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97E" w:rsidRDefault="0089497E"/>
    <w:p w:rsidR="0089497E" w:rsidRDefault="00E737B5">
      <w:r>
        <w:rPr>
          <w:noProof/>
        </w:rPr>
        <mc:AlternateContent>
          <mc:Choice Requires="wpg">
            <w:drawing>
              <wp:anchor distT="0" distB="0" distL="114300" distR="114300" simplePos="0" relativeHeight="251660288" behindDoc="0" locked="0" layoutInCell="0" allowOverlap="1">
                <wp:simplePos x="0" y="0"/>
                <wp:positionH relativeFrom="page">
                  <wp:align>center</wp:align>
                </wp:positionH>
                <wp:positionV relativeFrom="page">
                  <wp:align>center</wp:align>
                </wp:positionV>
                <wp:extent cx="7366000" cy="9537700"/>
                <wp:effectExtent l="13335" t="13335" r="12065" b="12065"/>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000" cy="9537700"/>
                          <a:chOff x="321" y="411"/>
                          <a:chExt cx="11600" cy="15018"/>
                        </a:xfrm>
                      </wpg:grpSpPr>
                      <wps:wsp>
                        <wps:cNvPr id="2" name="Rectangle 3"/>
                        <wps:cNvSpPr>
                          <a:spLocks noChangeArrowheads="1"/>
                        </wps:cNvSpPr>
                        <wps:spPr bwMode="auto">
                          <a:xfrm>
                            <a:off x="321" y="411"/>
                            <a:ext cx="11600" cy="150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 name="Rectangle 4" descr="buxton-logo"/>
                        <wps:cNvSpPr>
                          <a:spLocks noChangeArrowheads="1"/>
                        </wps:cNvSpPr>
                        <wps:spPr bwMode="auto">
                          <a:xfrm>
                            <a:off x="354" y="444"/>
                            <a:ext cx="11527" cy="1790"/>
                          </a:xfrm>
                          <a:prstGeom prst="rect">
                            <a:avLst/>
                          </a:prstGeom>
                          <a:blipFill dpi="0" rotWithShape="1">
                            <a:blip r:embed="rId7"/>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97E" w:rsidRPr="0089497E" w:rsidRDefault="0089497E" w:rsidP="0089497E">
                              <w:pPr>
                                <w:rPr>
                                  <w:szCs w:val="44"/>
                                </w:rPr>
                              </w:pPr>
                            </w:p>
                          </w:txbxContent>
                        </wps:txbx>
                        <wps:bodyPr rot="0" vert="horz" wrap="square" lIns="228600" tIns="45720" rIns="228600" bIns="45720" anchor="ctr" anchorCtr="0" upright="1">
                          <a:noAutofit/>
                        </wps:bodyPr>
                      </wps:wsp>
                      <wps:wsp>
                        <wps:cNvPr id="4" name="Rectangle 5"/>
                        <wps:cNvSpPr>
                          <a:spLocks noChangeArrowheads="1"/>
                        </wps:cNvSpPr>
                        <wps:spPr bwMode="auto">
                          <a:xfrm>
                            <a:off x="354" y="9607"/>
                            <a:ext cx="2860" cy="1073"/>
                          </a:xfrm>
                          <a:prstGeom prst="rect">
                            <a:avLst/>
                          </a:prstGeom>
                          <a:solidFill>
                            <a:srgbClr val="0466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6"/>
                        <wps:cNvSpPr>
                          <a:spLocks noChangeArrowheads="1"/>
                        </wps:cNvSpPr>
                        <wps:spPr bwMode="auto">
                          <a:xfrm>
                            <a:off x="3245" y="9607"/>
                            <a:ext cx="2860" cy="1073"/>
                          </a:xfrm>
                          <a:prstGeom prst="rect">
                            <a:avLst/>
                          </a:prstGeom>
                          <a:solidFill>
                            <a:srgbClr val="0466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7"/>
                        <wps:cNvSpPr>
                          <a:spLocks noChangeArrowheads="1"/>
                        </wps:cNvSpPr>
                        <wps:spPr bwMode="auto">
                          <a:xfrm>
                            <a:off x="6137" y="9607"/>
                            <a:ext cx="2860" cy="1073"/>
                          </a:xfrm>
                          <a:prstGeom prst="rect">
                            <a:avLst/>
                          </a:prstGeom>
                          <a:solidFill>
                            <a:srgbClr val="0466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8"/>
                        <wps:cNvSpPr>
                          <a:spLocks noChangeArrowheads="1"/>
                        </wps:cNvSpPr>
                        <wps:spPr bwMode="auto">
                          <a:xfrm>
                            <a:off x="9028" y="9607"/>
                            <a:ext cx="2860" cy="1073"/>
                          </a:xfrm>
                          <a:prstGeom prst="rect">
                            <a:avLst/>
                          </a:prstGeom>
                          <a:solidFill>
                            <a:srgbClr val="04667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DBE5F1" w:themeColor="accent1" w:themeTint="33"/>
                                  <w:sz w:val="56"/>
                                  <w:szCs w:val="56"/>
                                </w:rPr>
                                <w:alias w:val="Year"/>
                                <w:id w:val="66312204"/>
                                <w:placeholder>
                                  <w:docPart w:val="1847E2319D66401A99EC9C90039260B1"/>
                                </w:placeholder>
                                <w:dataBinding w:prefixMappings="xmlns:ns0='http://schemas.microsoft.com/office/2006/coverPageProps'" w:xpath="/ns0:CoverPageProperties[1]/ns0:PublishDate[1]" w:storeItemID="{55AF091B-3C7A-41E3-B477-F2FDAA23CFDA}"/>
                                <w:date w:fullDate="2016-06-28T00:00:00Z">
                                  <w:dateFormat w:val="yyyy"/>
                                  <w:lid w:val="en-US"/>
                                  <w:storeMappedDataAs w:val="dateTime"/>
                                  <w:calendar w:val="gregorian"/>
                                </w:date>
                              </w:sdtPr>
                              <w:sdtEndPr/>
                              <w:sdtContent>
                                <w:p w:rsidR="0089497E" w:rsidRDefault="00500F1E">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DBE5F1" w:themeColor="accent1" w:themeTint="33"/>
                                      <w:sz w:val="56"/>
                                      <w:szCs w:val="56"/>
                                    </w:rPr>
                                    <w:t>2016</w:t>
                                  </w:r>
                                </w:p>
                              </w:sdtContent>
                            </w:sdt>
                          </w:txbxContent>
                        </wps:txbx>
                        <wps:bodyPr rot="0" vert="horz" wrap="square" lIns="91440" tIns="45720" rIns="91440" bIns="45720" anchor="ctr" anchorCtr="0" upright="1">
                          <a:noAutofit/>
                        </wps:bodyPr>
                      </wps:wsp>
                      <wps:wsp>
                        <wps:cNvPr id="8" name="Rectangle 9"/>
                        <wps:cNvSpPr>
                          <a:spLocks noChangeArrowheads="1"/>
                        </wps:cNvSpPr>
                        <wps:spPr bwMode="auto">
                          <a:xfrm>
                            <a:off x="354" y="2263"/>
                            <a:ext cx="8643" cy="7316"/>
                          </a:xfrm>
                          <a:prstGeom prst="rect">
                            <a:avLst/>
                          </a:prstGeom>
                          <a:solidFill>
                            <a:srgbClr val="00BEC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i/>
                                  <w:color w:val="622423" w:themeColor="accent2" w:themeShade="7F"/>
                                  <w:sz w:val="72"/>
                                  <w:szCs w:val="72"/>
                                </w:rPr>
                                <w:alias w:val="Title"/>
                                <w:id w:val="66312205"/>
                                <w:dataBinding w:prefixMappings="xmlns:ns0='http://schemas.openxmlformats.org/package/2006/metadata/core-properties' xmlns:ns1='http://purl.org/dc/elements/1.1/'" w:xpath="/ns0:coreProperties[1]/ns1:title[1]" w:storeItemID="{6C3C8BC8-F283-45AE-878A-BAB7291924A1}"/>
                                <w:text/>
                              </w:sdtPr>
                              <w:sdtEndPr/>
                              <w:sdtContent>
                                <w:p w:rsidR="0089497E" w:rsidRPr="007B4E29" w:rsidRDefault="002D7E22">
                                  <w:pPr>
                                    <w:jc w:val="right"/>
                                    <w:rPr>
                                      <w:rFonts w:asciiTheme="majorHAnsi" w:eastAsiaTheme="majorEastAsia" w:hAnsiTheme="majorHAnsi" w:cstheme="majorBidi"/>
                                      <w:i/>
                                      <w:color w:val="622423" w:themeColor="accent2" w:themeShade="7F"/>
                                      <w:sz w:val="72"/>
                                      <w:szCs w:val="72"/>
                                    </w:rPr>
                                  </w:pPr>
                                  <w:r>
                                    <w:rPr>
                                      <w:rFonts w:asciiTheme="majorHAnsi" w:eastAsiaTheme="majorEastAsia" w:hAnsiTheme="majorHAnsi" w:cstheme="majorBidi"/>
                                      <w:i/>
                                      <w:color w:val="622423" w:themeColor="accent2" w:themeShade="7F"/>
                                      <w:sz w:val="72"/>
                                      <w:szCs w:val="72"/>
                                    </w:rPr>
                                    <w:t>Results Uploading</w:t>
                                  </w:r>
                                </w:p>
                              </w:sdtContent>
                            </w:sdt>
                            <w:sdt>
                              <w:sdtPr>
                                <w:rPr>
                                  <w:color w:val="FFFFFF" w:themeColor="background1"/>
                                  <w:sz w:val="40"/>
                                  <w:szCs w:val="40"/>
                                </w:rPr>
                                <w:alias w:val="Subtitle"/>
                                <w:id w:val="66312206"/>
                                <w:showingPlcHdr/>
                                <w:dataBinding w:prefixMappings="xmlns:ns0='http://schemas.openxmlformats.org/package/2006/metadata/core-properties' xmlns:ns1='http://purl.org/dc/elements/1.1/'" w:xpath="/ns0:coreProperties[1]/ns1:subject[1]" w:storeItemID="{6C3C8BC8-F283-45AE-878A-BAB7291924A1}"/>
                                <w:text/>
                              </w:sdtPr>
                              <w:sdtEndPr/>
                              <w:sdtContent>
                                <w:p w:rsidR="0089497E" w:rsidRDefault="006D6CB0">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hor"/>
                                <w:id w:val="66312207"/>
                                <w:dataBinding w:prefixMappings="xmlns:ns0='http://schemas.openxmlformats.org/package/2006/metadata/core-properties' xmlns:ns1='http://purl.org/dc/elements/1.1/'" w:xpath="/ns0:coreProperties[1]/ns1:creator[1]" w:storeItemID="{6C3C8BC8-F283-45AE-878A-BAB7291924A1}"/>
                                <w:text/>
                              </w:sdtPr>
                              <w:sdtEndPr/>
                              <w:sdtContent>
                                <w:p w:rsidR="0089497E" w:rsidRDefault="00395D53">
                                  <w:pPr>
                                    <w:jc w:val="right"/>
                                    <w:rPr>
                                      <w:color w:val="FFFFFF" w:themeColor="background1"/>
                                      <w:sz w:val="28"/>
                                      <w:szCs w:val="28"/>
                                    </w:rPr>
                                  </w:pPr>
                                  <w:r>
                                    <w:rPr>
                                      <w:color w:val="FFFFFF" w:themeColor="background1"/>
                                      <w:sz w:val="28"/>
                                      <w:szCs w:val="28"/>
                                    </w:rPr>
                                    <w:t>William Linton</w:t>
                                  </w:r>
                                </w:p>
                              </w:sdtContent>
                            </w:sdt>
                          </w:txbxContent>
                        </wps:txbx>
                        <wps:bodyPr rot="0" vert="horz" wrap="square" lIns="228600" tIns="45720" rIns="228600" bIns="45720" anchor="ctr" anchorCtr="0" upright="1">
                          <a:noAutofit/>
                        </wps:bodyPr>
                      </wps:wsp>
                      <wps:wsp>
                        <wps:cNvPr id="9" name="Rectangle 10"/>
                        <wps:cNvSpPr>
                          <a:spLocks noChangeArrowheads="1"/>
                        </wps:cNvSpPr>
                        <wps:spPr bwMode="auto">
                          <a:xfrm>
                            <a:off x="9028" y="2263"/>
                            <a:ext cx="2859" cy="7316"/>
                          </a:xfrm>
                          <a:prstGeom prst="rect">
                            <a:avLst/>
                          </a:prstGeom>
                          <a:solidFill>
                            <a:schemeClr val="tx1">
                              <a:lumMod val="65000"/>
                              <a:lumOff val="3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1"/>
                        <wps:cNvSpPr>
                          <a:spLocks noChangeArrowheads="1"/>
                        </wps:cNvSpPr>
                        <wps:spPr bwMode="auto">
                          <a:xfrm>
                            <a:off x="354" y="10710"/>
                            <a:ext cx="8643" cy="3937"/>
                          </a:xfrm>
                          <a:prstGeom prst="rect">
                            <a:avLst/>
                          </a:prstGeom>
                          <a:gradFill rotWithShape="0">
                            <a:gsLst>
                              <a:gs pos="0">
                                <a:srgbClr val="000000"/>
                              </a:gs>
                              <a:gs pos="100000">
                                <a:schemeClr val="tx1">
                                  <a:lumMod val="100000"/>
                                  <a:lumOff val="0"/>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2"/>
                        <wps:cNvSpPr>
                          <a:spLocks noChangeArrowheads="1"/>
                        </wps:cNvSpPr>
                        <wps:spPr bwMode="auto">
                          <a:xfrm>
                            <a:off x="9028" y="10710"/>
                            <a:ext cx="2859" cy="3937"/>
                          </a:xfrm>
                          <a:prstGeom prst="rect">
                            <a:avLst/>
                          </a:prstGeom>
                          <a:solidFill>
                            <a:schemeClr val="accent5">
                              <a:lumMod val="75000"/>
                              <a:lumOff val="2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13"/>
                        <wps:cNvSpPr>
                          <a:spLocks noChangeArrowheads="1"/>
                        </wps:cNvSpPr>
                        <wps:spPr bwMode="auto">
                          <a:xfrm>
                            <a:off x="354" y="14677"/>
                            <a:ext cx="11527" cy="716"/>
                          </a:xfrm>
                          <a:prstGeom prst="rect">
                            <a:avLst/>
                          </a:prstGeom>
                          <a:solidFill>
                            <a:schemeClr val="tx1">
                              <a:lumMod val="75000"/>
                              <a:lumOff val="2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smallCaps/>
                                  <w:color w:val="FFFFFF" w:themeColor="background1"/>
                                  <w:spacing w:val="60"/>
                                  <w:sz w:val="28"/>
                                  <w:szCs w:val="28"/>
                                </w:rPr>
                                <w:alias w:val="Address"/>
                                <w:id w:val="66312208"/>
                                <w:dataBinding w:prefixMappings="xmlns:ns0='http://schemas.microsoft.com/office/2006/coverPageProps'" w:xpath="/ns0:CoverPageProperties[1]/ns0:CompanyAddress[1]" w:storeItemID="{55AF091B-3C7A-41E3-B477-F2FDAA23CFDA}"/>
                                <w:text w:multiLine="1"/>
                              </w:sdtPr>
                              <w:sdtEndPr/>
                              <w:sdtContent>
                                <w:p w:rsidR="0089497E" w:rsidRDefault="0089497E">
                                  <w:pPr>
                                    <w:pStyle w:val="NoSpacing"/>
                                    <w:jc w:val="center"/>
                                    <w:rPr>
                                      <w:smallCaps/>
                                      <w:color w:val="FFFFFF" w:themeColor="background1"/>
                                      <w:spacing w:val="60"/>
                                      <w:sz w:val="28"/>
                                      <w:szCs w:val="28"/>
                                    </w:rPr>
                                  </w:pPr>
                                  <w:r>
                                    <w:rPr>
                                      <w:smallCaps/>
                                      <w:color w:val="FFFFFF" w:themeColor="background1"/>
                                      <w:spacing w:val="60"/>
                                      <w:sz w:val="28"/>
                                      <w:szCs w:val="28"/>
                                    </w:rPr>
                                    <w:t>Scout Software Engineering</w:t>
                                  </w:r>
                                </w:p>
                              </w:sdtContent>
                            </w:sdt>
                          </w:txbxContent>
                        </wps:txbx>
                        <wps:bodyPr rot="0" vert="horz" wrap="square" lIns="91440" tIns="45720" rIns="9144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pt;height:751pt;z-index:251660288;mso-width-percent:950;mso-height-percent:950;mso-position-horizontal:center;mso-position-horizontal-relative:page;mso-position-vertical:center;mso-position-vertical-relative:page;mso-width-percent:950;mso-height-percent:950" coordorigin="321,411" coordsize="11600,15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" o:allowincell="f">
                <v:rect id="Rectangle 3" o:spid="_x0000_s1027" style="position:absolute;left:321;top:411;width:1160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rect id="Rectangle 4" o:spid="_x0000_s1028" alt="buxton-logo" style="position:absolute;left:354;top:444;width:11527;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" stroked="f">
                  <v:fill r:id="rId8" o:title="buxton-logo" recolor="t" rotate="t" type="frame"/>
                  <v:textbox inset="18pt,,18pt">
                    <w:txbxContent>
                      <w:p w:rsidR="0089497E" w:rsidRPr="0089497E" w:rsidRDefault="0089497E" w:rsidP="0089497E">
                        <w:pPr>
                          <w:rPr>
                            <w:szCs w:val="44"/>
                          </w:rPr>
                        </w:pPr>
                      </w:p>
                    </w:txbxContent>
                  </v:textbox>
                </v:rect>
                <v:rect id="Rectangle 5" o:spid="_x0000_s1029" style="position:absolute;left:354;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" fillcolor="#046670" stroked="f"/>
                <v:rect id="Rectangle 6" o:spid="_x0000_s1030" style="position:absolute;left:3245;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" fillcolor="#046670" stroked="f"/>
                <v:rect id="Rectangle 7" o:spid="_x0000_s1031" style="position:absolute;left:6137;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" fillcolor="#046670" stroked="f"/>
                <v:rect id="Rectangle 8" o:spid="_x0000_s1032" style="position:absolute;left:9028;top:9607;width:2860;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" fillcolor="#046670" stroked="f">
                  <v:textbox>
                    <w:txbxContent>
                      <w:sdt>
                        <w:sdtPr>
                          <w:rPr>
                            <w:rFonts w:asciiTheme="majorHAnsi" w:eastAsiaTheme="majorEastAsia" w:hAnsiTheme="majorHAnsi" w:cstheme="majorBidi"/>
                            <w:color w:val="DBE5F1" w:themeColor="accent1" w:themeTint="33"/>
                            <w:sz w:val="56"/>
                            <w:szCs w:val="56"/>
                          </w:rPr>
                          <w:alias w:val="Year"/>
                          <w:id w:val="66312204"/>
                          <w:placeholder>
                            <w:docPart w:val="1847E2319D66401A99EC9C90039260B1"/>
                          </w:placeholder>
                          <w:dataBinding w:prefixMappings="xmlns:ns0='http://schemas.microsoft.com/office/2006/coverPageProps'" w:xpath="/ns0:CoverPageProperties[1]/ns0:PublishDate[1]" w:storeItemID="{55AF091B-3C7A-41E3-B477-F2FDAA23CFDA}"/>
                          <w:date w:fullDate="2016-06-28T00:00:00Z">
                            <w:dateFormat w:val="yyyy"/>
                            <w:lid w:val="en-US"/>
                            <w:storeMappedDataAs w:val="dateTime"/>
                            <w:calendar w:val="gregorian"/>
                          </w:date>
                        </w:sdtPr>
                        <w:sdtEndPr/>
                        <w:sdtContent>
                          <w:p w:rsidR="0089497E" w:rsidRDefault="00500F1E">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DBE5F1" w:themeColor="accent1" w:themeTint="33"/>
                                <w:sz w:val="56"/>
                                <w:szCs w:val="56"/>
                              </w:rPr>
                              <w:t>2016</w:t>
                            </w:r>
                          </w:p>
                        </w:sdtContent>
                      </w:sdt>
                    </w:txbxContent>
                  </v:textbox>
                </v:rect>
                <v:rect id="Rectangle 9" o:spid="_x0000_s1033" style="position:absolute;left:354;top:2263;width:864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" fillcolor="#00bec8" stroked="f">
                  <v:textbox inset="18pt,,18pt">
                    <w:txbxContent>
                      <w:sdt>
                        <w:sdtPr>
                          <w:rPr>
                            <w:rFonts w:asciiTheme="majorHAnsi" w:eastAsiaTheme="majorEastAsia" w:hAnsiTheme="majorHAnsi" w:cstheme="majorBidi"/>
                            <w:i/>
                            <w:color w:val="622423" w:themeColor="accent2" w:themeShade="7F"/>
                            <w:sz w:val="72"/>
                            <w:szCs w:val="72"/>
                          </w:rPr>
                          <w:alias w:val="Title"/>
                          <w:id w:val="66312205"/>
                          <w:dataBinding w:prefixMappings="xmlns:ns0='http://schemas.openxmlformats.org/package/2006/metadata/core-properties' xmlns:ns1='http://purl.org/dc/elements/1.1/'" w:xpath="/ns0:coreProperties[1]/ns1:title[1]" w:storeItemID="{6C3C8BC8-F283-45AE-878A-BAB7291924A1}"/>
                          <w:text/>
                        </w:sdtPr>
                        <w:sdtEndPr/>
                        <w:sdtContent>
                          <w:p w:rsidR="0089497E" w:rsidRPr="007B4E29" w:rsidRDefault="002D7E22">
                            <w:pPr>
                              <w:jc w:val="right"/>
                              <w:rPr>
                                <w:rFonts w:asciiTheme="majorHAnsi" w:eastAsiaTheme="majorEastAsia" w:hAnsiTheme="majorHAnsi" w:cstheme="majorBidi"/>
                                <w:i/>
                                <w:color w:val="622423" w:themeColor="accent2" w:themeShade="7F"/>
                                <w:sz w:val="72"/>
                                <w:szCs w:val="72"/>
                              </w:rPr>
                            </w:pPr>
                            <w:r>
                              <w:rPr>
                                <w:rFonts w:asciiTheme="majorHAnsi" w:eastAsiaTheme="majorEastAsia" w:hAnsiTheme="majorHAnsi" w:cstheme="majorBidi"/>
                                <w:i/>
                                <w:color w:val="622423" w:themeColor="accent2" w:themeShade="7F"/>
                                <w:sz w:val="72"/>
                                <w:szCs w:val="72"/>
                              </w:rPr>
                              <w:t>Results Uploading</w:t>
                            </w:r>
                          </w:p>
                        </w:sdtContent>
                      </w:sdt>
                      <w:sdt>
                        <w:sdtPr>
                          <w:rPr>
                            <w:color w:val="FFFFFF" w:themeColor="background1"/>
                            <w:sz w:val="40"/>
                            <w:szCs w:val="40"/>
                          </w:rPr>
                          <w:alias w:val="Subtitle"/>
                          <w:id w:val="66312206"/>
                          <w:showingPlcHdr/>
                          <w:dataBinding w:prefixMappings="xmlns:ns0='http://schemas.openxmlformats.org/package/2006/metadata/core-properties' xmlns:ns1='http://purl.org/dc/elements/1.1/'" w:xpath="/ns0:coreProperties[1]/ns1:subject[1]" w:storeItemID="{6C3C8BC8-F283-45AE-878A-BAB7291924A1}"/>
                          <w:text/>
                        </w:sdtPr>
                        <w:sdtEndPr/>
                        <w:sdtContent>
                          <w:p w:rsidR="0089497E" w:rsidRDefault="006D6CB0">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hor"/>
                          <w:id w:val="66312207"/>
                          <w:dataBinding w:prefixMappings="xmlns:ns0='http://schemas.openxmlformats.org/package/2006/metadata/core-properties' xmlns:ns1='http://purl.org/dc/elements/1.1/'" w:xpath="/ns0:coreProperties[1]/ns1:creator[1]" w:storeItemID="{6C3C8BC8-F283-45AE-878A-BAB7291924A1}"/>
                          <w:text/>
                        </w:sdtPr>
                        <w:sdtEndPr/>
                        <w:sdtContent>
                          <w:p w:rsidR="0089497E" w:rsidRDefault="00395D53">
                            <w:pPr>
                              <w:jc w:val="right"/>
                              <w:rPr>
                                <w:color w:val="FFFFFF" w:themeColor="background1"/>
                                <w:sz w:val="28"/>
                                <w:szCs w:val="28"/>
                              </w:rPr>
                            </w:pPr>
                            <w:r>
                              <w:rPr>
                                <w:color w:val="FFFFFF" w:themeColor="background1"/>
                                <w:sz w:val="28"/>
                                <w:szCs w:val="28"/>
                              </w:rPr>
                              <w:t>William Linton</w:t>
                            </w:r>
                          </w:p>
                        </w:sdtContent>
                      </w:sdt>
                    </w:txbxContent>
                  </v:textbox>
                </v:rect>
                <v:rect id="Rectangle 10" o:spid="_x0000_s1034" style="position:absolute;left:9028;top:2263;width:2859;height:7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" fillcolor="#5a5a5a [2109]" stroked="f"/>
                <v:rect id="Rectangle 11" o:spid="_x0000_s1035" style="position:absolute;left:354;top:10710;width:8643;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" fillcolor="black" stroked="f">
                  <v:fill color2="black [3213]" focus="100%" type="gradient"/>
                </v:rect>
                <v:rect id="Rectangle 12" o:spid="_x0000_s1036" style="position:absolute;left:9028;top:10710;width:285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" fillcolor="#78c0d4 [2424]" stroked="f"/>
                <v:rect id="Rectangle 13" o:spid="_x0000_s1037" style="position:absolute;left:354;top:14677;width:11527;height: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" fillcolor="#404040 [2429]" stroked="f">
                  <v:textbox>
                    <w:txbxContent>
                      <w:sdt>
                        <w:sdtPr>
                          <w:rPr>
                            <w:smallCaps/>
                            <w:color w:val="FFFFFF" w:themeColor="background1"/>
                            <w:spacing w:val="60"/>
                            <w:sz w:val="28"/>
                            <w:szCs w:val="28"/>
                          </w:rPr>
                          <w:alias w:val="Address"/>
                          <w:id w:val="66312208"/>
                          <w:dataBinding w:prefixMappings="xmlns:ns0='http://schemas.microsoft.com/office/2006/coverPageProps'" w:xpath="/ns0:CoverPageProperties[1]/ns0:CompanyAddress[1]" w:storeItemID="{55AF091B-3C7A-41E3-B477-F2FDAA23CFDA}"/>
                          <w:text w:multiLine="1"/>
                        </w:sdtPr>
                        <w:sdtEndPr/>
                        <w:sdtContent>
                          <w:p w:rsidR="0089497E" w:rsidRDefault="0089497E">
                            <w:pPr>
                              <w:pStyle w:val="NoSpacing"/>
                              <w:jc w:val="center"/>
                              <w:rPr>
                                <w:smallCaps/>
                                <w:color w:val="FFFFFF" w:themeColor="background1"/>
                                <w:spacing w:val="60"/>
                                <w:sz w:val="28"/>
                                <w:szCs w:val="28"/>
                              </w:rPr>
                            </w:pPr>
                            <w:r>
                              <w:rPr>
                                <w:smallCaps/>
                                <w:color w:val="FFFFFF" w:themeColor="background1"/>
                                <w:spacing w:val="60"/>
                                <w:sz w:val="28"/>
                                <w:szCs w:val="28"/>
                              </w:rPr>
                              <w:t>Scout Software Engineering</w:t>
                            </w:r>
                          </w:p>
                        </w:sdtContent>
                      </w:sdt>
                    </w:txbxContent>
                  </v:textbox>
                </v:rect>
                <w10:wrap anchorx="page" anchory="page"/>
              </v:group>
            </w:pict>
          </mc:Fallback>
        </mc:AlternateContent>
      </w:r>
    </w:p>
    <w:p w:rsidR="0089497E" w:rsidRDefault="0089497E">
      <w:r>
        <w:br w:type="page"/>
      </w:r>
    </w:p>
    <w:p w:rsidR="0089497E" w:rsidRPr="00F10620" w:rsidRDefault="0089497E" w:rsidP="00F10620">
      <w:pPr>
        <w:pStyle w:val="TOC1"/>
      </w:pPr>
      <w:r w:rsidRPr="00F10620">
        <w:rPr>
          <w:b/>
        </w:rPr>
        <w:lastRenderedPageBreak/>
        <w:t>Table of Contents</w:t>
      </w:r>
    </w:p>
    <w:p w:rsidR="00AE5B35" w:rsidRPr="00F74017" w:rsidRDefault="0089497E" w:rsidP="00F10620">
      <w:pPr>
        <w:pStyle w:val="TOC1"/>
        <w:rPr>
          <w:rStyle w:val="Hyperlink"/>
        </w:rPr>
      </w:pPr>
      <w:r w:rsidRPr="00F74017">
        <w:rPr>
          <w:rStyle w:val="Hyperlink"/>
          <w:sz w:val="22"/>
        </w:rPr>
        <w:fldChar w:fldCharType="begin"/>
      </w:r>
      <w:r w:rsidRPr="00F74017">
        <w:rPr>
          <w:rStyle w:val="Hyperlink"/>
          <w:sz w:val="22"/>
        </w:rPr>
        <w:instrText xml:space="preserve"> TOC \o "1-2" \h \z \u </w:instrText>
      </w:r>
      <w:r w:rsidRPr="00F74017">
        <w:rPr>
          <w:rStyle w:val="Hyperlink"/>
          <w:sz w:val="22"/>
        </w:rPr>
        <w:fldChar w:fldCharType="separate"/>
      </w:r>
      <w:hyperlink w:anchor="_Toc455484210" w:history="1">
        <w:r w:rsidR="00AE5B35" w:rsidRPr="00F74017">
          <w:rPr>
            <w:rStyle w:val="Hyperlink"/>
            <w:sz w:val="22"/>
          </w:rPr>
          <w:t>Introduction</w:t>
        </w:r>
        <w:r w:rsidR="00AE5B35" w:rsidRPr="00F74017">
          <w:rPr>
            <w:rStyle w:val="Hyperlink"/>
            <w:webHidden/>
            <w:sz w:val="22"/>
          </w:rPr>
          <w:tab/>
        </w:r>
        <w:r w:rsidR="00AE5B35" w:rsidRPr="00F74017">
          <w:rPr>
            <w:rStyle w:val="Hyperlink"/>
            <w:webHidden/>
            <w:sz w:val="22"/>
          </w:rPr>
          <w:fldChar w:fldCharType="begin"/>
        </w:r>
        <w:r w:rsidR="00AE5B35" w:rsidRPr="00F74017">
          <w:rPr>
            <w:rStyle w:val="Hyperlink"/>
            <w:webHidden/>
            <w:sz w:val="22"/>
          </w:rPr>
          <w:instrText xml:space="preserve"> PAGEREF _Toc455484210 \h </w:instrText>
        </w:r>
        <w:r w:rsidR="00AE5B35" w:rsidRPr="00F74017">
          <w:rPr>
            <w:rStyle w:val="Hyperlink"/>
            <w:webHidden/>
            <w:sz w:val="22"/>
          </w:rPr>
        </w:r>
        <w:r w:rsidR="00AE5B35" w:rsidRPr="00F74017">
          <w:rPr>
            <w:rStyle w:val="Hyperlink"/>
            <w:webHidden/>
            <w:sz w:val="22"/>
          </w:rPr>
          <w:fldChar w:fldCharType="separate"/>
        </w:r>
        <w:r w:rsidR="00AE5B35" w:rsidRPr="00F74017">
          <w:rPr>
            <w:rStyle w:val="Hyperlink"/>
            <w:webHidden/>
            <w:sz w:val="22"/>
          </w:rPr>
          <w:t>3</w:t>
        </w:r>
        <w:r w:rsidR="00AE5B35" w:rsidRPr="00F74017">
          <w:rPr>
            <w:rStyle w:val="Hyperlink"/>
            <w:webHidden/>
            <w:sz w:val="22"/>
          </w:rPr>
          <w:fldChar w:fldCharType="end"/>
        </w:r>
      </w:hyperlink>
    </w:p>
    <w:p w:rsidR="00AE5B35" w:rsidRPr="00F74017" w:rsidRDefault="00FA7DE9" w:rsidP="007533DF">
      <w:pPr>
        <w:pStyle w:val="TOC2"/>
        <w:tabs>
          <w:tab w:val="right" w:leader="dot" w:pos="9350"/>
        </w:tabs>
        <w:ind w:left="0"/>
        <w:rPr>
          <w:rStyle w:val="Hyperlink"/>
        </w:rPr>
      </w:pPr>
      <w:hyperlink w:anchor="_Toc455484211" w:history="1">
        <w:r w:rsidR="00AE5B35" w:rsidRPr="00126350">
          <w:rPr>
            <w:rStyle w:val="Hyperlink"/>
            <w:noProof/>
          </w:rPr>
          <w:t>Importing Data</w:t>
        </w:r>
        <w:r w:rsidR="00AE5B35" w:rsidRPr="00F74017">
          <w:rPr>
            <w:rStyle w:val="Hyperlink"/>
            <w:webHidden/>
          </w:rPr>
          <w:tab/>
        </w:r>
        <w:r w:rsidR="00AE5B35" w:rsidRPr="00F74017">
          <w:rPr>
            <w:rStyle w:val="Hyperlink"/>
            <w:webHidden/>
          </w:rPr>
          <w:fldChar w:fldCharType="begin"/>
        </w:r>
        <w:r w:rsidR="00AE5B35" w:rsidRPr="00F74017">
          <w:rPr>
            <w:rStyle w:val="Hyperlink"/>
            <w:webHidden/>
          </w:rPr>
          <w:instrText xml:space="preserve"> PAGEREF _Toc455484211 \h </w:instrText>
        </w:r>
        <w:r w:rsidR="00AE5B35" w:rsidRPr="00F74017">
          <w:rPr>
            <w:rStyle w:val="Hyperlink"/>
            <w:webHidden/>
          </w:rPr>
        </w:r>
        <w:r w:rsidR="00AE5B35" w:rsidRPr="00F74017">
          <w:rPr>
            <w:rStyle w:val="Hyperlink"/>
            <w:webHidden/>
          </w:rPr>
          <w:fldChar w:fldCharType="separate"/>
        </w:r>
        <w:r w:rsidR="00AE5B35" w:rsidRPr="00F74017">
          <w:rPr>
            <w:rStyle w:val="Hyperlink"/>
            <w:webHidden/>
          </w:rPr>
          <w:t>7</w:t>
        </w:r>
        <w:r w:rsidR="00AE5B35" w:rsidRPr="00F74017">
          <w:rPr>
            <w:rStyle w:val="Hyperlink"/>
            <w:webHidden/>
          </w:rPr>
          <w:fldChar w:fldCharType="end"/>
        </w:r>
      </w:hyperlink>
    </w:p>
    <w:p w:rsidR="00AE5B35" w:rsidRPr="00F74017" w:rsidRDefault="00FA7DE9" w:rsidP="007533DF">
      <w:pPr>
        <w:pStyle w:val="TOC2"/>
        <w:tabs>
          <w:tab w:val="right" w:leader="dot" w:pos="9350"/>
        </w:tabs>
        <w:ind w:left="0"/>
        <w:rPr>
          <w:rStyle w:val="Hyperlink"/>
        </w:rPr>
      </w:pPr>
      <w:hyperlink w:anchor="_Toc455484212" w:history="1">
        <w:r w:rsidR="00AE5B35" w:rsidRPr="00126350">
          <w:rPr>
            <w:rStyle w:val="Hyperlink"/>
            <w:noProof/>
          </w:rPr>
          <w:t>Viewing Data that has already been uploaded</w:t>
        </w:r>
        <w:r w:rsidR="00AE5B35" w:rsidRPr="00F74017">
          <w:rPr>
            <w:rStyle w:val="Hyperlink"/>
            <w:webHidden/>
          </w:rPr>
          <w:tab/>
        </w:r>
        <w:r w:rsidR="00AE5B35" w:rsidRPr="00F74017">
          <w:rPr>
            <w:rStyle w:val="Hyperlink"/>
            <w:webHidden/>
          </w:rPr>
          <w:fldChar w:fldCharType="begin"/>
        </w:r>
        <w:r w:rsidR="00AE5B35" w:rsidRPr="00F74017">
          <w:rPr>
            <w:rStyle w:val="Hyperlink"/>
            <w:webHidden/>
          </w:rPr>
          <w:instrText xml:space="preserve"> PAGEREF _Toc455484212 \h </w:instrText>
        </w:r>
        <w:r w:rsidR="00AE5B35" w:rsidRPr="00F74017">
          <w:rPr>
            <w:rStyle w:val="Hyperlink"/>
            <w:webHidden/>
          </w:rPr>
        </w:r>
        <w:r w:rsidR="00AE5B35" w:rsidRPr="00F74017">
          <w:rPr>
            <w:rStyle w:val="Hyperlink"/>
            <w:webHidden/>
          </w:rPr>
          <w:fldChar w:fldCharType="separate"/>
        </w:r>
        <w:r w:rsidR="00AE5B35" w:rsidRPr="00F74017">
          <w:rPr>
            <w:rStyle w:val="Hyperlink"/>
            <w:webHidden/>
          </w:rPr>
          <w:t>21</w:t>
        </w:r>
        <w:r w:rsidR="00AE5B35" w:rsidRPr="00F74017">
          <w:rPr>
            <w:rStyle w:val="Hyperlink"/>
            <w:webHidden/>
          </w:rPr>
          <w:fldChar w:fldCharType="end"/>
        </w:r>
      </w:hyperlink>
    </w:p>
    <w:p w:rsidR="00AE5B35" w:rsidRPr="00F74017" w:rsidRDefault="00FA7DE9" w:rsidP="007533DF">
      <w:pPr>
        <w:pStyle w:val="TOC2"/>
        <w:tabs>
          <w:tab w:val="right" w:leader="dot" w:pos="9350"/>
        </w:tabs>
        <w:ind w:left="0"/>
        <w:rPr>
          <w:rStyle w:val="Hyperlink"/>
        </w:rPr>
      </w:pPr>
      <w:hyperlink w:anchor="_Toc455484213" w:history="1">
        <w:r w:rsidR="00AE5B35" w:rsidRPr="00126350">
          <w:rPr>
            <w:rStyle w:val="Hyperlink"/>
            <w:noProof/>
          </w:rPr>
          <w:t>Managing folders and files</w:t>
        </w:r>
        <w:r w:rsidR="00AE5B35" w:rsidRPr="00F74017">
          <w:rPr>
            <w:rStyle w:val="Hyperlink"/>
            <w:webHidden/>
          </w:rPr>
          <w:tab/>
        </w:r>
        <w:r w:rsidR="00AE5B35" w:rsidRPr="00F74017">
          <w:rPr>
            <w:rStyle w:val="Hyperlink"/>
            <w:webHidden/>
          </w:rPr>
          <w:fldChar w:fldCharType="begin"/>
        </w:r>
        <w:r w:rsidR="00AE5B35" w:rsidRPr="00F74017">
          <w:rPr>
            <w:rStyle w:val="Hyperlink"/>
            <w:webHidden/>
          </w:rPr>
          <w:instrText xml:space="preserve"> PAGEREF _Toc455484213 \h </w:instrText>
        </w:r>
        <w:r w:rsidR="00AE5B35" w:rsidRPr="00F74017">
          <w:rPr>
            <w:rStyle w:val="Hyperlink"/>
            <w:webHidden/>
          </w:rPr>
        </w:r>
        <w:r w:rsidR="00AE5B35" w:rsidRPr="00F74017">
          <w:rPr>
            <w:rStyle w:val="Hyperlink"/>
            <w:webHidden/>
          </w:rPr>
          <w:fldChar w:fldCharType="separate"/>
        </w:r>
        <w:r w:rsidR="00AE5B35" w:rsidRPr="00F74017">
          <w:rPr>
            <w:rStyle w:val="Hyperlink"/>
            <w:webHidden/>
          </w:rPr>
          <w:t>24</w:t>
        </w:r>
        <w:r w:rsidR="00AE5B35" w:rsidRPr="00F74017">
          <w:rPr>
            <w:rStyle w:val="Hyperlink"/>
            <w:webHidden/>
          </w:rPr>
          <w:fldChar w:fldCharType="end"/>
        </w:r>
      </w:hyperlink>
    </w:p>
    <w:p w:rsidR="00AE5B35" w:rsidRPr="00F74017" w:rsidRDefault="00FA7DE9" w:rsidP="007533DF">
      <w:pPr>
        <w:pStyle w:val="TOC2"/>
        <w:tabs>
          <w:tab w:val="right" w:leader="dot" w:pos="9350"/>
        </w:tabs>
        <w:ind w:left="0"/>
        <w:rPr>
          <w:rStyle w:val="Hyperlink"/>
        </w:rPr>
      </w:pPr>
      <w:hyperlink w:anchor="_Toc455484214" w:history="1">
        <w:r w:rsidR="00AE5B35" w:rsidRPr="00126350">
          <w:rPr>
            <w:rStyle w:val="Hyperlink"/>
            <w:noProof/>
          </w:rPr>
          <w:t>Using the context menu</w:t>
        </w:r>
        <w:r w:rsidR="00AE5B35" w:rsidRPr="00F74017">
          <w:rPr>
            <w:rStyle w:val="Hyperlink"/>
            <w:webHidden/>
          </w:rPr>
          <w:tab/>
        </w:r>
        <w:r w:rsidR="00AE5B35" w:rsidRPr="00F74017">
          <w:rPr>
            <w:rStyle w:val="Hyperlink"/>
            <w:webHidden/>
          </w:rPr>
          <w:fldChar w:fldCharType="begin"/>
        </w:r>
        <w:r w:rsidR="00AE5B35" w:rsidRPr="00F74017">
          <w:rPr>
            <w:rStyle w:val="Hyperlink"/>
            <w:webHidden/>
          </w:rPr>
          <w:instrText xml:space="preserve"> PAGEREF _Toc455484214 \h </w:instrText>
        </w:r>
        <w:r w:rsidR="00AE5B35" w:rsidRPr="00F74017">
          <w:rPr>
            <w:rStyle w:val="Hyperlink"/>
            <w:webHidden/>
          </w:rPr>
        </w:r>
        <w:r w:rsidR="00AE5B35" w:rsidRPr="00F74017">
          <w:rPr>
            <w:rStyle w:val="Hyperlink"/>
            <w:webHidden/>
          </w:rPr>
          <w:fldChar w:fldCharType="separate"/>
        </w:r>
        <w:r w:rsidR="00AE5B35" w:rsidRPr="00F74017">
          <w:rPr>
            <w:rStyle w:val="Hyperlink"/>
            <w:webHidden/>
          </w:rPr>
          <w:t>24</w:t>
        </w:r>
        <w:r w:rsidR="00AE5B35" w:rsidRPr="00F74017">
          <w:rPr>
            <w:rStyle w:val="Hyperlink"/>
            <w:webHidden/>
          </w:rPr>
          <w:fldChar w:fldCharType="end"/>
        </w:r>
      </w:hyperlink>
    </w:p>
    <w:p w:rsidR="00AE5B35" w:rsidRPr="00F74017" w:rsidRDefault="00FA7DE9" w:rsidP="007533DF">
      <w:pPr>
        <w:pStyle w:val="TOC2"/>
        <w:tabs>
          <w:tab w:val="right" w:leader="dot" w:pos="9350"/>
        </w:tabs>
        <w:ind w:left="0"/>
        <w:rPr>
          <w:rStyle w:val="Hyperlink"/>
        </w:rPr>
      </w:pPr>
      <w:hyperlink w:anchor="_Toc455484215" w:history="1">
        <w:r w:rsidR="00AE5B35" w:rsidRPr="00126350">
          <w:rPr>
            <w:rStyle w:val="Hyperlink"/>
            <w:noProof/>
          </w:rPr>
          <w:t>Using the Folder Manager</w:t>
        </w:r>
        <w:r w:rsidR="00AE5B35" w:rsidRPr="00F74017">
          <w:rPr>
            <w:rStyle w:val="Hyperlink"/>
            <w:webHidden/>
          </w:rPr>
          <w:tab/>
        </w:r>
        <w:r w:rsidR="00AE5B35" w:rsidRPr="00F74017">
          <w:rPr>
            <w:rStyle w:val="Hyperlink"/>
            <w:webHidden/>
          </w:rPr>
          <w:fldChar w:fldCharType="begin"/>
        </w:r>
        <w:r w:rsidR="00AE5B35" w:rsidRPr="00F74017">
          <w:rPr>
            <w:rStyle w:val="Hyperlink"/>
            <w:webHidden/>
          </w:rPr>
          <w:instrText xml:space="preserve"> PAGEREF _Toc455484215 \h </w:instrText>
        </w:r>
        <w:r w:rsidR="00AE5B35" w:rsidRPr="00F74017">
          <w:rPr>
            <w:rStyle w:val="Hyperlink"/>
            <w:webHidden/>
          </w:rPr>
        </w:r>
        <w:r w:rsidR="00AE5B35" w:rsidRPr="00F74017">
          <w:rPr>
            <w:rStyle w:val="Hyperlink"/>
            <w:webHidden/>
          </w:rPr>
          <w:fldChar w:fldCharType="separate"/>
        </w:r>
        <w:r w:rsidR="00AE5B35" w:rsidRPr="00F74017">
          <w:rPr>
            <w:rStyle w:val="Hyperlink"/>
            <w:webHidden/>
          </w:rPr>
          <w:t>27</w:t>
        </w:r>
        <w:r w:rsidR="00AE5B35" w:rsidRPr="00F74017">
          <w:rPr>
            <w:rStyle w:val="Hyperlink"/>
            <w:webHidden/>
          </w:rPr>
          <w:fldChar w:fldCharType="end"/>
        </w:r>
      </w:hyperlink>
    </w:p>
    <w:p w:rsidR="0089497E" w:rsidRDefault="0089497E">
      <w:r w:rsidRPr="00F74017">
        <w:rPr>
          <w:rStyle w:val="Hyperlink"/>
          <w:noProof/>
        </w:rPr>
        <w:fldChar w:fldCharType="end"/>
      </w:r>
    </w:p>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Default="00F46979"/>
    <w:p w:rsidR="00F46979" w:rsidRPr="00790E49" w:rsidRDefault="00790E49" w:rsidP="0075018C">
      <w:pPr>
        <w:pStyle w:val="Heading1"/>
        <w:numPr>
          <w:ilvl w:val="0"/>
          <w:numId w:val="0"/>
        </w:numPr>
        <w:ind w:left="432" w:hanging="432"/>
        <w:rPr>
          <w:b w:val="0"/>
          <w:color w:val="4F81BD" w:themeColor="accent1"/>
          <w:sz w:val="32"/>
          <w:szCs w:val="32"/>
        </w:rPr>
      </w:pPr>
      <w:bookmarkStart w:id="0" w:name="_Toc455484210"/>
      <w:r>
        <w:rPr>
          <w:color w:val="4F81BD" w:themeColor="accent1"/>
          <w:sz w:val="32"/>
          <w:szCs w:val="32"/>
        </w:rPr>
        <w:lastRenderedPageBreak/>
        <w:t>Introduction</w:t>
      </w:r>
      <w:bookmarkEnd w:id="0"/>
    </w:p>
    <w:p w:rsidR="00F46979" w:rsidRDefault="00F46979" w:rsidP="00F46979">
      <w:r>
        <w:t>The Results uploader allows Buxton employees to upload data for our clients to see. It will be visible in both SCOUT (to show on the map) and My Data (to show in the data grid). It is similar in format to Areas of Interest. The difference is that Areas of Interest is intended as a “junk drawer” for clients to put stuff that doesn’t fit into our database structure. Results is intended to hold the results of custom reports and studies conducted by Buxton employees such as USP Results.</w:t>
      </w:r>
    </w:p>
    <w:p w:rsidR="00F46979" w:rsidRDefault="00F46979" w:rsidP="00F46979">
      <w:r>
        <w:t>In addition to uploading capability, Buxton employees can also add and delete folders, and delete and edit details for existing Results files. Clients cannot change anything related to Results – they can only view them.</w:t>
      </w:r>
    </w:p>
    <w:p w:rsidR="00FA7DE9" w:rsidRDefault="00F46979" w:rsidP="00F46979">
      <w:r>
        <w:t xml:space="preserve">At the moment, in order to upload Results, Buxton employees should log in to Internal Tools using their own login and impersonate a </w:t>
      </w:r>
      <w:r w:rsidRPr="00926670">
        <w:t>setup user</w:t>
      </w:r>
      <w:r>
        <w:t xml:space="preserve"> belonging to the company they wish to upload data for. They should use the special “Import Data as…” link which will take them to the My Data Import Screen having </w:t>
      </w:r>
      <w:r w:rsidR="00FA7DE9">
        <w:t>logged in as the selected user.</w:t>
      </w:r>
    </w:p>
    <w:p w:rsidR="00F46979" w:rsidRDefault="00F46979" w:rsidP="00F46979">
      <w:r w:rsidRPr="00926670">
        <w:rPr>
          <w:i/>
        </w:rPr>
        <w:t>Note</w:t>
      </w:r>
      <w:r w:rsidR="00926670" w:rsidRPr="00926670">
        <w:rPr>
          <w:i/>
        </w:rPr>
        <w:t>:</w:t>
      </w:r>
      <w:r w:rsidR="00926670">
        <w:t xml:space="preserve"> </w:t>
      </w:r>
      <w:r>
        <w:t>user a</w:t>
      </w:r>
      <w:bookmarkStart w:id="1" w:name="_GoBack"/>
      <w:bookmarkEnd w:id="1"/>
      <w:r>
        <w:t xml:space="preserve">ccount </w:t>
      </w:r>
      <w:r w:rsidRPr="00FA7DE9">
        <w:rPr>
          <w:u w:val="single"/>
        </w:rPr>
        <w:t>must be a setup user</w:t>
      </w:r>
      <w:r>
        <w:t xml:space="preserve"> in order for the Buxton Results import option to be available.</w:t>
      </w:r>
    </w:p>
    <w:p w:rsidR="00371737" w:rsidRDefault="00371737" w:rsidP="00F46979"/>
    <w:p w:rsidR="00371737" w:rsidRDefault="00371737" w:rsidP="00F46979"/>
    <w:p w:rsidR="00371737" w:rsidRDefault="00371737" w:rsidP="00F46979"/>
    <w:p w:rsidR="00371737" w:rsidRDefault="00371737" w:rsidP="00F46979"/>
    <w:p w:rsidR="00371737" w:rsidRDefault="00371737" w:rsidP="00F46979"/>
    <w:p w:rsidR="00371737" w:rsidRDefault="00371737" w:rsidP="00F46979"/>
    <w:p w:rsidR="00371737" w:rsidRDefault="00371737" w:rsidP="00F46979"/>
    <w:p w:rsidR="00371737" w:rsidRDefault="00371737" w:rsidP="00F46979"/>
    <w:p w:rsidR="00371737" w:rsidRDefault="00371737" w:rsidP="00F46979"/>
    <w:p w:rsidR="00371737" w:rsidRDefault="00371737" w:rsidP="00F46979"/>
    <w:p w:rsidR="00371737" w:rsidRDefault="00371737" w:rsidP="00F46979"/>
    <w:p w:rsidR="00371737" w:rsidRDefault="00371737" w:rsidP="00F46979"/>
    <w:p w:rsidR="00371737" w:rsidRDefault="00371737" w:rsidP="00F46979"/>
    <w:p w:rsidR="00371737" w:rsidRDefault="00371737" w:rsidP="00F46979"/>
    <w:p w:rsidR="00371737" w:rsidRDefault="00371737" w:rsidP="00F46979"/>
    <w:p w:rsidR="00395D53" w:rsidRPr="005E3422" w:rsidRDefault="00395D53" w:rsidP="005E3422">
      <w:pPr>
        <w:rPr>
          <w:b/>
          <w:color w:val="4F81BD" w:themeColor="accent1"/>
          <w:sz w:val="32"/>
          <w:szCs w:val="32"/>
        </w:rPr>
      </w:pPr>
      <w:r w:rsidRPr="005E3422">
        <w:rPr>
          <w:b/>
          <w:color w:val="4F81BD" w:themeColor="accent1"/>
          <w:sz w:val="32"/>
          <w:szCs w:val="32"/>
        </w:rPr>
        <w:lastRenderedPageBreak/>
        <w:t>Getting to the Results Uploader</w:t>
      </w:r>
    </w:p>
    <w:p w:rsidR="00395D53" w:rsidRDefault="00395D53" w:rsidP="00395D53">
      <w:pPr>
        <w:pStyle w:val="ListParagraph"/>
        <w:numPr>
          <w:ilvl w:val="0"/>
          <w:numId w:val="4"/>
        </w:numPr>
        <w:spacing w:after="160" w:line="259" w:lineRule="auto"/>
      </w:pPr>
      <w:r>
        <w:t>Log in to tools.buxtonco.com (or tools-*.buxtonco.com depending on your environment)</w:t>
      </w:r>
    </w:p>
    <w:p w:rsidR="00395D53" w:rsidRDefault="00395D53" w:rsidP="00395D53">
      <w:pPr>
        <w:pStyle w:val="ListParagraph"/>
        <w:numPr>
          <w:ilvl w:val="0"/>
          <w:numId w:val="4"/>
        </w:numPr>
        <w:spacing w:after="160" w:line="259" w:lineRule="auto"/>
      </w:pPr>
      <w:r>
        <w:t>Click Platform:</w:t>
      </w:r>
    </w:p>
    <w:p w:rsidR="00395D53" w:rsidRDefault="00395D53" w:rsidP="00395D53">
      <w:pPr>
        <w:pStyle w:val="ListParagraph"/>
      </w:pPr>
      <w:r>
        <w:rPr>
          <w:noProof/>
        </w:rPr>
        <w:drawing>
          <wp:inline distT="0" distB="0" distL="0" distR="0">
            <wp:extent cx="3900805" cy="2552700"/>
            <wp:effectExtent l="0" t="0" r="4445" b="0"/>
            <wp:docPr id="88" name="Picture 88" descr="getting t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etting to -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0805" cy="2552700"/>
                    </a:xfrm>
                    <a:prstGeom prst="rect">
                      <a:avLst/>
                    </a:prstGeom>
                    <a:noFill/>
                    <a:ln>
                      <a:noFill/>
                    </a:ln>
                  </pic:spPr>
                </pic:pic>
              </a:graphicData>
            </a:graphic>
          </wp:inline>
        </w:drawing>
      </w:r>
    </w:p>
    <w:p w:rsidR="00395D53" w:rsidRDefault="00395D53" w:rsidP="00395D53">
      <w:pPr>
        <w:pStyle w:val="ListParagraph"/>
        <w:numPr>
          <w:ilvl w:val="0"/>
          <w:numId w:val="4"/>
        </w:numPr>
        <w:spacing w:after="160" w:line="259" w:lineRule="auto"/>
      </w:pPr>
      <w:r>
        <w:t>Search for and click the company you want to upload for:</w:t>
      </w:r>
      <w:r>
        <w:rPr>
          <w:noProof/>
        </w:rPr>
        <w:drawing>
          <wp:inline distT="0" distB="0" distL="0" distR="0">
            <wp:extent cx="4233545" cy="2372995"/>
            <wp:effectExtent l="0" t="0" r="0" b="8255"/>
            <wp:docPr id="87" name="Picture 87" descr="getting t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ting to -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3545" cy="2372995"/>
                    </a:xfrm>
                    <a:prstGeom prst="rect">
                      <a:avLst/>
                    </a:prstGeom>
                    <a:noFill/>
                    <a:ln>
                      <a:noFill/>
                    </a:ln>
                  </pic:spPr>
                </pic:pic>
              </a:graphicData>
            </a:graphic>
          </wp:inline>
        </w:drawing>
      </w:r>
    </w:p>
    <w:p w:rsidR="00395D53" w:rsidRDefault="00395D53" w:rsidP="00395D53">
      <w:pPr>
        <w:pStyle w:val="ListParagraph"/>
        <w:numPr>
          <w:ilvl w:val="0"/>
          <w:numId w:val="4"/>
        </w:numPr>
        <w:spacing w:after="160" w:line="259" w:lineRule="auto"/>
      </w:pPr>
      <w:r>
        <w:t>Click Manage Users:</w:t>
      </w:r>
    </w:p>
    <w:p w:rsidR="00395D53" w:rsidRDefault="00395D53" w:rsidP="00395D53">
      <w:pPr>
        <w:pStyle w:val="ListParagraph"/>
      </w:pPr>
      <w:r>
        <w:rPr>
          <w:noProof/>
        </w:rPr>
        <w:lastRenderedPageBreak/>
        <w:drawing>
          <wp:inline distT="0" distB="0" distL="0" distR="0">
            <wp:extent cx="4297045" cy="3430270"/>
            <wp:effectExtent l="0" t="0" r="8255" b="0"/>
            <wp:docPr id="86" name="Picture 86" descr="getting to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etting to -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045" cy="3430270"/>
                    </a:xfrm>
                    <a:prstGeom prst="rect">
                      <a:avLst/>
                    </a:prstGeom>
                    <a:noFill/>
                    <a:ln>
                      <a:noFill/>
                    </a:ln>
                  </pic:spPr>
                </pic:pic>
              </a:graphicData>
            </a:graphic>
          </wp:inline>
        </w:drawing>
      </w:r>
    </w:p>
    <w:p w:rsidR="00395D53" w:rsidRDefault="00395D53" w:rsidP="00395D53">
      <w:pPr>
        <w:pStyle w:val="ListParagraph"/>
        <w:numPr>
          <w:ilvl w:val="0"/>
          <w:numId w:val="4"/>
        </w:numPr>
        <w:spacing w:after="160" w:line="259" w:lineRule="auto"/>
      </w:pPr>
      <w:r>
        <w:t xml:space="preserve">Find a user who is a </w:t>
      </w:r>
      <w:r w:rsidRPr="00821577">
        <w:rPr>
          <w:b/>
        </w:rPr>
        <w:t>setup user</w:t>
      </w:r>
      <w:r>
        <w:t>:</w:t>
      </w:r>
    </w:p>
    <w:p w:rsidR="00395D53" w:rsidRDefault="00395D53" w:rsidP="00395D53">
      <w:pPr>
        <w:pStyle w:val="ListParagraph"/>
        <w:numPr>
          <w:ilvl w:val="1"/>
          <w:numId w:val="4"/>
        </w:numPr>
        <w:spacing w:after="160" w:line="259" w:lineRule="auto"/>
      </w:pPr>
      <w:r>
        <w:t>At the moment, a user is a setup user if their username ends with “-setup”.</w:t>
      </w:r>
    </w:p>
    <w:p w:rsidR="00395D53" w:rsidRDefault="00395D53" w:rsidP="00395D53">
      <w:pPr>
        <w:pStyle w:val="ListParagraph"/>
        <w:numPr>
          <w:ilvl w:val="0"/>
          <w:numId w:val="4"/>
        </w:numPr>
        <w:spacing w:after="160" w:line="259" w:lineRule="auto"/>
      </w:pPr>
      <w:r>
        <w:t>Click the “Import Data as” button for that user:</w:t>
      </w:r>
      <w:r>
        <w:rPr>
          <w:noProof/>
        </w:rPr>
        <w:drawing>
          <wp:inline distT="0" distB="0" distL="0" distR="0">
            <wp:extent cx="4133215" cy="1960880"/>
            <wp:effectExtent l="0" t="0" r="635" b="1270"/>
            <wp:docPr id="85" name="Picture 85" descr="getting to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tting to -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1960880"/>
                    </a:xfrm>
                    <a:prstGeom prst="rect">
                      <a:avLst/>
                    </a:prstGeom>
                    <a:noFill/>
                    <a:ln>
                      <a:noFill/>
                    </a:ln>
                  </pic:spPr>
                </pic:pic>
              </a:graphicData>
            </a:graphic>
          </wp:inline>
        </w:drawing>
      </w:r>
    </w:p>
    <w:p w:rsidR="00395D53" w:rsidRDefault="00395D53" w:rsidP="00395D53">
      <w:pPr>
        <w:pStyle w:val="ListParagraph"/>
        <w:numPr>
          <w:ilvl w:val="0"/>
          <w:numId w:val="4"/>
        </w:numPr>
        <w:spacing w:after="160" w:line="259" w:lineRule="auto"/>
      </w:pPr>
      <w:r>
        <w:lastRenderedPageBreak/>
        <w:t>After a few moments, the My Data app should appear in a new window with the Import screen showing:</w:t>
      </w:r>
      <w:r>
        <w:rPr>
          <w:noProof/>
        </w:rPr>
        <w:drawing>
          <wp:inline distT="0" distB="0" distL="0" distR="0">
            <wp:extent cx="5925185" cy="2272665"/>
            <wp:effectExtent l="0" t="0" r="0" b="0"/>
            <wp:docPr id="84" name="Picture 84" descr="getting to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etting to -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5185" cy="2272665"/>
                    </a:xfrm>
                    <a:prstGeom prst="rect">
                      <a:avLst/>
                    </a:prstGeom>
                    <a:noFill/>
                    <a:ln>
                      <a:noFill/>
                    </a:ln>
                  </pic:spPr>
                </pic:pic>
              </a:graphicData>
            </a:graphic>
          </wp:inline>
        </w:drawing>
      </w:r>
    </w:p>
    <w:p w:rsidR="00D042CD" w:rsidRDefault="00D042CD" w:rsidP="00D042CD">
      <w:pPr>
        <w:spacing w:after="160" w:line="259" w:lineRule="auto"/>
      </w:pPr>
    </w:p>
    <w:p w:rsidR="00D042CD" w:rsidRDefault="00D042CD" w:rsidP="00D042CD">
      <w:pPr>
        <w:spacing w:after="160" w:line="259" w:lineRule="auto"/>
      </w:pPr>
    </w:p>
    <w:p w:rsidR="00D042CD" w:rsidRDefault="00D042CD" w:rsidP="00D042CD">
      <w:pPr>
        <w:spacing w:after="160" w:line="259" w:lineRule="auto"/>
      </w:pPr>
    </w:p>
    <w:p w:rsidR="00D042CD" w:rsidRDefault="00D042CD" w:rsidP="00D042CD">
      <w:pPr>
        <w:spacing w:after="160" w:line="259" w:lineRule="auto"/>
      </w:pPr>
    </w:p>
    <w:p w:rsidR="00D042CD" w:rsidRDefault="00D042CD" w:rsidP="00D042CD">
      <w:pPr>
        <w:spacing w:after="160" w:line="259" w:lineRule="auto"/>
      </w:pPr>
    </w:p>
    <w:p w:rsidR="00D042CD" w:rsidRDefault="00D042CD" w:rsidP="00D042CD">
      <w:pPr>
        <w:spacing w:after="160" w:line="259" w:lineRule="auto"/>
      </w:pPr>
    </w:p>
    <w:p w:rsidR="00D042CD" w:rsidRDefault="00D042CD" w:rsidP="00D042CD">
      <w:pPr>
        <w:spacing w:after="160" w:line="259" w:lineRule="auto"/>
      </w:pPr>
    </w:p>
    <w:p w:rsidR="00D042CD" w:rsidRDefault="00D042CD" w:rsidP="00D042CD">
      <w:pPr>
        <w:spacing w:after="160" w:line="259" w:lineRule="auto"/>
      </w:pPr>
    </w:p>
    <w:p w:rsidR="00D042CD" w:rsidRDefault="00D042CD" w:rsidP="00D042CD">
      <w:pPr>
        <w:spacing w:after="160" w:line="259" w:lineRule="auto"/>
      </w:pPr>
    </w:p>
    <w:p w:rsidR="00395D53" w:rsidRPr="00706FD8" w:rsidRDefault="00395D53" w:rsidP="00706FD8">
      <w:pPr>
        <w:pStyle w:val="Heading2"/>
        <w:numPr>
          <w:ilvl w:val="0"/>
          <w:numId w:val="0"/>
        </w:numPr>
        <w:ind w:left="576" w:hanging="576"/>
        <w:rPr>
          <w:rFonts w:asciiTheme="minorHAnsi" w:eastAsiaTheme="minorHAnsi" w:hAnsiTheme="minorHAnsi" w:cstheme="minorBidi"/>
          <w:bCs w:val="0"/>
          <w:color w:val="4F81BD" w:themeColor="accent1"/>
          <w:sz w:val="32"/>
          <w:szCs w:val="32"/>
        </w:rPr>
      </w:pPr>
      <w:bookmarkStart w:id="2" w:name="_Toc455484211"/>
      <w:r w:rsidRPr="00706FD8">
        <w:rPr>
          <w:rFonts w:asciiTheme="minorHAnsi" w:eastAsiaTheme="minorHAnsi" w:hAnsiTheme="minorHAnsi" w:cstheme="minorBidi"/>
          <w:bCs w:val="0"/>
          <w:color w:val="4F81BD" w:themeColor="accent1"/>
          <w:sz w:val="32"/>
          <w:szCs w:val="32"/>
        </w:rPr>
        <w:lastRenderedPageBreak/>
        <w:t>Importing Data</w:t>
      </w:r>
      <w:bookmarkEnd w:id="2"/>
    </w:p>
    <w:p w:rsidR="00395D53" w:rsidRDefault="00395D53" w:rsidP="00395D53">
      <w:pPr>
        <w:pStyle w:val="ListParagraph"/>
        <w:numPr>
          <w:ilvl w:val="0"/>
          <w:numId w:val="6"/>
        </w:numPr>
        <w:spacing w:after="160" w:line="259" w:lineRule="auto"/>
      </w:pPr>
      <w:r>
        <w:t>On the Import screen, you should see several options for importing, including “Buxton Results”:</w:t>
      </w:r>
      <w:r>
        <w:rPr>
          <w:noProof/>
        </w:rPr>
        <w:drawing>
          <wp:inline distT="0" distB="0" distL="0" distR="0">
            <wp:extent cx="5935980" cy="2600325"/>
            <wp:effectExtent l="0" t="0" r="7620" b="9525"/>
            <wp:docPr id="83" name="Picture 83" descr="importing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ing -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600325"/>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Areas of Interest can be uploaded to by clients.</w:t>
      </w:r>
    </w:p>
    <w:p w:rsidR="00395D53" w:rsidRDefault="00395D53" w:rsidP="00395D53">
      <w:pPr>
        <w:pStyle w:val="ListParagraph"/>
        <w:numPr>
          <w:ilvl w:val="1"/>
          <w:numId w:val="6"/>
        </w:numPr>
        <w:spacing w:after="160" w:line="259" w:lineRule="auto"/>
      </w:pPr>
      <w:r>
        <w:t>Buxton Results are reserved for data that only Buxton can upload and are intended for things like USP results.</w:t>
      </w:r>
    </w:p>
    <w:p w:rsidR="00395D53" w:rsidRDefault="00395D53" w:rsidP="00395D53">
      <w:pPr>
        <w:pStyle w:val="ListParagraph"/>
        <w:numPr>
          <w:ilvl w:val="1"/>
          <w:numId w:val="6"/>
        </w:numPr>
        <w:spacing w:after="160" w:line="259" w:lineRule="auto"/>
      </w:pPr>
      <w:r>
        <w:t>If you don’t see Buxton Results, make sure the user account you’re using is a setup user.</w:t>
      </w:r>
    </w:p>
    <w:p w:rsidR="00395D53" w:rsidRDefault="00395D53" w:rsidP="00395D53">
      <w:pPr>
        <w:pStyle w:val="ListParagraph"/>
        <w:numPr>
          <w:ilvl w:val="0"/>
          <w:numId w:val="6"/>
        </w:numPr>
        <w:spacing w:after="160" w:line="259" w:lineRule="auto"/>
      </w:pPr>
      <w:r>
        <w:t>Click Buxton Results:</w:t>
      </w:r>
    </w:p>
    <w:p w:rsidR="00395D53" w:rsidRDefault="00395D53" w:rsidP="00395D53">
      <w:pPr>
        <w:pStyle w:val="ListParagraph"/>
      </w:pPr>
      <w:r>
        <w:rPr>
          <w:noProof/>
        </w:rPr>
        <w:drawing>
          <wp:inline distT="0" distB="0" distL="0" distR="0">
            <wp:extent cx="2764155" cy="2706370"/>
            <wp:effectExtent l="0" t="0" r="0" b="0"/>
            <wp:docPr id="82" name="Picture 82" descr="importing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porting -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2706370"/>
                    </a:xfrm>
                    <a:prstGeom prst="rect">
                      <a:avLst/>
                    </a:prstGeom>
                    <a:noFill/>
                    <a:ln>
                      <a:noFill/>
                    </a:ln>
                  </pic:spPr>
                </pic:pic>
              </a:graphicData>
            </a:graphic>
          </wp:inline>
        </w:drawing>
      </w:r>
    </w:p>
    <w:p w:rsidR="00395D53" w:rsidRDefault="00395D53" w:rsidP="00395D53">
      <w:pPr>
        <w:pStyle w:val="ListParagraph"/>
        <w:numPr>
          <w:ilvl w:val="0"/>
          <w:numId w:val="6"/>
        </w:numPr>
        <w:spacing w:after="160" w:line="259" w:lineRule="auto"/>
      </w:pPr>
      <w:r>
        <w:lastRenderedPageBreak/>
        <w:t>Select points or polygons depending on what type of data your file contains:</w:t>
      </w:r>
      <w:r>
        <w:rPr>
          <w:noProof/>
        </w:rPr>
        <w:drawing>
          <wp:inline distT="0" distB="0" distL="0" distR="0">
            <wp:extent cx="2981325" cy="2188210"/>
            <wp:effectExtent l="0" t="0" r="9525" b="2540"/>
            <wp:docPr id="81" name="Picture 81" descr="importing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porting -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325" cy="2188210"/>
                    </a:xfrm>
                    <a:prstGeom prst="rect">
                      <a:avLst/>
                    </a:prstGeom>
                    <a:noFill/>
                    <a:ln>
                      <a:noFill/>
                    </a:ln>
                  </pic:spPr>
                </pic:pic>
              </a:graphicData>
            </a:graphic>
          </wp:inline>
        </w:drawing>
      </w:r>
    </w:p>
    <w:p w:rsidR="00395D53" w:rsidRDefault="00395D53" w:rsidP="00395D53">
      <w:pPr>
        <w:pStyle w:val="ListParagraph"/>
        <w:numPr>
          <w:ilvl w:val="0"/>
          <w:numId w:val="6"/>
        </w:numPr>
        <w:spacing w:after="160" w:line="259" w:lineRule="auto"/>
      </w:pPr>
      <w:r>
        <w:t>If you selected points, you will be asked whether your data is in Latitude/Longitude format, or whether you provided addresses that will need to be geo-coded:</w:t>
      </w:r>
      <w:r>
        <w:rPr>
          <w:noProof/>
        </w:rPr>
        <w:drawing>
          <wp:inline distT="0" distB="0" distL="0" distR="0">
            <wp:extent cx="3546475" cy="2135505"/>
            <wp:effectExtent l="0" t="0" r="0" b="0"/>
            <wp:docPr id="80" name="Picture 80" descr="importing - 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porting - 4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6475" cy="2135505"/>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 xml:space="preserve">If you select Addresses, the My Data app will attempt to geo-code all addresses for you. If a row’s address is successfully geocoded, latitude and longitude columns will be added to the file and will be used when rendering on the map in SCOUT. </w:t>
      </w:r>
      <w:r w:rsidRPr="00B90386">
        <w:rPr>
          <w:b/>
          <w:i/>
        </w:rPr>
        <w:t>If your file already contains latitude or longitude columns, they will be overwritten</w:t>
      </w:r>
      <w:r>
        <w:t>. If a row’s address cannot be geocoded, the row will remain in the file but will not show up on the map.</w:t>
      </w:r>
    </w:p>
    <w:p w:rsidR="00395D53" w:rsidRDefault="00395D53" w:rsidP="00395D53">
      <w:pPr>
        <w:pStyle w:val="ListParagraph"/>
        <w:numPr>
          <w:ilvl w:val="1"/>
          <w:numId w:val="6"/>
        </w:numPr>
        <w:spacing w:after="160" w:line="259" w:lineRule="auto"/>
      </w:pPr>
      <w:r>
        <w:t>If you select Latitude/Longitude, your data won’t be changed. These columns will be used to display the data on the map in SCOUT.</w:t>
      </w:r>
    </w:p>
    <w:p w:rsidR="00395D53" w:rsidRDefault="00395D53" w:rsidP="00395D53">
      <w:pPr>
        <w:pStyle w:val="ListParagraph"/>
        <w:numPr>
          <w:ilvl w:val="0"/>
          <w:numId w:val="6"/>
        </w:numPr>
        <w:spacing w:after="160" w:line="259" w:lineRule="auto"/>
      </w:pPr>
      <w:r>
        <w:lastRenderedPageBreak/>
        <w:t>Use the folder dialog to navigate to the folder you want to upload into:</w:t>
      </w:r>
      <w:r>
        <w:rPr>
          <w:noProof/>
        </w:rPr>
        <w:drawing>
          <wp:inline distT="0" distB="0" distL="0" distR="0" wp14:anchorId="38369960" wp14:editId="21A6D65D">
            <wp:extent cx="3181350" cy="3426070"/>
            <wp:effectExtent l="0" t="0" r="0" b="3175"/>
            <wp:docPr id="18" name="Picture 18" descr="C:\Users\wlinton\AppData\Local\Microsoft\Windows\INetCache\Content.Word\importing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linton\AppData\Local\Microsoft\Windows\INetCache\Content.Word\importing - 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8900" cy="3434201"/>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Click a folder name to open it.</w:t>
      </w:r>
    </w:p>
    <w:p w:rsidR="00395D53" w:rsidRDefault="00395D53" w:rsidP="00395D53">
      <w:pPr>
        <w:pStyle w:val="ListParagraph"/>
        <w:numPr>
          <w:ilvl w:val="1"/>
          <w:numId w:val="6"/>
        </w:numPr>
        <w:spacing w:after="160" w:line="259" w:lineRule="auto"/>
      </w:pPr>
      <w:r>
        <w:t>Note that you are not allowed to upload into the root folder – you must select a sub-folder.</w:t>
      </w:r>
    </w:p>
    <w:p w:rsidR="00395D53" w:rsidRDefault="00395D53" w:rsidP="00395D53">
      <w:pPr>
        <w:pStyle w:val="ListParagraph"/>
        <w:numPr>
          <w:ilvl w:val="1"/>
          <w:numId w:val="6"/>
        </w:numPr>
        <w:spacing w:after="160" w:line="259" w:lineRule="auto"/>
      </w:pPr>
      <w:r>
        <w:t>To delete a folder, open the folder and click the delete button:</w:t>
      </w:r>
      <w:r>
        <w:rPr>
          <w:noProof/>
        </w:rPr>
        <w:drawing>
          <wp:inline distT="0" distB="0" distL="0" distR="0">
            <wp:extent cx="3488690" cy="3530600"/>
            <wp:effectExtent l="0" t="0" r="0" b="0"/>
            <wp:docPr id="79" name="Picture 79" descr="importing - 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porting - 5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8690" cy="3530600"/>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lastRenderedPageBreak/>
        <w:t>To create a new sub-folder under the current folder, click the New Folder link:</w:t>
      </w:r>
      <w:r>
        <w:rPr>
          <w:noProof/>
        </w:rPr>
        <w:drawing>
          <wp:inline distT="0" distB="0" distL="0" distR="0">
            <wp:extent cx="2103755" cy="1464310"/>
            <wp:effectExtent l="0" t="0" r="0" b="2540"/>
            <wp:docPr id="78" name="Picture 78" descr="importing - 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porting - 5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3755" cy="1464310"/>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The folder hierarchy you are currently in is shown in the breadcrumbs near the top of the dialog. You can click a folder higher in the hierarchy to navigate back to it:</w:t>
      </w:r>
      <w:r>
        <w:rPr>
          <w:noProof/>
        </w:rPr>
        <w:drawing>
          <wp:inline distT="0" distB="0" distL="0" distR="0">
            <wp:extent cx="2278380" cy="655320"/>
            <wp:effectExtent l="0" t="0" r="7620" b="0"/>
            <wp:docPr id="77" name="Picture 77" descr="importing - 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porting - 5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8380" cy="655320"/>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rsidRPr="00615463">
        <w:rPr>
          <w:i/>
        </w:rPr>
        <w:t>Note:</w:t>
      </w:r>
      <w:r>
        <w:t xml:space="preserve"> depending on whether you are uploading Point data or Polygon data, the folders will be different as there are distinct folder structures for each data type.</w:t>
      </w:r>
    </w:p>
    <w:p w:rsidR="00395D53" w:rsidRDefault="00395D53" w:rsidP="00395D53">
      <w:pPr>
        <w:pStyle w:val="ListParagraph"/>
        <w:numPr>
          <w:ilvl w:val="1"/>
          <w:numId w:val="6"/>
        </w:numPr>
        <w:spacing w:after="160" w:line="259" w:lineRule="auto"/>
      </w:pPr>
      <w:r>
        <w:t>Once you are in the desired folder, click Choose to proceed.</w:t>
      </w:r>
      <w:r>
        <w:rPr>
          <w:noProof/>
        </w:rPr>
        <w:drawing>
          <wp:inline distT="0" distB="0" distL="0" distR="0" wp14:anchorId="187A6323" wp14:editId="2A39F5C8">
            <wp:extent cx="2076450" cy="1169370"/>
            <wp:effectExtent l="0" t="0" r="0" b="0"/>
            <wp:docPr id="19" name="Picture 19" descr="C:\Users\wlinton\AppData\Local\Microsoft\Windows\INetCache\Content.Word\importing - 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linton\AppData\Local\Microsoft\Windows\INetCache\Content.Word\importing - 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4185" cy="1179358"/>
                    </a:xfrm>
                    <a:prstGeom prst="rect">
                      <a:avLst/>
                    </a:prstGeom>
                    <a:noFill/>
                    <a:ln>
                      <a:noFill/>
                    </a:ln>
                  </pic:spPr>
                </pic:pic>
              </a:graphicData>
            </a:graphic>
          </wp:inline>
        </w:drawing>
      </w:r>
    </w:p>
    <w:p w:rsidR="00395D53" w:rsidRDefault="00395D53" w:rsidP="00395D53">
      <w:pPr>
        <w:pStyle w:val="ListParagraph"/>
        <w:numPr>
          <w:ilvl w:val="0"/>
          <w:numId w:val="6"/>
        </w:numPr>
        <w:spacing w:after="160" w:line="259" w:lineRule="auto"/>
      </w:pPr>
      <w:r>
        <w:t>Type a name for the data – this name will appear in listings in SCOUT and My Data. When you upload your file, the actual filename will be discarded and the name you type here will be used to identify it:</w:t>
      </w:r>
    </w:p>
    <w:p w:rsidR="00395D53" w:rsidRDefault="00395D53" w:rsidP="00395D53">
      <w:pPr>
        <w:pStyle w:val="ListParagraph"/>
      </w:pPr>
      <w:r>
        <w:rPr>
          <w:noProof/>
        </w:rPr>
        <w:drawing>
          <wp:inline distT="0" distB="0" distL="0" distR="0">
            <wp:extent cx="4043680" cy="982980"/>
            <wp:effectExtent l="0" t="0" r="0" b="7620"/>
            <wp:docPr id="76" name="Picture 76" descr="importing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porting -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3680" cy="982980"/>
                    </a:xfrm>
                    <a:prstGeom prst="rect">
                      <a:avLst/>
                    </a:prstGeom>
                    <a:noFill/>
                    <a:ln>
                      <a:noFill/>
                    </a:ln>
                  </pic:spPr>
                </pic:pic>
              </a:graphicData>
            </a:graphic>
          </wp:inline>
        </w:drawing>
      </w:r>
    </w:p>
    <w:p w:rsidR="00395D53" w:rsidRDefault="00395D53" w:rsidP="00395D53">
      <w:pPr>
        <w:pStyle w:val="ListParagraph"/>
        <w:numPr>
          <w:ilvl w:val="0"/>
          <w:numId w:val="6"/>
        </w:numPr>
        <w:spacing w:after="160" w:line="259" w:lineRule="auto"/>
      </w:pPr>
      <w:r>
        <w:t xml:space="preserve">If you selected polygons, choose the color. When viewing the data in SCOUT, the polygons will display with this color on the map. </w:t>
      </w:r>
      <w:r w:rsidRPr="00F26056">
        <w:rPr>
          <w:i/>
        </w:rPr>
        <w:t>Note:</w:t>
      </w:r>
      <w:r>
        <w:t xml:space="preserve"> they will be slightly transparent, and since the underlying map features will have their own colors, the actual resulting color may appear slightly different:</w:t>
      </w:r>
    </w:p>
    <w:p w:rsidR="00395D53" w:rsidRDefault="00395D53" w:rsidP="00395D53">
      <w:pPr>
        <w:pStyle w:val="ListParagraph"/>
      </w:pPr>
      <w:r>
        <w:rPr>
          <w:noProof/>
        </w:rPr>
        <w:lastRenderedPageBreak/>
        <w:drawing>
          <wp:inline distT="0" distB="0" distL="0" distR="0">
            <wp:extent cx="3964305" cy="1934210"/>
            <wp:effectExtent l="0" t="0" r="0" b="8890"/>
            <wp:docPr id="75" name="Picture 75" descr="importing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porting -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4305" cy="1934210"/>
                    </a:xfrm>
                    <a:prstGeom prst="rect">
                      <a:avLst/>
                    </a:prstGeom>
                    <a:noFill/>
                    <a:ln>
                      <a:noFill/>
                    </a:ln>
                  </pic:spPr>
                </pic:pic>
              </a:graphicData>
            </a:graphic>
          </wp:inline>
        </w:drawing>
      </w:r>
    </w:p>
    <w:p w:rsidR="00395D53" w:rsidRDefault="00395D53" w:rsidP="00395D53">
      <w:pPr>
        <w:pStyle w:val="ListParagraph"/>
        <w:numPr>
          <w:ilvl w:val="0"/>
          <w:numId w:val="6"/>
        </w:numPr>
        <w:spacing w:after="160" w:line="259" w:lineRule="auto"/>
      </w:pPr>
      <w:r>
        <w:t>If you selected points, choose the icon color. When you change the color, it updates the icon’s color as well:</w:t>
      </w:r>
    </w:p>
    <w:p w:rsidR="00395D53" w:rsidRDefault="00395D53" w:rsidP="00395D53">
      <w:pPr>
        <w:pStyle w:val="ListParagraph"/>
      </w:pPr>
      <w:r>
        <w:rPr>
          <w:noProof/>
        </w:rPr>
        <w:drawing>
          <wp:inline distT="0" distB="0" distL="0" distR="0">
            <wp:extent cx="3996055" cy="1400810"/>
            <wp:effectExtent l="0" t="0" r="4445" b="8890"/>
            <wp:docPr id="74" name="Picture 74" descr="importing - 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porting - 8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6055" cy="1400810"/>
                    </a:xfrm>
                    <a:prstGeom prst="rect">
                      <a:avLst/>
                    </a:prstGeom>
                    <a:noFill/>
                    <a:ln>
                      <a:noFill/>
                    </a:ln>
                  </pic:spPr>
                </pic:pic>
              </a:graphicData>
            </a:graphic>
          </wp:inline>
        </w:drawing>
      </w:r>
    </w:p>
    <w:p w:rsidR="00395D53" w:rsidRDefault="00395D53" w:rsidP="00395D53">
      <w:pPr>
        <w:pStyle w:val="ListParagraph"/>
        <w:numPr>
          <w:ilvl w:val="0"/>
          <w:numId w:val="6"/>
        </w:numPr>
        <w:spacing w:after="160" w:line="259" w:lineRule="auto"/>
      </w:pPr>
      <w:r>
        <w:t>If you selected points, choose the icon:</w:t>
      </w:r>
    </w:p>
    <w:p w:rsidR="00395D53" w:rsidRDefault="00395D53" w:rsidP="00395D53">
      <w:pPr>
        <w:pStyle w:val="ListParagraph"/>
        <w:numPr>
          <w:ilvl w:val="1"/>
          <w:numId w:val="6"/>
        </w:numPr>
        <w:spacing w:after="160" w:line="259" w:lineRule="auto"/>
      </w:pPr>
      <w:r>
        <w:t xml:space="preserve">You can page through the list of icons by clicking the First, </w:t>
      </w:r>
      <w:proofErr w:type="spellStart"/>
      <w:r>
        <w:t>Prev</w:t>
      </w:r>
      <w:proofErr w:type="spellEnd"/>
      <w:r>
        <w:t>, Next, Last, and numbered page links:</w:t>
      </w:r>
      <w:r>
        <w:rPr>
          <w:noProof/>
        </w:rPr>
        <w:drawing>
          <wp:inline distT="0" distB="0" distL="0" distR="0">
            <wp:extent cx="4001135" cy="2563495"/>
            <wp:effectExtent l="0" t="0" r="0" b="8255"/>
            <wp:docPr id="73" name="Picture 73" descr="importing - 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porting - 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1135" cy="2563495"/>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lastRenderedPageBreak/>
        <w:t>You can filter the icon list by category:</w:t>
      </w:r>
      <w:r>
        <w:rPr>
          <w:noProof/>
        </w:rPr>
        <w:drawing>
          <wp:inline distT="0" distB="0" distL="0" distR="0">
            <wp:extent cx="4191635" cy="2806700"/>
            <wp:effectExtent l="0" t="0" r="0" b="0"/>
            <wp:docPr id="72" name="Picture 72" descr="importing - 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porting - 9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635" cy="2806700"/>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You can also type a keyword in the search box and it will only show those icons matching that keyword within the current category:</w:t>
      </w:r>
      <w:r>
        <w:rPr>
          <w:noProof/>
        </w:rPr>
        <w:drawing>
          <wp:inline distT="0" distB="0" distL="0" distR="0">
            <wp:extent cx="4180840" cy="2674620"/>
            <wp:effectExtent l="0" t="0" r="0" b="0"/>
            <wp:docPr id="71" name="Picture 71" descr="importing - 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porting - 9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40" cy="2674620"/>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lastRenderedPageBreak/>
        <w:t>If you want to search all icons regardless of category, change the category to All:</w:t>
      </w:r>
      <w:r>
        <w:rPr>
          <w:noProof/>
        </w:rPr>
        <w:drawing>
          <wp:inline distT="0" distB="0" distL="0" distR="0">
            <wp:extent cx="3308754" cy="2050136"/>
            <wp:effectExtent l="0" t="0" r="6350" b="7620"/>
            <wp:docPr id="70" name="Picture 70" descr="importing - 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porting - 9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8919" cy="2062630"/>
                    </a:xfrm>
                    <a:prstGeom prst="rect">
                      <a:avLst/>
                    </a:prstGeom>
                    <a:noFill/>
                    <a:ln>
                      <a:noFill/>
                    </a:ln>
                  </pic:spPr>
                </pic:pic>
              </a:graphicData>
            </a:graphic>
          </wp:inline>
        </w:drawing>
      </w:r>
    </w:p>
    <w:p w:rsidR="00795C1A" w:rsidRDefault="00395D53" w:rsidP="00395D53">
      <w:pPr>
        <w:pStyle w:val="ListParagraph"/>
        <w:numPr>
          <w:ilvl w:val="1"/>
          <w:numId w:val="6"/>
        </w:numPr>
        <w:spacing w:after="160" w:line="259" w:lineRule="auto"/>
      </w:pPr>
      <w:r>
        <w:t>Click an icon to select it:</w:t>
      </w:r>
    </w:p>
    <w:p w:rsidR="00395D53" w:rsidRDefault="00395D53" w:rsidP="00795C1A">
      <w:pPr>
        <w:pStyle w:val="ListParagraph"/>
        <w:spacing w:after="160" w:line="259" w:lineRule="auto"/>
        <w:ind w:left="1440"/>
      </w:pPr>
      <w:r>
        <w:rPr>
          <w:noProof/>
        </w:rPr>
        <w:drawing>
          <wp:inline distT="0" distB="0" distL="0" distR="0">
            <wp:extent cx="3446178" cy="2150394"/>
            <wp:effectExtent l="0" t="0" r="1905" b="2540"/>
            <wp:docPr id="69" name="Picture 69" descr="importing - 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porting - 9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1847" cy="2166411"/>
                    </a:xfrm>
                    <a:prstGeom prst="rect">
                      <a:avLst/>
                    </a:prstGeom>
                    <a:noFill/>
                    <a:ln>
                      <a:noFill/>
                    </a:ln>
                  </pic:spPr>
                </pic:pic>
              </a:graphicData>
            </a:graphic>
          </wp:inline>
        </w:drawing>
      </w:r>
    </w:p>
    <w:p w:rsidR="00395D53" w:rsidRDefault="00395D53" w:rsidP="00395D53">
      <w:pPr>
        <w:pStyle w:val="ListParagraph"/>
        <w:numPr>
          <w:ilvl w:val="0"/>
          <w:numId w:val="6"/>
        </w:numPr>
        <w:spacing w:after="160" w:line="259" w:lineRule="auto"/>
      </w:pPr>
      <w:r>
        <w:t>Once a name is provided, you can upload a file:</w:t>
      </w:r>
    </w:p>
    <w:p w:rsidR="00DB5D28" w:rsidRDefault="00395D53" w:rsidP="00395D53">
      <w:pPr>
        <w:pStyle w:val="ListParagraph"/>
        <w:numPr>
          <w:ilvl w:val="1"/>
          <w:numId w:val="6"/>
        </w:numPr>
        <w:spacing w:after="160" w:line="259" w:lineRule="auto"/>
      </w:pPr>
      <w:r>
        <w:t>Either drag a file onto the drop area</w:t>
      </w:r>
      <w:r w:rsidR="00DB5D28">
        <w:t>:</w:t>
      </w:r>
    </w:p>
    <w:p w:rsidR="00395D53" w:rsidRDefault="00395D53" w:rsidP="00DB5D28">
      <w:pPr>
        <w:pStyle w:val="ListParagraph"/>
        <w:spacing w:after="160" w:line="259" w:lineRule="auto"/>
        <w:ind w:left="1440"/>
      </w:pPr>
      <w:r>
        <w:rPr>
          <w:noProof/>
        </w:rPr>
        <w:drawing>
          <wp:inline distT="0" distB="0" distL="0" distR="0">
            <wp:extent cx="2598675" cy="2156504"/>
            <wp:effectExtent l="0" t="0" r="0" b="0"/>
            <wp:docPr id="68" name="Picture 68" descr="importing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porting -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3610" cy="2160600"/>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lastRenderedPageBreak/>
        <w:t>…Or click the “Choose from File” button to browse your computer for the desired file:</w:t>
      </w:r>
      <w:r>
        <w:rPr>
          <w:noProof/>
        </w:rPr>
        <w:drawing>
          <wp:inline distT="0" distB="0" distL="0" distR="0">
            <wp:extent cx="4883785" cy="3752850"/>
            <wp:effectExtent l="0" t="0" r="0" b="0"/>
            <wp:docPr id="67" name="Picture 67" descr="importing - 10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porting - 10_2"/>
                    <pic:cNvPicPr>
                      <a:picLocks noChangeAspect="1" noChangeArrowheads="1"/>
                    </pic:cNvPicPr>
                  </pic:nvPicPr>
                  <pic:blipFill>
                    <a:blip r:embed="rId32">
                      <a:extLst>
                        <a:ext uri="{28A0092B-C50C-407E-A947-70E740481C1C}">
                          <a14:useLocalDpi xmlns:a14="http://schemas.microsoft.com/office/drawing/2010/main" val="0"/>
                        </a:ext>
                      </a:extLst>
                    </a:blip>
                    <a:srcRect r="18341" b="14534"/>
                    <a:stretch>
                      <a:fillRect/>
                    </a:stretch>
                  </pic:blipFill>
                  <pic:spPr bwMode="auto">
                    <a:xfrm>
                      <a:off x="0" y="0"/>
                      <a:ext cx="4883785" cy="3752850"/>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rsidRPr="00D737A6">
        <w:rPr>
          <w:i/>
        </w:rPr>
        <w:t>Note:</w:t>
      </w:r>
      <w:r>
        <w:t xml:space="preserve"> If you click “Choose from File” (which brings up an Open file dialog) and then drag a file the Open file dialog into the file drop area, this may crash your browser:</w:t>
      </w:r>
      <w:r>
        <w:rPr>
          <w:noProof/>
        </w:rPr>
        <w:drawing>
          <wp:inline distT="0" distB="0" distL="0" distR="0">
            <wp:extent cx="4894580" cy="3705225"/>
            <wp:effectExtent l="0" t="0" r="1270" b="9525"/>
            <wp:docPr id="66" name="Picture 66" descr="importing - 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porting - 10a"/>
                    <pic:cNvPicPr>
                      <a:picLocks noChangeAspect="1" noChangeArrowheads="1"/>
                    </pic:cNvPicPr>
                  </pic:nvPicPr>
                  <pic:blipFill>
                    <a:blip r:embed="rId33">
                      <a:extLst>
                        <a:ext uri="{28A0092B-C50C-407E-A947-70E740481C1C}">
                          <a14:useLocalDpi xmlns:a14="http://schemas.microsoft.com/office/drawing/2010/main" val="0"/>
                        </a:ext>
                      </a:extLst>
                    </a:blip>
                    <a:srcRect r="17125" b="16524"/>
                    <a:stretch>
                      <a:fillRect/>
                    </a:stretch>
                  </pic:blipFill>
                  <pic:spPr bwMode="auto">
                    <a:xfrm>
                      <a:off x="0" y="0"/>
                      <a:ext cx="4894580" cy="3705225"/>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lastRenderedPageBreak/>
        <w:t>If you click “Choose from File”, please make sure to use the Open File dialog to select the file, by either double-clicking the file from within the dialog, or selecting the file and clicking Open from within the dialog:</w:t>
      </w:r>
      <w:r>
        <w:rPr>
          <w:noProof/>
        </w:rPr>
        <w:drawing>
          <wp:inline distT="0" distB="0" distL="0" distR="0">
            <wp:extent cx="4841875" cy="3726180"/>
            <wp:effectExtent l="0" t="0" r="0" b="7620"/>
            <wp:docPr id="65" name="Picture 65" descr="importing - 10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porting - 10a_2"/>
                    <pic:cNvPicPr>
                      <a:picLocks noChangeAspect="1" noChangeArrowheads="1"/>
                    </pic:cNvPicPr>
                  </pic:nvPicPr>
                  <pic:blipFill>
                    <a:blip r:embed="rId34">
                      <a:extLst>
                        <a:ext uri="{28A0092B-C50C-407E-A947-70E740481C1C}">
                          <a14:useLocalDpi xmlns:a14="http://schemas.microsoft.com/office/drawing/2010/main" val="0"/>
                        </a:ext>
                      </a:extLst>
                    </a:blip>
                    <a:srcRect r="18590" b="15054"/>
                    <a:stretch>
                      <a:fillRect/>
                    </a:stretch>
                  </pic:blipFill>
                  <pic:spPr bwMode="auto">
                    <a:xfrm>
                      <a:off x="0" y="0"/>
                      <a:ext cx="4841875" cy="3726180"/>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Point file types can be in XLS, XLSX, or CSV format:</w:t>
      </w:r>
    </w:p>
    <w:p w:rsidR="00395D53" w:rsidRDefault="00395D53" w:rsidP="00395D53">
      <w:pPr>
        <w:pStyle w:val="ListParagraph"/>
        <w:numPr>
          <w:ilvl w:val="1"/>
          <w:numId w:val="6"/>
        </w:numPr>
        <w:spacing w:after="160" w:line="259" w:lineRule="auto"/>
      </w:pPr>
      <w:r>
        <w:t>Polygon file types must be in ESRI Shapefile format and zipped up in a single .zip file:</w:t>
      </w:r>
      <w:r>
        <w:rPr>
          <w:noProof/>
        </w:rPr>
        <w:drawing>
          <wp:inline distT="0" distB="0" distL="0" distR="0">
            <wp:extent cx="3530600" cy="2616200"/>
            <wp:effectExtent l="0" t="0" r="0" b="0"/>
            <wp:docPr id="64" name="Picture 64" descr="importing - 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porting - 10c"/>
                    <pic:cNvPicPr>
                      <a:picLocks noChangeAspect="1" noChangeArrowheads="1"/>
                    </pic:cNvPicPr>
                  </pic:nvPicPr>
                  <pic:blipFill>
                    <a:blip r:embed="rId35">
                      <a:extLst>
                        <a:ext uri="{28A0092B-C50C-407E-A947-70E740481C1C}">
                          <a14:useLocalDpi xmlns:a14="http://schemas.microsoft.com/office/drawing/2010/main" val="0"/>
                        </a:ext>
                      </a:extLst>
                    </a:blip>
                    <a:srcRect r="40544" b="28940"/>
                    <a:stretch>
                      <a:fillRect/>
                    </a:stretch>
                  </pic:blipFill>
                  <pic:spPr bwMode="auto">
                    <a:xfrm>
                      <a:off x="0" y="0"/>
                      <a:ext cx="3530600" cy="2616200"/>
                    </a:xfrm>
                    <a:prstGeom prst="rect">
                      <a:avLst/>
                    </a:prstGeom>
                    <a:noFill/>
                    <a:ln>
                      <a:noFill/>
                    </a:ln>
                  </pic:spPr>
                </pic:pic>
              </a:graphicData>
            </a:graphic>
          </wp:inline>
        </w:drawing>
      </w:r>
    </w:p>
    <w:p w:rsidR="00395D53" w:rsidRDefault="00395D53" w:rsidP="00395D53">
      <w:pPr>
        <w:pStyle w:val="ListParagraph"/>
        <w:numPr>
          <w:ilvl w:val="2"/>
          <w:numId w:val="6"/>
        </w:numPr>
        <w:spacing w:after="160" w:line="259" w:lineRule="auto"/>
      </w:pPr>
      <w:r>
        <w:t xml:space="preserve">A polygon zip file </w:t>
      </w:r>
      <w:r w:rsidRPr="00B9175B">
        <w:rPr>
          <w:u w:val="single"/>
        </w:rPr>
        <w:t>must</w:t>
      </w:r>
      <w:r>
        <w:t xml:space="preserve"> contain at least a .</w:t>
      </w:r>
      <w:proofErr w:type="spellStart"/>
      <w:r>
        <w:t>shp</w:t>
      </w:r>
      <w:proofErr w:type="spellEnd"/>
      <w:r>
        <w:t xml:space="preserve"> and a .dbf file. The other shapefile extensions are optional.</w:t>
      </w:r>
    </w:p>
    <w:p w:rsidR="00531F3B" w:rsidRDefault="00531F3B" w:rsidP="00531F3B">
      <w:pPr>
        <w:spacing w:after="160" w:line="259" w:lineRule="auto"/>
      </w:pPr>
    </w:p>
    <w:p w:rsidR="00531F3B" w:rsidRDefault="00531F3B" w:rsidP="00531F3B">
      <w:pPr>
        <w:spacing w:after="160" w:line="259" w:lineRule="auto"/>
      </w:pPr>
    </w:p>
    <w:p w:rsidR="00395D53" w:rsidRDefault="00395D53" w:rsidP="00395D53">
      <w:pPr>
        <w:pStyle w:val="ListParagraph"/>
        <w:numPr>
          <w:ilvl w:val="0"/>
          <w:numId w:val="6"/>
        </w:numPr>
        <w:spacing w:after="160" w:line="259" w:lineRule="auto"/>
      </w:pPr>
      <w:r>
        <w:lastRenderedPageBreak/>
        <w:t>When you upload the file, My Data will try to detect the columns contained in the file:</w:t>
      </w:r>
    </w:p>
    <w:p w:rsidR="00395D53" w:rsidRDefault="00395D53" w:rsidP="00395D53">
      <w:pPr>
        <w:pStyle w:val="ListParagraph"/>
        <w:numPr>
          <w:ilvl w:val="1"/>
          <w:numId w:val="6"/>
        </w:numPr>
        <w:spacing w:after="160" w:line="259" w:lineRule="auto"/>
      </w:pPr>
      <w:r>
        <w:t>If the file type is wrong, or if the file cannot be opened, or if there is a basic problem with the file, a message describing the issue will show in the file drop area:</w:t>
      </w:r>
      <w:r>
        <w:rPr>
          <w:noProof/>
        </w:rPr>
        <w:drawing>
          <wp:inline distT="0" distB="0" distL="0" distR="0">
            <wp:extent cx="3942715" cy="2753995"/>
            <wp:effectExtent l="0" t="0" r="635" b="8255"/>
            <wp:docPr id="63" name="Picture 63" descr="importing - 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porting - 11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2715" cy="2753995"/>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If an error message appears, simply correct the problem and upload the file again as in step 10.</w:t>
      </w:r>
    </w:p>
    <w:p w:rsidR="00395D53" w:rsidRDefault="00395D53" w:rsidP="00395D53">
      <w:pPr>
        <w:pStyle w:val="ListParagraph"/>
        <w:numPr>
          <w:ilvl w:val="0"/>
          <w:numId w:val="6"/>
        </w:numPr>
        <w:spacing w:after="160" w:line="259" w:lineRule="auto"/>
      </w:pPr>
      <w:r>
        <w:t>If My Data successfully found the file’s columns, a screen will appear allowing you to assign columns. Basically, this means that My Data has certain columns that it expects to find. Instead of forcing you to name them a certain way, My Data lets you tell it which columns are which.</w:t>
      </w:r>
      <w:r>
        <w:rPr>
          <w:noProof/>
        </w:rPr>
        <w:drawing>
          <wp:inline distT="0" distB="0" distL="0" distR="0">
            <wp:extent cx="5935980" cy="2035175"/>
            <wp:effectExtent l="0" t="0" r="7620" b="3175"/>
            <wp:docPr id="62" name="Picture 62" descr="importing -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porting - 12"/>
                    <pic:cNvPicPr>
                      <a:picLocks noChangeAspect="1" noChangeArrowheads="1"/>
                    </pic:cNvPicPr>
                  </pic:nvPicPr>
                  <pic:blipFill>
                    <a:blip r:embed="rId37">
                      <a:extLst>
                        <a:ext uri="{28A0092B-C50C-407E-A947-70E740481C1C}">
                          <a14:useLocalDpi xmlns:a14="http://schemas.microsoft.com/office/drawing/2010/main" val="0"/>
                        </a:ext>
                      </a:extLst>
                    </a:blip>
                    <a:srcRect b="67520"/>
                    <a:stretch>
                      <a:fillRect/>
                    </a:stretch>
                  </pic:blipFill>
                  <pic:spPr bwMode="auto">
                    <a:xfrm>
                      <a:off x="0" y="0"/>
                      <a:ext cx="5935980" cy="2035175"/>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For Buxton Results (and Areas of Interest), the actual underlying file will remain the same as when you uploaded it. When you view the data in My Data’s View Data tab, it will show with the original columns from your file. However, SCOUT will know which columns you assigned and will use them for certain things, such as where to draw them on the map.</w:t>
      </w:r>
    </w:p>
    <w:p w:rsidR="00395D53" w:rsidRDefault="00395D53" w:rsidP="00395D53">
      <w:pPr>
        <w:pStyle w:val="ListParagraph"/>
        <w:numPr>
          <w:ilvl w:val="0"/>
          <w:numId w:val="6"/>
        </w:numPr>
        <w:spacing w:after="160" w:line="259" w:lineRule="auto"/>
      </w:pPr>
      <w:r>
        <w:lastRenderedPageBreak/>
        <w:t>Click Required Columns. A list of columns appears:</w:t>
      </w:r>
      <w:r>
        <w:rPr>
          <w:noProof/>
        </w:rPr>
        <w:drawing>
          <wp:inline distT="0" distB="0" distL="0" distR="0">
            <wp:extent cx="5930265" cy="2019300"/>
            <wp:effectExtent l="0" t="0" r="0" b="0"/>
            <wp:docPr id="61" name="Picture 61" descr="importing -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porting - 13"/>
                    <pic:cNvPicPr>
                      <a:picLocks noChangeAspect="1" noChangeArrowheads="1"/>
                    </pic:cNvPicPr>
                  </pic:nvPicPr>
                  <pic:blipFill>
                    <a:blip r:embed="rId38">
                      <a:extLst>
                        <a:ext uri="{28A0092B-C50C-407E-A947-70E740481C1C}">
                          <a14:useLocalDpi xmlns:a14="http://schemas.microsoft.com/office/drawing/2010/main" val="0"/>
                        </a:ext>
                      </a:extLst>
                    </a:blip>
                    <a:srcRect b="69096"/>
                    <a:stretch>
                      <a:fillRect/>
                    </a:stretch>
                  </pic:blipFill>
                  <pic:spPr bwMode="auto">
                    <a:xfrm>
                      <a:off x="0" y="0"/>
                      <a:ext cx="5930265" cy="2019300"/>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For each column, the name on the left describes what My Data expects to find.</w:t>
      </w:r>
    </w:p>
    <w:p w:rsidR="00395D53" w:rsidRDefault="00395D53" w:rsidP="00395D53">
      <w:pPr>
        <w:pStyle w:val="ListParagraph"/>
        <w:numPr>
          <w:ilvl w:val="1"/>
          <w:numId w:val="6"/>
        </w:numPr>
        <w:spacing w:after="160" w:line="259" w:lineRule="auto"/>
      </w:pPr>
      <w:r>
        <w:t>The drop-down box on the right contains a list of all the columns in the file that you uploaded. Select the column that you want to be used for this required column. For example, if you named your latitude column LATITUDE_MM, select LATITUDE_MM in the drop-down next to “latitude”:</w:t>
      </w:r>
      <w:r>
        <w:rPr>
          <w:noProof/>
        </w:rPr>
        <w:drawing>
          <wp:inline distT="0" distB="0" distL="0" distR="0">
            <wp:extent cx="5549900" cy="2103755"/>
            <wp:effectExtent l="0" t="0" r="0" b="0"/>
            <wp:docPr id="60" name="Picture 60" descr="importing - 1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porting - 13b"/>
                    <pic:cNvPicPr>
                      <a:picLocks noChangeAspect="1" noChangeArrowheads="1"/>
                    </pic:cNvPicPr>
                  </pic:nvPicPr>
                  <pic:blipFill>
                    <a:blip r:embed="rId39">
                      <a:extLst>
                        <a:ext uri="{28A0092B-C50C-407E-A947-70E740481C1C}">
                          <a14:useLocalDpi xmlns:a14="http://schemas.microsoft.com/office/drawing/2010/main" val="0"/>
                        </a:ext>
                      </a:extLst>
                    </a:blip>
                    <a:srcRect r="6570" b="27541"/>
                    <a:stretch>
                      <a:fillRect/>
                    </a:stretch>
                  </pic:blipFill>
                  <pic:spPr bwMode="auto">
                    <a:xfrm>
                      <a:off x="0" y="0"/>
                      <a:ext cx="5549900" cy="2103755"/>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When a column has been successfully assigned, a green checkmark will appear by the column’s name:</w:t>
      </w:r>
    </w:p>
    <w:p w:rsidR="00395D53" w:rsidRDefault="00395D53" w:rsidP="00395D53">
      <w:pPr>
        <w:pStyle w:val="ListParagraph"/>
        <w:ind w:left="1440"/>
      </w:pPr>
      <w:r>
        <w:rPr>
          <w:noProof/>
        </w:rPr>
        <w:drawing>
          <wp:inline distT="0" distB="0" distL="0" distR="0">
            <wp:extent cx="1273810" cy="544195"/>
            <wp:effectExtent l="0" t="0" r="2540" b="8255"/>
            <wp:docPr id="59" name="Picture 59" descr="importing - 1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porting - 13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3810" cy="544195"/>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In order to proceed, all required columns must have a corresponding assigned column.</w:t>
      </w:r>
    </w:p>
    <w:p w:rsidR="00395D53" w:rsidRDefault="00395D53" w:rsidP="00395D53">
      <w:pPr>
        <w:pStyle w:val="ListParagraph"/>
        <w:numPr>
          <w:ilvl w:val="1"/>
          <w:numId w:val="6"/>
        </w:numPr>
        <w:spacing w:after="160" w:line="259" w:lineRule="auto"/>
      </w:pPr>
      <w:r>
        <w:t>There are no required columns for polygon data.</w:t>
      </w:r>
    </w:p>
    <w:p w:rsidR="00395D53" w:rsidRDefault="00395D53" w:rsidP="00395D53">
      <w:pPr>
        <w:pStyle w:val="ListParagraph"/>
        <w:numPr>
          <w:ilvl w:val="0"/>
          <w:numId w:val="6"/>
        </w:numPr>
        <w:spacing w:after="160" w:line="259" w:lineRule="auto"/>
      </w:pPr>
      <w:r>
        <w:lastRenderedPageBreak/>
        <w:t>Click Optional Columns. A list of columns appears. Any, all, or none of these can be assigned:</w:t>
      </w:r>
      <w:r>
        <w:rPr>
          <w:noProof/>
        </w:rPr>
        <w:drawing>
          <wp:inline distT="0" distB="0" distL="0" distR="0">
            <wp:extent cx="5941060" cy="1950085"/>
            <wp:effectExtent l="0" t="0" r="2540" b="0"/>
            <wp:docPr id="58" name="Picture 58" descr="importing -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porting - 14"/>
                    <pic:cNvPicPr>
                      <a:picLocks noChangeAspect="1" noChangeArrowheads="1"/>
                    </pic:cNvPicPr>
                  </pic:nvPicPr>
                  <pic:blipFill>
                    <a:blip r:embed="rId41">
                      <a:extLst>
                        <a:ext uri="{28A0092B-C50C-407E-A947-70E740481C1C}">
                          <a14:useLocalDpi xmlns:a14="http://schemas.microsoft.com/office/drawing/2010/main" val="0"/>
                        </a:ext>
                      </a:extLst>
                    </a:blip>
                    <a:srcRect b="32787"/>
                    <a:stretch>
                      <a:fillRect/>
                    </a:stretch>
                  </pic:blipFill>
                  <pic:spPr bwMode="auto">
                    <a:xfrm>
                      <a:off x="0" y="0"/>
                      <a:ext cx="5941060" cy="1950085"/>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My Data recognizes some optional columns for polygon data only:</w:t>
      </w:r>
    </w:p>
    <w:p w:rsidR="00395D53" w:rsidRDefault="00395D53" w:rsidP="00395D53">
      <w:pPr>
        <w:pStyle w:val="ListParagraph"/>
        <w:numPr>
          <w:ilvl w:val="2"/>
          <w:numId w:val="6"/>
        </w:numPr>
        <w:spacing w:after="160" w:line="259" w:lineRule="auto"/>
      </w:pPr>
      <w:proofErr w:type="spellStart"/>
      <w:r>
        <w:t>displaylabel</w:t>
      </w:r>
      <w:proofErr w:type="spellEnd"/>
      <w:r>
        <w:t xml:space="preserve"> – The text that will show on the map over the polygon.</w:t>
      </w:r>
    </w:p>
    <w:p w:rsidR="00395D53" w:rsidRDefault="00395D53" w:rsidP="00395D53">
      <w:pPr>
        <w:pStyle w:val="ListParagraph"/>
        <w:numPr>
          <w:ilvl w:val="2"/>
          <w:numId w:val="6"/>
        </w:numPr>
        <w:spacing w:after="160" w:line="259" w:lineRule="auto"/>
      </w:pPr>
      <w:proofErr w:type="spellStart"/>
      <w:r>
        <w:t>datavalue</w:t>
      </w:r>
      <w:proofErr w:type="spellEnd"/>
      <w:r>
        <w:t xml:space="preserve"> – The data that will be used to render a file as a thematic. (SCOUT also allows users to display this next to the display label separately, so this should be reserved for data only, no text.)</w:t>
      </w:r>
    </w:p>
    <w:p w:rsidR="00395D53" w:rsidRDefault="00395D53" w:rsidP="00395D53">
      <w:pPr>
        <w:pStyle w:val="ListParagraph"/>
        <w:numPr>
          <w:ilvl w:val="2"/>
          <w:numId w:val="6"/>
        </w:numPr>
        <w:spacing w:after="160" w:line="259" w:lineRule="auto"/>
      </w:pPr>
      <w:proofErr w:type="spellStart"/>
      <w:r>
        <w:t>displaylabellatitude</w:t>
      </w:r>
      <w:proofErr w:type="spellEnd"/>
      <w:r>
        <w:t xml:space="preserve"> – The latitude for a custom coordinate over which to center the display label. If not provided, SCOUT will calculate the centroid of each polygon automatically which can slow down rendering. To increase the speed at which polygons display on the map, provide a custom latitude/longitude.</w:t>
      </w:r>
    </w:p>
    <w:p w:rsidR="00395D53" w:rsidRDefault="00395D53" w:rsidP="00395D53">
      <w:pPr>
        <w:pStyle w:val="ListParagraph"/>
        <w:numPr>
          <w:ilvl w:val="2"/>
          <w:numId w:val="6"/>
        </w:numPr>
        <w:spacing w:after="160" w:line="259" w:lineRule="auto"/>
      </w:pPr>
      <w:proofErr w:type="spellStart"/>
      <w:r>
        <w:t>displaylabellongitude</w:t>
      </w:r>
      <w:proofErr w:type="spellEnd"/>
      <w:r>
        <w:t xml:space="preserve"> – The longitude for a custom coordinate over which to center the display label. If not provided, SCOUT will calculate the centroid of each polygon automatically which can slow down rendering. To increase the speed at which polygons display on the map, provide a custom latitude/longitude.</w:t>
      </w:r>
    </w:p>
    <w:p w:rsidR="00395D53" w:rsidRDefault="00395D53" w:rsidP="00395D53">
      <w:pPr>
        <w:pStyle w:val="ListParagraph"/>
        <w:numPr>
          <w:ilvl w:val="1"/>
          <w:numId w:val="6"/>
        </w:numPr>
        <w:spacing w:after="160" w:line="259" w:lineRule="auto"/>
      </w:pPr>
      <w:r>
        <w:t>There are no required columns for point data.</w:t>
      </w:r>
    </w:p>
    <w:p w:rsidR="00395D53" w:rsidRDefault="00395D53" w:rsidP="00395D53">
      <w:pPr>
        <w:pStyle w:val="ListParagraph"/>
        <w:numPr>
          <w:ilvl w:val="0"/>
          <w:numId w:val="6"/>
        </w:numPr>
        <w:spacing w:after="160" w:line="259" w:lineRule="auto"/>
      </w:pPr>
      <w:r>
        <w:lastRenderedPageBreak/>
        <w:t>Click All Other Columns. All columns are listed that you have not already assigned. These will all end up in the destination file:</w:t>
      </w:r>
      <w:r>
        <w:rPr>
          <w:noProof/>
        </w:rPr>
        <w:drawing>
          <wp:inline distT="0" distB="0" distL="0" distR="0">
            <wp:extent cx="5935980" cy="3324860"/>
            <wp:effectExtent l="0" t="0" r="7620" b="8890"/>
            <wp:docPr id="57" name="Picture 57" descr="importing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porting -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3324860"/>
                    </a:xfrm>
                    <a:prstGeom prst="rect">
                      <a:avLst/>
                    </a:prstGeom>
                    <a:noFill/>
                    <a:ln>
                      <a:noFill/>
                    </a:ln>
                  </pic:spPr>
                </pic:pic>
              </a:graphicData>
            </a:graphic>
          </wp:inline>
        </w:drawing>
      </w:r>
    </w:p>
    <w:p w:rsidR="00395D53" w:rsidRDefault="00395D53" w:rsidP="00395D53">
      <w:pPr>
        <w:pStyle w:val="ListParagraph"/>
        <w:numPr>
          <w:ilvl w:val="0"/>
          <w:numId w:val="6"/>
        </w:numPr>
        <w:spacing w:after="160" w:line="259" w:lineRule="auto"/>
      </w:pPr>
      <w:r>
        <w:t>Verify all columns look ok, then click Import:</w:t>
      </w:r>
      <w:r>
        <w:rPr>
          <w:noProof/>
        </w:rPr>
        <w:drawing>
          <wp:inline distT="0" distB="0" distL="0" distR="0">
            <wp:extent cx="5941060" cy="761365"/>
            <wp:effectExtent l="0" t="0" r="2540" b="635"/>
            <wp:docPr id="56" name="Picture 56" descr="importing -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porting - 16"/>
                    <pic:cNvPicPr>
                      <a:picLocks noChangeAspect="1" noChangeArrowheads="1"/>
                    </pic:cNvPicPr>
                  </pic:nvPicPr>
                  <pic:blipFill>
                    <a:blip r:embed="rId43">
                      <a:extLst>
                        <a:ext uri="{28A0092B-C50C-407E-A947-70E740481C1C}">
                          <a14:useLocalDpi xmlns:a14="http://schemas.microsoft.com/office/drawing/2010/main" val="0"/>
                        </a:ext>
                      </a:extLst>
                    </a:blip>
                    <a:srcRect t="79057"/>
                    <a:stretch>
                      <a:fillRect/>
                    </a:stretch>
                  </pic:blipFill>
                  <pic:spPr bwMode="auto">
                    <a:xfrm>
                      <a:off x="0" y="0"/>
                      <a:ext cx="5941060" cy="761365"/>
                    </a:xfrm>
                    <a:prstGeom prst="rect">
                      <a:avLst/>
                    </a:prstGeom>
                    <a:noFill/>
                    <a:ln>
                      <a:noFill/>
                    </a:ln>
                  </pic:spPr>
                </pic:pic>
              </a:graphicData>
            </a:graphic>
          </wp:inline>
        </w:drawing>
      </w:r>
    </w:p>
    <w:p w:rsidR="00395D53" w:rsidRDefault="00395D53" w:rsidP="00395D53">
      <w:pPr>
        <w:pStyle w:val="ListParagraph"/>
        <w:numPr>
          <w:ilvl w:val="0"/>
          <w:numId w:val="6"/>
        </w:numPr>
        <w:spacing w:after="160" w:line="259" w:lineRule="auto"/>
      </w:pPr>
      <w:r>
        <w:t>The import process may take a few moments and will display a loading screen:</w:t>
      </w:r>
      <w:r>
        <w:rPr>
          <w:noProof/>
        </w:rPr>
        <w:drawing>
          <wp:inline distT="0" distB="0" distL="0" distR="0">
            <wp:extent cx="5941060" cy="1596390"/>
            <wp:effectExtent l="0" t="0" r="2540" b="3810"/>
            <wp:docPr id="55" name="Picture 55" descr="importing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porting - 17"/>
                    <pic:cNvPicPr>
                      <a:picLocks noChangeAspect="1" noChangeArrowheads="1"/>
                    </pic:cNvPicPr>
                  </pic:nvPicPr>
                  <pic:blipFill>
                    <a:blip r:embed="rId44" cstate="print">
                      <a:extLst>
                        <a:ext uri="{28A0092B-C50C-407E-A947-70E740481C1C}">
                          <a14:useLocalDpi xmlns:a14="http://schemas.microsoft.com/office/drawing/2010/main" val="0"/>
                        </a:ext>
                      </a:extLst>
                    </a:blip>
                    <a:srcRect b="56250"/>
                    <a:stretch>
                      <a:fillRect/>
                    </a:stretch>
                  </pic:blipFill>
                  <pic:spPr bwMode="auto">
                    <a:xfrm>
                      <a:off x="0" y="0"/>
                      <a:ext cx="5941060" cy="1596390"/>
                    </a:xfrm>
                    <a:prstGeom prst="rect">
                      <a:avLst/>
                    </a:prstGeom>
                    <a:noFill/>
                    <a:ln>
                      <a:noFill/>
                    </a:ln>
                  </pic:spPr>
                </pic:pic>
              </a:graphicData>
            </a:graphic>
          </wp:inline>
        </w:drawing>
      </w:r>
    </w:p>
    <w:p w:rsidR="00395D53" w:rsidRDefault="00395D53" w:rsidP="00395D53">
      <w:pPr>
        <w:pStyle w:val="ListParagraph"/>
        <w:numPr>
          <w:ilvl w:val="0"/>
          <w:numId w:val="6"/>
        </w:numPr>
        <w:spacing w:after="160" w:line="259" w:lineRule="auto"/>
      </w:pPr>
      <w:r>
        <w:t>When the import is finished, a result screen will show.</w:t>
      </w:r>
    </w:p>
    <w:p w:rsidR="00395D53" w:rsidRDefault="00395D53" w:rsidP="00395D53">
      <w:pPr>
        <w:pStyle w:val="ListParagraph"/>
        <w:numPr>
          <w:ilvl w:val="0"/>
          <w:numId w:val="6"/>
        </w:numPr>
        <w:spacing w:after="160" w:line="259" w:lineRule="auto"/>
      </w:pPr>
      <w:r>
        <w:t xml:space="preserve">If the result screen shows Success, this means that the file was uploaded. The number of rows imported and rows failed will also appear. If a row failed, it means it was either invalid or could not be geo-coded. For Buxton Results and Areas of Interest, the row will still be in the file if you </w:t>
      </w:r>
      <w:r>
        <w:lastRenderedPageBreak/>
        <w:t xml:space="preserve">export it later. </w:t>
      </w:r>
      <w:r>
        <w:rPr>
          <w:noProof/>
        </w:rPr>
        <w:drawing>
          <wp:inline distT="0" distB="0" distL="0" distR="0">
            <wp:extent cx="5925185" cy="2161540"/>
            <wp:effectExtent l="0" t="0" r="0" b="0"/>
            <wp:docPr id="54" name="Picture 54" descr="importing -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porting - 18"/>
                    <pic:cNvPicPr>
                      <a:picLocks noChangeAspect="1" noChangeArrowheads="1"/>
                    </pic:cNvPicPr>
                  </pic:nvPicPr>
                  <pic:blipFill>
                    <a:blip r:embed="rId45" cstate="print">
                      <a:extLst>
                        <a:ext uri="{28A0092B-C50C-407E-A947-70E740481C1C}">
                          <a14:useLocalDpi xmlns:a14="http://schemas.microsoft.com/office/drawing/2010/main" val="0"/>
                        </a:ext>
                      </a:extLst>
                    </a:blip>
                    <a:srcRect b="35143"/>
                    <a:stretch>
                      <a:fillRect/>
                    </a:stretch>
                  </pic:blipFill>
                  <pic:spPr bwMode="auto">
                    <a:xfrm>
                      <a:off x="0" y="0"/>
                      <a:ext cx="5925185" cy="2161540"/>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If you want to import more data, click Import More Data.</w:t>
      </w:r>
    </w:p>
    <w:p w:rsidR="00395D53" w:rsidRDefault="00395D53" w:rsidP="00395D53">
      <w:pPr>
        <w:pStyle w:val="ListParagraph"/>
        <w:numPr>
          <w:ilvl w:val="1"/>
          <w:numId w:val="6"/>
        </w:numPr>
        <w:spacing w:after="160" w:line="259" w:lineRule="auto"/>
      </w:pPr>
      <w:r>
        <w:t>If you want to view the data that you just uploaded in the data grid, click View Data.</w:t>
      </w:r>
    </w:p>
    <w:p w:rsidR="00395D53" w:rsidRDefault="00395D53" w:rsidP="00395D53">
      <w:pPr>
        <w:pStyle w:val="ListParagraph"/>
        <w:numPr>
          <w:ilvl w:val="0"/>
          <w:numId w:val="6"/>
        </w:numPr>
        <w:spacing w:after="160" w:line="259" w:lineRule="auto"/>
      </w:pPr>
      <w:r>
        <w:t>If the result screen shows Failure or Error, this means that something went critically wrong and that the file was not uploaded.</w:t>
      </w:r>
    </w:p>
    <w:p w:rsidR="00395D53" w:rsidRDefault="00395D53" w:rsidP="00395D53">
      <w:pPr>
        <w:pStyle w:val="ListParagraph"/>
      </w:pPr>
      <w:r>
        <w:rPr>
          <w:noProof/>
        </w:rPr>
        <w:drawing>
          <wp:inline distT="0" distB="0" distL="0" distR="0">
            <wp:extent cx="2304415" cy="2293620"/>
            <wp:effectExtent l="0" t="0" r="635" b="0"/>
            <wp:docPr id="53" name="Picture 53" descr="importing -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porting - 19"/>
                    <pic:cNvPicPr>
                      <a:picLocks noChangeAspect="1" noChangeArrowheads="1"/>
                    </pic:cNvPicPr>
                  </pic:nvPicPr>
                  <pic:blipFill>
                    <a:blip r:embed="rId46">
                      <a:extLst>
                        <a:ext uri="{28A0092B-C50C-407E-A947-70E740481C1C}">
                          <a14:useLocalDpi xmlns:a14="http://schemas.microsoft.com/office/drawing/2010/main" val="0"/>
                        </a:ext>
                      </a:extLst>
                    </a:blip>
                    <a:srcRect l="25362" t="11856" r="22632" b="15898"/>
                    <a:stretch>
                      <a:fillRect/>
                    </a:stretch>
                  </pic:blipFill>
                  <pic:spPr bwMode="auto">
                    <a:xfrm>
                      <a:off x="0" y="0"/>
                      <a:ext cx="2304415" cy="2293620"/>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If you click Try Again, My Data will take the same file, the same column assignments you made, and the same name/color/icon and try to import again. This might help if the failure was due to a circumstance beyond our control:</w:t>
      </w:r>
      <w:r>
        <w:rPr>
          <w:noProof/>
        </w:rPr>
        <w:drawing>
          <wp:inline distT="0" distB="0" distL="0" distR="0">
            <wp:extent cx="2769870" cy="903605"/>
            <wp:effectExtent l="0" t="0" r="0" b="0"/>
            <wp:docPr id="52" name="Picture 52" descr="importing - 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porting - 19b"/>
                    <pic:cNvPicPr>
                      <a:picLocks noChangeAspect="1" noChangeArrowheads="1"/>
                    </pic:cNvPicPr>
                  </pic:nvPicPr>
                  <pic:blipFill>
                    <a:blip r:embed="rId47">
                      <a:extLst>
                        <a:ext uri="{28A0092B-C50C-407E-A947-70E740481C1C}">
                          <a14:useLocalDpi xmlns:a14="http://schemas.microsoft.com/office/drawing/2010/main" val="0"/>
                        </a:ext>
                      </a:extLst>
                    </a:blip>
                    <a:srcRect l="27737" r="25533" b="81517"/>
                    <a:stretch>
                      <a:fillRect/>
                    </a:stretch>
                  </pic:blipFill>
                  <pic:spPr bwMode="auto">
                    <a:xfrm>
                      <a:off x="0" y="0"/>
                      <a:ext cx="2769870" cy="903605"/>
                    </a:xfrm>
                    <a:prstGeom prst="rect">
                      <a:avLst/>
                    </a:prstGeom>
                    <a:noFill/>
                    <a:ln>
                      <a:noFill/>
                    </a:ln>
                  </pic:spPr>
                </pic:pic>
              </a:graphicData>
            </a:graphic>
          </wp:inline>
        </w:drawing>
      </w:r>
    </w:p>
    <w:p w:rsidR="00395D53" w:rsidRDefault="00395D53" w:rsidP="00395D53">
      <w:pPr>
        <w:pStyle w:val="ListParagraph"/>
        <w:numPr>
          <w:ilvl w:val="1"/>
          <w:numId w:val="6"/>
        </w:numPr>
        <w:spacing w:after="160" w:line="259" w:lineRule="auto"/>
      </w:pPr>
      <w:r>
        <w:t>But if there is something wrong with the file itself, Try Again will not make a difference – you will need to click the Choose File button from the progress panel at the top, or click Start Over, to try again.</w:t>
      </w:r>
    </w:p>
    <w:p w:rsidR="00445BB5" w:rsidRDefault="00445BB5" w:rsidP="00445BB5">
      <w:pPr>
        <w:spacing w:after="160" w:line="259" w:lineRule="auto"/>
      </w:pPr>
    </w:p>
    <w:p w:rsidR="00395D53" w:rsidRPr="008A5809" w:rsidRDefault="00395D53" w:rsidP="008A5809">
      <w:pPr>
        <w:pStyle w:val="Heading2"/>
        <w:numPr>
          <w:ilvl w:val="0"/>
          <w:numId w:val="0"/>
        </w:numPr>
        <w:ind w:left="576" w:hanging="576"/>
        <w:rPr>
          <w:rFonts w:asciiTheme="minorHAnsi" w:eastAsiaTheme="minorHAnsi" w:hAnsiTheme="minorHAnsi" w:cstheme="minorBidi"/>
          <w:bCs w:val="0"/>
          <w:color w:val="4F81BD" w:themeColor="accent1"/>
          <w:sz w:val="32"/>
          <w:szCs w:val="32"/>
        </w:rPr>
      </w:pPr>
      <w:bookmarkStart w:id="3" w:name="_Toc455484212"/>
      <w:r w:rsidRPr="008A5809">
        <w:rPr>
          <w:rFonts w:asciiTheme="minorHAnsi" w:eastAsiaTheme="minorHAnsi" w:hAnsiTheme="minorHAnsi" w:cstheme="minorBidi"/>
          <w:bCs w:val="0"/>
          <w:color w:val="4F81BD" w:themeColor="accent1"/>
          <w:sz w:val="32"/>
          <w:szCs w:val="32"/>
        </w:rPr>
        <w:lastRenderedPageBreak/>
        <w:t>Viewing Data that has already been uploaded</w:t>
      </w:r>
      <w:bookmarkEnd w:id="3"/>
    </w:p>
    <w:p w:rsidR="00395D53" w:rsidRDefault="00395D53" w:rsidP="00395D53">
      <w:pPr>
        <w:pStyle w:val="ListParagraph"/>
        <w:numPr>
          <w:ilvl w:val="0"/>
          <w:numId w:val="7"/>
        </w:numPr>
        <w:spacing w:after="160" w:line="259" w:lineRule="auto"/>
      </w:pPr>
      <w:r>
        <w:t>Click View Data:</w:t>
      </w:r>
    </w:p>
    <w:p w:rsidR="00395D53" w:rsidRDefault="00395D53" w:rsidP="00395D53">
      <w:pPr>
        <w:pStyle w:val="ListParagraph"/>
      </w:pPr>
      <w:r>
        <w:rPr>
          <w:noProof/>
        </w:rPr>
        <w:drawing>
          <wp:inline distT="0" distB="0" distL="0" distR="0">
            <wp:extent cx="3218815" cy="893445"/>
            <wp:effectExtent l="0" t="0" r="635" b="1905"/>
            <wp:docPr id="51" name="Picture 51" descr="viewing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iewing -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18815" cy="893445"/>
                    </a:xfrm>
                    <a:prstGeom prst="rect">
                      <a:avLst/>
                    </a:prstGeom>
                    <a:noFill/>
                    <a:ln>
                      <a:noFill/>
                    </a:ln>
                  </pic:spPr>
                </pic:pic>
              </a:graphicData>
            </a:graphic>
          </wp:inline>
        </w:drawing>
      </w:r>
    </w:p>
    <w:p w:rsidR="00395D53" w:rsidRDefault="00395D53" w:rsidP="00395D53">
      <w:pPr>
        <w:pStyle w:val="ListParagraph"/>
        <w:numPr>
          <w:ilvl w:val="0"/>
          <w:numId w:val="7"/>
        </w:numPr>
        <w:spacing w:after="160" w:line="259" w:lineRule="auto"/>
      </w:pPr>
      <w:r>
        <w:t>Click Results:</w:t>
      </w:r>
    </w:p>
    <w:p w:rsidR="00395D53" w:rsidRDefault="00395D53" w:rsidP="00395D53">
      <w:pPr>
        <w:pStyle w:val="ListParagraph"/>
      </w:pPr>
      <w:r>
        <w:rPr>
          <w:noProof/>
        </w:rPr>
        <w:drawing>
          <wp:inline distT="0" distB="0" distL="0" distR="0">
            <wp:extent cx="3277235" cy="1247140"/>
            <wp:effectExtent l="0" t="0" r="0" b="0"/>
            <wp:docPr id="50" name="Picture 50" descr="viewing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ewing -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235" cy="1247140"/>
                    </a:xfrm>
                    <a:prstGeom prst="rect">
                      <a:avLst/>
                    </a:prstGeom>
                    <a:noFill/>
                    <a:ln>
                      <a:noFill/>
                    </a:ln>
                  </pic:spPr>
                </pic:pic>
              </a:graphicData>
            </a:graphic>
          </wp:inline>
        </w:drawing>
      </w:r>
    </w:p>
    <w:p w:rsidR="00395D53" w:rsidRDefault="00395D53" w:rsidP="00395D53">
      <w:pPr>
        <w:pStyle w:val="ListParagraph"/>
        <w:numPr>
          <w:ilvl w:val="0"/>
          <w:numId w:val="7"/>
        </w:numPr>
        <w:spacing w:after="160" w:line="259" w:lineRule="auto"/>
      </w:pPr>
      <w:r>
        <w:t>Click Points or Geographies, depending on the type of data you’re looking for:</w:t>
      </w:r>
      <w:r>
        <w:rPr>
          <w:noProof/>
        </w:rPr>
        <w:drawing>
          <wp:inline distT="0" distB="0" distL="0" distR="0">
            <wp:extent cx="1553845" cy="1400810"/>
            <wp:effectExtent l="0" t="0" r="8255" b="8890"/>
            <wp:docPr id="49" name="Picture 49" descr="viewing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iewing -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3845" cy="1400810"/>
                    </a:xfrm>
                    <a:prstGeom prst="rect">
                      <a:avLst/>
                    </a:prstGeom>
                    <a:noFill/>
                    <a:ln>
                      <a:noFill/>
                    </a:ln>
                  </pic:spPr>
                </pic:pic>
              </a:graphicData>
            </a:graphic>
          </wp:inline>
        </w:drawing>
      </w:r>
    </w:p>
    <w:p w:rsidR="00395D53" w:rsidRDefault="00395D53" w:rsidP="00395D53">
      <w:pPr>
        <w:pStyle w:val="ListParagraph"/>
        <w:numPr>
          <w:ilvl w:val="0"/>
          <w:numId w:val="7"/>
        </w:numPr>
        <w:spacing w:after="160" w:line="259" w:lineRule="auto"/>
      </w:pPr>
      <w:r>
        <w:t>Folder names appear with black triangles to the left. Click the name to expand the folder:</w:t>
      </w:r>
      <w:r>
        <w:rPr>
          <w:noProof/>
        </w:rPr>
        <w:drawing>
          <wp:inline distT="0" distB="0" distL="0" distR="0">
            <wp:extent cx="1712595" cy="1210310"/>
            <wp:effectExtent l="0" t="0" r="1905" b="8890"/>
            <wp:docPr id="48" name="Picture 48" descr="viewing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iewing -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2595" cy="1210310"/>
                    </a:xfrm>
                    <a:prstGeom prst="rect">
                      <a:avLst/>
                    </a:prstGeom>
                    <a:noFill/>
                    <a:ln>
                      <a:noFill/>
                    </a:ln>
                  </pic:spPr>
                </pic:pic>
              </a:graphicData>
            </a:graphic>
          </wp:inline>
        </w:drawing>
      </w:r>
    </w:p>
    <w:p w:rsidR="00395D53" w:rsidRDefault="00395D53" w:rsidP="00395D53">
      <w:pPr>
        <w:pStyle w:val="ListParagraph"/>
        <w:numPr>
          <w:ilvl w:val="1"/>
          <w:numId w:val="7"/>
        </w:numPr>
        <w:spacing w:after="160" w:line="259" w:lineRule="auto"/>
      </w:pPr>
      <w:r>
        <w:t>Note that if you’ve just opened the app, the folders may not have been loaded yet. If no folders show beneath the Points and Geographies tabs, wait a few moments and they should appear.</w:t>
      </w:r>
    </w:p>
    <w:p w:rsidR="00395D53" w:rsidRDefault="00395D53" w:rsidP="00395D53">
      <w:pPr>
        <w:pStyle w:val="ListParagraph"/>
        <w:numPr>
          <w:ilvl w:val="0"/>
          <w:numId w:val="7"/>
        </w:numPr>
        <w:spacing w:after="160" w:line="259" w:lineRule="auto"/>
      </w:pPr>
      <w:r>
        <w:t>File names appear under the folder names:</w:t>
      </w:r>
    </w:p>
    <w:p w:rsidR="00395D53" w:rsidRDefault="00395D53" w:rsidP="00395D53">
      <w:pPr>
        <w:pStyle w:val="ListParagraph"/>
      </w:pPr>
      <w:r>
        <w:t xml:space="preserve"> </w:t>
      </w:r>
      <w:r>
        <w:rPr>
          <w:noProof/>
        </w:rPr>
        <w:drawing>
          <wp:inline distT="0" distB="0" distL="0" distR="0">
            <wp:extent cx="2151380" cy="887730"/>
            <wp:effectExtent l="0" t="0" r="1270" b="7620"/>
            <wp:docPr id="47" name="Picture 47" descr="viewing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iewing -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1380" cy="887730"/>
                    </a:xfrm>
                    <a:prstGeom prst="rect">
                      <a:avLst/>
                    </a:prstGeom>
                    <a:noFill/>
                    <a:ln>
                      <a:noFill/>
                    </a:ln>
                  </pic:spPr>
                </pic:pic>
              </a:graphicData>
            </a:graphic>
          </wp:inline>
        </w:drawing>
      </w:r>
    </w:p>
    <w:p w:rsidR="00395D53" w:rsidRDefault="00395D53" w:rsidP="00395D53">
      <w:pPr>
        <w:pStyle w:val="ListParagraph"/>
        <w:numPr>
          <w:ilvl w:val="0"/>
          <w:numId w:val="7"/>
        </w:numPr>
        <w:spacing w:after="160" w:line="259" w:lineRule="auto"/>
      </w:pPr>
      <w:r>
        <w:lastRenderedPageBreak/>
        <w:t>Click a file to view its contents in the data grid:</w:t>
      </w:r>
      <w:r>
        <w:rPr>
          <w:noProof/>
        </w:rPr>
        <w:drawing>
          <wp:inline distT="0" distB="0" distL="0" distR="0">
            <wp:extent cx="5935980" cy="3197860"/>
            <wp:effectExtent l="0" t="0" r="7620" b="2540"/>
            <wp:docPr id="46" name="Picture 46" descr="viewing - 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iewing - 5_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5980" cy="3197860"/>
                    </a:xfrm>
                    <a:prstGeom prst="rect">
                      <a:avLst/>
                    </a:prstGeom>
                    <a:noFill/>
                    <a:ln>
                      <a:noFill/>
                    </a:ln>
                  </pic:spPr>
                </pic:pic>
              </a:graphicData>
            </a:graphic>
          </wp:inline>
        </w:drawing>
      </w:r>
    </w:p>
    <w:p w:rsidR="00395D53" w:rsidRDefault="00395D53" w:rsidP="00395D53">
      <w:pPr>
        <w:pStyle w:val="ListParagraph"/>
        <w:numPr>
          <w:ilvl w:val="1"/>
          <w:numId w:val="7"/>
        </w:numPr>
        <w:spacing w:after="160" w:line="259" w:lineRule="auto"/>
      </w:pPr>
      <w:r>
        <w:t>Note that viewing a polygon file will show the extra data associated with each polygon, but will not show the actual polygon spatial data.</w:t>
      </w:r>
    </w:p>
    <w:p w:rsidR="00395D53" w:rsidRDefault="00395D53" w:rsidP="00395D53">
      <w:pPr>
        <w:pStyle w:val="ListParagraph"/>
        <w:numPr>
          <w:ilvl w:val="0"/>
          <w:numId w:val="7"/>
        </w:numPr>
        <w:spacing w:after="160" w:line="259" w:lineRule="auto"/>
      </w:pPr>
      <w:r>
        <w:t>The data grid shows 100 rows at a time by default:</w:t>
      </w:r>
      <w:r>
        <w:rPr>
          <w:noProof/>
        </w:rPr>
        <w:drawing>
          <wp:inline distT="0" distB="0" distL="0" distR="0" wp14:anchorId="0C96B8C0" wp14:editId="0D3A4EFB">
            <wp:extent cx="4476750" cy="552450"/>
            <wp:effectExtent l="0" t="0" r="0" b="0"/>
            <wp:docPr id="20" name="Picture 20" descr="C:\Users\wlinton\AppData\Local\Microsoft\Windows\INetCache\Content.Word\viewing -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wlinton\AppData\Local\Microsoft\Windows\INetCache\Content.Word\viewing - 6.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44231"/>
                    <a:stretch/>
                  </pic:blipFill>
                  <pic:spPr bwMode="auto">
                    <a:xfrm>
                      <a:off x="0" y="0"/>
                      <a:ext cx="447675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395D53" w:rsidRDefault="00395D53" w:rsidP="00395D53">
      <w:pPr>
        <w:pStyle w:val="ListParagraph"/>
        <w:numPr>
          <w:ilvl w:val="1"/>
          <w:numId w:val="7"/>
        </w:numPr>
        <w:spacing w:after="160" w:line="259" w:lineRule="auto"/>
      </w:pPr>
      <w:r>
        <w:t>To increase this number, select the desired number of records from the drop-down, or click the Next &gt;&gt; and Previous &lt;&lt; links to page through the data:</w:t>
      </w:r>
      <w:r>
        <w:rPr>
          <w:noProof/>
        </w:rPr>
        <w:drawing>
          <wp:inline distT="0" distB="0" distL="0" distR="0">
            <wp:extent cx="1903095" cy="1247140"/>
            <wp:effectExtent l="0" t="0" r="1905" b="0"/>
            <wp:docPr id="45" name="Picture 45" descr="viewing - 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iewing - 6_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3095" cy="1247140"/>
                    </a:xfrm>
                    <a:prstGeom prst="rect">
                      <a:avLst/>
                    </a:prstGeom>
                    <a:noFill/>
                    <a:ln>
                      <a:noFill/>
                    </a:ln>
                  </pic:spPr>
                </pic:pic>
              </a:graphicData>
            </a:graphic>
          </wp:inline>
        </w:drawing>
      </w:r>
    </w:p>
    <w:p w:rsidR="00395D53" w:rsidRDefault="00395D53" w:rsidP="00395D53">
      <w:pPr>
        <w:pStyle w:val="ListParagraph"/>
        <w:numPr>
          <w:ilvl w:val="1"/>
          <w:numId w:val="7"/>
        </w:numPr>
        <w:spacing w:after="160" w:line="259" w:lineRule="auto"/>
      </w:pPr>
      <w:r>
        <w:t xml:space="preserve">Note that if the file is very large, it will take a long time for the data to display in the grid. For pushpins, stores, customers, and territories, decreasing the page size will decrease this time. However, for Buxton Results and Areas of Interest, decreasing the page size won’t help. Also, large data sets will cause a much bigger delay in Buxton Results and Areas of Interest than they will in the other data types. </w:t>
      </w:r>
    </w:p>
    <w:p w:rsidR="00395D53" w:rsidRDefault="00395D53" w:rsidP="00395D53">
      <w:pPr>
        <w:pStyle w:val="ListParagraph"/>
        <w:numPr>
          <w:ilvl w:val="0"/>
          <w:numId w:val="7"/>
        </w:numPr>
        <w:spacing w:after="160" w:line="259" w:lineRule="auto"/>
      </w:pPr>
      <w:r>
        <w:t>Click the Choose Columns button to select which columns display in the grid:</w:t>
      </w:r>
      <w:r>
        <w:rPr>
          <w:noProof/>
        </w:rPr>
        <w:drawing>
          <wp:inline distT="0" distB="0" distL="0" distR="0">
            <wp:extent cx="1400810" cy="676275"/>
            <wp:effectExtent l="0" t="0" r="8890" b="9525"/>
            <wp:docPr id="44" name="Picture 44" descr="viewing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iewing -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00810" cy="676275"/>
                    </a:xfrm>
                    <a:prstGeom prst="rect">
                      <a:avLst/>
                    </a:prstGeom>
                    <a:noFill/>
                    <a:ln>
                      <a:noFill/>
                    </a:ln>
                  </pic:spPr>
                </pic:pic>
              </a:graphicData>
            </a:graphic>
          </wp:inline>
        </w:drawing>
      </w:r>
    </w:p>
    <w:p w:rsidR="00395D53" w:rsidRDefault="00395D53" w:rsidP="00395D53">
      <w:pPr>
        <w:pStyle w:val="ListParagraph"/>
        <w:numPr>
          <w:ilvl w:val="1"/>
          <w:numId w:val="7"/>
        </w:numPr>
        <w:spacing w:after="160" w:line="259" w:lineRule="auto"/>
      </w:pPr>
      <w:r>
        <w:t>Click a column to turn it on or off:</w:t>
      </w:r>
    </w:p>
    <w:p w:rsidR="00395D53" w:rsidRDefault="00395D53" w:rsidP="00395D53">
      <w:pPr>
        <w:pStyle w:val="ListParagraph"/>
        <w:ind w:left="1440"/>
      </w:pPr>
      <w:r>
        <w:rPr>
          <w:noProof/>
        </w:rPr>
        <w:lastRenderedPageBreak/>
        <w:drawing>
          <wp:inline distT="0" distB="0" distL="0" distR="0">
            <wp:extent cx="2188210" cy="2267585"/>
            <wp:effectExtent l="0" t="0" r="2540" b="0"/>
            <wp:docPr id="43" name="Picture 43" descr="viewing - 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iewing - 7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88210" cy="2267585"/>
                    </a:xfrm>
                    <a:prstGeom prst="rect">
                      <a:avLst/>
                    </a:prstGeom>
                    <a:noFill/>
                    <a:ln>
                      <a:noFill/>
                    </a:ln>
                  </pic:spPr>
                </pic:pic>
              </a:graphicData>
            </a:graphic>
          </wp:inline>
        </w:drawing>
      </w:r>
    </w:p>
    <w:p w:rsidR="00395D53" w:rsidRDefault="00395D53" w:rsidP="00395D53">
      <w:pPr>
        <w:pStyle w:val="ListParagraph"/>
        <w:numPr>
          <w:ilvl w:val="0"/>
          <w:numId w:val="7"/>
        </w:numPr>
        <w:spacing w:after="160" w:line="259" w:lineRule="auto"/>
      </w:pPr>
      <w:r>
        <w:t>Filters are not supported for Buxton Results or Areas of Interest.</w:t>
      </w:r>
    </w:p>
    <w:p w:rsidR="00395D53" w:rsidRDefault="00395D53" w:rsidP="00395D53">
      <w:pPr>
        <w:pStyle w:val="ListParagraph"/>
        <w:numPr>
          <w:ilvl w:val="0"/>
          <w:numId w:val="7"/>
        </w:numPr>
        <w:spacing w:after="160" w:line="259" w:lineRule="auto"/>
      </w:pPr>
      <w:r>
        <w:t>To download the original file, click the Export button:</w:t>
      </w:r>
    </w:p>
    <w:p w:rsidR="00395D53" w:rsidRDefault="00395D53" w:rsidP="00395D53">
      <w:pPr>
        <w:pStyle w:val="ListParagraph"/>
      </w:pPr>
      <w:r>
        <w:rPr>
          <w:noProof/>
        </w:rPr>
        <w:drawing>
          <wp:inline distT="0" distB="0" distL="0" distR="0">
            <wp:extent cx="1590675" cy="629285"/>
            <wp:effectExtent l="0" t="0" r="9525" b="0"/>
            <wp:docPr id="42" name="Picture 42" descr="viewing -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ewing -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0675" cy="629285"/>
                    </a:xfrm>
                    <a:prstGeom prst="rect">
                      <a:avLst/>
                    </a:prstGeom>
                    <a:noFill/>
                    <a:ln>
                      <a:noFill/>
                    </a:ln>
                  </pic:spPr>
                </pic:pic>
              </a:graphicData>
            </a:graphic>
          </wp:inline>
        </w:drawing>
      </w:r>
    </w:p>
    <w:p w:rsidR="00395D53" w:rsidRDefault="00395D53" w:rsidP="00395D53">
      <w:pPr>
        <w:pStyle w:val="ListParagraph"/>
        <w:numPr>
          <w:ilvl w:val="1"/>
          <w:numId w:val="7"/>
        </w:numPr>
        <w:spacing w:after="160" w:line="259" w:lineRule="auto"/>
      </w:pPr>
      <w:r>
        <w:t>You will be asked which file type you want to export as. At the moment, exporting Buxton Results or Areas of Interest simply downloads the original file, so there will only be one file type choice:</w:t>
      </w:r>
      <w:r>
        <w:rPr>
          <w:noProof/>
        </w:rPr>
        <w:drawing>
          <wp:inline distT="0" distB="0" distL="0" distR="0">
            <wp:extent cx="3990340" cy="2420620"/>
            <wp:effectExtent l="0" t="0" r="0" b="0"/>
            <wp:docPr id="41" name="Picture 41" descr="viewing - 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ewing - 9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420620"/>
                    </a:xfrm>
                    <a:prstGeom prst="rect">
                      <a:avLst/>
                    </a:prstGeom>
                    <a:noFill/>
                    <a:ln>
                      <a:noFill/>
                    </a:ln>
                  </pic:spPr>
                </pic:pic>
              </a:graphicData>
            </a:graphic>
          </wp:inline>
        </w:drawing>
      </w:r>
    </w:p>
    <w:p w:rsidR="00395D53" w:rsidRDefault="00395D53" w:rsidP="00395D53">
      <w:pPr>
        <w:pStyle w:val="ListParagraph"/>
        <w:numPr>
          <w:ilvl w:val="1"/>
          <w:numId w:val="7"/>
        </w:numPr>
        <w:spacing w:after="160" w:line="259" w:lineRule="auto"/>
      </w:pPr>
      <w:r>
        <w:t>Click Export to download the file:</w:t>
      </w:r>
    </w:p>
    <w:p w:rsidR="00395D53" w:rsidRDefault="00395D53" w:rsidP="00395D53">
      <w:pPr>
        <w:pStyle w:val="ListParagraph"/>
        <w:ind w:left="1440"/>
      </w:pPr>
      <w:r>
        <w:rPr>
          <w:noProof/>
        </w:rPr>
        <w:drawing>
          <wp:inline distT="0" distB="0" distL="0" distR="0">
            <wp:extent cx="1924050" cy="1410970"/>
            <wp:effectExtent l="0" t="0" r="0" b="0"/>
            <wp:docPr id="40" name="Picture 40" descr="viewing - 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iewing - 9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24050" cy="1410970"/>
                    </a:xfrm>
                    <a:prstGeom prst="rect">
                      <a:avLst/>
                    </a:prstGeom>
                    <a:noFill/>
                    <a:ln>
                      <a:noFill/>
                    </a:ln>
                  </pic:spPr>
                </pic:pic>
              </a:graphicData>
            </a:graphic>
          </wp:inline>
        </w:drawing>
      </w:r>
    </w:p>
    <w:p w:rsidR="00395D53" w:rsidRDefault="00395D53" w:rsidP="00395D53">
      <w:pPr>
        <w:pStyle w:val="ListParagraph"/>
        <w:ind w:left="1440"/>
      </w:pPr>
      <w:r>
        <w:rPr>
          <w:noProof/>
        </w:rPr>
        <w:lastRenderedPageBreak/>
        <w:drawing>
          <wp:inline distT="0" distB="0" distL="0" distR="0">
            <wp:extent cx="882650" cy="613410"/>
            <wp:effectExtent l="0" t="0" r="0" b="0"/>
            <wp:docPr id="39" name="Picture 39" descr="viewing - 9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viewing - 9b_2"/>
                    <pic:cNvPicPr>
                      <a:picLocks noChangeAspect="1" noChangeArrowheads="1"/>
                    </pic:cNvPicPr>
                  </pic:nvPicPr>
                  <pic:blipFill>
                    <a:blip r:embed="rId61">
                      <a:extLst>
                        <a:ext uri="{28A0092B-C50C-407E-A947-70E740481C1C}">
                          <a14:useLocalDpi xmlns:a14="http://schemas.microsoft.com/office/drawing/2010/main" val="0"/>
                        </a:ext>
                      </a:extLst>
                    </a:blip>
                    <a:srcRect t="84798" r="85097"/>
                    <a:stretch>
                      <a:fillRect/>
                    </a:stretch>
                  </pic:blipFill>
                  <pic:spPr bwMode="auto">
                    <a:xfrm>
                      <a:off x="0" y="0"/>
                      <a:ext cx="882650" cy="613410"/>
                    </a:xfrm>
                    <a:prstGeom prst="rect">
                      <a:avLst/>
                    </a:prstGeom>
                    <a:noFill/>
                    <a:ln>
                      <a:noFill/>
                    </a:ln>
                  </pic:spPr>
                </pic:pic>
              </a:graphicData>
            </a:graphic>
          </wp:inline>
        </w:drawing>
      </w:r>
    </w:p>
    <w:p w:rsidR="00395D53" w:rsidRPr="008A5809" w:rsidRDefault="00395D53" w:rsidP="008A5809">
      <w:pPr>
        <w:pStyle w:val="Heading2"/>
        <w:numPr>
          <w:ilvl w:val="0"/>
          <w:numId w:val="0"/>
        </w:numPr>
        <w:ind w:left="576" w:hanging="576"/>
        <w:rPr>
          <w:rFonts w:asciiTheme="minorHAnsi" w:eastAsiaTheme="minorHAnsi" w:hAnsiTheme="minorHAnsi" w:cstheme="minorBidi"/>
          <w:bCs w:val="0"/>
          <w:color w:val="4F81BD" w:themeColor="accent1"/>
          <w:sz w:val="32"/>
          <w:szCs w:val="32"/>
        </w:rPr>
      </w:pPr>
      <w:bookmarkStart w:id="4" w:name="_Toc455484213"/>
      <w:r w:rsidRPr="008A5809">
        <w:rPr>
          <w:rFonts w:asciiTheme="minorHAnsi" w:eastAsiaTheme="minorHAnsi" w:hAnsiTheme="minorHAnsi" w:cstheme="minorBidi"/>
          <w:bCs w:val="0"/>
          <w:color w:val="4F81BD" w:themeColor="accent1"/>
          <w:sz w:val="32"/>
          <w:szCs w:val="32"/>
        </w:rPr>
        <w:t>Managing folders and files</w:t>
      </w:r>
      <w:bookmarkEnd w:id="4"/>
    </w:p>
    <w:p w:rsidR="00395D53" w:rsidRPr="001615D5" w:rsidRDefault="00395D53" w:rsidP="00395D53">
      <w:r>
        <w:t>Folders can be managed during the “Choose Where to Publish” import step during uploading (see above for details). Both files and folders can be managed from the View Data tab – make sure you click the Results button.</w:t>
      </w:r>
    </w:p>
    <w:p w:rsidR="00395D53" w:rsidRPr="0075609E" w:rsidRDefault="00395D53" w:rsidP="0075609E">
      <w:pPr>
        <w:pStyle w:val="Heading2"/>
        <w:numPr>
          <w:ilvl w:val="0"/>
          <w:numId w:val="0"/>
        </w:numPr>
        <w:ind w:left="576" w:hanging="576"/>
        <w:rPr>
          <w:rFonts w:asciiTheme="minorHAnsi" w:eastAsiaTheme="minorHAnsi" w:hAnsiTheme="minorHAnsi" w:cstheme="minorBidi"/>
          <w:bCs w:val="0"/>
          <w:color w:val="4F81BD" w:themeColor="accent1"/>
          <w:sz w:val="32"/>
          <w:szCs w:val="32"/>
        </w:rPr>
      </w:pPr>
      <w:bookmarkStart w:id="5" w:name="_Toc455484214"/>
      <w:r w:rsidRPr="0075609E">
        <w:rPr>
          <w:rFonts w:asciiTheme="minorHAnsi" w:eastAsiaTheme="minorHAnsi" w:hAnsiTheme="minorHAnsi" w:cstheme="minorBidi"/>
          <w:bCs w:val="0"/>
          <w:color w:val="4F81BD" w:themeColor="accent1"/>
          <w:sz w:val="32"/>
          <w:szCs w:val="32"/>
        </w:rPr>
        <w:t>Using the context menu</w:t>
      </w:r>
      <w:bookmarkEnd w:id="5"/>
    </w:p>
    <w:p w:rsidR="00395D53" w:rsidRPr="0053688F" w:rsidRDefault="00395D53" w:rsidP="0075609E">
      <w:pPr>
        <w:pStyle w:val="Heading3"/>
        <w:numPr>
          <w:ilvl w:val="0"/>
          <w:numId w:val="0"/>
        </w:numPr>
        <w:ind w:left="720"/>
        <w:rPr>
          <w:rFonts w:asciiTheme="minorHAnsi" w:eastAsiaTheme="minorHAnsi" w:hAnsiTheme="minorHAnsi" w:cstheme="minorBidi"/>
          <w:b w:val="0"/>
          <w:bCs w:val="0"/>
          <w:color w:val="8DB3E2" w:themeColor="text2" w:themeTint="66"/>
          <w:sz w:val="24"/>
          <w:szCs w:val="24"/>
        </w:rPr>
      </w:pPr>
      <w:r w:rsidRPr="0053688F">
        <w:rPr>
          <w:rFonts w:asciiTheme="minorHAnsi" w:eastAsiaTheme="minorHAnsi" w:hAnsiTheme="minorHAnsi" w:cstheme="minorBidi"/>
          <w:b w:val="0"/>
          <w:bCs w:val="0"/>
          <w:color w:val="8DB3E2" w:themeColor="text2" w:themeTint="66"/>
          <w:sz w:val="24"/>
          <w:szCs w:val="24"/>
        </w:rPr>
        <w:t>Deleting a folder with the context menu</w:t>
      </w:r>
    </w:p>
    <w:p w:rsidR="00395D53" w:rsidRDefault="00395D53" w:rsidP="00395D53">
      <w:pPr>
        <w:pStyle w:val="ListParagraph"/>
        <w:numPr>
          <w:ilvl w:val="0"/>
          <w:numId w:val="8"/>
        </w:numPr>
        <w:spacing w:after="160" w:line="259" w:lineRule="auto"/>
      </w:pPr>
      <w:r>
        <w:t>Right-click the folder name in the folder tree and click Delete Folder.</w:t>
      </w:r>
      <w:r>
        <w:rPr>
          <w:noProof/>
        </w:rPr>
        <w:drawing>
          <wp:inline distT="0" distB="0" distL="0" distR="0">
            <wp:extent cx="2706370" cy="1543685"/>
            <wp:effectExtent l="0" t="0" r="0" b="0"/>
            <wp:docPr id="38" name="Picture 38" descr="managing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naging -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06370" cy="1543685"/>
                    </a:xfrm>
                    <a:prstGeom prst="rect">
                      <a:avLst/>
                    </a:prstGeom>
                    <a:noFill/>
                    <a:ln>
                      <a:noFill/>
                    </a:ln>
                  </pic:spPr>
                </pic:pic>
              </a:graphicData>
            </a:graphic>
          </wp:inline>
        </w:drawing>
      </w:r>
    </w:p>
    <w:p w:rsidR="00395D53" w:rsidRDefault="00395D53" w:rsidP="00395D53">
      <w:pPr>
        <w:pStyle w:val="ListParagraph"/>
        <w:numPr>
          <w:ilvl w:val="0"/>
          <w:numId w:val="8"/>
        </w:numPr>
        <w:spacing w:after="160" w:line="259" w:lineRule="auto"/>
      </w:pPr>
      <w:r>
        <w:t>My Data will ask you if you’re sure you want to delete the folder. If the folder is not empty, it will also remind you so:</w:t>
      </w:r>
    </w:p>
    <w:p w:rsidR="00395D53" w:rsidRDefault="00395D53" w:rsidP="00395D53">
      <w:pPr>
        <w:pStyle w:val="ListParagraph"/>
      </w:pPr>
      <w:r>
        <w:rPr>
          <w:noProof/>
        </w:rPr>
        <w:drawing>
          <wp:inline distT="0" distB="0" distL="0" distR="0">
            <wp:extent cx="2933700" cy="1828800"/>
            <wp:effectExtent l="0" t="0" r="0" b="0"/>
            <wp:docPr id="37" name="Picture 37" descr="managing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naging -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1828800"/>
                    </a:xfrm>
                    <a:prstGeom prst="rect">
                      <a:avLst/>
                    </a:prstGeom>
                    <a:noFill/>
                    <a:ln>
                      <a:noFill/>
                    </a:ln>
                  </pic:spPr>
                </pic:pic>
              </a:graphicData>
            </a:graphic>
          </wp:inline>
        </w:drawing>
      </w:r>
    </w:p>
    <w:p w:rsidR="00395D53" w:rsidRDefault="00395D53" w:rsidP="00395D53">
      <w:pPr>
        <w:pStyle w:val="ListParagraph"/>
        <w:numPr>
          <w:ilvl w:val="0"/>
          <w:numId w:val="8"/>
        </w:numPr>
        <w:spacing w:after="160" w:line="259" w:lineRule="auto"/>
      </w:pPr>
      <w:r>
        <w:t>If you don’t want to delete the folder, click No.</w:t>
      </w:r>
    </w:p>
    <w:p w:rsidR="00395D53" w:rsidRDefault="00395D53" w:rsidP="00395D53">
      <w:pPr>
        <w:pStyle w:val="ListParagraph"/>
        <w:numPr>
          <w:ilvl w:val="0"/>
          <w:numId w:val="8"/>
        </w:numPr>
        <w:spacing w:after="160" w:line="259" w:lineRule="auto"/>
      </w:pPr>
      <w:r>
        <w:t>If you do want to delete the folder, click Yes:</w:t>
      </w:r>
    </w:p>
    <w:p w:rsidR="00395D53" w:rsidRDefault="00395D53" w:rsidP="00395D53">
      <w:pPr>
        <w:pStyle w:val="ListParagraph"/>
        <w:numPr>
          <w:ilvl w:val="1"/>
          <w:numId w:val="8"/>
        </w:numPr>
        <w:spacing w:after="160" w:line="259" w:lineRule="auto"/>
      </w:pPr>
      <w:r>
        <w:t>Note that all sub-folders and files contained in this folder will be deleted too.</w:t>
      </w:r>
    </w:p>
    <w:p w:rsidR="00395D53" w:rsidRDefault="00395D53" w:rsidP="00395D53">
      <w:pPr>
        <w:pStyle w:val="ListParagraph"/>
        <w:numPr>
          <w:ilvl w:val="0"/>
          <w:numId w:val="8"/>
        </w:numPr>
        <w:spacing w:after="160" w:line="259" w:lineRule="auto"/>
      </w:pPr>
      <w:r>
        <w:t>After clicking Yes, the dialog disappears and My Data deletes the folder, but it will take a few moments for the folder tree to update.</w:t>
      </w:r>
    </w:p>
    <w:p w:rsidR="00395D53" w:rsidRDefault="00395D53" w:rsidP="00395D53">
      <w:pPr>
        <w:pStyle w:val="ListParagraph"/>
        <w:numPr>
          <w:ilvl w:val="0"/>
          <w:numId w:val="8"/>
        </w:numPr>
        <w:spacing w:after="160" w:line="259" w:lineRule="auto"/>
      </w:pPr>
      <w:r>
        <w:t>Note: If you select a file to show it in the data grid, and then delete a folder which contains that file (or contains other folders that contain that file), the data grid will not be emptied automatically after deleting the folder.</w:t>
      </w:r>
    </w:p>
    <w:p w:rsidR="00395D53" w:rsidRPr="00907596" w:rsidRDefault="00395D53" w:rsidP="00907596">
      <w:pPr>
        <w:pStyle w:val="Heading3"/>
        <w:numPr>
          <w:ilvl w:val="0"/>
          <w:numId w:val="0"/>
        </w:numPr>
        <w:ind w:left="720"/>
        <w:rPr>
          <w:rFonts w:asciiTheme="minorHAnsi" w:eastAsiaTheme="minorHAnsi" w:hAnsiTheme="minorHAnsi" w:cstheme="minorBidi"/>
          <w:b w:val="0"/>
          <w:bCs w:val="0"/>
          <w:color w:val="8DB3E2" w:themeColor="text2" w:themeTint="66"/>
          <w:sz w:val="24"/>
          <w:szCs w:val="24"/>
        </w:rPr>
      </w:pPr>
      <w:r w:rsidRPr="00907596">
        <w:rPr>
          <w:rFonts w:asciiTheme="minorHAnsi" w:eastAsiaTheme="minorHAnsi" w:hAnsiTheme="minorHAnsi" w:cstheme="minorBidi"/>
          <w:b w:val="0"/>
          <w:bCs w:val="0"/>
          <w:color w:val="8DB3E2" w:themeColor="text2" w:themeTint="66"/>
          <w:sz w:val="24"/>
          <w:szCs w:val="24"/>
        </w:rPr>
        <w:lastRenderedPageBreak/>
        <w:t>Deleting a file with the context menu</w:t>
      </w:r>
    </w:p>
    <w:p w:rsidR="00395D53" w:rsidRDefault="00395D53" w:rsidP="00395D53">
      <w:pPr>
        <w:pStyle w:val="ListParagraph"/>
        <w:numPr>
          <w:ilvl w:val="0"/>
          <w:numId w:val="9"/>
        </w:numPr>
        <w:spacing w:after="160" w:line="259" w:lineRule="auto"/>
      </w:pPr>
      <w:r>
        <w:t>Right-click the file name in the folder tree and click Delete File:</w:t>
      </w:r>
      <w:r>
        <w:rPr>
          <w:noProof/>
        </w:rPr>
        <w:drawing>
          <wp:inline distT="0" distB="0" distL="0" distR="0">
            <wp:extent cx="2626995" cy="1400810"/>
            <wp:effectExtent l="0" t="0" r="1905" b="8890"/>
            <wp:docPr id="36" name="Picture 36" descr="deleting file context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leting file context -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6995" cy="1400810"/>
                    </a:xfrm>
                    <a:prstGeom prst="rect">
                      <a:avLst/>
                    </a:prstGeom>
                    <a:noFill/>
                    <a:ln>
                      <a:noFill/>
                    </a:ln>
                  </pic:spPr>
                </pic:pic>
              </a:graphicData>
            </a:graphic>
          </wp:inline>
        </w:drawing>
      </w:r>
    </w:p>
    <w:p w:rsidR="00395D53" w:rsidRDefault="00395D53" w:rsidP="00395D53">
      <w:pPr>
        <w:pStyle w:val="ListParagraph"/>
        <w:numPr>
          <w:ilvl w:val="0"/>
          <w:numId w:val="9"/>
        </w:numPr>
        <w:spacing w:after="160" w:line="259" w:lineRule="auto"/>
      </w:pPr>
      <w:r>
        <w:t>My Data will ask you if you’re sure you want to delete the file:</w:t>
      </w:r>
      <w:r>
        <w:rPr>
          <w:noProof/>
        </w:rPr>
        <w:drawing>
          <wp:inline distT="0" distB="0" distL="0" distR="0">
            <wp:extent cx="2970530" cy="1908175"/>
            <wp:effectExtent l="0" t="0" r="1270" b="0"/>
            <wp:docPr id="35" name="Picture 35" descr="deleting file context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leting file context -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0530" cy="1908175"/>
                    </a:xfrm>
                    <a:prstGeom prst="rect">
                      <a:avLst/>
                    </a:prstGeom>
                    <a:noFill/>
                    <a:ln>
                      <a:noFill/>
                    </a:ln>
                  </pic:spPr>
                </pic:pic>
              </a:graphicData>
            </a:graphic>
          </wp:inline>
        </w:drawing>
      </w:r>
    </w:p>
    <w:p w:rsidR="00395D53" w:rsidRDefault="00395D53" w:rsidP="00395D53">
      <w:pPr>
        <w:pStyle w:val="ListParagraph"/>
        <w:numPr>
          <w:ilvl w:val="0"/>
          <w:numId w:val="9"/>
        </w:numPr>
        <w:spacing w:after="160" w:line="259" w:lineRule="auto"/>
      </w:pPr>
      <w:r>
        <w:t>If you don’t want to delete the file, click No.</w:t>
      </w:r>
    </w:p>
    <w:p w:rsidR="00395D53" w:rsidRDefault="00395D53" w:rsidP="00395D53">
      <w:pPr>
        <w:pStyle w:val="ListParagraph"/>
        <w:numPr>
          <w:ilvl w:val="0"/>
          <w:numId w:val="9"/>
        </w:numPr>
        <w:spacing w:after="160" w:line="259" w:lineRule="auto"/>
      </w:pPr>
      <w:r>
        <w:t>If you do want to delete the folder, click Yes.</w:t>
      </w:r>
    </w:p>
    <w:p w:rsidR="00395D53" w:rsidRDefault="00395D53" w:rsidP="00395D53">
      <w:pPr>
        <w:pStyle w:val="ListParagraph"/>
        <w:numPr>
          <w:ilvl w:val="0"/>
          <w:numId w:val="9"/>
        </w:numPr>
        <w:spacing w:after="160" w:line="259" w:lineRule="auto"/>
      </w:pPr>
      <w:r>
        <w:t>After clicking Yes, the dialog disappears and My Data deletes the folder, but it will take a few moments for the folder tree to update. It will also take a few moments for the data to disappear from the data grid.</w:t>
      </w:r>
    </w:p>
    <w:p w:rsidR="00395D53" w:rsidRPr="00907596" w:rsidRDefault="00395D53" w:rsidP="00907596">
      <w:pPr>
        <w:pStyle w:val="Heading3"/>
        <w:numPr>
          <w:ilvl w:val="0"/>
          <w:numId w:val="0"/>
        </w:numPr>
        <w:ind w:left="720"/>
        <w:rPr>
          <w:rFonts w:asciiTheme="minorHAnsi" w:eastAsiaTheme="minorHAnsi" w:hAnsiTheme="minorHAnsi" w:cstheme="minorBidi"/>
          <w:b w:val="0"/>
          <w:bCs w:val="0"/>
          <w:color w:val="8DB3E2" w:themeColor="text2" w:themeTint="66"/>
          <w:sz w:val="24"/>
          <w:szCs w:val="24"/>
        </w:rPr>
      </w:pPr>
      <w:r w:rsidRPr="00907596">
        <w:rPr>
          <w:rFonts w:asciiTheme="minorHAnsi" w:eastAsiaTheme="minorHAnsi" w:hAnsiTheme="minorHAnsi" w:cstheme="minorBidi"/>
          <w:b w:val="0"/>
          <w:bCs w:val="0"/>
          <w:color w:val="8DB3E2" w:themeColor="text2" w:themeTint="66"/>
          <w:sz w:val="24"/>
          <w:szCs w:val="24"/>
        </w:rPr>
        <w:t>Editing a file’s details with the context menu</w:t>
      </w:r>
    </w:p>
    <w:p w:rsidR="00395D53" w:rsidRDefault="00395D53" w:rsidP="00395D53">
      <w:pPr>
        <w:pStyle w:val="ListParagraph"/>
        <w:numPr>
          <w:ilvl w:val="0"/>
          <w:numId w:val="10"/>
        </w:numPr>
        <w:spacing w:after="160" w:line="259" w:lineRule="auto"/>
      </w:pPr>
      <w:r>
        <w:t>Right-click the file name in the folder tree and click Edit File:</w:t>
      </w:r>
      <w:r>
        <w:rPr>
          <w:noProof/>
        </w:rPr>
        <w:drawing>
          <wp:inline distT="0" distB="0" distL="0" distR="0">
            <wp:extent cx="3477895" cy="2019300"/>
            <wp:effectExtent l="0" t="0" r="8255" b="0"/>
            <wp:docPr id="34" name="Picture 34" descr="editing file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diting file -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77895" cy="2019300"/>
                    </a:xfrm>
                    <a:prstGeom prst="rect">
                      <a:avLst/>
                    </a:prstGeom>
                    <a:noFill/>
                    <a:ln>
                      <a:noFill/>
                    </a:ln>
                  </pic:spPr>
                </pic:pic>
              </a:graphicData>
            </a:graphic>
          </wp:inline>
        </w:drawing>
      </w:r>
    </w:p>
    <w:p w:rsidR="00395D53" w:rsidRDefault="00395D53" w:rsidP="00395D53">
      <w:pPr>
        <w:pStyle w:val="ListParagraph"/>
        <w:numPr>
          <w:ilvl w:val="0"/>
          <w:numId w:val="10"/>
        </w:numPr>
        <w:spacing w:after="160" w:line="259" w:lineRule="auto"/>
      </w:pPr>
      <w:r>
        <w:t>Here you can update the same details that you chose when uploading the file.</w:t>
      </w:r>
    </w:p>
    <w:p w:rsidR="00395D53" w:rsidRDefault="00395D53" w:rsidP="00395D53">
      <w:pPr>
        <w:pStyle w:val="ListParagraph"/>
        <w:numPr>
          <w:ilvl w:val="0"/>
          <w:numId w:val="10"/>
        </w:numPr>
        <w:spacing w:after="160" w:line="259" w:lineRule="auto"/>
      </w:pPr>
      <w:r>
        <w:lastRenderedPageBreak/>
        <w:t>For points files, you can update the file name, icon, and icon color:</w:t>
      </w:r>
      <w:r>
        <w:rPr>
          <w:noProof/>
        </w:rPr>
        <w:drawing>
          <wp:inline distT="0" distB="0" distL="0" distR="0">
            <wp:extent cx="4439920" cy="3826510"/>
            <wp:effectExtent l="0" t="0" r="0" b="2540"/>
            <wp:docPr id="33" name="Picture 33" descr="editing fil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diting file -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9920" cy="3826510"/>
                    </a:xfrm>
                    <a:prstGeom prst="rect">
                      <a:avLst/>
                    </a:prstGeom>
                    <a:noFill/>
                    <a:ln>
                      <a:noFill/>
                    </a:ln>
                  </pic:spPr>
                </pic:pic>
              </a:graphicData>
            </a:graphic>
          </wp:inline>
        </w:drawing>
      </w:r>
    </w:p>
    <w:p w:rsidR="00395D53" w:rsidRDefault="00395D53" w:rsidP="00395D53">
      <w:pPr>
        <w:pStyle w:val="ListParagraph"/>
        <w:numPr>
          <w:ilvl w:val="0"/>
          <w:numId w:val="10"/>
        </w:numPr>
        <w:spacing w:after="160" w:line="259" w:lineRule="auto"/>
      </w:pPr>
      <w:r>
        <w:t xml:space="preserve">For polygon files, you can update the file name, color, and custom columns. Custom columns correspond to the “Optional columns” that you assigned (or chose not to assign) in the import process. These can be changed here. The options shown in the drop-down should be all the </w:t>
      </w:r>
      <w:r>
        <w:lastRenderedPageBreak/>
        <w:t>columns that exist in the file you uploaded:</w:t>
      </w:r>
      <w:r>
        <w:rPr>
          <w:noProof/>
        </w:rPr>
        <w:drawing>
          <wp:inline distT="0" distB="0" distL="0" distR="0">
            <wp:extent cx="4894580" cy="4027805"/>
            <wp:effectExtent l="0" t="0" r="1270" b="0"/>
            <wp:docPr id="32" name="Picture 32" descr="editing file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diting file -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4580" cy="4027805"/>
                    </a:xfrm>
                    <a:prstGeom prst="rect">
                      <a:avLst/>
                    </a:prstGeom>
                    <a:noFill/>
                    <a:ln>
                      <a:noFill/>
                    </a:ln>
                  </pic:spPr>
                </pic:pic>
              </a:graphicData>
            </a:graphic>
          </wp:inline>
        </w:drawing>
      </w:r>
    </w:p>
    <w:p w:rsidR="00395D53" w:rsidRDefault="00395D53" w:rsidP="00395D53">
      <w:pPr>
        <w:pStyle w:val="ListParagraph"/>
        <w:numPr>
          <w:ilvl w:val="0"/>
          <w:numId w:val="10"/>
        </w:numPr>
        <w:spacing w:after="160" w:line="259" w:lineRule="auto"/>
      </w:pPr>
      <w:r>
        <w:t>To cancel editing the file and not save any changes, click Cancel.</w:t>
      </w:r>
    </w:p>
    <w:p w:rsidR="00395D53" w:rsidRDefault="00395D53" w:rsidP="00395D53">
      <w:pPr>
        <w:pStyle w:val="ListParagraph"/>
        <w:numPr>
          <w:ilvl w:val="0"/>
          <w:numId w:val="10"/>
        </w:numPr>
        <w:spacing w:after="160" w:line="259" w:lineRule="auto"/>
      </w:pPr>
      <w:r>
        <w:t>To save your changes to the file details, click Update. The folder tree and data grid should also update if you changed the file name or icon:</w:t>
      </w:r>
    </w:p>
    <w:p w:rsidR="00395D53" w:rsidRPr="00E50546" w:rsidRDefault="00395D53" w:rsidP="00E50546">
      <w:pPr>
        <w:pStyle w:val="Heading2"/>
        <w:numPr>
          <w:ilvl w:val="0"/>
          <w:numId w:val="0"/>
        </w:numPr>
        <w:ind w:left="576"/>
        <w:rPr>
          <w:rFonts w:asciiTheme="minorHAnsi" w:eastAsiaTheme="minorHAnsi" w:hAnsiTheme="minorHAnsi" w:cstheme="minorBidi"/>
          <w:b w:val="0"/>
          <w:bCs w:val="0"/>
          <w:color w:val="8DB3E2" w:themeColor="text2" w:themeTint="66"/>
          <w:sz w:val="24"/>
          <w:szCs w:val="24"/>
        </w:rPr>
      </w:pPr>
      <w:bookmarkStart w:id="6" w:name="_Toc455484215"/>
      <w:r w:rsidRPr="00E50546">
        <w:rPr>
          <w:rFonts w:asciiTheme="minorHAnsi" w:eastAsiaTheme="minorHAnsi" w:hAnsiTheme="minorHAnsi" w:cstheme="minorBidi"/>
          <w:b w:val="0"/>
          <w:bCs w:val="0"/>
          <w:color w:val="8DB3E2" w:themeColor="text2" w:themeTint="66"/>
          <w:sz w:val="24"/>
          <w:szCs w:val="24"/>
        </w:rPr>
        <w:t>Using the Folder Manager</w:t>
      </w:r>
      <w:bookmarkEnd w:id="6"/>
    </w:p>
    <w:p w:rsidR="00395D53" w:rsidRDefault="00395D53" w:rsidP="00395D53">
      <w:pPr>
        <w:pStyle w:val="ListParagraph"/>
        <w:numPr>
          <w:ilvl w:val="0"/>
          <w:numId w:val="11"/>
        </w:numPr>
        <w:spacing w:after="160" w:line="259" w:lineRule="auto"/>
      </w:pPr>
      <w:r>
        <w:t>Click Manage Folders:</w:t>
      </w:r>
    </w:p>
    <w:p w:rsidR="00395D53" w:rsidRDefault="00395D53" w:rsidP="00395D53">
      <w:pPr>
        <w:pStyle w:val="ListParagraph"/>
      </w:pPr>
      <w:r>
        <w:rPr>
          <w:noProof/>
        </w:rPr>
        <w:drawing>
          <wp:inline distT="0" distB="0" distL="0" distR="0">
            <wp:extent cx="2579370" cy="1426845"/>
            <wp:effectExtent l="0" t="0" r="0" b="1905"/>
            <wp:docPr id="31" name="Picture 31" descr="folder manager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older manager -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79370" cy="1426845"/>
                    </a:xfrm>
                    <a:prstGeom prst="rect">
                      <a:avLst/>
                    </a:prstGeom>
                    <a:noFill/>
                    <a:ln>
                      <a:noFill/>
                    </a:ln>
                  </pic:spPr>
                </pic:pic>
              </a:graphicData>
            </a:graphic>
          </wp:inline>
        </w:drawing>
      </w:r>
    </w:p>
    <w:p w:rsidR="00395D53" w:rsidRDefault="00395D53" w:rsidP="00395D53">
      <w:pPr>
        <w:pStyle w:val="ListParagraph"/>
        <w:numPr>
          <w:ilvl w:val="1"/>
          <w:numId w:val="11"/>
        </w:numPr>
        <w:spacing w:after="160" w:line="259" w:lineRule="auto"/>
      </w:pPr>
      <w:r>
        <w:t>Note that if you had Points selected in the folder tree, you will be managing the points folder, and if you had Geographies selected in the folder tree, you will be managing the Polygons folder.</w:t>
      </w:r>
    </w:p>
    <w:p w:rsidR="004E4CBC" w:rsidRDefault="00395D53" w:rsidP="00395D53">
      <w:pPr>
        <w:pStyle w:val="ListParagraph"/>
        <w:numPr>
          <w:ilvl w:val="0"/>
          <w:numId w:val="11"/>
        </w:numPr>
        <w:spacing w:after="160" w:line="259" w:lineRule="auto"/>
      </w:pPr>
      <w:r>
        <w:t>To open a folder, click the folder name:</w:t>
      </w:r>
    </w:p>
    <w:p w:rsidR="00395D53" w:rsidRDefault="00395D53" w:rsidP="004E4CBC">
      <w:pPr>
        <w:pStyle w:val="ListParagraph"/>
        <w:spacing w:after="160" w:line="259" w:lineRule="auto"/>
      </w:pPr>
      <w:r>
        <w:rPr>
          <w:noProof/>
        </w:rPr>
        <w:lastRenderedPageBreak/>
        <w:drawing>
          <wp:inline distT="0" distB="0" distL="0" distR="0">
            <wp:extent cx="3134330" cy="3150119"/>
            <wp:effectExtent l="0" t="0" r="9525" b="0"/>
            <wp:docPr id="30" name="Picture 30" descr="folder manager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older manager -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4439" cy="3160279"/>
                    </a:xfrm>
                    <a:prstGeom prst="rect">
                      <a:avLst/>
                    </a:prstGeom>
                    <a:noFill/>
                    <a:ln>
                      <a:noFill/>
                    </a:ln>
                  </pic:spPr>
                </pic:pic>
              </a:graphicData>
            </a:graphic>
          </wp:inline>
        </w:drawing>
      </w:r>
    </w:p>
    <w:p w:rsidR="00395D53" w:rsidRDefault="00395D53" w:rsidP="00395D53">
      <w:pPr>
        <w:pStyle w:val="ListParagraph"/>
        <w:numPr>
          <w:ilvl w:val="0"/>
          <w:numId w:val="11"/>
        </w:numPr>
        <w:spacing w:after="160" w:line="259" w:lineRule="auto"/>
      </w:pPr>
      <w:r>
        <w:t>To delete a folder, open the desired folder and click the delete button:</w:t>
      </w:r>
    </w:p>
    <w:p w:rsidR="003165BB" w:rsidRDefault="00395D53" w:rsidP="00395D53">
      <w:pPr>
        <w:pStyle w:val="ListParagraph"/>
        <w:numPr>
          <w:ilvl w:val="1"/>
          <w:numId w:val="11"/>
        </w:numPr>
        <w:spacing w:after="160" w:line="259" w:lineRule="auto"/>
      </w:pPr>
      <w:r>
        <w:t xml:space="preserve">Note that this will delete the folder you are </w:t>
      </w:r>
      <w:r w:rsidRPr="00935EAC">
        <w:rPr>
          <w:b/>
        </w:rPr>
        <w:t>currently in</w:t>
      </w:r>
      <w:r>
        <w:t xml:space="preserve"> – in the example screenshot, the fol</w:t>
      </w:r>
      <w:r w:rsidR="003165BB">
        <w:t>der “GenShape2” will be deleted:</w:t>
      </w:r>
    </w:p>
    <w:p w:rsidR="00395D53" w:rsidRDefault="00395D53" w:rsidP="003165BB">
      <w:pPr>
        <w:pStyle w:val="ListParagraph"/>
        <w:spacing w:after="160" w:line="259" w:lineRule="auto"/>
        <w:ind w:left="1440"/>
      </w:pPr>
      <w:r>
        <w:rPr>
          <w:noProof/>
        </w:rPr>
        <w:drawing>
          <wp:inline distT="0" distB="0" distL="0" distR="0">
            <wp:extent cx="2735373" cy="2637489"/>
            <wp:effectExtent l="0" t="0" r="8255" b="0"/>
            <wp:docPr id="29" name="Picture 29" descr="folder manager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older manager -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56738" cy="2658090"/>
                    </a:xfrm>
                    <a:prstGeom prst="rect">
                      <a:avLst/>
                    </a:prstGeom>
                    <a:noFill/>
                    <a:ln>
                      <a:noFill/>
                    </a:ln>
                  </pic:spPr>
                </pic:pic>
              </a:graphicData>
            </a:graphic>
          </wp:inline>
        </w:drawing>
      </w:r>
    </w:p>
    <w:p w:rsidR="00395D53" w:rsidRDefault="00395D53" w:rsidP="00395D53">
      <w:pPr>
        <w:pStyle w:val="ListParagraph"/>
        <w:numPr>
          <w:ilvl w:val="1"/>
          <w:numId w:val="11"/>
        </w:numPr>
        <w:spacing w:after="160" w:line="259" w:lineRule="auto"/>
      </w:pPr>
      <w:r>
        <w:t>My Data will ask you if you’re sure you want to delete the folder, and will tell you whether or not it’s empty:</w:t>
      </w:r>
    </w:p>
    <w:p w:rsidR="00395D53" w:rsidRDefault="00395D53" w:rsidP="00395D53">
      <w:pPr>
        <w:pStyle w:val="ListParagraph"/>
        <w:ind w:left="1440"/>
      </w:pPr>
      <w:r>
        <w:rPr>
          <w:noProof/>
        </w:rPr>
        <w:drawing>
          <wp:inline distT="0" distB="0" distL="0" distR="0">
            <wp:extent cx="2536825" cy="1421765"/>
            <wp:effectExtent l="0" t="0" r="0" b="6985"/>
            <wp:docPr id="28" name="Picture 28" descr="folder manager - 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older manager - 3b"/>
                    <pic:cNvPicPr>
                      <a:picLocks noChangeAspect="1" noChangeArrowheads="1"/>
                    </pic:cNvPicPr>
                  </pic:nvPicPr>
                  <pic:blipFill>
                    <a:blip r:embed="rId72">
                      <a:extLst>
                        <a:ext uri="{28A0092B-C50C-407E-A947-70E740481C1C}">
                          <a14:useLocalDpi xmlns:a14="http://schemas.microsoft.com/office/drawing/2010/main" val="0"/>
                        </a:ext>
                      </a:extLst>
                    </a:blip>
                    <a:srcRect l="18919" t="9283" r="21172" b="27650"/>
                    <a:stretch>
                      <a:fillRect/>
                    </a:stretch>
                  </pic:blipFill>
                  <pic:spPr bwMode="auto">
                    <a:xfrm>
                      <a:off x="0" y="0"/>
                      <a:ext cx="2536825" cy="1421765"/>
                    </a:xfrm>
                    <a:prstGeom prst="rect">
                      <a:avLst/>
                    </a:prstGeom>
                    <a:noFill/>
                    <a:ln>
                      <a:noFill/>
                    </a:ln>
                  </pic:spPr>
                </pic:pic>
              </a:graphicData>
            </a:graphic>
          </wp:inline>
        </w:drawing>
      </w:r>
    </w:p>
    <w:p w:rsidR="00395D53" w:rsidRDefault="00395D53" w:rsidP="00395D53">
      <w:pPr>
        <w:pStyle w:val="ListParagraph"/>
        <w:numPr>
          <w:ilvl w:val="0"/>
          <w:numId w:val="11"/>
        </w:numPr>
        <w:spacing w:after="160" w:line="259" w:lineRule="auto"/>
      </w:pPr>
      <w:r>
        <w:lastRenderedPageBreak/>
        <w:t>To delete a file, select the desired file by clicking its name:</w:t>
      </w:r>
      <w:r>
        <w:rPr>
          <w:noProof/>
        </w:rPr>
        <w:drawing>
          <wp:inline distT="0" distB="0" distL="0" distR="0">
            <wp:extent cx="3958590" cy="1707515"/>
            <wp:effectExtent l="0" t="0" r="3810" b="6985"/>
            <wp:docPr id="27" name="Picture 27" descr="folder manager - 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older manager - 4_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58590" cy="1707515"/>
                    </a:xfrm>
                    <a:prstGeom prst="rect">
                      <a:avLst/>
                    </a:prstGeom>
                    <a:noFill/>
                    <a:ln>
                      <a:noFill/>
                    </a:ln>
                  </pic:spPr>
                </pic:pic>
              </a:graphicData>
            </a:graphic>
          </wp:inline>
        </w:drawing>
      </w:r>
    </w:p>
    <w:p w:rsidR="00395D53" w:rsidRDefault="00395D53" w:rsidP="00395D53">
      <w:pPr>
        <w:pStyle w:val="ListParagraph"/>
        <w:numPr>
          <w:ilvl w:val="0"/>
          <w:numId w:val="11"/>
        </w:numPr>
        <w:spacing w:after="160" w:line="259" w:lineRule="auto"/>
      </w:pPr>
      <w:r>
        <w:t>Click the delete button:</w:t>
      </w:r>
    </w:p>
    <w:p w:rsidR="00395D53" w:rsidRDefault="00395D53" w:rsidP="00395D53">
      <w:pPr>
        <w:pStyle w:val="ListParagraph"/>
      </w:pPr>
      <w:r>
        <w:rPr>
          <w:noProof/>
        </w:rPr>
        <w:drawing>
          <wp:inline distT="0" distB="0" distL="0" distR="0">
            <wp:extent cx="2637790" cy="1464310"/>
            <wp:effectExtent l="0" t="0" r="0" b="2540"/>
            <wp:docPr id="26" name="Picture 26" descr="folder manager - 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older manager - 4_2"/>
                    <pic:cNvPicPr>
                      <a:picLocks noChangeAspect="1" noChangeArrowheads="1"/>
                    </pic:cNvPicPr>
                  </pic:nvPicPr>
                  <pic:blipFill>
                    <a:blip r:embed="rId74">
                      <a:extLst>
                        <a:ext uri="{28A0092B-C50C-407E-A947-70E740481C1C}">
                          <a14:useLocalDpi xmlns:a14="http://schemas.microsoft.com/office/drawing/2010/main" val="0"/>
                        </a:ext>
                      </a:extLst>
                    </a:blip>
                    <a:srcRect l="45444" t="64760"/>
                    <a:stretch>
                      <a:fillRect/>
                    </a:stretch>
                  </pic:blipFill>
                  <pic:spPr bwMode="auto">
                    <a:xfrm>
                      <a:off x="0" y="0"/>
                      <a:ext cx="2637790" cy="1464310"/>
                    </a:xfrm>
                    <a:prstGeom prst="rect">
                      <a:avLst/>
                    </a:prstGeom>
                    <a:noFill/>
                    <a:ln>
                      <a:noFill/>
                    </a:ln>
                  </pic:spPr>
                </pic:pic>
              </a:graphicData>
            </a:graphic>
          </wp:inline>
        </w:drawing>
      </w:r>
    </w:p>
    <w:p w:rsidR="00395D53" w:rsidRDefault="00395D53" w:rsidP="00395D53">
      <w:pPr>
        <w:pStyle w:val="ListParagraph"/>
        <w:numPr>
          <w:ilvl w:val="0"/>
          <w:numId w:val="11"/>
        </w:numPr>
        <w:spacing w:after="160" w:line="259" w:lineRule="auto"/>
      </w:pPr>
      <w:r>
        <w:t>To create a new folder, make sure you are inside the parent folder that will contain the new folder:</w:t>
      </w:r>
    </w:p>
    <w:p w:rsidR="00395D53" w:rsidRDefault="00395D53" w:rsidP="00395D53">
      <w:pPr>
        <w:pStyle w:val="ListParagraph"/>
        <w:numPr>
          <w:ilvl w:val="1"/>
          <w:numId w:val="11"/>
        </w:numPr>
        <w:spacing w:after="160" w:line="259" w:lineRule="auto"/>
      </w:pPr>
      <w:r>
        <w:t>Click New Folder:</w:t>
      </w:r>
    </w:p>
    <w:p w:rsidR="00395D53" w:rsidRDefault="00395D53" w:rsidP="00395D53">
      <w:pPr>
        <w:pStyle w:val="ListParagraph"/>
      </w:pPr>
      <w:r>
        <w:rPr>
          <w:noProof/>
        </w:rPr>
        <w:drawing>
          <wp:inline distT="0" distB="0" distL="0" distR="0">
            <wp:extent cx="1818005" cy="1305560"/>
            <wp:effectExtent l="0" t="0" r="0" b="8890"/>
            <wp:docPr id="25" name="Picture 25" descr="folder manager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older manager -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18005" cy="1305560"/>
                    </a:xfrm>
                    <a:prstGeom prst="rect">
                      <a:avLst/>
                    </a:prstGeom>
                    <a:noFill/>
                    <a:ln>
                      <a:noFill/>
                    </a:ln>
                  </pic:spPr>
                </pic:pic>
              </a:graphicData>
            </a:graphic>
          </wp:inline>
        </w:drawing>
      </w:r>
    </w:p>
    <w:p w:rsidR="00395D53" w:rsidRDefault="00395D53" w:rsidP="00395D53">
      <w:pPr>
        <w:pStyle w:val="ListParagraph"/>
        <w:numPr>
          <w:ilvl w:val="1"/>
          <w:numId w:val="11"/>
        </w:numPr>
        <w:spacing w:after="160" w:line="259" w:lineRule="auto"/>
      </w:pPr>
      <w:r>
        <w:t>Type a name for the new folder:</w:t>
      </w:r>
    </w:p>
    <w:p w:rsidR="00395D53" w:rsidRDefault="00395D53" w:rsidP="00395D53">
      <w:pPr>
        <w:pStyle w:val="ListParagraph"/>
        <w:ind w:left="1440"/>
      </w:pPr>
      <w:r>
        <w:rPr>
          <w:noProof/>
        </w:rPr>
        <w:drawing>
          <wp:inline distT="0" distB="0" distL="0" distR="0">
            <wp:extent cx="3197860" cy="1316355"/>
            <wp:effectExtent l="0" t="0" r="2540" b="0"/>
            <wp:docPr id="24" name="Picture 24" descr="folder manager - 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older manager - 5_2"/>
                    <pic:cNvPicPr>
                      <a:picLocks noChangeAspect="1" noChangeArrowheads="1"/>
                    </pic:cNvPicPr>
                  </pic:nvPicPr>
                  <pic:blipFill>
                    <a:blip r:embed="rId76">
                      <a:extLst>
                        <a:ext uri="{28A0092B-C50C-407E-A947-70E740481C1C}">
                          <a14:useLocalDpi xmlns:a14="http://schemas.microsoft.com/office/drawing/2010/main" val="0"/>
                        </a:ext>
                      </a:extLst>
                    </a:blip>
                    <a:srcRect r="13846" b="68988"/>
                    <a:stretch>
                      <a:fillRect/>
                    </a:stretch>
                  </pic:blipFill>
                  <pic:spPr bwMode="auto">
                    <a:xfrm>
                      <a:off x="0" y="0"/>
                      <a:ext cx="3197860" cy="1316355"/>
                    </a:xfrm>
                    <a:prstGeom prst="rect">
                      <a:avLst/>
                    </a:prstGeom>
                    <a:noFill/>
                    <a:ln>
                      <a:noFill/>
                    </a:ln>
                  </pic:spPr>
                </pic:pic>
              </a:graphicData>
            </a:graphic>
          </wp:inline>
        </w:drawing>
      </w:r>
    </w:p>
    <w:p w:rsidR="00395D53" w:rsidRDefault="00395D53" w:rsidP="00395D53">
      <w:pPr>
        <w:pStyle w:val="ListParagraph"/>
        <w:numPr>
          <w:ilvl w:val="1"/>
          <w:numId w:val="11"/>
        </w:numPr>
        <w:spacing w:after="160" w:line="259" w:lineRule="auto"/>
      </w:pPr>
      <w:r>
        <w:lastRenderedPageBreak/>
        <w:t>Press Enter, or click the submit button:</w:t>
      </w:r>
      <w:r>
        <w:rPr>
          <w:noProof/>
        </w:rPr>
        <w:drawing>
          <wp:inline distT="0" distB="0" distL="0" distR="0">
            <wp:extent cx="3208020" cy="1173480"/>
            <wp:effectExtent l="0" t="0" r="0" b="7620"/>
            <wp:docPr id="23" name="Picture 23" descr="folder manager - 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older manager - 5_3"/>
                    <pic:cNvPicPr>
                      <a:picLocks noChangeAspect="1" noChangeArrowheads="1"/>
                    </pic:cNvPicPr>
                  </pic:nvPicPr>
                  <pic:blipFill>
                    <a:blip r:embed="rId77">
                      <a:extLst>
                        <a:ext uri="{28A0092B-C50C-407E-A947-70E740481C1C}">
                          <a14:useLocalDpi xmlns:a14="http://schemas.microsoft.com/office/drawing/2010/main" val="0"/>
                        </a:ext>
                      </a:extLst>
                    </a:blip>
                    <a:srcRect b="30113"/>
                    <a:stretch>
                      <a:fillRect/>
                    </a:stretch>
                  </pic:blipFill>
                  <pic:spPr bwMode="auto">
                    <a:xfrm>
                      <a:off x="0" y="0"/>
                      <a:ext cx="3208020" cy="1173480"/>
                    </a:xfrm>
                    <a:prstGeom prst="rect">
                      <a:avLst/>
                    </a:prstGeom>
                    <a:noFill/>
                    <a:ln>
                      <a:noFill/>
                    </a:ln>
                  </pic:spPr>
                </pic:pic>
              </a:graphicData>
            </a:graphic>
          </wp:inline>
        </w:drawing>
      </w:r>
    </w:p>
    <w:p w:rsidR="00395D53" w:rsidRDefault="00395D53" w:rsidP="00395D53">
      <w:pPr>
        <w:pStyle w:val="ListParagraph"/>
        <w:numPr>
          <w:ilvl w:val="1"/>
          <w:numId w:val="11"/>
        </w:numPr>
        <w:spacing w:after="160" w:line="259" w:lineRule="auto"/>
      </w:pPr>
      <w:r>
        <w:t>To cancel creating a new folder, click the cancel button:</w:t>
      </w:r>
      <w:r>
        <w:rPr>
          <w:noProof/>
        </w:rPr>
        <w:drawing>
          <wp:inline distT="0" distB="0" distL="0" distR="0">
            <wp:extent cx="3239770" cy="1374140"/>
            <wp:effectExtent l="0" t="0" r="0" b="0"/>
            <wp:docPr id="22" name="Picture 22" descr="folder manager - 5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older manager - 5_4"/>
                    <pic:cNvPicPr>
                      <a:picLocks noChangeAspect="1" noChangeArrowheads="1"/>
                    </pic:cNvPicPr>
                  </pic:nvPicPr>
                  <pic:blipFill>
                    <a:blip r:embed="rId78">
                      <a:extLst>
                        <a:ext uri="{28A0092B-C50C-407E-A947-70E740481C1C}">
                          <a14:useLocalDpi xmlns:a14="http://schemas.microsoft.com/office/drawing/2010/main" val="0"/>
                        </a:ext>
                      </a:extLst>
                    </a:blip>
                    <a:srcRect r="25275" b="35426"/>
                    <a:stretch>
                      <a:fillRect/>
                    </a:stretch>
                  </pic:blipFill>
                  <pic:spPr bwMode="auto">
                    <a:xfrm>
                      <a:off x="0" y="0"/>
                      <a:ext cx="3239770" cy="1374140"/>
                    </a:xfrm>
                    <a:prstGeom prst="rect">
                      <a:avLst/>
                    </a:prstGeom>
                    <a:noFill/>
                    <a:ln>
                      <a:noFill/>
                    </a:ln>
                  </pic:spPr>
                </pic:pic>
              </a:graphicData>
            </a:graphic>
          </wp:inline>
        </w:drawing>
      </w:r>
    </w:p>
    <w:p w:rsidR="00395D53" w:rsidRDefault="00395D53" w:rsidP="00395D53">
      <w:pPr>
        <w:pStyle w:val="ListParagraph"/>
        <w:numPr>
          <w:ilvl w:val="0"/>
          <w:numId w:val="11"/>
        </w:numPr>
        <w:spacing w:after="160" w:line="259" w:lineRule="auto"/>
      </w:pPr>
      <w:r>
        <w:t>When finished managing folders, click Close:</w:t>
      </w:r>
    </w:p>
    <w:p w:rsidR="00C86D8F" w:rsidRPr="00C86D8F" w:rsidRDefault="00395D53" w:rsidP="001F6BA8">
      <w:pPr>
        <w:pStyle w:val="ListParagraph"/>
      </w:pPr>
      <w:r>
        <w:rPr>
          <w:noProof/>
        </w:rPr>
        <w:drawing>
          <wp:inline distT="0" distB="0" distL="0" distR="0">
            <wp:extent cx="1664970" cy="1078230"/>
            <wp:effectExtent l="0" t="0" r="0" b="7620"/>
            <wp:docPr id="21" name="Picture 21" descr="folder manager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older manager - 6"/>
                    <pic:cNvPicPr>
                      <a:picLocks noChangeAspect="1" noChangeArrowheads="1"/>
                    </pic:cNvPicPr>
                  </pic:nvPicPr>
                  <pic:blipFill>
                    <a:blip r:embed="rId79">
                      <a:extLst>
                        <a:ext uri="{28A0092B-C50C-407E-A947-70E740481C1C}">
                          <a14:useLocalDpi xmlns:a14="http://schemas.microsoft.com/office/drawing/2010/main" val="0"/>
                        </a:ext>
                      </a:extLst>
                    </a:blip>
                    <a:srcRect l="43044" t="30392" r="18913" b="14215"/>
                    <a:stretch>
                      <a:fillRect/>
                    </a:stretch>
                  </pic:blipFill>
                  <pic:spPr bwMode="auto">
                    <a:xfrm>
                      <a:off x="0" y="0"/>
                      <a:ext cx="1664970" cy="1078230"/>
                    </a:xfrm>
                    <a:prstGeom prst="rect">
                      <a:avLst/>
                    </a:prstGeom>
                    <a:noFill/>
                    <a:ln>
                      <a:noFill/>
                    </a:ln>
                  </pic:spPr>
                </pic:pic>
              </a:graphicData>
            </a:graphic>
          </wp:inline>
        </w:drawing>
      </w:r>
    </w:p>
    <w:sectPr w:rsidR="00C86D8F" w:rsidRPr="00C86D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B01F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1A937DB"/>
    <w:multiLevelType w:val="hybridMultilevel"/>
    <w:tmpl w:val="409C0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F0CED"/>
    <w:multiLevelType w:val="hybridMultilevel"/>
    <w:tmpl w:val="409C0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F31478"/>
    <w:multiLevelType w:val="hybridMultilevel"/>
    <w:tmpl w:val="409C0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6A12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9E20E77"/>
    <w:multiLevelType w:val="hybridMultilevel"/>
    <w:tmpl w:val="D7740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547371"/>
    <w:multiLevelType w:val="hybridMultilevel"/>
    <w:tmpl w:val="136A07CA"/>
    <w:lvl w:ilvl="0" w:tplc="47C480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5DBE0825"/>
    <w:multiLevelType w:val="hybridMultilevel"/>
    <w:tmpl w:val="82AC80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AF0767"/>
    <w:multiLevelType w:val="hybridMultilevel"/>
    <w:tmpl w:val="409C0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095DC7"/>
    <w:multiLevelType w:val="hybridMultilevel"/>
    <w:tmpl w:val="409C0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F53DB1"/>
    <w:multiLevelType w:val="hybridMultilevel"/>
    <w:tmpl w:val="409C0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7"/>
  </w:num>
  <w:num w:numId="5">
    <w:abstractNumId w:val="5"/>
  </w:num>
  <w:num w:numId="6">
    <w:abstractNumId w:val="2"/>
  </w:num>
  <w:num w:numId="7">
    <w:abstractNumId w:val="9"/>
  </w:num>
  <w:num w:numId="8">
    <w:abstractNumId w:val="8"/>
  </w:num>
  <w:num w:numId="9">
    <w:abstractNumId w:val="10"/>
  </w:num>
  <w:num w:numId="10">
    <w:abstractNumId w:val="1"/>
  </w:num>
  <w:num w:numId="11">
    <w:abstractNumId w:val="3"/>
  </w:num>
  <w:num w:numId="12">
    <w:abstractNumId w:val="0"/>
  </w:num>
  <w:num w:numId="13">
    <w:abstractNumId w:val="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7B5"/>
    <w:rsid w:val="000135BF"/>
    <w:rsid w:val="000F12B1"/>
    <w:rsid w:val="00137558"/>
    <w:rsid w:val="001F6BA8"/>
    <w:rsid w:val="00201484"/>
    <w:rsid w:val="00284A8F"/>
    <w:rsid w:val="002D7E22"/>
    <w:rsid w:val="002E25ED"/>
    <w:rsid w:val="003165BB"/>
    <w:rsid w:val="00365B53"/>
    <w:rsid w:val="00371737"/>
    <w:rsid w:val="00395D53"/>
    <w:rsid w:val="003A7E8F"/>
    <w:rsid w:val="004224DE"/>
    <w:rsid w:val="00445BB5"/>
    <w:rsid w:val="004522E8"/>
    <w:rsid w:val="004E4CBC"/>
    <w:rsid w:val="004F3E8B"/>
    <w:rsid w:val="00500F1E"/>
    <w:rsid w:val="00531F3B"/>
    <w:rsid w:val="0053688F"/>
    <w:rsid w:val="005E3422"/>
    <w:rsid w:val="00665343"/>
    <w:rsid w:val="006D6CB0"/>
    <w:rsid w:val="00706FD8"/>
    <w:rsid w:val="0075018C"/>
    <w:rsid w:val="007533DF"/>
    <w:rsid w:val="00755B9C"/>
    <w:rsid w:val="0075609E"/>
    <w:rsid w:val="00756911"/>
    <w:rsid w:val="00790E49"/>
    <w:rsid w:val="00795C1A"/>
    <w:rsid w:val="007B4E29"/>
    <w:rsid w:val="00821577"/>
    <w:rsid w:val="0089497E"/>
    <w:rsid w:val="008A5809"/>
    <w:rsid w:val="008F4BE5"/>
    <w:rsid w:val="00907596"/>
    <w:rsid w:val="00925B9B"/>
    <w:rsid w:val="00926670"/>
    <w:rsid w:val="00982FE6"/>
    <w:rsid w:val="00A00EE1"/>
    <w:rsid w:val="00A938D8"/>
    <w:rsid w:val="00AE5B35"/>
    <w:rsid w:val="00B10C2D"/>
    <w:rsid w:val="00B26BA6"/>
    <w:rsid w:val="00BB39F1"/>
    <w:rsid w:val="00C86D8F"/>
    <w:rsid w:val="00CA71F0"/>
    <w:rsid w:val="00D042CD"/>
    <w:rsid w:val="00DB5D28"/>
    <w:rsid w:val="00E33003"/>
    <w:rsid w:val="00E50546"/>
    <w:rsid w:val="00E737B5"/>
    <w:rsid w:val="00E93ABF"/>
    <w:rsid w:val="00F10620"/>
    <w:rsid w:val="00F46979"/>
    <w:rsid w:val="00F74017"/>
    <w:rsid w:val="00FA7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F5E99"/>
  <w15:docId w15:val="{511A51D3-4458-4EC4-99A5-E5871751A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497E"/>
    <w:pPr>
      <w:keepNext/>
      <w:keepLines/>
      <w:numPr>
        <w:numId w:val="2"/>
      </w:numPr>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89497E"/>
    <w:pPr>
      <w:keepNext/>
      <w:keepLines/>
      <w:numPr>
        <w:ilvl w:val="1"/>
        <w:numId w:val="2"/>
      </w:numPr>
      <w:spacing w:before="200" w:after="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89497E"/>
    <w:pPr>
      <w:keepNext/>
      <w:keepLines/>
      <w:numPr>
        <w:ilvl w:val="2"/>
        <w:numId w:val="2"/>
      </w:numPr>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89497E"/>
    <w:pPr>
      <w:keepNext/>
      <w:keepLines/>
      <w:numPr>
        <w:ilvl w:val="3"/>
        <w:numId w:val="2"/>
      </w:numPr>
      <w:spacing w:before="200" w:after="0"/>
      <w:outlineLvl w:val="3"/>
    </w:pPr>
    <w:rPr>
      <w:rFonts w:asciiTheme="majorHAnsi" w:eastAsiaTheme="majorEastAsia" w:hAnsiTheme="majorHAnsi" w:cstheme="majorBidi"/>
      <w:b/>
      <w:bCs/>
      <w:i/>
      <w:iCs/>
      <w:sz w:val="28"/>
    </w:rPr>
  </w:style>
  <w:style w:type="paragraph" w:styleId="Heading5">
    <w:name w:val="heading 5"/>
    <w:basedOn w:val="Normal"/>
    <w:next w:val="Normal"/>
    <w:link w:val="Heading5Char"/>
    <w:uiPriority w:val="9"/>
    <w:semiHidden/>
    <w:unhideWhenUsed/>
    <w:qFormat/>
    <w:rsid w:val="0089497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497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497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497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497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497E"/>
    <w:pPr>
      <w:spacing w:after="0" w:line="240" w:lineRule="auto"/>
    </w:pPr>
    <w:rPr>
      <w:rFonts w:eastAsiaTheme="minorEastAsia"/>
    </w:rPr>
  </w:style>
  <w:style w:type="character" w:customStyle="1" w:styleId="NoSpacingChar">
    <w:name w:val="No Spacing Char"/>
    <w:basedOn w:val="DefaultParagraphFont"/>
    <w:link w:val="NoSpacing"/>
    <w:uiPriority w:val="1"/>
    <w:rsid w:val="0089497E"/>
    <w:rPr>
      <w:rFonts w:eastAsiaTheme="minorEastAsia"/>
    </w:rPr>
  </w:style>
  <w:style w:type="paragraph" w:styleId="BalloonText">
    <w:name w:val="Balloon Text"/>
    <w:basedOn w:val="Normal"/>
    <w:link w:val="BalloonTextChar"/>
    <w:uiPriority w:val="99"/>
    <w:semiHidden/>
    <w:unhideWhenUsed/>
    <w:rsid w:val="00894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97E"/>
    <w:rPr>
      <w:rFonts w:ascii="Tahoma" w:hAnsi="Tahoma" w:cs="Tahoma"/>
      <w:sz w:val="16"/>
      <w:szCs w:val="16"/>
    </w:rPr>
  </w:style>
  <w:style w:type="paragraph" w:styleId="ListParagraph">
    <w:name w:val="List Paragraph"/>
    <w:basedOn w:val="Normal"/>
    <w:uiPriority w:val="34"/>
    <w:qFormat/>
    <w:rsid w:val="0089497E"/>
    <w:pPr>
      <w:ind w:left="720"/>
      <w:contextualSpacing/>
    </w:pPr>
  </w:style>
  <w:style w:type="character" w:customStyle="1" w:styleId="Heading1Char">
    <w:name w:val="Heading 1 Char"/>
    <w:basedOn w:val="DefaultParagraphFont"/>
    <w:link w:val="Heading1"/>
    <w:uiPriority w:val="9"/>
    <w:rsid w:val="0089497E"/>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89497E"/>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89497E"/>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89497E"/>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semiHidden/>
    <w:rsid w:val="008949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497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49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497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497E"/>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F10620"/>
    <w:pPr>
      <w:tabs>
        <w:tab w:val="left" w:pos="440"/>
        <w:tab w:val="right" w:leader="dot" w:pos="9350"/>
      </w:tabs>
      <w:spacing w:after="100"/>
    </w:pPr>
    <w:rPr>
      <w:noProof/>
      <w:sz w:val="24"/>
    </w:rPr>
  </w:style>
  <w:style w:type="character" w:styleId="Hyperlink">
    <w:name w:val="Hyperlink"/>
    <w:basedOn w:val="DefaultParagraphFont"/>
    <w:uiPriority w:val="99"/>
    <w:unhideWhenUsed/>
    <w:rsid w:val="0089497E"/>
    <w:rPr>
      <w:color w:val="0000FF" w:themeColor="hyperlink"/>
      <w:u w:val="single"/>
    </w:rPr>
  </w:style>
  <w:style w:type="paragraph" w:styleId="TOC2">
    <w:name w:val="toc 2"/>
    <w:basedOn w:val="Normal"/>
    <w:next w:val="Normal"/>
    <w:autoRedefine/>
    <w:uiPriority w:val="39"/>
    <w:unhideWhenUsed/>
    <w:rsid w:val="0089497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847E2319D66401A99EC9C90039260B1"/>
        <w:category>
          <w:name w:val="General"/>
          <w:gallery w:val="placeholder"/>
        </w:category>
        <w:types>
          <w:type w:val="bbPlcHdr"/>
        </w:types>
        <w:behaviors>
          <w:behavior w:val="content"/>
        </w:behaviors>
        <w:guid w:val="{DDBB043E-3E8F-4F34-B624-2C9C3FE3CF2A}"/>
      </w:docPartPr>
      <w:docPartBody>
        <w:p w:rsidR="00381B66" w:rsidRDefault="00381B66">
          <w:pPr>
            <w:pStyle w:val="1847E2319D66401A99EC9C90039260B1"/>
          </w:pPr>
          <w:r>
            <w:rPr>
              <w:rFonts w:asciiTheme="majorHAnsi" w:eastAsiaTheme="majorEastAsia" w:hAnsiTheme="majorHAnsi" w:cstheme="majorBidi"/>
              <w:color w:val="DEEAF6" w:themeColor="accent1" w:themeTint="33"/>
              <w:sz w:val="56"/>
              <w:szCs w:val="5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B66"/>
    <w:rsid w:val="00381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47E2319D66401A99EC9C90039260B1">
    <w:name w:val="1847E2319D66401A99EC9C90039260B1"/>
  </w:style>
  <w:style w:type="paragraph" w:customStyle="1" w:styleId="927DAF9545C24678B3F3F81404CF327C">
    <w:name w:val="927DAF9545C24678B3F3F81404CF327C"/>
  </w:style>
  <w:style w:type="paragraph" w:customStyle="1" w:styleId="FAC34670DA4A49EAADF9EF1EBFDDFCFE">
    <w:name w:val="FAC34670DA4A49EAADF9EF1EBFDDFCFE"/>
  </w:style>
  <w:style w:type="paragraph" w:customStyle="1" w:styleId="66B5D651571E41E6B16D525FE58CC195">
    <w:name w:val="66B5D651571E41E6B16D525FE58CC195"/>
  </w:style>
  <w:style w:type="paragraph" w:customStyle="1" w:styleId="28DBFA5DA31E40F7AC465FA00AB67309">
    <w:name w:val="28DBFA5DA31E40F7AC465FA00AB673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2016-06-28T00:00:00</PublishDate>
  <Abstract/>
  <CompanyAddress>Scout Software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CDEB41-9845-4794-A77F-8C2A6E85C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1C96A927.dotm</Template>
  <TotalTime>98</TotalTime>
  <Pages>30</Pages>
  <Words>2278</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Release 4.000.03</vt:lpstr>
    </vt:vector>
  </TitlesOfParts>
  <Company>Buxton</Company>
  <LinksUpToDate>false</LinksUpToDate>
  <CharactersWithSpaces>15233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Uploading</dc:title>
  <dc:creator>William Linton</dc:creator>
  <cp:lastModifiedBy>Gregg Bursey</cp:lastModifiedBy>
  <cp:revision>54</cp:revision>
  <dcterms:created xsi:type="dcterms:W3CDTF">2016-05-26T16:00:00Z</dcterms:created>
  <dcterms:modified xsi:type="dcterms:W3CDTF">2016-07-05T17:22:00Z</dcterms:modified>
</cp:coreProperties>
</file>