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D2A" w:rsidRPr="009C1742" w:rsidRDefault="00D22D0C" w:rsidP="00552F6D">
      <w:pPr>
        <w:jc w:val="center"/>
        <w:rPr>
          <w:b/>
          <w:sz w:val="20"/>
          <w:szCs w:val="20"/>
        </w:rPr>
      </w:pPr>
      <w:r w:rsidRPr="002F3512">
        <w:rPr>
          <w:b/>
          <w:sz w:val="28"/>
          <w:szCs w:val="22"/>
        </w:rPr>
        <w:t xml:space="preserve">ANALISIS PERBANDINGAN METODE </w:t>
      </w:r>
      <w:r w:rsidRPr="002F3512">
        <w:rPr>
          <w:b/>
          <w:i/>
          <w:sz w:val="28"/>
          <w:szCs w:val="22"/>
        </w:rPr>
        <w:t>PERCEPTRON</w:t>
      </w:r>
      <w:r w:rsidRPr="002F3512">
        <w:rPr>
          <w:b/>
          <w:sz w:val="28"/>
          <w:szCs w:val="22"/>
        </w:rPr>
        <w:t xml:space="preserve"> DAN </w:t>
      </w:r>
      <w:r w:rsidRPr="002F3512">
        <w:rPr>
          <w:b/>
          <w:i/>
          <w:sz w:val="28"/>
          <w:szCs w:val="22"/>
        </w:rPr>
        <w:t>BACKPROPAGATION</w:t>
      </w:r>
      <w:r w:rsidRPr="002F3512">
        <w:rPr>
          <w:b/>
          <w:sz w:val="28"/>
          <w:szCs w:val="22"/>
        </w:rPr>
        <w:t xml:space="preserve"> DALAM MENGENALI GERBANG LOGIKA</w:t>
      </w:r>
    </w:p>
    <w:p w:rsidR="00346D2A" w:rsidRDefault="00346D2A" w:rsidP="00552F6D">
      <w:pPr>
        <w:jc w:val="center"/>
        <w:rPr>
          <w:sz w:val="20"/>
          <w:szCs w:val="20"/>
        </w:rPr>
      </w:pPr>
    </w:p>
    <w:p w:rsidR="00346D2A" w:rsidRPr="00730FA1" w:rsidRDefault="00D22D0C" w:rsidP="00552F6D">
      <w:pPr>
        <w:jc w:val="center"/>
        <w:rPr>
          <w:b/>
          <w:sz w:val="22"/>
          <w:szCs w:val="22"/>
        </w:rPr>
      </w:pPr>
      <w:r w:rsidRPr="00730FA1">
        <w:rPr>
          <w:b/>
          <w:sz w:val="22"/>
          <w:szCs w:val="22"/>
        </w:rPr>
        <w:t>Yudhi Andrian</w:t>
      </w:r>
      <w:r w:rsidRPr="00730FA1">
        <w:rPr>
          <w:sz w:val="22"/>
          <w:szCs w:val="22"/>
          <w:vertAlign w:val="superscript"/>
        </w:rPr>
        <w:t>1</w:t>
      </w:r>
      <w:r w:rsidRPr="00730FA1">
        <w:rPr>
          <w:b/>
          <w:sz w:val="22"/>
          <w:szCs w:val="22"/>
        </w:rPr>
        <w:t>, M. Rhifky Wayahdi</w:t>
      </w:r>
      <w:r w:rsidRPr="00730FA1">
        <w:rPr>
          <w:sz w:val="22"/>
          <w:szCs w:val="22"/>
          <w:vertAlign w:val="superscript"/>
        </w:rPr>
        <w:t>2</w:t>
      </w:r>
    </w:p>
    <w:p w:rsidR="00346D2A" w:rsidRDefault="00D22D0C" w:rsidP="00552F6D">
      <w:pPr>
        <w:jc w:val="center"/>
        <w:rPr>
          <w:sz w:val="20"/>
          <w:szCs w:val="20"/>
          <w:lang w:val="pt-BR"/>
        </w:rPr>
      </w:pPr>
      <w:r>
        <w:rPr>
          <w:sz w:val="20"/>
          <w:szCs w:val="20"/>
          <w:vertAlign w:val="superscript"/>
          <w:lang w:val="pt-BR"/>
        </w:rPr>
        <w:t>1</w:t>
      </w:r>
      <w:r>
        <w:rPr>
          <w:sz w:val="20"/>
          <w:szCs w:val="20"/>
          <w:lang w:val="pt-BR"/>
        </w:rPr>
        <w:t>Dosen Teknik Informatika, STMIK Potensi Utama</w:t>
      </w:r>
    </w:p>
    <w:p w:rsidR="00D22D0C" w:rsidRDefault="00D22D0C" w:rsidP="00552F6D">
      <w:pPr>
        <w:jc w:val="center"/>
        <w:rPr>
          <w:sz w:val="20"/>
          <w:szCs w:val="20"/>
          <w:lang w:val="pt-BR"/>
        </w:rPr>
      </w:pPr>
      <w:r>
        <w:rPr>
          <w:sz w:val="20"/>
          <w:szCs w:val="20"/>
          <w:vertAlign w:val="superscript"/>
          <w:lang w:val="pt-BR"/>
        </w:rPr>
        <w:t>2</w:t>
      </w:r>
      <w:r>
        <w:rPr>
          <w:sz w:val="20"/>
          <w:szCs w:val="20"/>
          <w:lang w:val="pt-BR"/>
        </w:rPr>
        <w:t>Mahasiswa Sistem Informasi, STMIK Potensi Utama</w:t>
      </w:r>
    </w:p>
    <w:p w:rsidR="00D22D0C" w:rsidRDefault="00D22D0C" w:rsidP="00552F6D">
      <w:pPr>
        <w:jc w:val="center"/>
        <w:rPr>
          <w:sz w:val="20"/>
          <w:szCs w:val="20"/>
          <w:lang w:val="pt-BR"/>
        </w:rPr>
      </w:pPr>
      <w:r>
        <w:rPr>
          <w:sz w:val="20"/>
          <w:szCs w:val="20"/>
          <w:vertAlign w:val="superscript"/>
          <w:lang w:val="pt-BR"/>
        </w:rPr>
        <w:t>1,2</w:t>
      </w:r>
      <w:r>
        <w:rPr>
          <w:sz w:val="20"/>
          <w:szCs w:val="20"/>
          <w:lang w:val="pt-BR"/>
        </w:rPr>
        <w:t>Jl. K.L. Yos Sudarso Km 6,5 No. 3A Tanjung Mulia-Medan</w:t>
      </w:r>
    </w:p>
    <w:p w:rsidR="00D22D0C" w:rsidRPr="00D22D0C" w:rsidRDefault="00D22D0C" w:rsidP="00552F6D">
      <w:pPr>
        <w:jc w:val="center"/>
        <w:rPr>
          <w:sz w:val="16"/>
          <w:szCs w:val="20"/>
          <w:lang w:val="pt-BR"/>
        </w:rPr>
      </w:pPr>
      <w:r w:rsidRPr="00D22D0C">
        <w:rPr>
          <w:sz w:val="20"/>
          <w:vertAlign w:val="superscript"/>
        </w:rPr>
        <w:t>1</w:t>
      </w:r>
      <w:hyperlink r:id="rId7" w:history="1">
        <w:r w:rsidRPr="00D22D0C">
          <w:rPr>
            <w:rStyle w:val="Hyperlink"/>
            <w:sz w:val="20"/>
          </w:rPr>
          <w:t>yudhi.andrian@gmail.com</w:t>
        </w:r>
      </w:hyperlink>
      <w:r w:rsidRPr="00D22D0C">
        <w:rPr>
          <w:sz w:val="20"/>
        </w:rPr>
        <w:t xml:space="preserve">, </w:t>
      </w:r>
      <w:r w:rsidRPr="00D22D0C">
        <w:rPr>
          <w:sz w:val="20"/>
          <w:vertAlign w:val="superscript"/>
        </w:rPr>
        <w:t>2</w:t>
      </w:r>
      <w:hyperlink r:id="rId8" w:history="1">
        <w:r w:rsidRPr="00D22D0C">
          <w:rPr>
            <w:rStyle w:val="Hyperlink"/>
            <w:sz w:val="20"/>
          </w:rPr>
          <w:t>rhifky.wayahdi@yahoo.com</w:t>
        </w:r>
      </w:hyperlink>
    </w:p>
    <w:p w:rsidR="00346D2A" w:rsidRPr="006B2ED4" w:rsidRDefault="00346D2A" w:rsidP="00552F6D">
      <w:pPr>
        <w:jc w:val="center"/>
        <w:rPr>
          <w:sz w:val="20"/>
          <w:szCs w:val="20"/>
          <w:lang w:val="pt-BR"/>
        </w:rPr>
      </w:pPr>
    </w:p>
    <w:p w:rsidR="00346D2A" w:rsidRPr="006B2ED4" w:rsidRDefault="00346D2A" w:rsidP="00552F6D">
      <w:pPr>
        <w:jc w:val="center"/>
        <w:rPr>
          <w:i/>
          <w:sz w:val="22"/>
          <w:szCs w:val="22"/>
        </w:rPr>
      </w:pPr>
      <w:r w:rsidRPr="006B2ED4">
        <w:rPr>
          <w:i/>
          <w:sz w:val="22"/>
          <w:szCs w:val="22"/>
        </w:rPr>
        <w:t>Abs</w:t>
      </w:r>
      <w:r w:rsidR="003C2B84">
        <w:rPr>
          <w:i/>
          <w:sz w:val="22"/>
          <w:szCs w:val="22"/>
        </w:rPr>
        <w:t>tract</w:t>
      </w:r>
    </w:p>
    <w:p w:rsidR="00C304D3" w:rsidRPr="00E2554C" w:rsidRDefault="00C304D3" w:rsidP="00552F6D">
      <w:pPr>
        <w:jc w:val="center"/>
        <w:rPr>
          <w:i/>
          <w:sz w:val="20"/>
          <w:szCs w:val="20"/>
        </w:rPr>
      </w:pPr>
    </w:p>
    <w:p w:rsidR="00346D2A" w:rsidRPr="001F5BCE" w:rsidRDefault="001F5BCE" w:rsidP="005D7F02">
      <w:pPr>
        <w:jc w:val="both"/>
        <w:rPr>
          <w:i/>
          <w:sz w:val="20"/>
          <w:szCs w:val="20"/>
        </w:rPr>
      </w:pPr>
      <w:proofErr w:type="gramStart"/>
      <w:r w:rsidRPr="001F5BCE">
        <w:rPr>
          <w:rStyle w:val="hps"/>
          <w:i/>
          <w:sz w:val="20"/>
          <w:szCs w:val="20"/>
        </w:rPr>
        <w:t>Logic gates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is</w:t>
      </w:r>
      <w:proofErr w:type="gramEnd"/>
      <w:r w:rsidRPr="001F5BCE">
        <w:rPr>
          <w:rStyle w:val="hps"/>
          <w:i/>
          <w:sz w:val="20"/>
          <w:szCs w:val="20"/>
        </w:rPr>
        <w:t xml:space="preserve"> a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series of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computers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that form the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base</w:t>
      </w:r>
      <w:r w:rsidRPr="001F5BCE">
        <w:rPr>
          <w:i/>
          <w:sz w:val="20"/>
          <w:szCs w:val="20"/>
        </w:rPr>
        <w:t xml:space="preserve">. </w:t>
      </w:r>
      <w:proofErr w:type="gramStart"/>
      <w:r w:rsidRPr="001F5BCE">
        <w:rPr>
          <w:rStyle w:val="hps"/>
          <w:i/>
          <w:sz w:val="20"/>
          <w:szCs w:val="20"/>
        </w:rPr>
        <w:t>Millions of transistors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in a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microprocessor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forming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thousands of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logic gates</w:t>
      </w:r>
      <w:r w:rsidRPr="001F5BCE">
        <w:rPr>
          <w:i/>
          <w:sz w:val="20"/>
          <w:szCs w:val="20"/>
        </w:rPr>
        <w:t>.</w:t>
      </w:r>
      <w:proofErr w:type="gramEnd"/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Some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methods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or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models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are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often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used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to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recognize the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logic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gate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is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the perceptron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and</w:t>
      </w:r>
      <w:r w:rsidRPr="001F5BCE">
        <w:rPr>
          <w:i/>
          <w:sz w:val="20"/>
          <w:szCs w:val="20"/>
        </w:rPr>
        <w:t xml:space="preserve"> </w:t>
      </w:r>
      <w:r>
        <w:rPr>
          <w:rStyle w:val="hps"/>
          <w:i/>
          <w:sz w:val="20"/>
          <w:szCs w:val="20"/>
        </w:rPr>
        <w:t>back</w:t>
      </w:r>
      <w:r w:rsidRPr="001F5BCE">
        <w:rPr>
          <w:rStyle w:val="hps"/>
          <w:i/>
          <w:sz w:val="20"/>
          <w:szCs w:val="20"/>
        </w:rPr>
        <w:t>propagation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method</w:t>
      </w:r>
      <w:r w:rsidRPr="001F5BCE">
        <w:rPr>
          <w:i/>
          <w:sz w:val="20"/>
          <w:szCs w:val="20"/>
        </w:rPr>
        <w:t xml:space="preserve">. </w:t>
      </w:r>
      <w:r w:rsidRPr="001F5BCE">
        <w:rPr>
          <w:rStyle w:val="hps"/>
          <w:i/>
          <w:sz w:val="20"/>
          <w:szCs w:val="20"/>
        </w:rPr>
        <w:t>Perceptron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is a network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that is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fast and reliable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for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the class of problems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that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can be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solved</w:t>
      </w:r>
      <w:r w:rsidRPr="001F5BCE">
        <w:rPr>
          <w:i/>
          <w:sz w:val="20"/>
          <w:szCs w:val="20"/>
        </w:rPr>
        <w:t xml:space="preserve">. </w:t>
      </w:r>
      <w:proofErr w:type="gramStart"/>
      <w:r w:rsidRPr="001F5BCE">
        <w:rPr>
          <w:rStyle w:val="hps"/>
          <w:i/>
          <w:sz w:val="20"/>
          <w:szCs w:val="20"/>
        </w:rPr>
        <w:t>While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backpropagation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is one of the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Artificial Neural Network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architecture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that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has the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learning process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forward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and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backwards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error correction</w:t>
      </w:r>
      <w:r w:rsidRPr="001F5BCE">
        <w:rPr>
          <w:i/>
          <w:sz w:val="20"/>
          <w:szCs w:val="20"/>
        </w:rPr>
        <w:t>.</w:t>
      </w:r>
      <w:proofErr w:type="gramEnd"/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In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case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recognizes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logic gates</w:t>
      </w:r>
      <w:r w:rsidRPr="001F5BCE">
        <w:rPr>
          <w:i/>
          <w:sz w:val="20"/>
          <w:szCs w:val="20"/>
        </w:rPr>
        <w:t xml:space="preserve">, </w:t>
      </w:r>
      <w:r w:rsidRPr="001F5BCE">
        <w:rPr>
          <w:rStyle w:val="hps"/>
          <w:i/>
          <w:sz w:val="20"/>
          <w:szCs w:val="20"/>
        </w:rPr>
        <w:t>testing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backpropagation method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can recognize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the pattern of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the binary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input data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and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binary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targets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well</w:t>
      </w:r>
      <w:r w:rsidRPr="001F5BCE">
        <w:rPr>
          <w:i/>
          <w:sz w:val="20"/>
          <w:szCs w:val="20"/>
        </w:rPr>
        <w:t xml:space="preserve">, </w:t>
      </w:r>
      <w:r w:rsidRPr="001F5BCE">
        <w:rPr>
          <w:rStyle w:val="hps"/>
          <w:i/>
          <w:sz w:val="20"/>
          <w:szCs w:val="20"/>
        </w:rPr>
        <w:t>while the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less well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perceptron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method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in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recognizing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binary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input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data patterns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and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a target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binary</w:t>
      </w:r>
      <w:r w:rsidRPr="001F5BCE">
        <w:rPr>
          <w:i/>
          <w:sz w:val="20"/>
          <w:szCs w:val="20"/>
        </w:rPr>
        <w:t xml:space="preserve">, </w:t>
      </w:r>
      <w:r w:rsidRPr="001F5BCE">
        <w:rPr>
          <w:rStyle w:val="hps"/>
          <w:i/>
          <w:sz w:val="20"/>
          <w:szCs w:val="20"/>
        </w:rPr>
        <w:t>particularly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the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Ex</w:t>
      </w:r>
      <w:r w:rsidRPr="001F5BCE">
        <w:rPr>
          <w:rStyle w:val="atn"/>
          <w:i/>
          <w:sz w:val="20"/>
          <w:szCs w:val="20"/>
        </w:rPr>
        <w:t>-</w:t>
      </w:r>
      <w:r w:rsidRPr="001F5BCE">
        <w:rPr>
          <w:i/>
          <w:sz w:val="20"/>
          <w:szCs w:val="20"/>
        </w:rPr>
        <w:t xml:space="preserve">OR </w:t>
      </w:r>
      <w:r w:rsidRPr="001F5BCE">
        <w:rPr>
          <w:rStyle w:val="hps"/>
          <w:i/>
          <w:sz w:val="20"/>
          <w:szCs w:val="20"/>
        </w:rPr>
        <w:t>logic functions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and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Ex</w:t>
      </w:r>
      <w:r w:rsidRPr="001F5BCE">
        <w:rPr>
          <w:rStyle w:val="atn"/>
          <w:i/>
          <w:sz w:val="20"/>
          <w:szCs w:val="20"/>
        </w:rPr>
        <w:t>-</w:t>
      </w:r>
      <w:r w:rsidRPr="001F5BCE">
        <w:rPr>
          <w:i/>
          <w:sz w:val="20"/>
          <w:szCs w:val="20"/>
        </w:rPr>
        <w:t xml:space="preserve">NOR, </w:t>
      </w:r>
      <w:r w:rsidRPr="001F5BCE">
        <w:rPr>
          <w:rStyle w:val="hps"/>
          <w:i/>
          <w:sz w:val="20"/>
          <w:szCs w:val="20"/>
        </w:rPr>
        <w:t>but the method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perceptron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can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recognize the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logic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gates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faster than the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back propagation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method</w:t>
      </w:r>
      <w:r w:rsidRPr="001F5BCE">
        <w:rPr>
          <w:i/>
          <w:sz w:val="20"/>
          <w:szCs w:val="20"/>
        </w:rPr>
        <w:t xml:space="preserve">, especially </w:t>
      </w:r>
      <w:r w:rsidRPr="001F5BCE">
        <w:rPr>
          <w:rStyle w:val="hps"/>
          <w:i/>
          <w:sz w:val="20"/>
          <w:szCs w:val="20"/>
        </w:rPr>
        <w:t>in the use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of binary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input data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and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the target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binary</w:t>
      </w:r>
      <w:r w:rsidRPr="001F5BCE">
        <w:rPr>
          <w:i/>
          <w:sz w:val="20"/>
          <w:szCs w:val="20"/>
        </w:rPr>
        <w:t xml:space="preserve"> </w:t>
      </w:r>
      <w:r>
        <w:rPr>
          <w:rStyle w:val="hps"/>
          <w:i/>
          <w:sz w:val="20"/>
          <w:szCs w:val="20"/>
        </w:rPr>
        <w:t>O</w:t>
      </w:r>
      <w:r w:rsidRPr="001F5BCE">
        <w:rPr>
          <w:rStyle w:val="hps"/>
          <w:i/>
          <w:sz w:val="20"/>
          <w:szCs w:val="20"/>
        </w:rPr>
        <w:t>R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and</w:t>
      </w:r>
      <w:r w:rsidRPr="001F5BCE">
        <w:rPr>
          <w:i/>
          <w:sz w:val="20"/>
          <w:szCs w:val="20"/>
        </w:rPr>
        <w:t xml:space="preserve"> </w:t>
      </w:r>
      <w:r>
        <w:rPr>
          <w:rStyle w:val="hps"/>
          <w:i/>
          <w:sz w:val="20"/>
          <w:szCs w:val="20"/>
        </w:rPr>
        <w:t>N</w:t>
      </w:r>
      <w:r w:rsidRPr="001F5BCE">
        <w:rPr>
          <w:rStyle w:val="hps"/>
          <w:i/>
          <w:sz w:val="20"/>
          <w:szCs w:val="20"/>
        </w:rPr>
        <w:t>OR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logic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function of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the number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of iterations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20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both methods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can</w:t>
      </w:r>
      <w:r>
        <w:rPr>
          <w:rStyle w:val="hps"/>
          <w:i/>
          <w:sz w:val="20"/>
          <w:szCs w:val="20"/>
        </w:rPr>
        <w:t>’</w:t>
      </w:r>
      <w:r w:rsidRPr="001F5BCE">
        <w:rPr>
          <w:rStyle w:val="hps"/>
          <w:i/>
          <w:sz w:val="20"/>
          <w:szCs w:val="20"/>
        </w:rPr>
        <w:t>t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identify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with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either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logic gates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on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the input data</w:t>
      </w:r>
      <w:r w:rsidRPr="001F5BCE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bipolar </w:t>
      </w:r>
      <w:r w:rsidRPr="001F5BCE">
        <w:rPr>
          <w:rStyle w:val="hps"/>
          <w:i/>
          <w:sz w:val="20"/>
          <w:szCs w:val="20"/>
        </w:rPr>
        <w:t>to the target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bipolar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or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binary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input data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with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bipolar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targets</w:t>
      </w:r>
      <w:r w:rsidRPr="001F5BCE">
        <w:rPr>
          <w:i/>
          <w:sz w:val="20"/>
          <w:szCs w:val="20"/>
        </w:rPr>
        <w:t xml:space="preserve"> </w:t>
      </w:r>
      <w:r w:rsidRPr="001F5BCE">
        <w:rPr>
          <w:rStyle w:val="hps"/>
          <w:i/>
          <w:sz w:val="20"/>
          <w:szCs w:val="20"/>
        </w:rPr>
        <w:t>(</w:t>
      </w:r>
      <w:r w:rsidRPr="001F5BCE">
        <w:rPr>
          <w:i/>
          <w:sz w:val="20"/>
          <w:szCs w:val="20"/>
        </w:rPr>
        <w:t>hybrid)</w:t>
      </w:r>
      <w:r w:rsidR="005D7F02" w:rsidRPr="001F5BCE">
        <w:rPr>
          <w:i/>
          <w:sz w:val="20"/>
          <w:szCs w:val="20"/>
        </w:rPr>
        <w:t>.</w:t>
      </w:r>
    </w:p>
    <w:p w:rsidR="00B302FF" w:rsidRDefault="00B302FF" w:rsidP="00552F6D">
      <w:pPr>
        <w:jc w:val="both"/>
        <w:rPr>
          <w:i/>
          <w:sz w:val="20"/>
          <w:szCs w:val="20"/>
        </w:rPr>
      </w:pPr>
    </w:p>
    <w:p w:rsidR="00346D2A" w:rsidRPr="00E2554C" w:rsidRDefault="0047508B" w:rsidP="00552F6D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Keyword</w:t>
      </w:r>
      <w:r w:rsidR="005D7F02">
        <w:rPr>
          <w:i/>
          <w:sz w:val="20"/>
          <w:szCs w:val="20"/>
        </w:rPr>
        <w:t xml:space="preserve">: </w:t>
      </w:r>
      <w:r w:rsidR="005D7F02" w:rsidRPr="005D7F02">
        <w:rPr>
          <w:i/>
          <w:sz w:val="20"/>
          <w:szCs w:val="20"/>
        </w:rPr>
        <w:t xml:space="preserve">Perceptron, Backpropagation, </w:t>
      </w:r>
      <w:r w:rsidR="001F5BCE">
        <w:rPr>
          <w:i/>
          <w:sz w:val="20"/>
          <w:szCs w:val="20"/>
        </w:rPr>
        <w:t>Logic Gates</w:t>
      </w:r>
      <w:r w:rsidR="005D7F02" w:rsidRPr="005D7F02">
        <w:rPr>
          <w:i/>
          <w:sz w:val="20"/>
          <w:szCs w:val="20"/>
        </w:rPr>
        <w:t>.</w:t>
      </w:r>
    </w:p>
    <w:p w:rsidR="004643F7" w:rsidRDefault="004643F7" w:rsidP="00552F6D"/>
    <w:p w:rsidR="00346D2A" w:rsidRDefault="00346D2A" w:rsidP="00552F6D">
      <w:pPr>
        <w:sectPr w:rsidR="00346D2A" w:rsidSect="0040619C">
          <w:pgSz w:w="11907" w:h="16840" w:code="9"/>
          <w:pgMar w:top="1418" w:right="1701" w:bottom="1418" w:left="1701" w:header="720" w:footer="720" w:gutter="0"/>
          <w:cols w:space="720"/>
          <w:docGrid w:linePitch="360"/>
        </w:sectPr>
      </w:pPr>
    </w:p>
    <w:p w:rsidR="00346D2A" w:rsidRDefault="00346D2A" w:rsidP="00552F6D">
      <w:pPr>
        <w:jc w:val="both"/>
        <w:rPr>
          <w:b/>
          <w:sz w:val="20"/>
          <w:szCs w:val="20"/>
        </w:rPr>
      </w:pPr>
      <w:r w:rsidRPr="009C1742">
        <w:rPr>
          <w:b/>
          <w:sz w:val="20"/>
          <w:szCs w:val="20"/>
        </w:rPr>
        <w:lastRenderedPageBreak/>
        <w:t>1.</w:t>
      </w:r>
      <w:r w:rsidR="00710617">
        <w:rPr>
          <w:b/>
          <w:sz w:val="20"/>
          <w:szCs w:val="20"/>
        </w:rPr>
        <w:t xml:space="preserve"> </w:t>
      </w:r>
      <w:r w:rsidRPr="009C1742">
        <w:rPr>
          <w:b/>
          <w:sz w:val="20"/>
          <w:szCs w:val="20"/>
        </w:rPr>
        <w:t>Pendahuluan</w:t>
      </w:r>
    </w:p>
    <w:p w:rsidR="00346D2A" w:rsidRPr="009C1742" w:rsidRDefault="00346D2A" w:rsidP="00552F6D">
      <w:pPr>
        <w:jc w:val="both"/>
        <w:rPr>
          <w:sz w:val="20"/>
          <w:szCs w:val="20"/>
        </w:rPr>
      </w:pPr>
    </w:p>
    <w:p w:rsidR="00346D2A" w:rsidRDefault="00710617" w:rsidP="00552F6D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 w:rsidRPr="00710617">
        <w:rPr>
          <w:sz w:val="20"/>
          <w:szCs w:val="20"/>
        </w:rPr>
        <w:t xml:space="preserve">Gerbang logika </w:t>
      </w:r>
      <w:r w:rsidR="0031463A">
        <w:rPr>
          <w:i/>
          <w:sz w:val="20"/>
          <w:szCs w:val="20"/>
        </w:rPr>
        <w:t xml:space="preserve">(logic gates) </w:t>
      </w:r>
      <w:r w:rsidRPr="00710617">
        <w:rPr>
          <w:sz w:val="20"/>
          <w:szCs w:val="20"/>
        </w:rPr>
        <w:t>adalah rangkaian dasar yang membentuk komputer.</w:t>
      </w:r>
      <w:proofErr w:type="gramEnd"/>
      <w:r w:rsidRPr="00710617">
        <w:rPr>
          <w:sz w:val="20"/>
          <w:szCs w:val="20"/>
        </w:rPr>
        <w:t xml:space="preserve"> </w:t>
      </w:r>
      <w:proofErr w:type="gramStart"/>
      <w:r w:rsidRPr="00710617">
        <w:rPr>
          <w:sz w:val="20"/>
          <w:szCs w:val="20"/>
        </w:rPr>
        <w:t>Jutaan transistor di dalam mikroprosesor membentuk ribuan gerbang logika.</w:t>
      </w:r>
      <w:proofErr w:type="gramEnd"/>
      <w:r w:rsidRPr="00710617">
        <w:rPr>
          <w:sz w:val="20"/>
          <w:szCs w:val="20"/>
        </w:rPr>
        <w:t xml:space="preserve"> Sebuah gerbang logika sederhana mempunyai satu terminal input. Keluarannya dapat tinggi/high (1) atau rendah/low (0), tergantung level digital yang diberikan pada terminal input [</w:t>
      </w:r>
      <w:r w:rsidR="00952E36">
        <w:rPr>
          <w:sz w:val="20"/>
          <w:szCs w:val="20"/>
        </w:rPr>
        <w:t>3</w:t>
      </w:r>
      <w:r w:rsidRPr="00710617">
        <w:rPr>
          <w:sz w:val="20"/>
          <w:szCs w:val="20"/>
        </w:rPr>
        <w:t>].</w:t>
      </w:r>
    </w:p>
    <w:p w:rsidR="0031463A" w:rsidRDefault="0031463A" w:rsidP="00552F6D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Banyak metode yang dapat digunakan dalam mengenali pola data seperti gerbang logika.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 xml:space="preserve">Beberapa metode atau model yang sering digunakan untuk mengenali gerbang logika adalah metode </w:t>
      </w:r>
      <w:r w:rsidR="001214EC">
        <w:rPr>
          <w:i/>
          <w:sz w:val="20"/>
          <w:szCs w:val="20"/>
        </w:rPr>
        <w:t>p</w:t>
      </w:r>
      <w:r>
        <w:rPr>
          <w:i/>
          <w:sz w:val="20"/>
          <w:szCs w:val="20"/>
        </w:rPr>
        <w:t xml:space="preserve">erceptron </w:t>
      </w:r>
      <w:r>
        <w:rPr>
          <w:sz w:val="20"/>
          <w:szCs w:val="20"/>
        </w:rPr>
        <w:t xml:space="preserve">dan </w:t>
      </w:r>
      <w:r w:rsidR="001214EC">
        <w:rPr>
          <w:i/>
          <w:sz w:val="20"/>
          <w:szCs w:val="20"/>
        </w:rPr>
        <w:t>b</w:t>
      </w:r>
      <w:r>
        <w:rPr>
          <w:i/>
          <w:sz w:val="20"/>
          <w:szCs w:val="20"/>
        </w:rPr>
        <w:t>ackpropagation</w:t>
      </w:r>
      <w:r>
        <w:rPr>
          <w:sz w:val="20"/>
          <w:szCs w:val="20"/>
        </w:rPr>
        <w:t>.</w:t>
      </w:r>
      <w:proofErr w:type="gramEnd"/>
    </w:p>
    <w:p w:rsidR="0031463A" w:rsidRDefault="0031463A" w:rsidP="00552F6D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>
        <w:rPr>
          <w:i/>
          <w:sz w:val="20"/>
          <w:szCs w:val="20"/>
        </w:rPr>
        <w:t xml:space="preserve">Perceptron </w:t>
      </w:r>
      <w:r>
        <w:rPr>
          <w:sz w:val="20"/>
          <w:szCs w:val="20"/>
        </w:rPr>
        <w:t>merupakan suatu jaringan yang cepat dan handal untuk kelas masalah yang dapat dipecahkan.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 xml:space="preserve">Selain itu, pemahaman tentang operasi dari </w:t>
      </w:r>
      <w:r>
        <w:rPr>
          <w:i/>
          <w:sz w:val="20"/>
          <w:szCs w:val="20"/>
        </w:rPr>
        <w:t xml:space="preserve">perceptron </w:t>
      </w:r>
      <w:r>
        <w:rPr>
          <w:sz w:val="20"/>
          <w:szCs w:val="20"/>
        </w:rPr>
        <w:t>menyediakan dasar yang baik untuk memahami</w:t>
      </w:r>
      <w:r w:rsidR="00952E36">
        <w:rPr>
          <w:sz w:val="20"/>
          <w:szCs w:val="20"/>
        </w:rPr>
        <w:t xml:space="preserve"> jaringan yang lebih kompleks [3</w:t>
      </w:r>
      <w:r>
        <w:rPr>
          <w:sz w:val="20"/>
          <w:szCs w:val="20"/>
        </w:rPr>
        <w:t>].</w:t>
      </w:r>
      <w:proofErr w:type="gramEnd"/>
      <w:r>
        <w:rPr>
          <w:sz w:val="20"/>
          <w:szCs w:val="20"/>
        </w:rPr>
        <w:t xml:space="preserve"> Sedangkan </w:t>
      </w:r>
      <w:r w:rsidR="001214EC">
        <w:rPr>
          <w:i/>
          <w:sz w:val="20"/>
          <w:szCs w:val="20"/>
        </w:rPr>
        <w:t>b</w:t>
      </w:r>
      <w:r>
        <w:rPr>
          <w:i/>
          <w:sz w:val="20"/>
          <w:szCs w:val="20"/>
        </w:rPr>
        <w:t xml:space="preserve">ackpropagation </w:t>
      </w:r>
      <w:r>
        <w:rPr>
          <w:sz w:val="20"/>
          <w:szCs w:val="20"/>
        </w:rPr>
        <w:t xml:space="preserve">merupakan salah satu arsitektur </w:t>
      </w:r>
      <w:r>
        <w:rPr>
          <w:i/>
          <w:sz w:val="20"/>
          <w:szCs w:val="20"/>
        </w:rPr>
        <w:t xml:space="preserve">Artificial Neural Network </w:t>
      </w:r>
      <w:r>
        <w:rPr>
          <w:sz w:val="20"/>
          <w:szCs w:val="20"/>
        </w:rPr>
        <w:t>yang memiliki proses pembelajaran maju dan koreksi kesalahan secara mundur. Model ini banyak digunakan baik itu untuk proses pengenalan maupun prediksi dengan tingkat akurasi yang cukup baik [</w:t>
      </w:r>
      <w:r w:rsidR="00952E36">
        <w:rPr>
          <w:sz w:val="20"/>
          <w:szCs w:val="20"/>
        </w:rPr>
        <w:t>4</w:t>
      </w:r>
      <w:r>
        <w:rPr>
          <w:sz w:val="20"/>
          <w:szCs w:val="20"/>
        </w:rPr>
        <w:t>].</w:t>
      </w:r>
    </w:p>
    <w:p w:rsidR="00A020A7" w:rsidRDefault="001214EC" w:rsidP="00552F6D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A020A7">
        <w:rPr>
          <w:sz w:val="20"/>
          <w:szCs w:val="20"/>
        </w:rPr>
        <w:t xml:space="preserve">Mohri, Mehryar and Afshin R. (2013) dalam penelitiannya menjelaskan </w:t>
      </w:r>
      <w:r w:rsidR="00E634D6">
        <w:rPr>
          <w:sz w:val="20"/>
          <w:szCs w:val="20"/>
        </w:rPr>
        <w:t xml:space="preserve">bahwa metode </w:t>
      </w:r>
      <w:r w:rsidR="00E634D6">
        <w:rPr>
          <w:i/>
          <w:sz w:val="20"/>
          <w:szCs w:val="20"/>
        </w:rPr>
        <w:t xml:space="preserve">perceptron </w:t>
      </w:r>
      <w:r w:rsidR="00E634D6">
        <w:rPr>
          <w:sz w:val="20"/>
          <w:szCs w:val="20"/>
        </w:rPr>
        <w:t xml:space="preserve">dapat mengenali pola pelatihan, namun terdapat </w:t>
      </w:r>
      <w:r w:rsidR="00A020A7">
        <w:rPr>
          <w:sz w:val="20"/>
          <w:szCs w:val="20"/>
        </w:rPr>
        <w:t xml:space="preserve">beberapa batas kesalahan yang ada pada algoritma </w:t>
      </w:r>
      <w:r w:rsidR="00A020A7">
        <w:rPr>
          <w:i/>
          <w:sz w:val="20"/>
          <w:szCs w:val="20"/>
        </w:rPr>
        <w:t xml:space="preserve">perceptron </w:t>
      </w:r>
      <w:r w:rsidR="00A020A7">
        <w:rPr>
          <w:sz w:val="20"/>
          <w:szCs w:val="20"/>
        </w:rPr>
        <w:t xml:space="preserve">dan mengusulkan metode baru yang dapat digunakan untuk </w:t>
      </w:r>
      <w:r w:rsidR="00A020A7">
        <w:rPr>
          <w:sz w:val="20"/>
          <w:szCs w:val="20"/>
        </w:rPr>
        <w:lastRenderedPageBreak/>
        <w:t>menurunkan batas generalisasi dalam pengaturan stokastik [</w:t>
      </w:r>
      <w:r w:rsidR="00952E36">
        <w:rPr>
          <w:sz w:val="20"/>
          <w:szCs w:val="20"/>
        </w:rPr>
        <w:t>5</w:t>
      </w:r>
      <w:r w:rsidR="00A020A7">
        <w:rPr>
          <w:sz w:val="20"/>
          <w:szCs w:val="20"/>
        </w:rPr>
        <w:t>].</w:t>
      </w:r>
    </w:p>
    <w:p w:rsidR="001214EC" w:rsidRDefault="00A020A7" w:rsidP="00552F6D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 w:rsidR="001214EC" w:rsidRPr="001214EC">
        <w:rPr>
          <w:sz w:val="20"/>
          <w:szCs w:val="20"/>
        </w:rPr>
        <w:t xml:space="preserve">Priya, et al. (2014) </w:t>
      </w:r>
      <w:r>
        <w:rPr>
          <w:sz w:val="20"/>
          <w:szCs w:val="20"/>
        </w:rPr>
        <w:t xml:space="preserve">dalam penelitiannya </w:t>
      </w:r>
      <w:r w:rsidR="001214EC" w:rsidRPr="001214EC">
        <w:rPr>
          <w:sz w:val="20"/>
          <w:szCs w:val="20"/>
        </w:rPr>
        <w:t xml:space="preserve">menggunakan metode </w:t>
      </w:r>
      <w:r w:rsidR="001214EC" w:rsidRPr="001214EC">
        <w:rPr>
          <w:i/>
          <w:sz w:val="20"/>
          <w:szCs w:val="20"/>
        </w:rPr>
        <w:t>backpropagation</w:t>
      </w:r>
      <w:r w:rsidR="001214EC" w:rsidRPr="001214EC">
        <w:rPr>
          <w:sz w:val="20"/>
          <w:szCs w:val="20"/>
        </w:rPr>
        <w:t xml:space="preserve"> untuk memprediksi curah hujan di India.</w:t>
      </w:r>
      <w:proofErr w:type="gramEnd"/>
      <w:r w:rsidR="001214EC" w:rsidRPr="001214EC">
        <w:rPr>
          <w:sz w:val="20"/>
          <w:szCs w:val="20"/>
        </w:rPr>
        <w:t xml:space="preserve"> </w:t>
      </w:r>
      <w:proofErr w:type="gramStart"/>
      <w:r w:rsidR="001214EC" w:rsidRPr="001214EC">
        <w:rPr>
          <w:sz w:val="20"/>
          <w:szCs w:val="20"/>
        </w:rPr>
        <w:t xml:space="preserve">Pengujian dengan metode </w:t>
      </w:r>
      <w:r w:rsidR="001214EC" w:rsidRPr="001214EC">
        <w:rPr>
          <w:i/>
          <w:sz w:val="20"/>
          <w:szCs w:val="20"/>
        </w:rPr>
        <w:t>backpropagation</w:t>
      </w:r>
      <w:r w:rsidR="001214EC" w:rsidRPr="001214EC">
        <w:rPr>
          <w:sz w:val="20"/>
          <w:szCs w:val="20"/>
        </w:rPr>
        <w:t xml:space="preserve"> memberikan hasil yang akurat dan dapat digunakan</w:t>
      </w:r>
      <w:r>
        <w:rPr>
          <w:sz w:val="20"/>
          <w:szCs w:val="20"/>
        </w:rPr>
        <w:t xml:space="preserve"> untuk memprediksi curah hujan </w:t>
      </w:r>
      <w:r w:rsidR="001214EC" w:rsidRPr="001214EC">
        <w:rPr>
          <w:sz w:val="20"/>
          <w:szCs w:val="20"/>
        </w:rPr>
        <w:t>[</w:t>
      </w:r>
      <w:r w:rsidR="00952E36">
        <w:rPr>
          <w:sz w:val="20"/>
          <w:szCs w:val="20"/>
        </w:rPr>
        <w:t>7</w:t>
      </w:r>
      <w:r w:rsidR="001214EC" w:rsidRPr="001214EC">
        <w:rPr>
          <w:sz w:val="20"/>
          <w:szCs w:val="20"/>
        </w:rPr>
        <w:t>].</w:t>
      </w:r>
      <w:proofErr w:type="gramEnd"/>
    </w:p>
    <w:p w:rsidR="00A020A7" w:rsidRDefault="00A020A7" w:rsidP="00552F6D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 xml:space="preserve">Pada penelitian sebelumnya penulis pernah menerapkan metode </w:t>
      </w:r>
      <w:r>
        <w:rPr>
          <w:i/>
          <w:sz w:val="20"/>
          <w:szCs w:val="20"/>
        </w:rPr>
        <w:t xml:space="preserve">backpropagation </w:t>
      </w:r>
      <w:r>
        <w:rPr>
          <w:sz w:val="20"/>
          <w:szCs w:val="20"/>
        </w:rPr>
        <w:t>dalam memprediksi cuaca di Kota Medan.</w:t>
      </w:r>
      <w:proofErr w:type="gramEnd"/>
      <w:r>
        <w:rPr>
          <w:sz w:val="20"/>
          <w:szCs w:val="20"/>
        </w:rPr>
        <w:t xml:space="preserve"> Penulis menyimpulkan bahwa metode </w:t>
      </w:r>
      <w:r>
        <w:rPr>
          <w:i/>
          <w:sz w:val="20"/>
          <w:szCs w:val="20"/>
        </w:rPr>
        <w:t xml:space="preserve">backpropagation </w:t>
      </w:r>
      <w:r>
        <w:rPr>
          <w:sz w:val="20"/>
          <w:szCs w:val="20"/>
        </w:rPr>
        <w:t xml:space="preserve">dalam proses </w:t>
      </w:r>
      <w:r>
        <w:rPr>
          <w:i/>
          <w:sz w:val="20"/>
          <w:szCs w:val="20"/>
        </w:rPr>
        <w:t xml:space="preserve">training </w:t>
      </w:r>
      <w:r>
        <w:rPr>
          <w:sz w:val="20"/>
          <w:szCs w:val="20"/>
        </w:rPr>
        <w:t xml:space="preserve">dapat mengenali pola data dengan cukup baik di mana semakin kecil nilai target error yang diberikan maka iterasi </w:t>
      </w:r>
      <w:r>
        <w:rPr>
          <w:i/>
          <w:sz w:val="20"/>
          <w:szCs w:val="20"/>
        </w:rPr>
        <w:t xml:space="preserve">(epoch) </w:t>
      </w:r>
      <w:r>
        <w:rPr>
          <w:sz w:val="20"/>
          <w:szCs w:val="20"/>
        </w:rPr>
        <w:t xml:space="preserve">akan semakin besar serta tingkat keakurasiannya juga semakin tinggi. </w:t>
      </w:r>
      <w:proofErr w:type="gramStart"/>
      <w:r>
        <w:rPr>
          <w:sz w:val="20"/>
          <w:szCs w:val="20"/>
        </w:rPr>
        <w:t>Tingkat keakurasian tertinggi pada penelitian tersebut adalah sebesar 86.28% pada kuadrat error 0.01 [</w:t>
      </w:r>
      <w:r w:rsidR="00952E36">
        <w:rPr>
          <w:sz w:val="20"/>
          <w:szCs w:val="20"/>
        </w:rPr>
        <w:t>2</w:t>
      </w:r>
      <w:r>
        <w:rPr>
          <w:sz w:val="20"/>
          <w:szCs w:val="20"/>
        </w:rPr>
        <w:t>].</w:t>
      </w:r>
      <w:proofErr w:type="gramEnd"/>
    </w:p>
    <w:p w:rsidR="00A020A7" w:rsidRDefault="00A020A7" w:rsidP="00552F6D">
      <w:pPr>
        <w:jc w:val="both"/>
        <w:rPr>
          <w:i/>
          <w:sz w:val="20"/>
          <w:szCs w:val="20"/>
        </w:rPr>
      </w:pPr>
      <w:r>
        <w:rPr>
          <w:sz w:val="20"/>
          <w:szCs w:val="20"/>
        </w:rPr>
        <w:tab/>
      </w:r>
      <w:r w:rsidR="00E634D6">
        <w:rPr>
          <w:sz w:val="20"/>
          <w:szCs w:val="20"/>
        </w:rPr>
        <w:t xml:space="preserve">Dari penelitian penulis sebelumnya dan penelitian yang dilakukan oleh Mohri, Mehryar and Afshin R. (2013), serta penelitian yang dilakukan oleh </w:t>
      </w:r>
      <w:r w:rsidR="00E634D6" w:rsidRPr="001214EC">
        <w:rPr>
          <w:sz w:val="20"/>
          <w:szCs w:val="20"/>
        </w:rPr>
        <w:t>Priya, et al. (2014)</w:t>
      </w:r>
      <w:r w:rsidR="00E634D6">
        <w:rPr>
          <w:sz w:val="20"/>
          <w:szCs w:val="20"/>
        </w:rPr>
        <w:t xml:space="preserve"> menunjukkan bahwa metode </w:t>
      </w:r>
      <w:r w:rsidR="00E634D6">
        <w:rPr>
          <w:i/>
          <w:sz w:val="20"/>
          <w:szCs w:val="20"/>
        </w:rPr>
        <w:t xml:space="preserve">perceptron </w:t>
      </w:r>
      <w:r w:rsidR="00E634D6">
        <w:rPr>
          <w:sz w:val="20"/>
          <w:szCs w:val="20"/>
        </w:rPr>
        <w:t xml:space="preserve">dan </w:t>
      </w:r>
      <w:r w:rsidR="00E634D6">
        <w:rPr>
          <w:i/>
          <w:sz w:val="20"/>
          <w:szCs w:val="20"/>
        </w:rPr>
        <w:t xml:space="preserve">backpropagation </w:t>
      </w:r>
      <w:r w:rsidR="00E634D6">
        <w:rPr>
          <w:sz w:val="20"/>
          <w:szCs w:val="20"/>
        </w:rPr>
        <w:t xml:space="preserve">dapat diterapkan dalam mengenali pola data serta memprediksi suatu keadaan yang akan datang. </w:t>
      </w:r>
      <w:proofErr w:type="gramStart"/>
      <w:r w:rsidR="00E634D6">
        <w:rPr>
          <w:sz w:val="20"/>
          <w:szCs w:val="20"/>
        </w:rPr>
        <w:t xml:space="preserve">Hal ini yang mendasari penulis untuk menganalisis lebih lanjut perbandingan metode </w:t>
      </w:r>
      <w:r w:rsidR="00E634D6">
        <w:rPr>
          <w:i/>
          <w:sz w:val="20"/>
          <w:szCs w:val="20"/>
        </w:rPr>
        <w:t xml:space="preserve">perceptron </w:t>
      </w:r>
      <w:r w:rsidR="00E634D6">
        <w:rPr>
          <w:sz w:val="20"/>
          <w:szCs w:val="20"/>
        </w:rPr>
        <w:t xml:space="preserve">dan </w:t>
      </w:r>
      <w:r w:rsidR="00E634D6">
        <w:rPr>
          <w:i/>
          <w:sz w:val="20"/>
          <w:szCs w:val="20"/>
        </w:rPr>
        <w:t xml:space="preserve">backpropagation </w:t>
      </w:r>
      <w:r w:rsidR="00E634D6">
        <w:rPr>
          <w:sz w:val="20"/>
          <w:szCs w:val="20"/>
        </w:rPr>
        <w:t xml:space="preserve">dalam mengenali gerbang logika </w:t>
      </w:r>
      <w:r w:rsidR="00E634D6">
        <w:rPr>
          <w:i/>
          <w:sz w:val="20"/>
          <w:szCs w:val="20"/>
        </w:rPr>
        <w:t>(logic gates).</w:t>
      </w:r>
      <w:proofErr w:type="gramEnd"/>
    </w:p>
    <w:p w:rsidR="00E634D6" w:rsidRDefault="00E634D6" w:rsidP="00552F6D">
      <w:pPr>
        <w:tabs>
          <w:tab w:val="left" w:pos="-7655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 xml:space="preserve">Penulis memiliki asumsi bahwa tidak semua pola data pada gerbang logika dapat </w:t>
      </w:r>
      <w:r>
        <w:rPr>
          <w:sz w:val="20"/>
          <w:szCs w:val="20"/>
        </w:rPr>
        <w:lastRenderedPageBreak/>
        <w:t xml:space="preserve">dikenali dengan baik oleh metode </w:t>
      </w:r>
      <w:r>
        <w:rPr>
          <w:i/>
          <w:sz w:val="20"/>
          <w:szCs w:val="20"/>
        </w:rPr>
        <w:t xml:space="preserve">perceptron </w:t>
      </w:r>
      <w:r>
        <w:rPr>
          <w:sz w:val="20"/>
          <w:szCs w:val="20"/>
        </w:rPr>
        <w:t xml:space="preserve">maupun </w:t>
      </w:r>
      <w:r>
        <w:rPr>
          <w:i/>
          <w:sz w:val="20"/>
          <w:szCs w:val="20"/>
        </w:rPr>
        <w:t>backprogation.</w:t>
      </w:r>
      <w:proofErr w:type="gramEnd"/>
      <w:r>
        <w:rPr>
          <w:i/>
          <w:sz w:val="20"/>
          <w:szCs w:val="20"/>
        </w:rPr>
        <w:t xml:space="preserve"> </w:t>
      </w:r>
      <w:r>
        <w:rPr>
          <w:sz w:val="20"/>
          <w:szCs w:val="20"/>
        </w:rPr>
        <w:t xml:space="preserve">Penulis </w:t>
      </w:r>
      <w:proofErr w:type="gramStart"/>
      <w:r>
        <w:rPr>
          <w:sz w:val="20"/>
          <w:szCs w:val="20"/>
        </w:rPr>
        <w:t>akan</w:t>
      </w:r>
      <w:proofErr w:type="gramEnd"/>
      <w:r>
        <w:rPr>
          <w:sz w:val="20"/>
          <w:szCs w:val="20"/>
        </w:rPr>
        <w:t xml:space="preserve"> menggunakan data biner, bipolar, dan hybrid (input biner dan output bipolar)</w:t>
      </w:r>
      <w:r w:rsidR="009853C9">
        <w:rPr>
          <w:sz w:val="20"/>
          <w:szCs w:val="20"/>
        </w:rPr>
        <w:t xml:space="preserve">. </w:t>
      </w:r>
      <w:proofErr w:type="gramStart"/>
      <w:r w:rsidR="009853C9">
        <w:rPr>
          <w:sz w:val="20"/>
          <w:szCs w:val="20"/>
        </w:rPr>
        <w:t xml:space="preserve">Tujuan penelitian ini adalah untuk menganalisis perbandingan metode </w:t>
      </w:r>
      <w:r w:rsidR="009853C9">
        <w:rPr>
          <w:i/>
          <w:sz w:val="20"/>
          <w:szCs w:val="20"/>
        </w:rPr>
        <w:t xml:space="preserve">perceptron </w:t>
      </w:r>
      <w:r w:rsidR="009853C9">
        <w:rPr>
          <w:sz w:val="20"/>
          <w:szCs w:val="20"/>
        </w:rPr>
        <w:t xml:space="preserve">dan </w:t>
      </w:r>
      <w:r w:rsidR="009853C9">
        <w:rPr>
          <w:i/>
          <w:sz w:val="20"/>
          <w:szCs w:val="20"/>
        </w:rPr>
        <w:t xml:space="preserve">backpropagation, </w:t>
      </w:r>
      <w:r w:rsidR="009853C9">
        <w:rPr>
          <w:sz w:val="20"/>
          <w:szCs w:val="20"/>
        </w:rPr>
        <w:t>metode manakah yang dapat mengenali pola data yang diberikan lebih baik, dan metode manakah yang dapat mengenali pola data dengan jumlah iterasi terkecil.</w:t>
      </w:r>
      <w:proofErr w:type="gramEnd"/>
    </w:p>
    <w:p w:rsidR="008A6FB2" w:rsidRDefault="008A6FB2" w:rsidP="00552F6D">
      <w:pPr>
        <w:tabs>
          <w:tab w:val="left" w:pos="-3402"/>
        </w:tabs>
        <w:jc w:val="both"/>
        <w:rPr>
          <w:sz w:val="20"/>
          <w:szCs w:val="20"/>
        </w:rPr>
      </w:pPr>
    </w:p>
    <w:p w:rsidR="008A6FB2" w:rsidRDefault="008A6FB2" w:rsidP="00552F6D">
      <w:pPr>
        <w:tabs>
          <w:tab w:val="left" w:pos="-3402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2. Metode </w:t>
      </w:r>
      <w:r w:rsidRPr="008A6FB2">
        <w:rPr>
          <w:b/>
          <w:i/>
          <w:sz w:val="20"/>
          <w:szCs w:val="20"/>
        </w:rPr>
        <w:t>Perceptron</w:t>
      </w:r>
    </w:p>
    <w:p w:rsidR="008A6FB2" w:rsidRDefault="008A6FB2" w:rsidP="00552F6D">
      <w:pPr>
        <w:tabs>
          <w:tab w:val="left" w:pos="-3402"/>
        </w:tabs>
        <w:jc w:val="both"/>
        <w:rPr>
          <w:sz w:val="20"/>
          <w:szCs w:val="20"/>
        </w:rPr>
      </w:pPr>
    </w:p>
    <w:p w:rsidR="008A6FB2" w:rsidRDefault="008A6FB2" w:rsidP="00552F6D">
      <w:pPr>
        <w:tabs>
          <w:tab w:val="left" w:pos="-7655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 xml:space="preserve">Metode jaringan </w:t>
      </w:r>
      <w:r>
        <w:rPr>
          <w:i/>
          <w:sz w:val="20"/>
          <w:szCs w:val="20"/>
        </w:rPr>
        <w:t xml:space="preserve">perceptron </w:t>
      </w:r>
      <w:r>
        <w:rPr>
          <w:sz w:val="20"/>
          <w:szCs w:val="20"/>
        </w:rPr>
        <w:t>merupakan model yang paling baik pada saat itu.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Model ini ditemukan oleh Rosenblatt (1962) dan Minsky – Papert (1969).</w:t>
      </w:r>
      <w:proofErr w:type="gramEnd"/>
      <w:r>
        <w:rPr>
          <w:sz w:val="20"/>
          <w:szCs w:val="20"/>
        </w:rPr>
        <w:t xml:space="preserve"> Algoritma pelatihan </w:t>
      </w:r>
      <w:r>
        <w:rPr>
          <w:i/>
          <w:sz w:val="20"/>
          <w:szCs w:val="20"/>
        </w:rPr>
        <w:t>perceptron</w:t>
      </w:r>
      <w:r w:rsidR="00952E36">
        <w:rPr>
          <w:sz w:val="20"/>
          <w:szCs w:val="20"/>
        </w:rPr>
        <w:t xml:space="preserve"> adalah sebagai berikut [8</w:t>
      </w:r>
      <w:r>
        <w:rPr>
          <w:sz w:val="20"/>
          <w:szCs w:val="20"/>
        </w:rPr>
        <w:t>]:</w:t>
      </w:r>
    </w:p>
    <w:p w:rsidR="008A6FB2" w:rsidRPr="008A6FB2" w:rsidRDefault="008A6FB2" w:rsidP="00552F6D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/>
          <w:sz w:val="20"/>
          <w:szCs w:val="20"/>
          <w:lang w:val="id-ID"/>
        </w:rPr>
      </w:pPr>
      <w:r w:rsidRPr="008A6FB2">
        <w:rPr>
          <w:rFonts w:ascii="Times New Roman" w:hAnsi="Times New Roman"/>
          <w:sz w:val="20"/>
          <w:szCs w:val="20"/>
          <w:lang w:val="id-ID"/>
        </w:rPr>
        <w:t>Inisialisasi</w:t>
      </w:r>
      <w:r>
        <w:rPr>
          <w:rFonts w:ascii="Times New Roman" w:hAnsi="Times New Roman"/>
          <w:sz w:val="20"/>
          <w:szCs w:val="20"/>
          <w:lang w:val="id-ID"/>
        </w:rPr>
        <w:t xml:space="preserve"> semua bobot dan bias (biasanya</w:t>
      </w:r>
      <w:r w:rsidRPr="008A6FB2">
        <w:rPr>
          <w:rFonts w:ascii="Times New Roman" w:hAnsi="Times New Roman"/>
          <w:sz w:val="20"/>
          <w:szCs w:val="20"/>
          <w:lang w:val="id-ID"/>
        </w:rPr>
        <w:t>=0)</w:t>
      </w:r>
      <w:r w:rsidR="00B51B06">
        <w:rPr>
          <w:rFonts w:ascii="Times New Roman" w:hAnsi="Times New Roman"/>
          <w:sz w:val="20"/>
          <w:szCs w:val="20"/>
        </w:rPr>
        <w:t>.</w:t>
      </w:r>
    </w:p>
    <w:p w:rsidR="008A6FB2" w:rsidRPr="008A6FB2" w:rsidRDefault="008A6FB2" w:rsidP="00552F6D">
      <w:pPr>
        <w:pStyle w:val="ListParagraph"/>
        <w:spacing w:after="0" w:line="240" w:lineRule="auto"/>
        <w:ind w:left="284"/>
        <w:jc w:val="both"/>
        <w:rPr>
          <w:rFonts w:ascii="Times New Roman" w:hAnsi="Times New Roman"/>
          <w:sz w:val="20"/>
          <w:szCs w:val="20"/>
          <w:lang w:val="id-ID"/>
        </w:rPr>
      </w:pPr>
      <w:r w:rsidRPr="008A6FB2">
        <w:rPr>
          <w:rFonts w:ascii="Times New Roman" w:hAnsi="Times New Roman"/>
          <w:sz w:val="20"/>
          <w:szCs w:val="20"/>
          <w:lang w:val="id-ID"/>
        </w:rPr>
        <w:t xml:space="preserve">Set </w:t>
      </w:r>
      <w:r w:rsidR="00B51B06">
        <w:rPr>
          <w:rFonts w:ascii="Times New Roman" w:hAnsi="Times New Roman"/>
          <w:i/>
          <w:sz w:val="20"/>
          <w:szCs w:val="20"/>
        </w:rPr>
        <w:t>l</w:t>
      </w:r>
      <w:r w:rsidRPr="008A6FB2">
        <w:rPr>
          <w:rFonts w:ascii="Times New Roman" w:hAnsi="Times New Roman"/>
          <w:i/>
          <w:sz w:val="20"/>
          <w:szCs w:val="20"/>
          <w:lang w:val="id-ID"/>
        </w:rPr>
        <w:t>earning rate.</w:t>
      </w:r>
      <w:r w:rsidRPr="008A6FB2">
        <w:rPr>
          <w:rFonts w:ascii="Times New Roman" w:hAnsi="Times New Roman"/>
          <w:sz w:val="20"/>
          <w:szCs w:val="20"/>
          <w:lang w:val="id-ID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id-ID"/>
          </w:rPr>
          <m:t>∝</m:t>
        </m:r>
        <m:r>
          <w:rPr>
            <w:rFonts w:ascii="Cambria Math" w:hAnsi="Times New Roman"/>
            <w:sz w:val="20"/>
            <w:szCs w:val="20"/>
            <w:lang w:val="id-ID"/>
          </w:rPr>
          <m:t xml:space="preserve">(0&lt; </m:t>
        </m:r>
        <m:r>
          <w:rPr>
            <w:rFonts w:ascii="Cambria Math" w:hAnsi="Cambria Math"/>
            <w:sz w:val="20"/>
            <w:szCs w:val="20"/>
            <w:lang w:val="id-ID"/>
          </w:rPr>
          <m:t>∝</m:t>
        </m:r>
        <m:r>
          <w:rPr>
            <w:rFonts w:ascii="Cambria Math" w:hAnsi="Times New Roman"/>
            <w:sz w:val="20"/>
            <w:szCs w:val="20"/>
            <w:lang w:val="id-ID"/>
          </w:rPr>
          <m:t xml:space="preserve"> </m:t>
        </m:r>
        <m:r>
          <w:rPr>
            <w:rFonts w:ascii="Times New Roman" w:hAnsi="Times New Roman"/>
            <w:sz w:val="20"/>
            <w:szCs w:val="20"/>
            <w:lang w:val="id-ID"/>
          </w:rPr>
          <m:t>≤</m:t>
        </m:r>
        <m:r>
          <w:rPr>
            <w:rFonts w:ascii="Cambria Math" w:hAnsi="Times New Roman"/>
            <w:sz w:val="20"/>
            <w:szCs w:val="20"/>
            <w:lang w:val="id-ID"/>
          </w:rPr>
          <m:t>1)</m:t>
        </m:r>
      </m:oMath>
      <w:r w:rsidRPr="008A6FB2">
        <w:rPr>
          <w:rFonts w:ascii="Times New Roman" w:hAnsi="Times New Roman"/>
          <w:sz w:val="20"/>
          <w:szCs w:val="20"/>
          <w:lang w:val="id-ID"/>
        </w:rPr>
        <w:t>. Untuk penyederhanaan set sama dengan 1.</w:t>
      </w:r>
    </w:p>
    <w:p w:rsidR="008A6FB2" w:rsidRPr="008A6FB2" w:rsidRDefault="008A6FB2" w:rsidP="00552F6D">
      <w:pPr>
        <w:pStyle w:val="ListParagraph"/>
        <w:spacing w:after="0" w:line="240" w:lineRule="auto"/>
        <w:ind w:left="284"/>
        <w:jc w:val="both"/>
        <w:rPr>
          <w:rFonts w:ascii="Times New Roman" w:hAnsi="Times New Roman"/>
          <w:sz w:val="20"/>
          <w:szCs w:val="20"/>
        </w:rPr>
      </w:pPr>
      <w:r w:rsidRPr="008A6FB2">
        <w:rPr>
          <w:rFonts w:ascii="Times New Roman" w:hAnsi="Times New Roman"/>
          <w:sz w:val="20"/>
          <w:szCs w:val="20"/>
          <w:lang w:val="id-ID"/>
        </w:rPr>
        <w:t>Set nilai threshold (</w:t>
      </w:r>
      <m:oMath>
        <m:r>
          <w:rPr>
            <w:rFonts w:ascii="Cambria Math" w:hAnsi="Cambria Math"/>
            <w:sz w:val="20"/>
            <w:szCs w:val="20"/>
            <w:lang w:val="id-ID"/>
          </w:rPr>
          <m:t>θ</m:t>
        </m:r>
        <m:r>
          <w:rPr>
            <w:rFonts w:ascii="Cambria Math" w:hAnsi="Times New Roman"/>
            <w:sz w:val="20"/>
            <w:szCs w:val="20"/>
            <w:lang w:val="id-ID"/>
          </w:rPr>
          <m:t xml:space="preserve">) </m:t>
        </m:r>
      </m:oMath>
      <w:r w:rsidRPr="008A6FB2">
        <w:rPr>
          <w:rFonts w:ascii="Times New Roman" w:hAnsi="Times New Roman"/>
          <w:sz w:val="20"/>
          <w:szCs w:val="20"/>
          <w:lang w:val="id-ID"/>
        </w:rPr>
        <w:t>untuk fungsi aktivasi.</w:t>
      </w:r>
    </w:p>
    <w:p w:rsidR="008A6FB2" w:rsidRPr="008A6FB2" w:rsidRDefault="008A6FB2" w:rsidP="00552F6D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/>
          <w:sz w:val="20"/>
          <w:szCs w:val="20"/>
          <w:lang w:val="id-ID"/>
        </w:rPr>
      </w:pPr>
      <w:r w:rsidRPr="008A6FB2">
        <w:rPr>
          <w:rFonts w:ascii="Times New Roman" w:hAnsi="Times New Roman"/>
          <w:sz w:val="20"/>
          <w:szCs w:val="20"/>
          <w:lang w:val="id-ID"/>
        </w:rPr>
        <w:t>Untuk setiap pasangan pembelajaran s-t</w:t>
      </w:r>
      <w:r w:rsidR="00B51B06">
        <w:rPr>
          <w:rFonts w:ascii="Times New Roman" w:hAnsi="Times New Roman"/>
          <w:sz w:val="20"/>
          <w:szCs w:val="20"/>
          <w:lang w:val="id-ID"/>
        </w:rPr>
        <w:t>, kerjakan</w:t>
      </w:r>
      <w:r w:rsidRPr="008A6FB2">
        <w:rPr>
          <w:rFonts w:ascii="Times New Roman" w:hAnsi="Times New Roman"/>
          <w:sz w:val="20"/>
          <w:szCs w:val="20"/>
          <w:lang w:val="id-ID"/>
        </w:rPr>
        <w:t>:</w:t>
      </w:r>
    </w:p>
    <w:p w:rsidR="00B51B06" w:rsidRPr="00B51B06" w:rsidRDefault="00214A76" w:rsidP="00552F6D">
      <w:pPr>
        <w:pStyle w:val="ListParagraph"/>
        <w:numPr>
          <w:ilvl w:val="1"/>
          <w:numId w:val="2"/>
        </w:numPr>
        <w:spacing w:after="0" w:line="240" w:lineRule="auto"/>
        <w:ind w:left="567" w:hanging="283"/>
        <w:jc w:val="both"/>
        <w:rPr>
          <w:rFonts w:ascii="Times New Roman" w:hAnsi="Times New Roman"/>
          <w:sz w:val="20"/>
          <w:szCs w:val="20"/>
          <w:vertAlign w:val="subscript"/>
          <w:lang w:val="id-ID"/>
        </w:rPr>
      </w:pPr>
      <w:r w:rsidRPr="00214A76">
        <w:rPr>
          <w:noProof/>
          <w:color w:val="000000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left:0;text-align:left;margin-left:182.5pt;margin-top:21.25pt;width:27pt;height:18.7pt;z-index:251673600;mso-height-percent:200;mso-height-percent:200;mso-width-relative:margin;mso-height-relative:margin" filled="f" stroked="f">
            <v:textbox style="mso-next-textbox:#_x0000_s1039;mso-fit-shape-to-text:t">
              <w:txbxContent>
                <w:p w:rsidR="000841D9" w:rsidRPr="005D57E3" w:rsidRDefault="000841D9" w:rsidP="00E83336">
                  <w:pPr>
                    <w:rPr>
                      <w:sz w:val="20"/>
                    </w:rPr>
                  </w:pPr>
                  <w:r w:rsidRPr="005D57E3">
                    <w:rPr>
                      <w:color w:val="000000"/>
                      <w:sz w:val="20"/>
                      <w:szCs w:val="20"/>
                    </w:rPr>
                    <w:t>(</w:t>
                  </w:r>
                  <w:r>
                    <w:rPr>
                      <w:color w:val="000000"/>
                      <w:sz w:val="20"/>
                      <w:szCs w:val="20"/>
                    </w:rPr>
                    <w:t>1</w:t>
                  </w:r>
                  <w:r w:rsidRPr="005D57E3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r w:rsidR="008A6FB2" w:rsidRPr="008A6FB2">
        <w:rPr>
          <w:rFonts w:ascii="Times New Roman" w:hAnsi="Times New Roman"/>
          <w:sz w:val="20"/>
          <w:szCs w:val="20"/>
          <w:lang w:val="id-ID"/>
        </w:rPr>
        <w:t>Set aktivasi unit input</w:t>
      </w:r>
      <w:r w:rsidR="00B51B06">
        <w:rPr>
          <w:rFonts w:ascii="Times New Roman" w:hAnsi="Times New Roman"/>
          <w:sz w:val="20"/>
          <w:szCs w:val="20"/>
        </w:rPr>
        <w:t>, ditunjukkan dengan persamaan (1).</w:t>
      </w:r>
    </w:p>
    <w:p w:rsidR="00B51B06" w:rsidRPr="00B51B06" w:rsidRDefault="00214A76" w:rsidP="00552F6D">
      <w:pPr>
        <w:pStyle w:val="ListParagraph"/>
        <w:spacing w:after="0" w:line="240" w:lineRule="auto"/>
        <w:ind w:left="567"/>
        <w:jc w:val="both"/>
        <w:rPr>
          <w:rFonts w:ascii="Times New Roman" w:hAnsi="Times New Roman"/>
          <w:i/>
          <w:sz w:val="20"/>
          <w:szCs w:val="20"/>
          <w:vertAlign w:val="subscri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vertAlign w:val="subscript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vertAlign w:val="subscript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  <w:vertAlign w:val="subscript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vertAlign w:val="subscript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vertAlign w:val="subscript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  <w:vertAlign w:val="subscript"/>
            </w:rPr>
            <m:t>;</m:t>
          </m:r>
        </m:oMath>
      </m:oMathPara>
    </w:p>
    <w:p w:rsidR="00B51B06" w:rsidRPr="00B51B06" w:rsidRDefault="00214A76" w:rsidP="00552F6D">
      <w:pPr>
        <w:pStyle w:val="ListParagraph"/>
        <w:numPr>
          <w:ilvl w:val="1"/>
          <w:numId w:val="2"/>
        </w:numPr>
        <w:spacing w:after="0" w:line="240" w:lineRule="auto"/>
        <w:ind w:left="567" w:hanging="283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noProof/>
          <w:sz w:val="20"/>
          <w:szCs w:val="20"/>
        </w:rPr>
        <w:pict>
          <v:shape id="_x0000_s1040" type="#_x0000_t202" style="position:absolute;left:0;text-align:left;margin-left:181.95pt;margin-top:22.2pt;width:27pt;height:18.7pt;z-index:251674624;mso-height-percent:200;mso-height-percent:200;mso-width-relative:margin;mso-height-relative:margin" filled="f" stroked="f">
            <v:textbox style="mso-next-textbox:#_x0000_s1040;mso-fit-shape-to-text:t">
              <w:txbxContent>
                <w:p w:rsidR="000841D9" w:rsidRPr="005D57E3" w:rsidRDefault="000841D9" w:rsidP="00E83336">
                  <w:pPr>
                    <w:rPr>
                      <w:sz w:val="20"/>
                    </w:rPr>
                  </w:pPr>
                  <w:r w:rsidRPr="005D57E3">
                    <w:rPr>
                      <w:color w:val="000000"/>
                      <w:sz w:val="20"/>
                      <w:szCs w:val="20"/>
                    </w:rPr>
                    <w:t>(</w:t>
                  </w:r>
                  <w:r>
                    <w:rPr>
                      <w:color w:val="000000"/>
                      <w:sz w:val="20"/>
                      <w:szCs w:val="20"/>
                    </w:rPr>
                    <w:t>2</w:t>
                  </w:r>
                  <w:r w:rsidRPr="005D57E3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r w:rsidR="008A6FB2" w:rsidRPr="008A6FB2">
        <w:rPr>
          <w:rFonts w:ascii="Times New Roman" w:hAnsi="Times New Roman"/>
          <w:sz w:val="20"/>
          <w:szCs w:val="20"/>
          <w:lang w:val="id-ID"/>
        </w:rPr>
        <w:t>hitung respon untuk unit output</w:t>
      </w:r>
      <w:r w:rsidR="00B51B06">
        <w:rPr>
          <w:rFonts w:ascii="Times New Roman" w:hAnsi="Times New Roman"/>
          <w:sz w:val="20"/>
          <w:szCs w:val="20"/>
        </w:rPr>
        <w:t>, ditunjukkan dengan persamaan (2).</w:t>
      </w:r>
    </w:p>
    <w:p w:rsidR="00B51B06" w:rsidRPr="00B51B06" w:rsidRDefault="00214A76" w:rsidP="00552F6D">
      <w:pPr>
        <w:pStyle w:val="ListParagraph"/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=b+</m:t>
          </m:r>
          <m:nary>
            <m:naryPr>
              <m:chr m:val="∑"/>
              <m:limLoc m:val="undOvr"/>
              <m:supHide m:val="on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</m:oMath>
      </m:oMathPara>
    </w:p>
    <w:p w:rsidR="008A6FB2" w:rsidRPr="008A6FB2" w:rsidRDefault="008A6FB2" w:rsidP="00552F6D">
      <w:pPr>
        <w:pStyle w:val="ListParagraph"/>
        <w:numPr>
          <w:ilvl w:val="1"/>
          <w:numId w:val="2"/>
        </w:numPr>
        <w:spacing w:after="0" w:line="240" w:lineRule="auto"/>
        <w:ind w:left="567" w:hanging="283"/>
        <w:jc w:val="both"/>
        <w:rPr>
          <w:rFonts w:ascii="Times New Roman" w:hAnsi="Times New Roman"/>
          <w:sz w:val="20"/>
          <w:szCs w:val="20"/>
          <w:lang w:val="id-ID"/>
        </w:rPr>
      </w:pPr>
      <w:r w:rsidRPr="008A6FB2">
        <w:rPr>
          <w:rFonts w:ascii="Times New Roman" w:hAnsi="Times New Roman"/>
          <w:sz w:val="20"/>
          <w:szCs w:val="20"/>
          <w:lang w:val="id-ID"/>
        </w:rPr>
        <w:t>Mas</w:t>
      </w:r>
      <w:r w:rsidR="00552F6D">
        <w:rPr>
          <w:rFonts w:ascii="Times New Roman" w:hAnsi="Times New Roman"/>
          <w:sz w:val="20"/>
          <w:szCs w:val="20"/>
          <w:lang w:val="id-ID"/>
        </w:rPr>
        <w:t>ukkan ke dalam fungsi aktivasi</w:t>
      </w:r>
      <w:r w:rsidR="00552F6D">
        <w:rPr>
          <w:rFonts w:ascii="Times New Roman" w:hAnsi="Times New Roman"/>
          <w:sz w:val="20"/>
          <w:szCs w:val="20"/>
        </w:rPr>
        <w:t>, ditunjukkan dengan persamaan (3).</w:t>
      </w:r>
    </w:p>
    <w:p w:rsidR="008A6FB2" w:rsidRPr="007B4E62" w:rsidRDefault="00214A76" w:rsidP="00D05694">
      <w:pPr>
        <w:pStyle w:val="ListParagraph"/>
        <w:spacing w:after="0" w:line="240" w:lineRule="auto"/>
        <w:ind w:left="567"/>
        <w:jc w:val="both"/>
        <w:rPr>
          <w:rFonts w:ascii="Times New Roman" w:hAnsi="Times New Roman"/>
          <w:i/>
          <w:sz w:val="20"/>
          <w:szCs w:val="20"/>
        </w:rPr>
      </w:pPr>
      <w:r w:rsidRPr="00214A76">
        <w:rPr>
          <w:rFonts w:ascii="Times New Roman" w:hAnsi="Times New Roman"/>
          <w:noProof/>
          <w:sz w:val="20"/>
          <w:szCs w:val="20"/>
        </w:rPr>
        <w:pict>
          <v:shape id="_x0000_s1041" type="#_x0000_t202" style="position:absolute;left:0;text-align:left;margin-left:182.5pt;margin-top:7.3pt;width:27pt;height:18.7pt;z-index:251675648;mso-height-percent:200;mso-height-percent:200;mso-width-relative:margin;mso-height-relative:margin" filled="f" stroked="f">
            <v:textbox style="mso-next-textbox:#_x0000_s1041;mso-fit-shape-to-text:t">
              <w:txbxContent>
                <w:p w:rsidR="000841D9" w:rsidRPr="005D57E3" w:rsidRDefault="000841D9" w:rsidP="00E83336">
                  <w:pPr>
                    <w:rPr>
                      <w:sz w:val="20"/>
                    </w:rPr>
                  </w:pPr>
                  <w:r w:rsidRPr="005D57E3">
                    <w:rPr>
                      <w:color w:val="000000"/>
                      <w:sz w:val="20"/>
                      <w:szCs w:val="20"/>
                    </w:rPr>
                    <w:t>(</w:t>
                  </w:r>
                  <w:r>
                    <w:rPr>
                      <w:color w:val="000000"/>
                      <w:sz w:val="20"/>
                      <w:szCs w:val="20"/>
                    </w:rPr>
                    <w:t>3</w:t>
                  </w:r>
                  <w:r w:rsidRPr="005D57E3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m:oMath>
        <m:r>
          <w:rPr>
            <w:rFonts w:ascii="Cambria Math" w:hAnsi="Times New Roman"/>
            <w:sz w:val="20"/>
            <w:szCs w:val="20"/>
            <w:lang w:val="id-ID"/>
          </w:rPr>
          <m:t>y=</m:t>
        </m:r>
        <m:d>
          <m:dPr>
            <m:begChr m:val="{"/>
            <m:endChr m:val=""/>
            <m:ctrlPr>
              <w:rPr>
                <w:rFonts w:ascii="Cambria Math" w:hAnsi="Times New Roman"/>
                <w:i/>
                <w:sz w:val="20"/>
                <w:szCs w:val="20"/>
                <w:lang w:val="id-ID"/>
              </w:rPr>
            </m:ctrlPr>
          </m:dPr>
          <m:e>
            <m:r>
              <w:rPr>
                <w:rFonts w:ascii="Cambria Math" w:hAnsi="Times New Roman"/>
                <w:sz w:val="20"/>
                <w:szCs w:val="20"/>
                <w:lang w:val="id-ID"/>
              </w:rPr>
              <m:t xml:space="preserve">  </m:t>
            </m:r>
            <m:eqArr>
              <m:eqArrPr>
                <m:ctrlPr>
                  <w:rPr>
                    <w:rFonts w:ascii="Cambria Math" w:hAnsi="Times New Roman"/>
                    <w:i/>
                    <w:sz w:val="20"/>
                    <w:szCs w:val="20"/>
                    <w:lang w:val="id-ID"/>
                  </w:rPr>
                </m:ctrlPr>
              </m:eqArrPr>
              <m:e>
                <m:r>
                  <w:rPr>
                    <w:rFonts w:ascii="Cambria Math" w:hAnsi="Times New Roman"/>
                    <w:sz w:val="20"/>
                    <w:szCs w:val="20"/>
                    <w:lang w:val="id-ID"/>
                  </w:rPr>
                  <m:t xml:space="preserve">1,  jika 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0"/>
                        <w:szCs w:val="20"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0"/>
                        <w:szCs w:val="20"/>
                        <w:lang w:val="id-ID"/>
                      </w:rPr>
                      <m:t>y</m:t>
                    </m:r>
                  </m:e>
                  <m:sub>
                    <m:r>
                      <w:rPr>
                        <w:rFonts w:ascii="Cambria Math" w:hAnsi="Times New Roman"/>
                        <w:sz w:val="20"/>
                        <w:szCs w:val="20"/>
                        <w:lang w:val="id-ID"/>
                      </w:rPr>
                      <m:t>in</m:t>
                    </m:r>
                  </m:sub>
                </m:sSub>
                <m:r>
                  <w:rPr>
                    <w:rFonts w:ascii="Cambria Math" w:hAnsi="Times New Roman"/>
                    <w:sz w:val="20"/>
                    <w:szCs w:val="20"/>
                    <w:lang w:val="id-ID"/>
                  </w:rPr>
                  <m:t xml:space="preserve">&gt; </m:t>
                </m:r>
                <m:r>
                  <w:rPr>
                    <w:rFonts w:ascii="Cambria Math" w:hAnsi="Cambria Math"/>
                    <w:sz w:val="20"/>
                    <w:szCs w:val="20"/>
                    <w:lang w:val="id-ID"/>
                  </w:rPr>
                  <m:t>θ</m:t>
                </m:r>
              </m:e>
              <m:e>
                <m:r>
                  <w:rPr>
                    <w:rFonts w:ascii="Cambria Math" w:hAnsi="Times New Roman"/>
                    <w:sz w:val="20"/>
                    <w:szCs w:val="20"/>
                    <w:lang w:val="id-ID"/>
                  </w:rPr>
                  <m:t xml:space="preserve">  0,  jika</m:t>
                </m:r>
                <m:r>
                  <w:rPr>
                    <w:rFonts w:ascii="Cambria Math" w:hAnsi="Cambria Math"/>
                    <w:sz w:val="20"/>
                    <w:szCs w:val="20"/>
                    <w:lang w:val="id-ID"/>
                  </w:rPr>
                  <m:t>-θ</m:t>
                </m:r>
                <m:r>
                  <w:rPr>
                    <w:rFonts w:ascii="Cambria Math" w:hAnsi="Times New Roman"/>
                    <w:sz w:val="20"/>
                    <w:szCs w:val="20"/>
                    <w:lang w:val="id-ID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id-ID"/>
                  </w:rPr>
                  <m:t>≤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0"/>
                        <w:szCs w:val="20"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0"/>
                        <w:szCs w:val="20"/>
                        <w:lang w:val="id-ID"/>
                      </w:rPr>
                      <m:t>y</m:t>
                    </m:r>
                  </m:e>
                  <m:sub>
                    <m:r>
                      <w:rPr>
                        <w:rFonts w:ascii="Cambria Math" w:hAnsi="Times New Roman"/>
                        <w:sz w:val="20"/>
                        <w:szCs w:val="20"/>
                        <w:lang w:val="id-ID"/>
                      </w:rPr>
                      <m:t>in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id-ID"/>
                  </w:rPr>
                  <m:t>≤</m:t>
                </m:r>
                <m:r>
                  <w:rPr>
                    <w:rFonts w:ascii="Cambria Math" w:hAnsi="Times New Roman"/>
                    <w:sz w:val="20"/>
                    <w:szCs w:val="20"/>
                    <w:lang w:val="id-ID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id-ID"/>
                  </w:rPr>
                  <m:t>θ</m:t>
                </m:r>
                <m:ctrlPr>
                  <w:rPr>
                    <w:rFonts w:ascii="Cambria Math" w:eastAsia="Cambria Math" w:hAnsi="Times New Roman"/>
                    <w:i/>
                    <w:sz w:val="20"/>
                    <w:szCs w:val="20"/>
                  </w:rPr>
                </m:ctrlPr>
              </m:e>
              <m:e>
                <m:r>
                  <w:rPr>
                    <w:rFonts w:ascii="Cambria Math" w:eastAsia="Cambria Math" w:hAnsi="Cambria Math"/>
                    <w:sz w:val="20"/>
                    <w:szCs w:val="20"/>
                  </w:rPr>
                  <m:t>-</m:t>
                </m:r>
                <m:r>
                  <w:rPr>
                    <w:rFonts w:ascii="Cambria Math" w:eastAsia="Cambria Math" w:hAnsi="Times New Roman"/>
                    <w:sz w:val="20"/>
                    <w:szCs w:val="20"/>
                  </w:rPr>
                  <m:t xml:space="preserve">1,  jika </m:t>
                </m:r>
                <m:sSub>
                  <m:sSubPr>
                    <m:ctrlPr>
                      <w:rPr>
                        <w:rFonts w:ascii="Cambria Math" w:eastAsia="Cambria Math" w:hAnsi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mbria Math" w:hAnsi="Times New Roman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Times New Roman"/>
                        <w:sz w:val="20"/>
                        <w:szCs w:val="20"/>
                      </w:rPr>
                      <m:t>in</m:t>
                    </m:r>
                  </m:sub>
                </m:sSub>
                <m:r>
                  <w:rPr>
                    <w:rFonts w:ascii="Cambria Math" w:eastAsia="Cambria Math" w:hAnsi="Times New Roman"/>
                    <w:sz w:val="20"/>
                    <w:szCs w:val="20"/>
                  </w:rPr>
                  <m:t>&lt;</m:t>
                </m:r>
                <m:r>
                  <w:rPr>
                    <w:rFonts w:ascii="Cambria Math" w:eastAsia="Cambria Math" w:hAnsi="Cambria Math"/>
                    <w:sz w:val="20"/>
                    <w:szCs w:val="20"/>
                  </w:rPr>
                  <m:t>-</m:t>
                </m:r>
                <m:r>
                  <w:rPr>
                    <w:rFonts w:ascii="Cambria Math" w:eastAsia="Cambria Math" w:hAnsi="Times New Roman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Cambria Math" w:hAnsi="Cambria Math"/>
                    <w:sz w:val="20"/>
                    <w:szCs w:val="20"/>
                  </w:rPr>
                  <m:t>θ</m:t>
                </m:r>
              </m:e>
            </m:eqArr>
          </m:e>
        </m:d>
      </m:oMath>
    </w:p>
    <w:p w:rsidR="008A6FB2" w:rsidRPr="008A6FB2" w:rsidRDefault="008A6FB2" w:rsidP="00552F6D">
      <w:pPr>
        <w:pStyle w:val="ListParagraph"/>
        <w:numPr>
          <w:ilvl w:val="1"/>
          <w:numId w:val="2"/>
        </w:numPr>
        <w:spacing w:after="0" w:line="240" w:lineRule="auto"/>
        <w:ind w:left="567" w:hanging="283"/>
        <w:jc w:val="both"/>
        <w:rPr>
          <w:rFonts w:ascii="Times New Roman" w:hAnsi="Times New Roman"/>
          <w:sz w:val="20"/>
          <w:szCs w:val="20"/>
          <w:lang w:val="id-ID"/>
        </w:rPr>
      </w:pPr>
      <w:r w:rsidRPr="008A6FB2">
        <w:rPr>
          <w:rFonts w:ascii="Times New Roman" w:hAnsi="Times New Roman"/>
          <w:sz w:val="20"/>
          <w:szCs w:val="20"/>
          <w:lang w:val="id-ID"/>
        </w:rPr>
        <w:t>Bandingkan nilai output jaringan y dengan target t</w:t>
      </w:r>
      <w:r w:rsidR="007B4E62">
        <w:rPr>
          <w:rFonts w:ascii="Times New Roman" w:hAnsi="Times New Roman"/>
          <w:sz w:val="20"/>
          <w:szCs w:val="20"/>
        </w:rPr>
        <w:t>.</w:t>
      </w:r>
    </w:p>
    <w:p w:rsidR="008A6FB2" w:rsidRPr="007B4E62" w:rsidRDefault="00214A76" w:rsidP="00552F6D">
      <w:pPr>
        <w:pStyle w:val="ListParagraph"/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</w:rPr>
        <w:pict>
          <v:shape id="_x0000_s1042" type="#_x0000_t202" style="position:absolute;left:0;text-align:left;margin-left:182.25pt;margin-top:31.1pt;width:27pt;height:18.7pt;z-index:251676672;mso-height-percent:200;mso-height-percent:200;mso-width-relative:margin;mso-height-relative:margin" filled="f" stroked="f">
            <v:textbox style="mso-next-textbox:#_x0000_s1042;mso-fit-shape-to-text:t">
              <w:txbxContent>
                <w:p w:rsidR="000841D9" w:rsidRPr="005D57E3" w:rsidRDefault="000841D9" w:rsidP="00E83336">
                  <w:pPr>
                    <w:rPr>
                      <w:sz w:val="20"/>
                    </w:rPr>
                  </w:pPr>
                  <w:r w:rsidRPr="005D57E3">
                    <w:rPr>
                      <w:color w:val="000000"/>
                      <w:sz w:val="20"/>
                      <w:szCs w:val="20"/>
                    </w:rPr>
                    <w:t>(</w:t>
                  </w:r>
                  <w:r>
                    <w:rPr>
                      <w:color w:val="000000"/>
                      <w:sz w:val="20"/>
                      <w:szCs w:val="20"/>
                    </w:rPr>
                    <w:t>4</w:t>
                  </w:r>
                  <w:r w:rsidRPr="005D57E3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r w:rsidR="008A6FB2" w:rsidRPr="008A6FB2">
        <w:rPr>
          <w:rFonts w:ascii="Times New Roman" w:hAnsi="Times New Roman"/>
          <w:sz w:val="20"/>
          <w:szCs w:val="20"/>
          <w:lang w:val="id-ID"/>
        </w:rPr>
        <w:t xml:space="preserve">jika y </w:t>
      </w:r>
      <m:oMath>
        <m:r>
          <w:rPr>
            <w:rFonts w:ascii="Times New Roman" w:hAnsi="Times New Roman"/>
            <w:sz w:val="20"/>
            <w:szCs w:val="20"/>
            <w:lang w:val="id-ID"/>
          </w:rPr>
          <m:t>≠</m:t>
        </m:r>
      </m:oMath>
      <w:r w:rsidR="008A6FB2" w:rsidRPr="008A6FB2">
        <w:rPr>
          <w:rFonts w:ascii="Times New Roman" w:hAnsi="Times New Roman"/>
          <w:sz w:val="20"/>
          <w:szCs w:val="20"/>
          <w:lang w:val="id-ID"/>
        </w:rPr>
        <w:t xml:space="preserve"> t, lakukan perubahan bob</w:t>
      </w:r>
      <w:r w:rsidR="007B4E62">
        <w:rPr>
          <w:rFonts w:ascii="Times New Roman" w:hAnsi="Times New Roman"/>
          <w:sz w:val="20"/>
          <w:szCs w:val="20"/>
          <w:lang w:val="id-ID"/>
        </w:rPr>
        <w:t>ot dan bias, ditunjukkan dengan persamaan (4)</w:t>
      </w:r>
      <w:r w:rsidR="007B4E62">
        <w:rPr>
          <w:rFonts w:ascii="Times New Roman" w:hAnsi="Times New Roman"/>
          <w:sz w:val="20"/>
          <w:szCs w:val="20"/>
        </w:rPr>
        <w:t xml:space="preserve"> dan persamaan (5)</w:t>
      </w:r>
      <w:r w:rsidR="007B4E62">
        <w:rPr>
          <w:rFonts w:ascii="Times New Roman" w:hAnsi="Times New Roman"/>
          <w:sz w:val="20"/>
          <w:szCs w:val="20"/>
          <w:lang w:val="id-ID"/>
        </w:rPr>
        <w:t>.</w:t>
      </w:r>
    </w:p>
    <w:p w:rsidR="007B4E62" w:rsidRDefault="00214A76" w:rsidP="00552F6D">
      <w:pPr>
        <w:pStyle w:val="ListParagraph"/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</w:rPr>
        <w:pict>
          <v:shape id="_x0000_s1043" type="#_x0000_t202" style="position:absolute;left:0;text-align:left;margin-left:181.95pt;margin-top:8.9pt;width:27pt;height:18.7pt;z-index:251677696;mso-height-percent:200;mso-height-percent:200;mso-width-relative:margin;mso-height-relative:margin" filled="f" stroked="f">
            <v:textbox style="mso-next-textbox:#_x0000_s1043;mso-fit-shape-to-text:t">
              <w:txbxContent>
                <w:p w:rsidR="000841D9" w:rsidRPr="005D57E3" w:rsidRDefault="000841D9" w:rsidP="00E83336">
                  <w:pPr>
                    <w:rPr>
                      <w:sz w:val="20"/>
                    </w:rPr>
                  </w:pPr>
                  <w:r w:rsidRPr="005D57E3">
                    <w:rPr>
                      <w:color w:val="000000"/>
                      <w:sz w:val="20"/>
                      <w:szCs w:val="20"/>
                    </w:rPr>
                    <w:t>(</w:t>
                  </w:r>
                  <w:r>
                    <w:rPr>
                      <w:color w:val="000000"/>
                      <w:sz w:val="20"/>
                      <w:szCs w:val="20"/>
                    </w:rPr>
                    <w:t>5</w:t>
                  </w:r>
                  <w:r w:rsidRPr="005D57E3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baru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lama</m:t>
            </m:r>
          </m:e>
        </m:d>
        <m:r>
          <w:rPr>
            <w:rFonts w:ascii="Cambria Math" w:hAnsi="Cambria Math"/>
            <w:sz w:val="20"/>
            <w:szCs w:val="20"/>
          </w:rPr>
          <m:t>+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α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*</m:t>
            </m:r>
          </m:sup>
        </m:sSup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*</m:t>
            </m:r>
          </m:sup>
        </m:s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</w:p>
    <w:p w:rsidR="007B4E62" w:rsidRDefault="007B4E62" w:rsidP="00552F6D">
      <w:pPr>
        <w:pStyle w:val="ListParagraph"/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b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baru</m:t>
              </m:r>
            </m:e>
          </m:d>
          <m:r>
            <w:rPr>
              <w:rFonts w:ascii="Cambria Math" w:hAnsi="Cambria Math"/>
              <w:sz w:val="20"/>
              <w:szCs w:val="20"/>
            </w:rPr>
            <m:t>=b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lama</m:t>
              </m:r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*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t</m:t>
          </m:r>
        </m:oMath>
      </m:oMathPara>
    </w:p>
    <w:p w:rsidR="008A6FB2" w:rsidRPr="007B4E62" w:rsidRDefault="00214A76" w:rsidP="00552F6D">
      <w:pPr>
        <w:pStyle w:val="ListParagraph"/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</w:rPr>
        <w:pict>
          <v:shape id="_x0000_s1044" type="#_x0000_t202" style="position:absolute;left:0;text-align:left;margin-left:181.95pt;margin-top:31.5pt;width:27pt;height:18.7pt;z-index:251678720;mso-height-percent:200;mso-height-percent:200;mso-width-relative:margin;mso-height-relative:margin" filled="f" stroked="f">
            <v:textbox style="mso-next-textbox:#_x0000_s1044;mso-fit-shape-to-text:t">
              <w:txbxContent>
                <w:p w:rsidR="000841D9" w:rsidRPr="005D57E3" w:rsidRDefault="000841D9" w:rsidP="00915D8A">
                  <w:pPr>
                    <w:rPr>
                      <w:sz w:val="20"/>
                    </w:rPr>
                  </w:pPr>
                  <w:r w:rsidRPr="005D57E3">
                    <w:rPr>
                      <w:color w:val="000000"/>
                      <w:sz w:val="20"/>
                      <w:szCs w:val="20"/>
                    </w:rPr>
                    <w:t>(</w:t>
                  </w:r>
                  <w:r>
                    <w:rPr>
                      <w:color w:val="000000"/>
                      <w:sz w:val="20"/>
                      <w:szCs w:val="20"/>
                    </w:rPr>
                    <w:t>6</w:t>
                  </w:r>
                  <w:r w:rsidRPr="005D57E3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r w:rsidR="008A6FB2" w:rsidRPr="008A6FB2">
        <w:rPr>
          <w:rFonts w:ascii="Times New Roman" w:hAnsi="Times New Roman"/>
          <w:sz w:val="20"/>
          <w:szCs w:val="20"/>
          <w:lang w:val="id-ID"/>
        </w:rPr>
        <w:t>jika y = t, tid</w:t>
      </w:r>
      <w:r w:rsidR="007B4E62">
        <w:rPr>
          <w:rFonts w:ascii="Times New Roman" w:hAnsi="Times New Roman"/>
          <w:sz w:val="20"/>
          <w:szCs w:val="20"/>
          <w:lang w:val="id-ID"/>
        </w:rPr>
        <w:t>ak ada perubahan bobot dan bias</w:t>
      </w:r>
      <w:r w:rsidR="007B4E62">
        <w:rPr>
          <w:rFonts w:ascii="Times New Roman" w:hAnsi="Times New Roman"/>
          <w:sz w:val="20"/>
          <w:szCs w:val="20"/>
        </w:rPr>
        <w:t>, ditunjukkan dengan persamaan (6) dan persamaan (7).</w:t>
      </w:r>
    </w:p>
    <w:p w:rsidR="008A6FB2" w:rsidRDefault="00214A76" w:rsidP="00552F6D">
      <w:pPr>
        <w:pStyle w:val="ListParagraph"/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</w:rPr>
        <w:pict>
          <v:shape id="_x0000_s1045" type="#_x0000_t202" style="position:absolute;left:0;text-align:left;margin-left:182.5pt;margin-top:8.75pt;width:27pt;height:18.7pt;z-index:251679744;mso-height-percent:200;mso-height-percent:200;mso-width-relative:margin;mso-height-relative:margin" filled="f" stroked="f">
            <v:textbox style="mso-next-textbox:#_x0000_s1045;mso-fit-shape-to-text:t">
              <w:txbxContent>
                <w:p w:rsidR="000841D9" w:rsidRPr="005D57E3" w:rsidRDefault="000841D9" w:rsidP="00915D8A">
                  <w:pPr>
                    <w:rPr>
                      <w:sz w:val="20"/>
                    </w:rPr>
                  </w:pPr>
                  <w:r w:rsidRPr="005D57E3">
                    <w:rPr>
                      <w:color w:val="000000"/>
                      <w:sz w:val="20"/>
                      <w:szCs w:val="20"/>
                    </w:rPr>
                    <w:t>(</w:t>
                  </w:r>
                  <w:r>
                    <w:rPr>
                      <w:color w:val="000000"/>
                      <w:sz w:val="20"/>
                      <w:szCs w:val="20"/>
                    </w:rPr>
                    <w:t>7</w:t>
                  </w:r>
                  <w:r w:rsidRPr="005D57E3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baru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(lama)</m:t>
        </m:r>
      </m:oMath>
    </w:p>
    <w:p w:rsidR="007B4E62" w:rsidRPr="008A6FB2" w:rsidRDefault="007B4E62" w:rsidP="00552F6D">
      <w:pPr>
        <w:pStyle w:val="ListParagraph"/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b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baru</m:t>
              </m:r>
            </m:e>
          </m:d>
          <m:r>
            <w:rPr>
              <w:rFonts w:ascii="Cambria Math" w:hAnsi="Cambria Math"/>
              <w:sz w:val="20"/>
              <w:szCs w:val="20"/>
            </w:rPr>
            <m:t>=b(lama)</m:t>
          </m:r>
        </m:oMath>
      </m:oMathPara>
    </w:p>
    <w:p w:rsidR="008A6FB2" w:rsidRDefault="007B4E62" w:rsidP="007B4E62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/>
          <w:sz w:val="20"/>
          <w:szCs w:val="20"/>
        </w:rPr>
      </w:pPr>
      <w:r w:rsidRPr="007B4E62">
        <w:rPr>
          <w:rFonts w:ascii="Times New Roman" w:hAnsi="Times New Roman"/>
          <w:sz w:val="20"/>
          <w:szCs w:val="20"/>
        </w:rPr>
        <w:t xml:space="preserve">Lakukan </w:t>
      </w:r>
      <w:r>
        <w:rPr>
          <w:rFonts w:ascii="Times New Roman" w:hAnsi="Times New Roman"/>
          <w:sz w:val="20"/>
          <w:szCs w:val="20"/>
        </w:rPr>
        <w:t xml:space="preserve">iterasi terus-menerus hingga semua pola memiliki output jaringan yang </w:t>
      </w:r>
      <w:proofErr w:type="gramStart"/>
      <w:r>
        <w:rPr>
          <w:rFonts w:ascii="Times New Roman" w:hAnsi="Times New Roman"/>
          <w:sz w:val="20"/>
          <w:szCs w:val="20"/>
        </w:rPr>
        <w:t>sama</w:t>
      </w:r>
      <w:proofErr w:type="gramEnd"/>
      <w:r>
        <w:rPr>
          <w:rFonts w:ascii="Times New Roman" w:hAnsi="Times New Roman"/>
          <w:sz w:val="20"/>
          <w:szCs w:val="20"/>
        </w:rPr>
        <w:t xml:space="preserve"> dengan targetnya. Artinya bila semua ouput jaringan </w:t>
      </w:r>
      <w:proofErr w:type="gramStart"/>
      <w:r>
        <w:rPr>
          <w:rFonts w:ascii="Times New Roman" w:hAnsi="Times New Roman"/>
          <w:sz w:val="20"/>
          <w:szCs w:val="20"/>
        </w:rPr>
        <w:t>sama</w:t>
      </w:r>
      <w:proofErr w:type="gramEnd"/>
      <w:r>
        <w:rPr>
          <w:rFonts w:ascii="Times New Roman" w:hAnsi="Times New Roman"/>
          <w:sz w:val="20"/>
          <w:szCs w:val="20"/>
        </w:rPr>
        <w:t xml:space="preserve"> dengan target maka jaringan telah mengenali pola dengan baik dan iterasi dihentikan.</w:t>
      </w:r>
    </w:p>
    <w:p w:rsidR="007B4E62" w:rsidRDefault="007B4E62" w:rsidP="007B4E62">
      <w:pPr>
        <w:ind w:firstLine="709"/>
        <w:jc w:val="both"/>
        <w:rPr>
          <w:sz w:val="20"/>
        </w:rPr>
      </w:pPr>
      <w:r>
        <w:rPr>
          <w:sz w:val="20"/>
          <w:szCs w:val="20"/>
        </w:rPr>
        <w:t xml:space="preserve">Algoritma pelatihan </w:t>
      </w:r>
      <w:r>
        <w:rPr>
          <w:i/>
          <w:sz w:val="20"/>
          <w:szCs w:val="20"/>
        </w:rPr>
        <w:t xml:space="preserve">perceptron </w:t>
      </w:r>
      <w:r>
        <w:rPr>
          <w:sz w:val="20"/>
          <w:szCs w:val="20"/>
        </w:rPr>
        <w:t>digunakan baik untuk input biner maupun bipolar, dengan</w:t>
      </w:r>
      <w:r w:rsidRPr="007B4E62">
        <w:rPr>
          <w:sz w:val="16"/>
          <w:szCs w:val="20"/>
        </w:rPr>
        <w:t xml:space="preserve"> </w:t>
      </w:r>
      <m:oMath>
        <m:r>
          <m:rPr>
            <m:sty m:val="p"/>
          </m:rPr>
          <w:rPr>
            <w:rFonts w:ascii="Cambria Math"/>
            <w:sz w:val="20"/>
            <w:lang w:val="id-ID"/>
          </w:rPr>
          <m:t>θ</m:t>
        </m:r>
      </m:oMath>
      <w:r>
        <w:rPr>
          <w:sz w:val="20"/>
        </w:rPr>
        <w:t xml:space="preserve"> tertentu, </w:t>
      </w:r>
      <w:proofErr w:type="gramStart"/>
      <w:r>
        <w:rPr>
          <w:sz w:val="20"/>
        </w:rPr>
        <w:t>dan</w:t>
      </w:r>
      <w:proofErr w:type="gramEnd"/>
      <w:r>
        <w:rPr>
          <w:sz w:val="20"/>
        </w:rPr>
        <w:t xml:space="preserve"> bias yang dapat diatur. Satu siklus pelatihan yang melibatkan seluruh data input disebut satu </w:t>
      </w:r>
      <w:r>
        <w:rPr>
          <w:i/>
          <w:sz w:val="20"/>
        </w:rPr>
        <w:t>epoch.</w:t>
      </w:r>
    </w:p>
    <w:p w:rsidR="00E9504D" w:rsidRDefault="00E9504D" w:rsidP="00E9504D">
      <w:pPr>
        <w:jc w:val="both"/>
        <w:rPr>
          <w:sz w:val="20"/>
        </w:rPr>
      </w:pPr>
    </w:p>
    <w:p w:rsidR="00E9504D" w:rsidRDefault="00E9504D" w:rsidP="00E9504D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 xml:space="preserve">3. Metode </w:t>
      </w:r>
      <w:r>
        <w:rPr>
          <w:b/>
          <w:i/>
          <w:sz w:val="20"/>
          <w:szCs w:val="20"/>
        </w:rPr>
        <w:t>Backpropagation</w:t>
      </w:r>
    </w:p>
    <w:p w:rsidR="00E9504D" w:rsidRDefault="00E9504D" w:rsidP="00E9504D">
      <w:pPr>
        <w:jc w:val="both"/>
        <w:rPr>
          <w:sz w:val="20"/>
          <w:szCs w:val="20"/>
        </w:rPr>
      </w:pPr>
    </w:p>
    <w:p w:rsidR="00E9504D" w:rsidRPr="00E9504D" w:rsidRDefault="00E9504D" w:rsidP="00E9504D">
      <w:pPr>
        <w:ind w:firstLine="426"/>
        <w:jc w:val="both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Metode</w:t>
      </w:r>
      <w:r w:rsidRPr="00E9504D">
        <w:rPr>
          <w:color w:val="000000"/>
          <w:sz w:val="20"/>
          <w:szCs w:val="20"/>
        </w:rPr>
        <w:t xml:space="preserve"> </w:t>
      </w:r>
      <w:r w:rsidRPr="00E9504D">
        <w:rPr>
          <w:i/>
          <w:color w:val="000000"/>
          <w:sz w:val="20"/>
          <w:szCs w:val="20"/>
        </w:rPr>
        <w:t xml:space="preserve">backpropagation </w:t>
      </w:r>
      <w:r w:rsidRPr="00E9504D">
        <w:rPr>
          <w:color w:val="000000"/>
          <w:sz w:val="20"/>
          <w:szCs w:val="20"/>
        </w:rPr>
        <w:t>merupakan salah satu arsitektur jaringan saraf tiruan yang dapat digunakan untuk mempelajari dan menganalisis pola data masa lalu lebih tepat sehingga diperoleh keluaran yang lebih akurat (dengan kesalahan atau error</w:t>
      </w:r>
      <w:r w:rsidRPr="00E9504D">
        <w:rPr>
          <w:i/>
          <w:color w:val="000000"/>
          <w:sz w:val="20"/>
          <w:szCs w:val="20"/>
        </w:rPr>
        <w:t xml:space="preserve"> </w:t>
      </w:r>
      <w:r w:rsidRPr="00E9504D">
        <w:rPr>
          <w:color w:val="000000"/>
          <w:sz w:val="20"/>
          <w:szCs w:val="20"/>
        </w:rPr>
        <w:t>minimum) [</w:t>
      </w:r>
      <w:r w:rsidR="00952E36">
        <w:rPr>
          <w:color w:val="000000"/>
          <w:sz w:val="20"/>
          <w:szCs w:val="20"/>
        </w:rPr>
        <w:t>6</w:t>
      </w:r>
      <w:r w:rsidRPr="00E9504D">
        <w:rPr>
          <w:color w:val="000000"/>
          <w:sz w:val="20"/>
          <w:szCs w:val="20"/>
        </w:rPr>
        <w:t>].</w:t>
      </w:r>
      <w:proofErr w:type="gramEnd"/>
    </w:p>
    <w:p w:rsidR="00E9504D" w:rsidRPr="00E9504D" w:rsidRDefault="00E9504D" w:rsidP="00E9504D">
      <w:pPr>
        <w:ind w:firstLine="426"/>
        <w:jc w:val="both"/>
        <w:rPr>
          <w:color w:val="000000"/>
          <w:sz w:val="20"/>
          <w:szCs w:val="20"/>
        </w:rPr>
      </w:pPr>
      <w:r w:rsidRPr="00E9504D">
        <w:rPr>
          <w:color w:val="000000"/>
          <w:sz w:val="20"/>
          <w:szCs w:val="20"/>
        </w:rPr>
        <w:t xml:space="preserve">Langkah-langkah dalam membangun algoritma </w:t>
      </w:r>
      <w:r w:rsidRPr="00E9504D">
        <w:rPr>
          <w:i/>
          <w:color w:val="000000"/>
          <w:sz w:val="20"/>
          <w:szCs w:val="20"/>
        </w:rPr>
        <w:t>backpropagation</w:t>
      </w:r>
      <w:r>
        <w:rPr>
          <w:color w:val="000000"/>
          <w:sz w:val="20"/>
          <w:szCs w:val="20"/>
        </w:rPr>
        <w:t xml:space="preserve"> adalah sebagai berikut [</w:t>
      </w:r>
      <w:r w:rsidR="00952E36">
        <w:rPr>
          <w:color w:val="000000"/>
          <w:sz w:val="20"/>
          <w:szCs w:val="20"/>
        </w:rPr>
        <w:t>8</w:t>
      </w:r>
      <w:r w:rsidRPr="00E9504D">
        <w:rPr>
          <w:color w:val="000000"/>
          <w:sz w:val="20"/>
          <w:szCs w:val="20"/>
        </w:rPr>
        <w:t>]:</w:t>
      </w:r>
    </w:p>
    <w:p w:rsidR="00E9504D" w:rsidRPr="00E9504D" w:rsidRDefault="00E9504D" w:rsidP="00E9504D">
      <w:pPr>
        <w:pStyle w:val="ListParagraph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Times New Roman" w:hAnsi="Times New Roman"/>
          <w:color w:val="000000"/>
          <w:sz w:val="20"/>
          <w:szCs w:val="20"/>
        </w:rPr>
      </w:pPr>
      <w:r w:rsidRPr="00E9504D">
        <w:rPr>
          <w:rFonts w:ascii="Times New Roman" w:hAnsi="Times New Roman"/>
          <w:color w:val="000000"/>
          <w:sz w:val="20"/>
          <w:szCs w:val="20"/>
        </w:rPr>
        <w:t xml:space="preserve">Inisialisasi bobot (ambil nilai </w:t>
      </w:r>
      <w:r w:rsidRPr="00E9504D">
        <w:rPr>
          <w:rFonts w:ascii="Times New Roman" w:hAnsi="Times New Roman"/>
          <w:i/>
          <w:color w:val="000000"/>
          <w:sz w:val="20"/>
          <w:szCs w:val="20"/>
        </w:rPr>
        <w:t>random</w:t>
      </w:r>
      <w:r w:rsidRPr="00E9504D">
        <w:rPr>
          <w:rFonts w:ascii="Times New Roman" w:hAnsi="Times New Roman"/>
          <w:color w:val="000000"/>
          <w:sz w:val="20"/>
          <w:szCs w:val="20"/>
        </w:rPr>
        <w:t xml:space="preserve"> yang cukup kecil).</w:t>
      </w:r>
    </w:p>
    <w:p w:rsidR="00E9504D" w:rsidRPr="00E9504D" w:rsidRDefault="00E9504D" w:rsidP="00E9504D">
      <w:pPr>
        <w:pStyle w:val="ListParagraph"/>
        <w:numPr>
          <w:ilvl w:val="0"/>
          <w:numId w:val="5"/>
        </w:numPr>
        <w:spacing w:after="0" w:line="240" w:lineRule="auto"/>
        <w:ind w:left="284" w:hanging="284"/>
        <w:jc w:val="both"/>
        <w:rPr>
          <w:color w:val="000000"/>
          <w:sz w:val="20"/>
          <w:szCs w:val="20"/>
        </w:rPr>
      </w:pPr>
      <w:r w:rsidRPr="00E9504D">
        <w:rPr>
          <w:rFonts w:ascii="Times New Roman" w:hAnsi="Times New Roman"/>
          <w:color w:val="000000"/>
          <w:sz w:val="20"/>
          <w:szCs w:val="20"/>
        </w:rPr>
        <w:t xml:space="preserve">Tahap perambatan maju </w:t>
      </w:r>
      <w:r w:rsidRPr="00E9504D">
        <w:rPr>
          <w:rFonts w:ascii="Times New Roman" w:hAnsi="Times New Roman"/>
          <w:i/>
          <w:color w:val="000000"/>
          <w:sz w:val="20"/>
          <w:szCs w:val="20"/>
        </w:rPr>
        <w:t>(forward propagation)</w:t>
      </w:r>
    </w:p>
    <w:p w:rsidR="00E9504D" w:rsidRPr="00E9504D" w:rsidRDefault="00E9504D" w:rsidP="00E9504D">
      <w:pPr>
        <w:pStyle w:val="ListParagraph"/>
        <w:numPr>
          <w:ilvl w:val="0"/>
          <w:numId w:val="4"/>
        </w:numPr>
        <w:spacing w:after="0" w:line="240" w:lineRule="auto"/>
        <w:ind w:left="567" w:hanging="283"/>
        <w:jc w:val="both"/>
        <w:rPr>
          <w:rFonts w:ascii="Times New Roman" w:hAnsi="Times New Roman"/>
          <w:color w:val="000000"/>
          <w:sz w:val="20"/>
          <w:szCs w:val="20"/>
        </w:rPr>
      </w:pPr>
      <w:r w:rsidRPr="00E9504D">
        <w:rPr>
          <w:rFonts w:ascii="Times New Roman" w:hAnsi="Times New Roman"/>
          <w:color w:val="000000"/>
          <w:sz w:val="20"/>
          <w:szCs w:val="20"/>
        </w:rPr>
        <w:t>Setiap unit input</w:t>
      </w:r>
      <w:r w:rsidRPr="00E9504D">
        <w:rPr>
          <w:rFonts w:ascii="Times New Roman" w:hAnsi="Times New Roman"/>
          <w:i/>
          <w:color w:val="000000"/>
          <w:sz w:val="20"/>
          <w:szCs w:val="20"/>
        </w:rPr>
        <w:t xml:space="preserve"> (X</w:t>
      </w:r>
      <w:r w:rsidRPr="00E9504D">
        <w:rPr>
          <w:rFonts w:ascii="Times New Roman" w:hAnsi="Times New Roman"/>
          <w:i/>
          <w:color w:val="000000"/>
          <w:sz w:val="20"/>
          <w:szCs w:val="20"/>
          <w:vertAlign w:val="subscript"/>
        </w:rPr>
        <w:t xml:space="preserve">1, </w:t>
      </w:r>
      <w:r w:rsidRPr="00E9504D">
        <w:rPr>
          <w:rFonts w:ascii="Times New Roman" w:hAnsi="Times New Roman"/>
          <w:i/>
          <w:color w:val="000000"/>
          <w:sz w:val="20"/>
          <w:szCs w:val="20"/>
        </w:rPr>
        <w:t>i=1</w:t>
      </w:r>
      <w:proofErr w:type="gramStart"/>
      <w:r w:rsidRPr="00E9504D">
        <w:rPr>
          <w:rFonts w:ascii="Times New Roman" w:hAnsi="Times New Roman"/>
          <w:i/>
          <w:color w:val="000000"/>
          <w:sz w:val="20"/>
          <w:szCs w:val="20"/>
        </w:rPr>
        <w:t>,2,3</w:t>
      </w:r>
      <w:proofErr w:type="gramEnd"/>
      <w:r w:rsidRPr="00E9504D">
        <w:rPr>
          <w:rFonts w:ascii="Times New Roman" w:hAnsi="Times New Roman"/>
          <w:i/>
          <w:color w:val="000000"/>
          <w:sz w:val="20"/>
          <w:szCs w:val="20"/>
        </w:rPr>
        <w:t xml:space="preserve">,…,n) </w:t>
      </w:r>
      <w:r w:rsidRPr="00E9504D">
        <w:rPr>
          <w:rFonts w:ascii="Times New Roman" w:hAnsi="Times New Roman"/>
          <w:color w:val="000000"/>
          <w:sz w:val="20"/>
          <w:szCs w:val="20"/>
        </w:rPr>
        <w:t xml:space="preserve">menerima sinyal </w:t>
      </w:r>
      <w:r w:rsidRPr="00E9504D">
        <w:rPr>
          <w:rFonts w:ascii="Times New Roman" w:hAnsi="Times New Roman"/>
          <w:i/>
          <w:color w:val="000000"/>
          <w:sz w:val="20"/>
          <w:szCs w:val="20"/>
        </w:rPr>
        <w:t>x</w:t>
      </w:r>
      <w:r w:rsidRPr="00E9504D">
        <w:rPr>
          <w:rFonts w:ascii="Times New Roman" w:hAnsi="Times New Roman"/>
          <w:i/>
          <w:color w:val="000000"/>
          <w:sz w:val="20"/>
          <w:szCs w:val="20"/>
          <w:vertAlign w:val="subscript"/>
        </w:rPr>
        <w:t>i</w:t>
      </w:r>
      <w:r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E9504D">
        <w:rPr>
          <w:rFonts w:ascii="Times New Roman" w:hAnsi="Times New Roman"/>
          <w:color w:val="000000"/>
          <w:sz w:val="20"/>
          <w:szCs w:val="20"/>
        </w:rPr>
        <w:t>dan meneruskan sinyal tersebut ke semua unit pada lapisan tersembunyi.</w:t>
      </w:r>
    </w:p>
    <w:p w:rsidR="00E9504D" w:rsidRPr="00E9504D" w:rsidRDefault="00214A76" w:rsidP="00E9504D">
      <w:pPr>
        <w:pStyle w:val="ListParagraph"/>
        <w:numPr>
          <w:ilvl w:val="0"/>
          <w:numId w:val="4"/>
        </w:numPr>
        <w:spacing w:after="0" w:line="240" w:lineRule="auto"/>
        <w:ind w:left="567" w:hanging="283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noProof/>
          <w:color w:val="000000"/>
          <w:sz w:val="20"/>
          <w:szCs w:val="20"/>
        </w:rPr>
        <w:pict>
          <v:shape id="_x0000_s1026" type="#_x0000_t202" style="position:absolute;left:0;text-align:left;margin-left:181.5pt;margin-top:33.8pt;width:28.5pt;height:18.7pt;z-index:251660288;mso-height-percent:200;mso-height-percent:200;mso-width-relative:margin;mso-height-relative:margin" filled="f" stroked="f">
            <v:textbox style="mso-next-textbox:#_x0000_s1026;mso-fit-shape-to-text:t">
              <w:txbxContent>
                <w:p w:rsidR="000841D9" w:rsidRPr="00E9504D" w:rsidRDefault="000841D9" w:rsidP="00E9504D">
                  <w:pPr>
                    <w:rPr>
                      <w:sz w:val="20"/>
                    </w:rPr>
                  </w:pPr>
                  <w:r w:rsidRPr="00E9504D">
                    <w:rPr>
                      <w:color w:val="000000"/>
                      <w:sz w:val="20"/>
                      <w:szCs w:val="20"/>
                    </w:rPr>
                    <w:t>(</w:t>
                  </w:r>
                  <w:r>
                    <w:rPr>
                      <w:color w:val="000000"/>
                      <w:sz w:val="20"/>
                      <w:szCs w:val="20"/>
                    </w:rPr>
                    <w:t>8</w:t>
                  </w:r>
                  <w:r w:rsidRPr="00E9504D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r w:rsidR="00E9504D" w:rsidRPr="00E9504D">
        <w:rPr>
          <w:rFonts w:ascii="Times New Roman" w:hAnsi="Times New Roman"/>
          <w:color w:val="000000"/>
          <w:sz w:val="20"/>
          <w:szCs w:val="20"/>
        </w:rPr>
        <w:t xml:space="preserve">Setiap unit tersembunyi </w:t>
      </w:r>
      <w:r w:rsidR="00E9504D" w:rsidRPr="00E9504D">
        <w:rPr>
          <w:rFonts w:ascii="Times New Roman" w:hAnsi="Times New Roman"/>
          <w:i/>
          <w:color w:val="000000"/>
          <w:sz w:val="20"/>
          <w:szCs w:val="20"/>
        </w:rPr>
        <w:t>(Z</w:t>
      </w:r>
      <w:r w:rsidR="00E9504D" w:rsidRPr="00E9504D">
        <w:rPr>
          <w:rFonts w:ascii="Times New Roman" w:hAnsi="Times New Roman"/>
          <w:i/>
          <w:color w:val="000000"/>
          <w:sz w:val="20"/>
          <w:szCs w:val="20"/>
          <w:vertAlign w:val="subscript"/>
        </w:rPr>
        <w:t>1,</w:t>
      </w:r>
      <w:r w:rsidR="00E9504D" w:rsidRPr="00E9504D">
        <w:rPr>
          <w:rFonts w:ascii="Times New Roman" w:hAnsi="Times New Roman"/>
          <w:i/>
          <w:color w:val="000000"/>
          <w:sz w:val="20"/>
          <w:szCs w:val="20"/>
        </w:rPr>
        <w:t xml:space="preserve"> j=1</w:t>
      </w:r>
      <w:proofErr w:type="gramStart"/>
      <w:r w:rsidR="00E9504D" w:rsidRPr="00E9504D">
        <w:rPr>
          <w:rFonts w:ascii="Times New Roman" w:hAnsi="Times New Roman"/>
          <w:i/>
          <w:color w:val="000000"/>
          <w:sz w:val="20"/>
          <w:szCs w:val="20"/>
        </w:rPr>
        <w:t>,2,3</w:t>
      </w:r>
      <w:proofErr w:type="gramEnd"/>
      <w:r w:rsidR="00E9504D" w:rsidRPr="00E9504D">
        <w:rPr>
          <w:rFonts w:ascii="Times New Roman" w:hAnsi="Times New Roman"/>
          <w:i/>
          <w:color w:val="000000"/>
          <w:sz w:val="20"/>
          <w:szCs w:val="20"/>
        </w:rPr>
        <w:t>,…,p)</w:t>
      </w:r>
      <w:r w:rsidR="00E9504D" w:rsidRPr="00E9504D">
        <w:rPr>
          <w:rFonts w:ascii="Times New Roman" w:hAnsi="Times New Roman"/>
          <w:color w:val="000000"/>
          <w:sz w:val="20"/>
          <w:szCs w:val="20"/>
        </w:rPr>
        <w:t xml:space="preserve"> menjumlahkan bobot sinyal input, ditunjukkan dengan persamaan (</w:t>
      </w:r>
      <w:r w:rsidR="00E9504D">
        <w:rPr>
          <w:rFonts w:ascii="Times New Roman" w:hAnsi="Times New Roman"/>
          <w:color w:val="000000"/>
          <w:sz w:val="20"/>
          <w:szCs w:val="20"/>
        </w:rPr>
        <w:t>8</w:t>
      </w:r>
      <w:r w:rsidR="00E9504D" w:rsidRPr="00E9504D">
        <w:rPr>
          <w:rFonts w:ascii="Times New Roman" w:hAnsi="Times New Roman"/>
          <w:color w:val="000000"/>
          <w:sz w:val="20"/>
          <w:szCs w:val="20"/>
        </w:rPr>
        <w:t>).</w:t>
      </w:r>
    </w:p>
    <w:p w:rsidR="00E9504D" w:rsidRPr="00E9504D" w:rsidRDefault="00214A76" w:rsidP="00E9504D">
      <w:pPr>
        <w:ind w:left="709"/>
        <w:jc w:val="both"/>
        <w:rPr>
          <w:color w:val="000000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z_in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0j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 xml:space="preserve">+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ij</m:t>
              </m:r>
            </m:sub>
          </m:sSub>
        </m:oMath>
      </m:oMathPara>
    </w:p>
    <w:p w:rsidR="00E9504D" w:rsidRPr="00E9504D" w:rsidRDefault="00214A76" w:rsidP="00E9504D">
      <w:pPr>
        <w:pStyle w:val="ListParagraph"/>
        <w:ind w:left="567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noProof/>
          <w:color w:val="000000"/>
          <w:sz w:val="20"/>
          <w:szCs w:val="20"/>
        </w:rPr>
        <w:pict>
          <v:shape id="_x0000_s1027" type="#_x0000_t202" style="position:absolute;left:0;text-align:left;margin-left:181.5pt;margin-top:36.2pt;width:28.5pt;height:18.7pt;z-index:251661312;mso-height-percent:200;mso-height-percent:200;mso-width-relative:margin;mso-height-relative:margin" filled="f" stroked="f">
            <v:textbox style="mso-next-textbox:#_x0000_s1027;mso-fit-shape-to-text:t">
              <w:txbxContent>
                <w:p w:rsidR="000841D9" w:rsidRPr="00E9504D" w:rsidRDefault="000841D9" w:rsidP="00E9504D">
                  <w:pPr>
                    <w:rPr>
                      <w:sz w:val="20"/>
                    </w:rPr>
                  </w:pPr>
                  <w:r w:rsidRPr="00E9504D">
                    <w:rPr>
                      <w:color w:val="000000"/>
                      <w:sz w:val="20"/>
                      <w:szCs w:val="20"/>
                    </w:rPr>
                    <w:t>(9)</w:t>
                  </w:r>
                </w:p>
              </w:txbxContent>
            </v:textbox>
          </v:shape>
        </w:pict>
      </w:r>
      <w:proofErr w:type="gramStart"/>
      <w:r w:rsidR="00E9504D" w:rsidRPr="00E9504D">
        <w:rPr>
          <w:rFonts w:ascii="Times New Roman" w:hAnsi="Times New Roman"/>
          <w:color w:val="000000"/>
          <w:sz w:val="20"/>
          <w:szCs w:val="20"/>
        </w:rPr>
        <w:t>Dan menerapkan fungsi aktivasi untuk menghitung sinyal output-nya, ditunjukkan dengan persamaan (</w:t>
      </w:r>
      <w:r w:rsidR="00E9504D">
        <w:rPr>
          <w:rFonts w:ascii="Times New Roman" w:hAnsi="Times New Roman"/>
          <w:color w:val="000000"/>
          <w:sz w:val="20"/>
          <w:szCs w:val="20"/>
        </w:rPr>
        <w:t>9</w:t>
      </w:r>
      <w:r w:rsidR="00E9504D" w:rsidRPr="00E9504D">
        <w:rPr>
          <w:rFonts w:ascii="Times New Roman" w:hAnsi="Times New Roman"/>
          <w:color w:val="000000"/>
          <w:sz w:val="20"/>
          <w:szCs w:val="20"/>
        </w:rPr>
        <w:t>).</w:t>
      </w:r>
      <w:proofErr w:type="gramEnd"/>
    </w:p>
    <w:p w:rsidR="00E9504D" w:rsidRPr="00E9504D" w:rsidRDefault="00214A76" w:rsidP="00E9504D">
      <w:pPr>
        <w:pStyle w:val="ListParagraph"/>
        <w:spacing w:after="0"/>
        <w:ind w:left="709"/>
        <w:jc w:val="both"/>
        <w:rPr>
          <w:rFonts w:eastAsiaTheme="minorEastAsia"/>
          <w:color w:val="000000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z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=f(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in</m:t>
                  </m:r>
                </m:sub>
              </m:sSub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)</m:t>
          </m:r>
        </m:oMath>
      </m:oMathPara>
    </w:p>
    <w:p w:rsidR="00E9504D" w:rsidRPr="00E9504D" w:rsidRDefault="00E9504D" w:rsidP="00E9504D">
      <w:pPr>
        <w:ind w:left="567"/>
        <w:jc w:val="both"/>
        <w:rPr>
          <w:rFonts w:eastAsiaTheme="minorEastAsia"/>
          <w:color w:val="000000"/>
          <w:sz w:val="20"/>
          <w:szCs w:val="20"/>
        </w:rPr>
      </w:pPr>
      <w:proofErr w:type="gramStart"/>
      <w:r w:rsidRPr="00E9504D">
        <w:rPr>
          <w:rFonts w:eastAsiaTheme="minorEastAsia"/>
          <w:color w:val="000000"/>
          <w:sz w:val="20"/>
          <w:szCs w:val="20"/>
        </w:rPr>
        <w:t xml:space="preserve">Fungsi aktivasi yang digunakan adalah fungsi </w:t>
      </w:r>
      <w:r w:rsidRPr="00E9504D">
        <w:rPr>
          <w:rFonts w:eastAsiaTheme="minorEastAsia"/>
          <w:i/>
          <w:color w:val="000000"/>
          <w:sz w:val="20"/>
          <w:szCs w:val="20"/>
        </w:rPr>
        <w:t>sigmoid</w:t>
      </w:r>
      <w:r w:rsidRPr="00E9504D">
        <w:rPr>
          <w:rFonts w:eastAsiaTheme="minorEastAsia"/>
          <w:color w:val="000000"/>
          <w:sz w:val="20"/>
          <w:szCs w:val="20"/>
        </w:rPr>
        <w:t>, kemudian mengirimkan sinyal tersebut ke semua unit output.</w:t>
      </w:r>
      <w:proofErr w:type="gramEnd"/>
    </w:p>
    <w:p w:rsidR="00E9504D" w:rsidRPr="00E9504D" w:rsidRDefault="00214A76" w:rsidP="00E9504D">
      <w:pPr>
        <w:pStyle w:val="ListParagraph"/>
        <w:numPr>
          <w:ilvl w:val="0"/>
          <w:numId w:val="4"/>
        </w:numPr>
        <w:spacing w:after="0" w:line="240" w:lineRule="auto"/>
        <w:ind w:left="567" w:hanging="283"/>
        <w:jc w:val="both"/>
        <w:rPr>
          <w:rFonts w:ascii="Times New Roman" w:hAnsi="Times New Roman"/>
          <w:color w:val="000000"/>
          <w:sz w:val="20"/>
          <w:szCs w:val="20"/>
        </w:rPr>
      </w:pPr>
      <w:r w:rsidRPr="00214A76">
        <w:rPr>
          <w:rFonts w:ascii="Times New Roman" w:eastAsiaTheme="minorEastAsia" w:hAnsi="Times New Roman"/>
          <w:noProof/>
          <w:color w:val="000000"/>
          <w:sz w:val="20"/>
          <w:szCs w:val="20"/>
        </w:rPr>
        <w:pict>
          <v:shape id="_x0000_s1028" type="#_x0000_t202" style="position:absolute;left:0;text-align:left;margin-left:176pt;margin-top:34.3pt;width:32.6pt;height:18.7pt;z-index:251662336;mso-height-percent:200;mso-height-percent:200;mso-width-relative:margin;mso-height-relative:margin" filled="f" stroked="f">
            <v:textbox style="mso-next-textbox:#_x0000_s1028;mso-fit-shape-to-text:t">
              <w:txbxContent>
                <w:p w:rsidR="000841D9" w:rsidRPr="00E9504D" w:rsidRDefault="000841D9" w:rsidP="00E9504D">
                  <w:pPr>
                    <w:rPr>
                      <w:sz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(10</w:t>
                  </w:r>
                  <w:r w:rsidRPr="00E9504D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r w:rsidR="00E9504D" w:rsidRPr="00E9504D">
        <w:rPr>
          <w:rFonts w:ascii="Times New Roman" w:hAnsi="Times New Roman"/>
          <w:color w:val="000000"/>
          <w:sz w:val="20"/>
          <w:szCs w:val="20"/>
        </w:rPr>
        <w:t xml:space="preserve">Setiap unit output </w:t>
      </w:r>
      <w:r w:rsidR="00E9504D" w:rsidRPr="00E9504D">
        <w:rPr>
          <w:rFonts w:ascii="Times New Roman" w:hAnsi="Times New Roman"/>
          <w:i/>
          <w:color w:val="000000"/>
          <w:sz w:val="20"/>
          <w:szCs w:val="20"/>
        </w:rPr>
        <w:t>(Y</w:t>
      </w:r>
      <w:r w:rsidR="00E9504D" w:rsidRPr="00E9504D">
        <w:rPr>
          <w:rFonts w:ascii="Times New Roman" w:hAnsi="Times New Roman"/>
          <w:i/>
          <w:color w:val="000000"/>
          <w:sz w:val="20"/>
          <w:szCs w:val="20"/>
          <w:vertAlign w:val="subscript"/>
        </w:rPr>
        <w:t xml:space="preserve">k, </w:t>
      </w:r>
      <w:r w:rsidR="00E9504D" w:rsidRPr="00E9504D">
        <w:rPr>
          <w:rFonts w:ascii="Times New Roman" w:hAnsi="Times New Roman"/>
          <w:i/>
          <w:color w:val="000000"/>
          <w:sz w:val="20"/>
          <w:szCs w:val="20"/>
        </w:rPr>
        <w:t>k=1</w:t>
      </w:r>
      <w:proofErr w:type="gramStart"/>
      <w:r w:rsidR="00E9504D" w:rsidRPr="00E9504D">
        <w:rPr>
          <w:rFonts w:ascii="Times New Roman" w:hAnsi="Times New Roman"/>
          <w:i/>
          <w:color w:val="000000"/>
          <w:sz w:val="20"/>
          <w:szCs w:val="20"/>
        </w:rPr>
        <w:t>,2,3</w:t>
      </w:r>
      <w:proofErr w:type="gramEnd"/>
      <w:r w:rsidR="00E9504D" w:rsidRPr="00E9504D">
        <w:rPr>
          <w:rFonts w:ascii="Times New Roman" w:hAnsi="Times New Roman"/>
          <w:i/>
          <w:color w:val="000000"/>
          <w:sz w:val="20"/>
          <w:szCs w:val="20"/>
        </w:rPr>
        <w:t>,…,m)</w:t>
      </w:r>
      <w:r w:rsidR="00E9504D" w:rsidRPr="00E9504D">
        <w:rPr>
          <w:rFonts w:ascii="Times New Roman" w:hAnsi="Times New Roman"/>
          <w:color w:val="000000"/>
          <w:sz w:val="20"/>
          <w:szCs w:val="20"/>
        </w:rPr>
        <w:t xml:space="preserve"> menjumlahkan bobot sinyal input, ditunjukkan dengan persamaan (</w:t>
      </w:r>
      <w:r w:rsidR="00E9504D">
        <w:rPr>
          <w:rFonts w:ascii="Times New Roman" w:hAnsi="Times New Roman"/>
          <w:color w:val="000000"/>
          <w:sz w:val="20"/>
          <w:szCs w:val="20"/>
        </w:rPr>
        <w:t>10</w:t>
      </w:r>
      <w:r w:rsidR="00E9504D" w:rsidRPr="00E9504D">
        <w:rPr>
          <w:rFonts w:ascii="Times New Roman" w:hAnsi="Times New Roman"/>
          <w:color w:val="000000"/>
          <w:sz w:val="20"/>
          <w:szCs w:val="20"/>
        </w:rPr>
        <w:t>).</w:t>
      </w:r>
    </w:p>
    <w:p w:rsidR="00E9504D" w:rsidRPr="00E9504D" w:rsidRDefault="00214A76" w:rsidP="00E9504D">
      <w:pPr>
        <w:pStyle w:val="ListParagraph"/>
        <w:ind w:left="709"/>
        <w:jc w:val="both"/>
        <w:rPr>
          <w:rFonts w:eastAsiaTheme="minorEastAsia"/>
          <w:color w:val="000000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y_in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0k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 xml:space="preserve">+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jk</m:t>
              </m:r>
            </m:sub>
          </m:sSub>
        </m:oMath>
      </m:oMathPara>
    </w:p>
    <w:p w:rsidR="00E9504D" w:rsidRPr="00E9504D" w:rsidRDefault="00214A76" w:rsidP="00E9504D">
      <w:pPr>
        <w:pStyle w:val="ListParagraph"/>
        <w:ind w:left="567"/>
        <w:jc w:val="both"/>
        <w:rPr>
          <w:rFonts w:ascii="Times New Roman" w:eastAsiaTheme="minorEastAsia" w:hAnsi="Times New Roman"/>
          <w:color w:val="000000"/>
          <w:sz w:val="20"/>
          <w:szCs w:val="20"/>
        </w:rPr>
      </w:pPr>
      <w:r>
        <w:rPr>
          <w:rFonts w:ascii="Times New Roman" w:eastAsiaTheme="minorEastAsia" w:hAnsi="Times New Roman"/>
          <w:noProof/>
          <w:color w:val="000000"/>
          <w:sz w:val="20"/>
          <w:szCs w:val="20"/>
        </w:rPr>
        <w:pict>
          <v:shape id="_x0000_s1029" type="#_x0000_t202" style="position:absolute;left:0;text-align:left;margin-left:176pt;margin-top:35.5pt;width:32.6pt;height:18.7pt;z-index:251663360;mso-height-percent:200;mso-height-percent:200;mso-width-relative:margin;mso-height-relative:margin" filled="f" stroked="f">
            <v:textbox style="mso-next-textbox:#_x0000_s1029;mso-fit-shape-to-text:t">
              <w:txbxContent>
                <w:p w:rsidR="000841D9" w:rsidRPr="00E9504D" w:rsidRDefault="000841D9" w:rsidP="00E9504D">
                  <w:pPr>
                    <w:rPr>
                      <w:sz w:val="20"/>
                    </w:rPr>
                  </w:pPr>
                  <w:r w:rsidRPr="00E9504D">
                    <w:rPr>
                      <w:color w:val="000000"/>
                      <w:sz w:val="20"/>
                      <w:szCs w:val="20"/>
                    </w:rPr>
                    <w:t>(11)</w:t>
                  </w:r>
                </w:p>
              </w:txbxContent>
            </v:textbox>
          </v:shape>
        </w:pict>
      </w:r>
      <w:proofErr w:type="gramStart"/>
      <w:r w:rsidR="00E9504D" w:rsidRPr="00E9504D">
        <w:rPr>
          <w:rFonts w:ascii="Times New Roman" w:eastAsiaTheme="minorEastAsia" w:hAnsi="Times New Roman"/>
          <w:color w:val="000000"/>
          <w:sz w:val="20"/>
          <w:szCs w:val="20"/>
        </w:rPr>
        <w:t>Dan menerapkan fungsi aktivasi untuk menghitung sinyal output-nya, ditunjukkan dengan persamaan (</w:t>
      </w:r>
      <w:r w:rsidR="00E9504D">
        <w:rPr>
          <w:rFonts w:ascii="Times New Roman" w:eastAsiaTheme="minorEastAsia" w:hAnsi="Times New Roman"/>
          <w:color w:val="000000"/>
          <w:sz w:val="20"/>
          <w:szCs w:val="20"/>
        </w:rPr>
        <w:t>11</w:t>
      </w:r>
      <w:r w:rsidR="00E9504D" w:rsidRPr="00E9504D">
        <w:rPr>
          <w:rFonts w:ascii="Times New Roman" w:eastAsiaTheme="minorEastAsia" w:hAnsi="Times New Roman"/>
          <w:color w:val="000000"/>
          <w:sz w:val="20"/>
          <w:szCs w:val="20"/>
        </w:rPr>
        <w:t>).</w:t>
      </w:r>
      <w:proofErr w:type="gramEnd"/>
    </w:p>
    <w:p w:rsidR="00E9504D" w:rsidRPr="00E9504D" w:rsidRDefault="00214A76" w:rsidP="00E9504D">
      <w:pPr>
        <w:pStyle w:val="ListParagraph"/>
        <w:ind w:left="709"/>
        <w:jc w:val="both"/>
        <w:rPr>
          <w:color w:val="000000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=f(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y_in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)</m:t>
          </m:r>
        </m:oMath>
      </m:oMathPara>
    </w:p>
    <w:p w:rsidR="00E9504D" w:rsidRPr="00E9504D" w:rsidRDefault="00E9504D" w:rsidP="00E9504D">
      <w:pPr>
        <w:pStyle w:val="ListParagraph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Times New Roman" w:hAnsi="Times New Roman"/>
          <w:color w:val="000000"/>
          <w:sz w:val="20"/>
          <w:szCs w:val="20"/>
        </w:rPr>
      </w:pPr>
      <w:r w:rsidRPr="00E9504D">
        <w:rPr>
          <w:rFonts w:ascii="Times New Roman" w:hAnsi="Times New Roman"/>
          <w:color w:val="000000"/>
          <w:sz w:val="20"/>
          <w:szCs w:val="20"/>
        </w:rPr>
        <w:t xml:space="preserve">Tahap perambatan balik </w:t>
      </w:r>
      <w:r w:rsidRPr="00E9504D">
        <w:rPr>
          <w:rFonts w:ascii="Times New Roman" w:hAnsi="Times New Roman"/>
          <w:i/>
          <w:color w:val="000000"/>
          <w:sz w:val="20"/>
          <w:szCs w:val="20"/>
        </w:rPr>
        <w:t>(backpropagation)</w:t>
      </w:r>
    </w:p>
    <w:p w:rsidR="00E9504D" w:rsidRPr="00E9504D" w:rsidRDefault="00214A76" w:rsidP="00E9504D">
      <w:pPr>
        <w:pStyle w:val="ListParagraph"/>
        <w:numPr>
          <w:ilvl w:val="0"/>
          <w:numId w:val="6"/>
        </w:numPr>
        <w:spacing w:after="0" w:line="240" w:lineRule="auto"/>
        <w:ind w:left="567" w:hanging="283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noProof/>
          <w:color w:val="000000"/>
          <w:sz w:val="20"/>
          <w:szCs w:val="20"/>
        </w:rPr>
        <w:pict>
          <v:shape id="_x0000_s1030" type="#_x0000_t202" style="position:absolute;left:0;text-align:left;margin-left:176pt;margin-top:44.7pt;width:32.6pt;height:18.7pt;z-index:251664384;mso-height-percent:200;mso-height-percent:200;mso-width-relative:margin;mso-height-relative:margin" filled="f" stroked="f">
            <v:textbox style="mso-next-textbox:#_x0000_s1030;mso-fit-shape-to-text:t">
              <w:txbxContent>
                <w:p w:rsidR="000841D9" w:rsidRPr="00E9504D" w:rsidRDefault="000841D9" w:rsidP="00E9504D">
                  <w:pPr>
                    <w:rPr>
                      <w:sz w:val="20"/>
                    </w:rPr>
                  </w:pPr>
                  <w:r w:rsidRPr="00E9504D">
                    <w:rPr>
                      <w:color w:val="000000"/>
                      <w:sz w:val="20"/>
                      <w:szCs w:val="20"/>
                    </w:rPr>
                    <w:t>(</w:t>
                  </w:r>
                  <w:r>
                    <w:rPr>
                      <w:color w:val="000000"/>
                      <w:sz w:val="20"/>
                      <w:szCs w:val="20"/>
                    </w:rPr>
                    <w:t>12</w:t>
                  </w:r>
                  <w:r w:rsidRPr="00E9504D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r w:rsidR="00E9504D" w:rsidRPr="00E9504D">
        <w:rPr>
          <w:rFonts w:ascii="Times New Roman" w:hAnsi="Times New Roman"/>
          <w:color w:val="000000"/>
          <w:sz w:val="20"/>
          <w:szCs w:val="20"/>
        </w:rPr>
        <w:t xml:space="preserve">Setiap unit output </w:t>
      </w:r>
      <w:r w:rsidR="00E9504D" w:rsidRPr="00E9504D">
        <w:rPr>
          <w:rFonts w:ascii="Times New Roman" w:hAnsi="Times New Roman"/>
          <w:i/>
          <w:color w:val="000000"/>
          <w:sz w:val="20"/>
          <w:szCs w:val="20"/>
        </w:rPr>
        <w:t>(Y</w:t>
      </w:r>
      <w:r w:rsidR="00E9504D" w:rsidRPr="00E9504D">
        <w:rPr>
          <w:rFonts w:ascii="Times New Roman" w:hAnsi="Times New Roman"/>
          <w:i/>
          <w:color w:val="000000"/>
          <w:sz w:val="20"/>
          <w:szCs w:val="20"/>
          <w:vertAlign w:val="subscript"/>
        </w:rPr>
        <w:t xml:space="preserve">k, </w:t>
      </w:r>
      <w:r w:rsidR="00E9504D" w:rsidRPr="00E9504D">
        <w:rPr>
          <w:rFonts w:ascii="Times New Roman" w:hAnsi="Times New Roman"/>
          <w:i/>
          <w:color w:val="000000"/>
          <w:sz w:val="20"/>
          <w:szCs w:val="20"/>
        </w:rPr>
        <w:t>k=1</w:t>
      </w:r>
      <w:proofErr w:type="gramStart"/>
      <w:r w:rsidR="00E9504D" w:rsidRPr="00E9504D">
        <w:rPr>
          <w:rFonts w:ascii="Times New Roman" w:hAnsi="Times New Roman"/>
          <w:i/>
          <w:color w:val="000000"/>
          <w:sz w:val="20"/>
          <w:szCs w:val="20"/>
        </w:rPr>
        <w:t>,2,3</w:t>
      </w:r>
      <w:proofErr w:type="gramEnd"/>
      <w:r w:rsidR="00E9504D" w:rsidRPr="00E9504D">
        <w:rPr>
          <w:rFonts w:ascii="Times New Roman" w:hAnsi="Times New Roman"/>
          <w:i/>
          <w:color w:val="000000"/>
          <w:sz w:val="20"/>
          <w:szCs w:val="20"/>
        </w:rPr>
        <w:t>,…,m)</w:t>
      </w:r>
      <w:r w:rsidR="00E9504D" w:rsidRPr="00E9504D">
        <w:rPr>
          <w:rFonts w:ascii="Times New Roman" w:hAnsi="Times New Roman"/>
          <w:color w:val="000000"/>
          <w:sz w:val="20"/>
          <w:szCs w:val="20"/>
        </w:rPr>
        <w:t xml:space="preserve"> menerima pola target yang sesuai dengan pola input pelatihan, kemudian hitung error, ditunjukkan dengan persamaan (</w:t>
      </w:r>
      <w:r w:rsidR="00E9504D">
        <w:rPr>
          <w:rFonts w:ascii="Times New Roman" w:hAnsi="Times New Roman"/>
          <w:color w:val="000000"/>
          <w:sz w:val="20"/>
          <w:szCs w:val="20"/>
        </w:rPr>
        <w:t>12</w:t>
      </w:r>
      <w:r w:rsidR="00E9504D" w:rsidRPr="00E9504D">
        <w:rPr>
          <w:rFonts w:ascii="Times New Roman" w:hAnsi="Times New Roman"/>
          <w:color w:val="000000"/>
          <w:sz w:val="20"/>
          <w:szCs w:val="20"/>
        </w:rPr>
        <w:t>).</w:t>
      </w:r>
    </w:p>
    <w:p w:rsidR="00E9504D" w:rsidRPr="00E9504D" w:rsidRDefault="00214A76" w:rsidP="00E9504D">
      <w:pPr>
        <w:pStyle w:val="ListParagraph"/>
        <w:ind w:left="709"/>
        <w:jc w:val="both"/>
        <w:rPr>
          <w:rFonts w:eastAsiaTheme="minorEastAsia"/>
          <w:color w:val="000000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0"/>
              <w:szCs w:val="20"/>
            </w:rPr>
            <m:t>f'(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in</m:t>
                  </m:r>
                </m:sub>
              </m:sSub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)</m:t>
          </m:r>
        </m:oMath>
      </m:oMathPara>
    </w:p>
    <w:p w:rsidR="00E9504D" w:rsidRPr="00E9504D" w:rsidRDefault="00E9504D" w:rsidP="00E9504D">
      <w:pPr>
        <w:pStyle w:val="ListParagraph"/>
        <w:ind w:left="567"/>
        <w:jc w:val="both"/>
        <w:rPr>
          <w:rFonts w:ascii="Times New Roman" w:eastAsiaTheme="minorEastAsia" w:hAnsi="Times New Roman"/>
          <w:color w:val="000000"/>
          <w:sz w:val="20"/>
          <w:szCs w:val="20"/>
        </w:rPr>
      </w:pPr>
      <w:proofErr w:type="gramStart"/>
      <w:r w:rsidRPr="00E9504D">
        <w:rPr>
          <w:rFonts w:ascii="Times New Roman" w:eastAsiaTheme="minorEastAsia" w:hAnsi="Times New Roman"/>
          <w:i/>
          <w:color w:val="000000"/>
          <w:sz w:val="20"/>
          <w:szCs w:val="20"/>
        </w:rPr>
        <w:t>f</w:t>
      </w:r>
      <w:proofErr w:type="gramEnd"/>
      <w:r w:rsidRPr="00E9504D">
        <w:rPr>
          <w:rFonts w:ascii="Times New Roman" w:eastAsiaTheme="minorEastAsia" w:hAnsi="Times New Roman"/>
          <w:i/>
          <w:color w:val="000000"/>
          <w:sz w:val="20"/>
          <w:szCs w:val="20"/>
        </w:rPr>
        <w:t xml:space="preserve">’ </w:t>
      </w:r>
      <w:r w:rsidRPr="00E9504D">
        <w:rPr>
          <w:rFonts w:ascii="Times New Roman" w:eastAsiaTheme="minorEastAsia" w:hAnsi="Times New Roman"/>
          <w:color w:val="000000"/>
          <w:sz w:val="20"/>
          <w:szCs w:val="20"/>
        </w:rPr>
        <w:t>adalah turunan dari fungsi aktivasi.</w:t>
      </w:r>
    </w:p>
    <w:p w:rsidR="00E9504D" w:rsidRPr="00E9504D" w:rsidRDefault="00214A76" w:rsidP="00E9504D">
      <w:pPr>
        <w:pStyle w:val="ListParagraph"/>
        <w:ind w:left="567"/>
        <w:jc w:val="both"/>
        <w:rPr>
          <w:rFonts w:ascii="Times New Roman" w:eastAsiaTheme="minorEastAsia" w:hAnsi="Times New Roman"/>
          <w:color w:val="000000"/>
          <w:sz w:val="20"/>
          <w:szCs w:val="20"/>
        </w:rPr>
      </w:pPr>
      <w:r>
        <w:rPr>
          <w:rFonts w:ascii="Times New Roman" w:eastAsiaTheme="minorEastAsia" w:hAnsi="Times New Roman"/>
          <w:noProof/>
          <w:color w:val="000000"/>
          <w:sz w:val="20"/>
          <w:szCs w:val="20"/>
        </w:rPr>
        <w:pict>
          <v:shape id="_x0000_s1031" type="#_x0000_t202" style="position:absolute;left:0;text-align:left;margin-left:176pt;margin-top:23.85pt;width:32.6pt;height:18.7pt;z-index:251665408;mso-height-percent:200;mso-height-percent:200;mso-width-relative:margin;mso-height-relative:margin" filled="f" stroked="f">
            <v:textbox style="mso-next-textbox:#_x0000_s1031;mso-fit-shape-to-text:t">
              <w:txbxContent>
                <w:p w:rsidR="000841D9" w:rsidRPr="00E9504D" w:rsidRDefault="000841D9" w:rsidP="00E9504D">
                  <w:pPr>
                    <w:rPr>
                      <w:sz w:val="20"/>
                    </w:rPr>
                  </w:pPr>
                  <w:r w:rsidRPr="00E9504D">
                    <w:rPr>
                      <w:color w:val="000000"/>
                      <w:sz w:val="20"/>
                      <w:szCs w:val="20"/>
                    </w:rPr>
                    <w:t>(</w:t>
                  </w:r>
                  <w:r>
                    <w:rPr>
                      <w:color w:val="000000"/>
                      <w:sz w:val="20"/>
                      <w:szCs w:val="20"/>
                    </w:rPr>
                    <w:t>13</w:t>
                  </w:r>
                  <w:r w:rsidRPr="00E9504D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proofErr w:type="gramStart"/>
      <w:r w:rsidR="00E9504D" w:rsidRPr="00E9504D">
        <w:rPr>
          <w:rFonts w:ascii="Times New Roman" w:eastAsiaTheme="minorEastAsia" w:hAnsi="Times New Roman"/>
          <w:color w:val="000000"/>
          <w:sz w:val="20"/>
          <w:szCs w:val="20"/>
        </w:rPr>
        <w:t>Kemudian hitung korelasi bobot, ditunjukkan dengan persamaan (</w:t>
      </w:r>
      <w:r w:rsidR="00E9504D">
        <w:rPr>
          <w:rFonts w:ascii="Times New Roman" w:eastAsiaTheme="minorEastAsia" w:hAnsi="Times New Roman"/>
          <w:color w:val="000000"/>
          <w:sz w:val="20"/>
          <w:szCs w:val="20"/>
        </w:rPr>
        <w:t>13</w:t>
      </w:r>
      <w:r w:rsidR="00E9504D" w:rsidRPr="00E9504D">
        <w:rPr>
          <w:rFonts w:ascii="Times New Roman" w:eastAsiaTheme="minorEastAsia" w:hAnsi="Times New Roman"/>
          <w:color w:val="000000"/>
          <w:sz w:val="20"/>
          <w:szCs w:val="20"/>
        </w:rPr>
        <w:t>).</w:t>
      </w:r>
      <w:proofErr w:type="gramEnd"/>
    </w:p>
    <w:p w:rsidR="00E9504D" w:rsidRPr="00E9504D" w:rsidRDefault="00E9504D" w:rsidP="00E9504D">
      <w:pPr>
        <w:pStyle w:val="ListParagraph"/>
        <w:spacing w:after="0"/>
        <w:ind w:left="709"/>
        <w:jc w:val="both"/>
        <w:rPr>
          <w:rFonts w:eastAsiaTheme="minorEastAsia"/>
          <w:color w:val="000000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0"/>
              <w:szCs w:val="20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jk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=α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z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j</m:t>
              </m:r>
            </m:sub>
          </m:sSub>
        </m:oMath>
      </m:oMathPara>
    </w:p>
    <w:p w:rsidR="00E9504D" w:rsidRPr="00E9504D" w:rsidRDefault="00214A76" w:rsidP="00E9504D">
      <w:pPr>
        <w:ind w:left="567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pict>
          <v:shape id="_x0000_s1032" type="#_x0000_t202" style="position:absolute;left:0;text-align:left;margin-left:176pt;margin-top:19.65pt;width:32.6pt;height:18.7pt;z-index:251666432;mso-height-percent:200;mso-height-percent:200;mso-width-relative:margin;mso-height-relative:margin" filled="f" stroked="f">
            <v:textbox style="mso-next-textbox:#_x0000_s1032;mso-fit-shape-to-text:t">
              <w:txbxContent>
                <w:p w:rsidR="000841D9" w:rsidRPr="00E9504D" w:rsidRDefault="000841D9" w:rsidP="00E9504D">
                  <w:pPr>
                    <w:rPr>
                      <w:sz w:val="20"/>
                    </w:rPr>
                  </w:pPr>
                  <w:r w:rsidRPr="00E9504D">
                    <w:rPr>
                      <w:color w:val="000000"/>
                      <w:sz w:val="20"/>
                      <w:szCs w:val="20"/>
                    </w:rPr>
                    <w:t>(</w:t>
                  </w:r>
                  <w:r>
                    <w:rPr>
                      <w:color w:val="000000"/>
                      <w:sz w:val="20"/>
                      <w:szCs w:val="20"/>
                    </w:rPr>
                    <w:t>14</w:t>
                  </w:r>
                  <w:r w:rsidRPr="00E9504D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proofErr w:type="gramStart"/>
      <w:r w:rsidR="00E9504D" w:rsidRPr="00E9504D">
        <w:rPr>
          <w:color w:val="000000"/>
          <w:sz w:val="20"/>
          <w:szCs w:val="20"/>
        </w:rPr>
        <w:t>Dan menghitung koreksi bias, ditunjukkan dengan persamaan (</w:t>
      </w:r>
      <w:r w:rsidR="00E9504D">
        <w:rPr>
          <w:color w:val="000000"/>
          <w:sz w:val="20"/>
          <w:szCs w:val="20"/>
        </w:rPr>
        <w:t>14</w:t>
      </w:r>
      <w:r w:rsidR="00E9504D" w:rsidRPr="00E9504D">
        <w:rPr>
          <w:color w:val="000000"/>
          <w:sz w:val="20"/>
          <w:szCs w:val="20"/>
        </w:rPr>
        <w:t>).</w:t>
      </w:r>
      <w:proofErr w:type="gramEnd"/>
    </w:p>
    <w:p w:rsidR="00E9504D" w:rsidRPr="00E9504D" w:rsidRDefault="00E9504D" w:rsidP="00E9504D">
      <w:pPr>
        <w:pStyle w:val="ListParagraph"/>
        <w:spacing w:after="0"/>
        <w:ind w:left="709"/>
        <w:jc w:val="both"/>
        <w:rPr>
          <w:rFonts w:eastAsiaTheme="minorEastAsia"/>
          <w:color w:val="000000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0"/>
              <w:szCs w:val="20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0k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=α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k</m:t>
              </m:r>
            </m:sub>
          </m:sSub>
        </m:oMath>
      </m:oMathPara>
    </w:p>
    <w:p w:rsidR="00E9504D" w:rsidRPr="00E9504D" w:rsidRDefault="00E9504D" w:rsidP="00E9504D">
      <w:pPr>
        <w:ind w:left="567"/>
        <w:jc w:val="both"/>
        <w:rPr>
          <w:color w:val="000000"/>
          <w:sz w:val="20"/>
          <w:szCs w:val="20"/>
        </w:rPr>
      </w:pPr>
      <w:proofErr w:type="gramStart"/>
      <w:r w:rsidRPr="00E9504D">
        <w:rPr>
          <w:color w:val="000000"/>
          <w:sz w:val="20"/>
          <w:szCs w:val="20"/>
        </w:rPr>
        <w:t xml:space="preserve">Sekaligus mengirimkan </w:t>
      </w:r>
      <w:r w:rsidRPr="00E9504D">
        <w:rPr>
          <w:i/>
          <w:color w:val="000000"/>
          <w:sz w:val="20"/>
          <w:szCs w:val="20"/>
        </w:rPr>
        <w:t>δ</w:t>
      </w:r>
      <w:r w:rsidRPr="00E9504D">
        <w:rPr>
          <w:i/>
          <w:color w:val="000000"/>
          <w:sz w:val="20"/>
          <w:szCs w:val="20"/>
          <w:vertAlign w:val="subscript"/>
        </w:rPr>
        <w:t>k</w:t>
      </w:r>
      <w:r w:rsidRPr="00E9504D">
        <w:rPr>
          <w:color w:val="000000"/>
          <w:sz w:val="20"/>
          <w:szCs w:val="20"/>
        </w:rPr>
        <w:t xml:space="preserve"> ke unit-unit yang ada di lapisan paling kanan.</w:t>
      </w:r>
      <w:proofErr w:type="gramEnd"/>
    </w:p>
    <w:p w:rsidR="00E9504D" w:rsidRPr="00E9504D" w:rsidRDefault="00E9504D" w:rsidP="00E9504D">
      <w:pPr>
        <w:pStyle w:val="ListParagraph"/>
        <w:numPr>
          <w:ilvl w:val="0"/>
          <w:numId w:val="6"/>
        </w:numPr>
        <w:spacing w:after="0" w:line="240" w:lineRule="auto"/>
        <w:ind w:left="567" w:hanging="283"/>
        <w:jc w:val="both"/>
        <w:rPr>
          <w:rFonts w:ascii="Times New Roman" w:hAnsi="Times New Roman"/>
          <w:color w:val="000000"/>
          <w:sz w:val="20"/>
          <w:szCs w:val="20"/>
        </w:rPr>
      </w:pPr>
      <w:r w:rsidRPr="00E9504D">
        <w:rPr>
          <w:rFonts w:ascii="Times New Roman" w:hAnsi="Times New Roman"/>
          <w:color w:val="000000"/>
          <w:sz w:val="20"/>
          <w:szCs w:val="20"/>
        </w:rPr>
        <w:t xml:space="preserve">Setiap unit tersembunyi </w:t>
      </w:r>
      <w:r w:rsidRPr="00E9504D">
        <w:rPr>
          <w:rFonts w:ascii="Times New Roman" w:hAnsi="Times New Roman"/>
          <w:i/>
          <w:color w:val="000000"/>
          <w:sz w:val="20"/>
          <w:szCs w:val="20"/>
        </w:rPr>
        <w:t>(Z</w:t>
      </w:r>
      <w:r w:rsidRPr="00E9504D">
        <w:rPr>
          <w:rFonts w:ascii="Times New Roman" w:hAnsi="Times New Roman"/>
          <w:i/>
          <w:color w:val="000000"/>
          <w:sz w:val="20"/>
          <w:szCs w:val="20"/>
          <w:vertAlign w:val="subscript"/>
        </w:rPr>
        <w:t>j,</w:t>
      </w:r>
      <w:r w:rsidRPr="00E9504D">
        <w:rPr>
          <w:rFonts w:ascii="Times New Roman" w:hAnsi="Times New Roman"/>
          <w:i/>
          <w:color w:val="000000"/>
          <w:sz w:val="20"/>
          <w:szCs w:val="20"/>
        </w:rPr>
        <w:t xml:space="preserve"> j=1</w:t>
      </w:r>
      <w:proofErr w:type="gramStart"/>
      <w:r w:rsidRPr="00E9504D">
        <w:rPr>
          <w:rFonts w:ascii="Times New Roman" w:hAnsi="Times New Roman"/>
          <w:i/>
          <w:color w:val="000000"/>
          <w:sz w:val="20"/>
          <w:szCs w:val="20"/>
        </w:rPr>
        <w:t>,2,3</w:t>
      </w:r>
      <w:proofErr w:type="gramEnd"/>
      <w:r w:rsidRPr="00E9504D">
        <w:rPr>
          <w:rFonts w:ascii="Times New Roman" w:hAnsi="Times New Roman"/>
          <w:i/>
          <w:color w:val="000000"/>
          <w:sz w:val="20"/>
          <w:szCs w:val="20"/>
        </w:rPr>
        <w:t>,…,p)</w:t>
      </w:r>
      <w:r w:rsidRPr="00E9504D">
        <w:rPr>
          <w:rFonts w:ascii="Times New Roman" w:hAnsi="Times New Roman"/>
          <w:color w:val="000000"/>
          <w:sz w:val="20"/>
          <w:szCs w:val="20"/>
        </w:rPr>
        <w:t xml:space="preserve"> menjumlahkan delta </w:t>
      </w:r>
      <w:r w:rsidRPr="00E9504D">
        <w:rPr>
          <w:rFonts w:ascii="Times New Roman" w:hAnsi="Times New Roman"/>
          <w:i/>
          <w:color w:val="000000"/>
          <w:sz w:val="20"/>
          <w:szCs w:val="20"/>
        </w:rPr>
        <w:t>input</w:t>
      </w:r>
      <w:r w:rsidRPr="00E9504D">
        <w:rPr>
          <w:rFonts w:ascii="Times New Roman" w:hAnsi="Times New Roman"/>
          <w:color w:val="000000"/>
          <w:sz w:val="20"/>
          <w:szCs w:val="20"/>
        </w:rPr>
        <w:t>-nya (dari unit-</w:t>
      </w:r>
      <w:r w:rsidRPr="00E9504D">
        <w:rPr>
          <w:rFonts w:ascii="Times New Roman" w:hAnsi="Times New Roman"/>
          <w:color w:val="000000"/>
          <w:sz w:val="20"/>
          <w:szCs w:val="20"/>
        </w:rPr>
        <w:lastRenderedPageBreak/>
        <w:t>unit yang berada pada lapisan di kanannya), ditunjukkan dengan persamaan (</w:t>
      </w:r>
      <w:r>
        <w:rPr>
          <w:rFonts w:ascii="Times New Roman" w:hAnsi="Times New Roman"/>
          <w:color w:val="000000"/>
          <w:sz w:val="20"/>
          <w:szCs w:val="20"/>
        </w:rPr>
        <w:t>15</w:t>
      </w:r>
      <w:r w:rsidRPr="00E9504D">
        <w:rPr>
          <w:rFonts w:ascii="Times New Roman" w:hAnsi="Times New Roman"/>
          <w:color w:val="000000"/>
          <w:sz w:val="20"/>
          <w:szCs w:val="20"/>
        </w:rPr>
        <w:t>).</w:t>
      </w:r>
    </w:p>
    <w:p w:rsidR="00E9504D" w:rsidRPr="00E9504D" w:rsidRDefault="00214A76" w:rsidP="00E9504D">
      <w:pPr>
        <w:pStyle w:val="ListParagraph"/>
        <w:ind w:left="709"/>
        <w:jc w:val="both"/>
        <w:rPr>
          <w:rFonts w:eastAsiaTheme="minorEastAsia"/>
          <w:color w:val="000000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δ_in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k=1</m:t>
              </m:r>
            </m:sub>
            <m:sup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jk</m:t>
              </m:r>
            </m:sub>
          </m:sSub>
        </m:oMath>
      </m:oMathPara>
    </w:p>
    <w:p w:rsidR="00E9504D" w:rsidRPr="00E9504D" w:rsidRDefault="00214A76" w:rsidP="00E9504D">
      <w:pPr>
        <w:pStyle w:val="ListParagraph"/>
        <w:ind w:left="567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noProof/>
          <w:color w:val="000000"/>
          <w:sz w:val="20"/>
          <w:szCs w:val="20"/>
        </w:rPr>
        <w:pict>
          <v:shape id="_x0000_s1033" type="#_x0000_t202" style="position:absolute;left:0;text-align:left;margin-left:176.1pt;margin-top:-19.3pt;width:32.35pt;height:18.7pt;z-index:251667456;mso-height-percent:200;mso-height-percent:200;mso-width-relative:margin;mso-height-relative:margin" filled="f" stroked="f">
            <v:textbox style="mso-next-textbox:#_x0000_s1033;mso-fit-shape-to-text:t">
              <w:txbxContent>
                <w:p w:rsidR="000841D9" w:rsidRPr="00E9504D" w:rsidRDefault="000841D9" w:rsidP="00E9504D">
                  <w:pPr>
                    <w:rPr>
                      <w:sz w:val="20"/>
                    </w:rPr>
                  </w:pPr>
                  <w:r w:rsidRPr="00E9504D">
                    <w:rPr>
                      <w:color w:val="000000"/>
                      <w:sz w:val="20"/>
                      <w:szCs w:val="20"/>
                    </w:rPr>
                    <w:t>(</w:t>
                  </w:r>
                  <w:r>
                    <w:rPr>
                      <w:color w:val="000000"/>
                      <w:sz w:val="20"/>
                      <w:szCs w:val="20"/>
                    </w:rPr>
                    <w:t>15</w:t>
                  </w:r>
                  <w:r w:rsidRPr="00E9504D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r w:rsidRPr="00214A76">
        <w:rPr>
          <w:noProof/>
          <w:color w:val="000000"/>
          <w:sz w:val="20"/>
          <w:szCs w:val="20"/>
        </w:rPr>
        <w:pict>
          <v:shape id="_x0000_s1034" type="#_x0000_t202" style="position:absolute;left:0;text-align:left;margin-left:176pt;margin-top:49.65pt;width:32.25pt;height:18.7pt;z-index:251668480;mso-height-percent:200;mso-height-percent:200;mso-width-relative:margin;mso-height-relative:margin" filled="f" stroked="f">
            <v:textbox style="mso-next-textbox:#_x0000_s1034;mso-fit-shape-to-text:t">
              <w:txbxContent>
                <w:p w:rsidR="000841D9" w:rsidRPr="005D57E3" w:rsidRDefault="000841D9" w:rsidP="00E9504D">
                  <w:pPr>
                    <w:rPr>
                      <w:sz w:val="20"/>
                    </w:rPr>
                  </w:pPr>
                  <w:r w:rsidRPr="005D57E3">
                    <w:rPr>
                      <w:color w:val="000000"/>
                      <w:sz w:val="20"/>
                      <w:szCs w:val="20"/>
                    </w:rPr>
                    <w:t>(</w:t>
                  </w:r>
                  <w:r>
                    <w:rPr>
                      <w:color w:val="000000"/>
                      <w:sz w:val="20"/>
                      <w:szCs w:val="20"/>
                    </w:rPr>
                    <w:t>16</w:t>
                  </w:r>
                  <w:r w:rsidRPr="005D57E3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proofErr w:type="gramStart"/>
      <w:r w:rsidR="00E9504D" w:rsidRPr="00E9504D">
        <w:rPr>
          <w:rFonts w:ascii="Times New Roman" w:hAnsi="Times New Roman"/>
          <w:color w:val="000000"/>
          <w:sz w:val="20"/>
          <w:szCs w:val="20"/>
        </w:rPr>
        <w:t>Untuk menghitung informasi error, kalikan nilai ini dengan turunan dari fungsi aktivasinya, ditunjukkan dengan persamaan (</w:t>
      </w:r>
      <w:r w:rsidR="005D57E3">
        <w:rPr>
          <w:rFonts w:ascii="Times New Roman" w:hAnsi="Times New Roman"/>
          <w:color w:val="000000"/>
          <w:sz w:val="20"/>
          <w:szCs w:val="20"/>
        </w:rPr>
        <w:t>16</w:t>
      </w:r>
      <w:r w:rsidR="00E9504D" w:rsidRPr="00E9504D">
        <w:rPr>
          <w:rFonts w:ascii="Times New Roman" w:hAnsi="Times New Roman"/>
          <w:color w:val="000000"/>
          <w:sz w:val="20"/>
          <w:szCs w:val="20"/>
        </w:rPr>
        <w:t>).</w:t>
      </w:r>
      <w:proofErr w:type="gramEnd"/>
    </w:p>
    <w:p w:rsidR="00E9504D" w:rsidRPr="00E9504D" w:rsidRDefault="00214A76" w:rsidP="00E9504D">
      <w:pPr>
        <w:pStyle w:val="ListParagraph"/>
        <w:ind w:left="709"/>
        <w:jc w:val="both"/>
        <w:rPr>
          <w:color w:val="000000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in</m:t>
                  </m:r>
                </m:sub>
              </m:sSub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hAnsi="Cambria Math"/>
              <w:color w:val="000000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z_in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)</m:t>
          </m:r>
        </m:oMath>
      </m:oMathPara>
    </w:p>
    <w:p w:rsidR="00E9504D" w:rsidRPr="00E9504D" w:rsidRDefault="00E9504D" w:rsidP="00E9504D">
      <w:pPr>
        <w:pStyle w:val="ListParagraph"/>
        <w:ind w:left="567"/>
        <w:jc w:val="both"/>
        <w:rPr>
          <w:rFonts w:ascii="Times New Roman" w:hAnsi="Times New Roman"/>
          <w:color w:val="000000"/>
          <w:sz w:val="20"/>
          <w:szCs w:val="20"/>
        </w:rPr>
      </w:pPr>
      <w:proofErr w:type="gramStart"/>
      <w:r w:rsidRPr="00E9504D">
        <w:rPr>
          <w:rFonts w:ascii="Times New Roman" w:hAnsi="Times New Roman"/>
          <w:color w:val="000000"/>
          <w:sz w:val="20"/>
          <w:szCs w:val="20"/>
        </w:rPr>
        <w:t>Kemudian hitung koreksi bobot, ditunjukkan dengan persamaan (</w:t>
      </w:r>
      <w:r w:rsidR="005D57E3">
        <w:rPr>
          <w:rFonts w:ascii="Times New Roman" w:hAnsi="Times New Roman"/>
          <w:color w:val="000000"/>
          <w:sz w:val="20"/>
          <w:szCs w:val="20"/>
        </w:rPr>
        <w:t>17</w:t>
      </w:r>
      <w:r w:rsidRPr="00E9504D">
        <w:rPr>
          <w:rFonts w:ascii="Times New Roman" w:hAnsi="Times New Roman"/>
          <w:color w:val="000000"/>
          <w:sz w:val="20"/>
          <w:szCs w:val="20"/>
        </w:rPr>
        <w:t>).</w:t>
      </w:r>
      <w:proofErr w:type="gramEnd"/>
    </w:p>
    <w:p w:rsidR="00E9504D" w:rsidRPr="00E9504D" w:rsidRDefault="00214A76" w:rsidP="00E9504D">
      <w:pPr>
        <w:pStyle w:val="ListParagraph"/>
        <w:ind w:left="709"/>
        <w:jc w:val="both"/>
        <w:rPr>
          <w:color w:val="000000"/>
          <w:sz w:val="20"/>
          <w:szCs w:val="20"/>
        </w:rPr>
      </w:pPr>
      <w:r w:rsidRPr="00214A76">
        <w:rPr>
          <w:rFonts w:ascii="Times New Roman" w:hAnsi="Times New Roman"/>
          <w:noProof/>
          <w:color w:val="000000"/>
          <w:sz w:val="20"/>
          <w:szCs w:val="20"/>
        </w:rPr>
        <w:pict>
          <v:shape id="_x0000_s1035" type="#_x0000_t202" style="position:absolute;left:0;text-align:left;margin-left:176.85pt;margin-top:-2.2pt;width:32.9pt;height:18.7pt;z-index:251669504;mso-height-percent:200;mso-height-percent:200;mso-width-relative:margin;mso-height-relative:margin" filled="f" stroked="f">
            <v:textbox style="mso-next-textbox:#_x0000_s1035;mso-fit-shape-to-text:t">
              <w:txbxContent>
                <w:p w:rsidR="000841D9" w:rsidRPr="005D57E3" w:rsidRDefault="000841D9" w:rsidP="00E9504D">
                  <w:pPr>
                    <w:rPr>
                      <w:sz w:val="20"/>
                    </w:rPr>
                  </w:pPr>
                  <w:r w:rsidRPr="005D57E3">
                    <w:rPr>
                      <w:color w:val="000000"/>
                      <w:sz w:val="20"/>
                      <w:szCs w:val="20"/>
                    </w:rPr>
                    <w:t>(1</w:t>
                  </w:r>
                  <w:r>
                    <w:rPr>
                      <w:color w:val="000000"/>
                      <w:sz w:val="20"/>
                      <w:szCs w:val="20"/>
                    </w:rPr>
                    <w:t>7</w:t>
                  </w:r>
                  <w:r w:rsidRPr="005D57E3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∆v</m:t>
            </m:r>
          </m:e>
          <m:sub>
            <m:r>
              <w:rPr>
                <w:rFonts w:ascii="Cambria Math" w:hAnsi="Cambria Math"/>
                <w:color w:val="000000"/>
                <w:sz w:val="20"/>
                <w:szCs w:val="20"/>
              </w:rPr>
              <m:t>jk</m:t>
            </m:r>
          </m:sub>
        </m:sSub>
        <m:r>
          <w:rPr>
            <w:rFonts w:ascii="Cambria Math" w:hAnsi="Cambria Math"/>
            <w:color w:val="000000"/>
            <w:sz w:val="20"/>
            <w:szCs w:val="20"/>
          </w:rPr>
          <m:t>=α</m:t>
        </m:r>
        <m:sSub>
          <m:sSubPr>
            <m:ctrlPr>
              <w:rPr>
                <w:rFonts w:ascii="Cambria Math" w:hAnsi="Cambria Math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color w:val="000000"/>
                <w:sz w:val="20"/>
                <w:szCs w:val="20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0"/>
                <w:szCs w:val="20"/>
              </w:rPr>
              <m:t>i</m:t>
            </m:r>
          </m:sub>
        </m:sSub>
      </m:oMath>
    </w:p>
    <w:p w:rsidR="00E9504D" w:rsidRPr="00E9504D" w:rsidRDefault="00214A76" w:rsidP="00E9504D">
      <w:pPr>
        <w:pStyle w:val="ListParagraph"/>
        <w:ind w:left="567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noProof/>
          <w:color w:val="000000"/>
          <w:sz w:val="20"/>
          <w:szCs w:val="20"/>
        </w:rPr>
        <w:pict>
          <v:shape id="_x0000_s1036" type="#_x0000_t202" style="position:absolute;left:0;text-align:left;margin-left:176.8pt;margin-top:25pt;width:32.9pt;height:18.7pt;z-index:251670528;mso-height-percent:200;mso-height-percent:200;mso-width-relative:margin;mso-height-relative:margin" filled="f" stroked="f">
            <v:textbox style="mso-next-textbox:#_x0000_s1036;mso-fit-shape-to-text:t">
              <w:txbxContent>
                <w:p w:rsidR="000841D9" w:rsidRPr="005D57E3" w:rsidRDefault="000841D9" w:rsidP="00E9504D">
                  <w:pPr>
                    <w:rPr>
                      <w:sz w:val="20"/>
                    </w:rPr>
                  </w:pPr>
                  <w:r w:rsidRPr="005D57E3">
                    <w:rPr>
                      <w:color w:val="000000"/>
                      <w:sz w:val="20"/>
                      <w:szCs w:val="20"/>
                    </w:rPr>
                    <w:t>(1</w:t>
                  </w:r>
                  <w:r>
                    <w:rPr>
                      <w:color w:val="000000"/>
                      <w:sz w:val="20"/>
                      <w:szCs w:val="20"/>
                    </w:rPr>
                    <w:t>8</w:t>
                  </w:r>
                  <w:r w:rsidRPr="005D57E3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proofErr w:type="gramStart"/>
      <w:r w:rsidR="00E9504D" w:rsidRPr="00E9504D">
        <w:rPr>
          <w:rFonts w:ascii="Times New Roman" w:hAnsi="Times New Roman"/>
          <w:color w:val="000000"/>
          <w:sz w:val="20"/>
          <w:szCs w:val="20"/>
        </w:rPr>
        <w:t>Setelah itu, hitung juga koreksi bias, ditunjukkan dengan persamaan (1</w:t>
      </w:r>
      <w:r w:rsidR="005D57E3">
        <w:rPr>
          <w:rFonts w:ascii="Times New Roman" w:hAnsi="Times New Roman"/>
          <w:color w:val="000000"/>
          <w:sz w:val="20"/>
          <w:szCs w:val="20"/>
        </w:rPr>
        <w:t>8</w:t>
      </w:r>
      <w:r w:rsidR="00E9504D" w:rsidRPr="00E9504D">
        <w:rPr>
          <w:rFonts w:ascii="Times New Roman" w:hAnsi="Times New Roman"/>
          <w:color w:val="000000"/>
          <w:sz w:val="20"/>
          <w:szCs w:val="20"/>
        </w:rPr>
        <w:t>).</w:t>
      </w:r>
      <w:proofErr w:type="gramEnd"/>
    </w:p>
    <w:p w:rsidR="00E9504D" w:rsidRPr="00E9504D" w:rsidRDefault="00214A76" w:rsidP="00E9504D">
      <w:pPr>
        <w:pStyle w:val="ListParagraph"/>
        <w:ind w:left="709"/>
        <w:jc w:val="both"/>
        <w:rPr>
          <w:color w:val="000000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∆v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0j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=α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j</m:t>
              </m:r>
            </m:sub>
          </m:sSub>
        </m:oMath>
      </m:oMathPara>
    </w:p>
    <w:p w:rsidR="00E9504D" w:rsidRPr="00E9504D" w:rsidRDefault="00E9504D" w:rsidP="00E9504D">
      <w:pPr>
        <w:pStyle w:val="ListParagraph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Times New Roman" w:hAnsi="Times New Roman"/>
          <w:color w:val="000000"/>
          <w:sz w:val="20"/>
          <w:szCs w:val="20"/>
        </w:rPr>
      </w:pPr>
      <w:r w:rsidRPr="00E9504D">
        <w:rPr>
          <w:rFonts w:ascii="Times New Roman" w:hAnsi="Times New Roman"/>
          <w:color w:val="000000"/>
          <w:sz w:val="20"/>
          <w:szCs w:val="20"/>
        </w:rPr>
        <w:t>Tahap perubahan bobot dan bias</w:t>
      </w:r>
    </w:p>
    <w:p w:rsidR="00E9504D" w:rsidRPr="00E9504D" w:rsidRDefault="00214A76" w:rsidP="00E9504D">
      <w:pPr>
        <w:pStyle w:val="ListParagraph"/>
        <w:numPr>
          <w:ilvl w:val="0"/>
          <w:numId w:val="7"/>
        </w:numPr>
        <w:spacing w:after="0" w:line="240" w:lineRule="auto"/>
        <w:ind w:left="567" w:hanging="283"/>
        <w:jc w:val="both"/>
        <w:rPr>
          <w:rFonts w:ascii="Times New Roman" w:hAnsi="Times New Roman"/>
          <w:color w:val="000000"/>
          <w:sz w:val="20"/>
          <w:szCs w:val="20"/>
        </w:rPr>
      </w:pPr>
      <w:r w:rsidRPr="00214A76">
        <w:rPr>
          <w:rFonts w:eastAsiaTheme="minorHAnsi"/>
          <w:noProof/>
          <w:color w:val="000000"/>
          <w:sz w:val="20"/>
          <w:szCs w:val="20"/>
        </w:rPr>
        <w:pict>
          <v:shape id="_x0000_s1037" type="#_x0000_t202" style="position:absolute;left:0;text-align:left;margin-left:176.55pt;margin-top:43.3pt;width:32.9pt;height:18.7pt;z-index:251671552;mso-height-percent:200;mso-height-percent:200;mso-width-relative:margin;mso-height-relative:margin" filled="f" stroked="f">
            <v:textbox style="mso-next-textbox:#_x0000_s1037;mso-fit-shape-to-text:t">
              <w:txbxContent>
                <w:p w:rsidR="000841D9" w:rsidRPr="005D57E3" w:rsidRDefault="000841D9" w:rsidP="00E9504D">
                  <w:pPr>
                    <w:rPr>
                      <w:sz w:val="20"/>
                    </w:rPr>
                  </w:pPr>
                  <w:r w:rsidRPr="005D57E3">
                    <w:rPr>
                      <w:color w:val="000000"/>
                      <w:sz w:val="20"/>
                      <w:szCs w:val="20"/>
                    </w:rPr>
                    <w:t>(1</w:t>
                  </w:r>
                  <w:r>
                    <w:rPr>
                      <w:color w:val="000000"/>
                      <w:sz w:val="20"/>
                      <w:szCs w:val="20"/>
                    </w:rPr>
                    <w:t>9</w:t>
                  </w:r>
                  <w:r w:rsidRPr="005D57E3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r w:rsidR="00E9504D" w:rsidRPr="00E9504D">
        <w:rPr>
          <w:rFonts w:ascii="Times New Roman" w:hAnsi="Times New Roman"/>
          <w:color w:val="000000"/>
          <w:sz w:val="20"/>
          <w:szCs w:val="20"/>
        </w:rPr>
        <w:t xml:space="preserve">Setiap unit </w:t>
      </w:r>
      <w:r w:rsidR="00E9504D" w:rsidRPr="005D57E3">
        <w:rPr>
          <w:rFonts w:ascii="Times New Roman" w:hAnsi="Times New Roman"/>
          <w:color w:val="000000"/>
          <w:sz w:val="20"/>
          <w:szCs w:val="20"/>
        </w:rPr>
        <w:t>output</w:t>
      </w:r>
      <w:r w:rsidR="00E9504D" w:rsidRPr="00E9504D">
        <w:rPr>
          <w:rFonts w:ascii="Times New Roman" w:hAnsi="Times New Roman"/>
          <w:i/>
          <w:color w:val="000000"/>
          <w:sz w:val="20"/>
          <w:szCs w:val="20"/>
        </w:rPr>
        <w:t xml:space="preserve"> (Y</w:t>
      </w:r>
      <w:r w:rsidR="00E9504D" w:rsidRPr="00E9504D">
        <w:rPr>
          <w:rFonts w:ascii="Times New Roman" w:hAnsi="Times New Roman"/>
          <w:i/>
          <w:color w:val="000000"/>
          <w:sz w:val="20"/>
          <w:szCs w:val="20"/>
          <w:vertAlign w:val="subscript"/>
        </w:rPr>
        <w:t>k,</w:t>
      </w:r>
      <w:r w:rsidR="00E9504D" w:rsidRPr="00E9504D">
        <w:rPr>
          <w:rFonts w:ascii="Times New Roman" w:hAnsi="Times New Roman"/>
          <w:i/>
          <w:color w:val="000000"/>
          <w:sz w:val="20"/>
          <w:szCs w:val="20"/>
        </w:rPr>
        <w:t xml:space="preserve"> k=1,2,3,…,m)</w:t>
      </w:r>
      <w:r w:rsidR="00E9504D" w:rsidRPr="00E9504D">
        <w:rPr>
          <w:rFonts w:ascii="Times New Roman" w:hAnsi="Times New Roman"/>
          <w:color w:val="000000"/>
          <w:sz w:val="20"/>
          <w:szCs w:val="20"/>
        </w:rPr>
        <w:t xml:space="preserve"> dilakukan perubahan bobot dan bias </w:t>
      </w:r>
      <w:r w:rsidR="00E9504D" w:rsidRPr="00E9504D">
        <w:rPr>
          <w:rFonts w:ascii="Times New Roman" w:hAnsi="Times New Roman"/>
          <w:i/>
          <w:color w:val="000000"/>
          <w:sz w:val="20"/>
          <w:szCs w:val="20"/>
        </w:rPr>
        <w:t>(j=0,1,2,…,p)</w:t>
      </w:r>
      <w:r w:rsidR="00E9504D" w:rsidRPr="00E9504D">
        <w:rPr>
          <w:rFonts w:ascii="Times New Roman" w:hAnsi="Times New Roman"/>
          <w:color w:val="000000"/>
          <w:sz w:val="20"/>
          <w:szCs w:val="20"/>
        </w:rPr>
        <w:t>, ditunjukkan dengan persamaan (1</w:t>
      </w:r>
      <w:r w:rsidR="005D57E3">
        <w:rPr>
          <w:rFonts w:ascii="Times New Roman" w:hAnsi="Times New Roman"/>
          <w:color w:val="000000"/>
          <w:sz w:val="20"/>
          <w:szCs w:val="20"/>
        </w:rPr>
        <w:t>9</w:t>
      </w:r>
      <w:r w:rsidR="00E9504D" w:rsidRPr="00E9504D">
        <w:rPr>
          <w:rFonts w:ascii="Times New Roman" w:hAnsi="Times New Roman"/>
          <w:color w:val="000000"/>
          <w:sz w:val="20"/>
          <w:szCs w:val="20"/>
        </w:rPr>
        <w:t>).</w:t>
      </w:r>
    </w:p>
    <w:p w:rsidR="00E9504D" w:rsidRPr="00E9504D" w:rsidRDefault="00214A76" w:rsidP="00A0558A">
      <w:pPr>
        <w:pStyle w:val="ListParagraph"/>
        <w:ind w:left="709"/>
        <w:jc w:val="both"/>
        <w:rPr>
          <w:rFonts w:eastAsiaTheme="minorEastAsia"/>
          <w:color w:val="000000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jk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baru</m:t>
              </m:r>
            </m:e>
          </m:d>
          <m:r>
            <w:rPr>
              <w:rFonts w:ascii="Cambria Math" w:hAnsi="Cambria Math"/>
              <w:color w:val="000000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jk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lama</m:t>
              </m:r>
            </m:e>
          </m:d>
          <m:r>
            <w:rPr>
              <w:rFonts w:ascii="Cambria Math" w:hAnsi="Cambria Math"/>
              <w:color w:val="000000"/>
              <w:sz w:val="20"/>
              <w:szCs w:val="20"/>
            </w:rPr>
            <m:t>+∆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jk</m:t>
              </m:r>
            </m:sub>
          </m:sSub>
        </m:oMath>
      </m:oMathPara>
    </w:p>
    <w:p w:rsidR="00E9504D" w:rsidRPr="00E9504D" w:rsidRDefault="00214A76" w:rsidP="00E9504D">
      <w:pPr>
        <w:ind w:left="567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pict>
          <v:shape id="_x0000_s1038" type="#_x0000_t202" style="position:absolute;left:0;text-align:left;margin-left:176.55pt;margin-top:44.05pt;width:32.9pt;height:18.7pt;z-index:251672576;mso-height-percent:200;mso-height-percent:200;mso-width-relative:margin;mso-height-relative:margin" filled="f" stroked="f">
            <v:textbox style="mso-next-textbox:#_x0000_s1038;mso-fit-shape-to-text:t">
              <w:txbxContent>
                <w:p w:rsidR="000841D9" w:rsidRPr="005D57E3" w:rsidRDefault="000841D9" w:rsidP="00E9504D">
                  <w:pPr>
                    <w:rPr>
                      <w:sz w:val="20"/>
                    </w:rPr>
                  </w:pPr>
                  <w:r w:rsidRPr="005D57E3">
                    <w:rPr>
                      <w:color w:val="000000"/>
                      <w:sz w:val="20"/>
                      <w:szCs w:val="20"/>
                    </w:rPr>
                    <w:t>(</w:t>
                  </w:r>
                  <w:r>
                    <w:rPr>
                      <w:color w:val="000000"/>
                      <w:sz w:val="20"/>
                      <w:szCs w:val="20"/>
                    </w:rPr>
                    <w:t>20</w:t>
                  </w:r>
                  <w:r w:rsidRPr="005D57E3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r w:rsidR="00E9504D" w:rsidRPr="00E9504D">
        <w:rPr>
          <w:color w:val="000000"/>
          <w:sz w:val="20"/>
          <w:szCs w:val="20"/>
        </w:rPr>
        <w:t xml:space="preserve">Setiap unit tersembunyi </w:t>
      </w:r>
      <w:r w:rsidR="00E9504D" w:rsidRPr="00E9504D">
        <w:rPr>
          <w:i/>
          <w:color w:val="000000"/>
          <w:sz w:val="20"/>
          <w:szCs w:val="20"/>
        </w:rPr>
        <w:t>(Z</w:t>
      </w:r>
      <w:r w:rsidR="00E9504D" w:rsidRPr="00E9504D">
        <w:rPr>
          <w:i/>
          <w:color w:val="000000"/>
          <w:sz w:val="20"/>
          <w:szCs w:val="20"/>
          <w:vertAlign w:val="subscript"/>
        </w:rPr>
        <w:t>j,</w:t>
      </w:r>
      <w:r w:rsidR="00E9504D" w:rsidRPr="00E9504D">
        <w:rPr>
          <w:i/>
          <w:color w:val="000000"/>
          <w:sz w:val="20"/>
          <w:szCs w:val="20"/>
        </w:rPr>
        <w:t xml:space="preserve"> j=1,2,3,…,p)</w:t>
      </w:r>
      <w:r w:rsidR="00E9504D" w:rsidRPr="00E9504D">
        <w:rPr>
          <w:color w:val="000000"/>
          <w:sz w:val="20"/>
          <w:szCs w:val="20"/>
        </w:rPr>
        <w:t xml:space="preserve"> dilakukan perubahan bobot dan bias </w:t>
      </w:r>
      <w:r w:rsidR="00E9504D" w:rsidRPr="00E9504D">
        <w:rPr>
          <w:i/>
          <w:color w:val="000000"/>
          <w:sz w:val="20"/>
          <w:szCs w:val="20"/>
        </w:rPr>
        <w:t>(i=0,1,2,…,n),</w:t>
      </w:r>
      <w:r w:rsidR="00E9504D" w:rsidRPr="00E9504D">
        <w:rPr>
          <w:color w:val="000000"/>
          <w:sz w:val="20"/>
          <w:szCs w:val="20"/>
        </w:rPr>
        <w:t xml:space="preserve"> ditunjukkan dengan persamaan (</w:t>
      </w:r>
      <w:r w:rsidR="005D57E3">
        <w:rPr>
          <w:color w:val="000000"/>
          <w:sz w:val="20"/>
          <w:szCs w:val="20"/>
        </w:rPr>
        <w:t>20</w:t>
      </w:r>
      <w:r w:rsidR="00E9504D" w:rsidRPr="00E9504D">
        <w:rPr>
          <w:color w:val="000000"/>
          <w:sz w:val="20"/>
          <w:szCs w:val="20"/>
        </w:rPr>
        <w:t>).</w:t>
      </w:r>
    </w:p>
    <w:p w:rsidR="00E9504D" w:rsidRPr="00E9504D" w:rsidRDefault="00214A76" w:rsidP="00E9504D">
      <w:pPr>
        <w:pStyle w:val="ListParagraph"/>
        <w:ind w:left="709"/>
        <w:jc w:val="both"/>
        <w:rPr>
          <w:rFonts w:eastAsiaTheme="minorEastAsia"/>
          <w:color w:val="000000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ij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baru</m:t>
              </m:r>
            </m:e>
          </m:d>
          <m:r>
            <w:rPr>
              <w:rFonts w:ascii="Cambria Math" w:hAnsi="Cambria Math"/>
              <w:color w:val="000000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ij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lama</m:t>
              </m:r>
            </m:e>
          </m:d>
          <m:r>
            <w:rPr>
              <w:rFonts w:ascii="Cambria Math" w:hAnsi="Cambria Math"/>
              <w:color w:val="000000"/>
              <w:sz w:val="20"/>
              <w:szCs w:val="20"/>
            </w:rPr>
            <m:t>+∆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ij</m:t>
              </m:r>
            </m:sub>
          </m:sSub>
        </m:oMath>
      </m:oMathPara>
    </w:p>
    <w:p w:rsidR="00E9504D" w:rsidRPr="00385FEC" w:rsidRDefault="00E9504D" w:rsidP="00385FEC">
      <w:pPr>
        <w:pStyle w:val="ListParagraph"/>
        <w:numPr>
          <w:ilvl w:val="0"/>
          <w:numId w:val="7"/>
        </w:numPr>
        <w:spacing w:after="0"/>
        <w:ind w:left="567" w:hanging="283"/>
        <w:jc w:val="both"/>
        <w:rPr>
          <w:rFonts w:ascii="Times New Roman" w:hAnsi="Times New Roman"/>
          <w:sz w:val="20"/>
          <w:szCs w:val="20"/>
        </w:rPr>
      </w:pPr>
      <w:r w:rsidRPr="00C16F4C">
        <w:rPr>
          <w:rFonts w:ascii="Times New Roman" w:hAnsi="Times New Roman"/>
          <w:color w:val="000000"/>
          <w:sz w:val="20"/>
          <w:szCs w:val="20"/>
        </w:rPr>
        <w:t>Tes kondisi berhenti.</w:t>
      </w:r>
    </w:p>
    <w:p w:rsidR="00385FEC" w:rsidRDefault="00385FEC" w:rsidP="00385FEC">
      <w:pPr>
        <w:jc w:val="both"/>
        <w:rPr>
          <w:sz w:val="20"/>
          <w:szCs w:val="20"/>
        </w:rPr>
      </w:pPr>
    </w:p>
    <w:p w:rsidR="00385FEC" w:rsidRDefault="00385FEC" w:rsidP="00385FEC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4. Gerbang Logika </w:t>
      </w:r>
      <w:r>
        <w:rPr>
          <w:b/>
          <w:i/>
          <w:sz w:val="20"/>
          <w:szCs w:val="20"/>
        </w:rPr>
        <w:t>(Logic Gates)</w:t>
      </w:r>
    </w:p>
    <w:p w:rsidR="00385FEC" w:rsidRDefault="00385FEC" w:rsidP="00385FEC">
      <w:pPr>
        <w:jc w:val="both"/>
        <w:rPr>
          <w:sz w:val="20"/>
          <w:szCs w:val="20"/>
        </w:rPr>
      </w:pPr>
    </w:p>
    <w:p w:rsidR="00385FEC" w:rsidRDefault="00385FEC" w:rsidP="005F2B63">
      <w:pPr>
        <w:ind w:firstLine="709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 w:rsidR="001B6AF8">
        <w:rPr>
          <w:sz w:val="20"/>
          <w:szCs w:val="20"/>
        </w:rPr>
        <w:t xml:space="preserve">Gerbang logika </w:t>
      </w:r>
      <w:r w:rsidR="001B6AF8">
        <w:rPr>
          <w:i/>
          <w:sz w:val="20"/>
          <w:szCs w:val="20"/>
        </w:rPr>
        <w:t>(logic gates)</w:t>
      </w:r>
      <w:r w:rsidR="009A6131">
        <w:rPr>
          <w:sz w:val="20"/>
          <w:szCs w:val="20"/>
        </w:rPr>
        <w:t xml:space="preserve"> adalah rangkaian dengan satu atau lebih sinyal masukan, tetapi hanya menghasilkan satu sinyal berupa tegangan tinggi atau tegangan rendah sebagai sinyal keluaran</w:t>
      </w:r>
      <w:r w:rsidR="001B6AF8">
        <w:rPr>
          <w:sz w:val="20"/>
          <w:szCs w:val="20"/>
        </w:rPr>
        <w:t>.</w:t>
      </w:r>
      <w:proofErr w:type="gramEnd"/>
      <w:r w:rsidR="001B6AF8">
        <w:rPr>
          <w:sz w:val="20"/>
          <w:szCs w:val="20"/>
        </w:rPr>
        <w:t xml:space="preserve"> </w:t>
      </w:r>
      <w:proofErr w:type="gramStart"/>
      <w:r w:rsidR="009A6131">
        <w:rPr>
          <w:sz w:val="20"/>
          <w:szCs w:val="20"/>
        </w:rPr>
        <w:t>Gerbang logika merupakan dasar pembentukan sistem digital.</w:t>
      </w:r>
      <w:proofErr w:type="gramEnd"/>
      <w:r w:rsidR="009A6131">
        <w:rPr>
          <w:sz w:val="20"/>
          <w:szCs w:val="20"/>
        </w:rPr>
        <w:t xml:space="preserve"> </w:t>
      </w:r>
      <w:r w:rsidR="001B6AF8">
        <w:rPr>
          <w:sz w:val="20"/>
          <w:szCs w:val="20"/>
        </w:rPr>
        <w:t xml:space="preserve">Gerbang logika yang digunakan </w:t>
      </w:r>
      <w:r w:rsidR="009A6131">
        <w:rPr>
          <w:sz w:val="20"/>
          <w:szCs w:val="20"/>
        </w:rPr>
        <w:t>diantaranya</w:t>
      </w:r>
      <w:r w:rsidR="001B6AF8">
        <w:rPr>
          <w:sz w:val="20"/>
          <w:szCs w:val="20"/>
        </w:rPr>
        <w:t xml:space="preserve"> OR, </w:t>
      </w:r>
      <w:r w:rsidR="009A6131">
        <w:rPr>
          <w:sz w:val="20"/>
          <w:szCs w:val="20"/>
        </w:rPr>
        <w:t xml:space="preserve">AND, NOR, </w:t>
      </w:r>
      <w:r w:rsidR="001B6AF8">
        <w:rPr>
          <w:sz w:val="20"/>
          <w:szCs w:val="20"/>
        </w:rPr>
        <w:t xml:space="preserve">NAND, </w:t>
      </w:r>
      <w:r w:rsidR="009A6131">
        <w:rPr>
          <w:sz w:val="20"/>
          <w:szCs w:val="20"/>
        </w:rPr>
        <w:t xml:space="preserve">Ex-OR, </w:t>
      </w:r>
      <w:r w:rsidR="001B6AF8">
        <w:rPr>
          <w:sz w:val="20"/>
          <w:szCs w:val="20"/>
        </w:rPr>
        <w:t xml:space="preserve">dan </w:t>
      </w:r>
      <w:r w:rsidR="009A6131">
        <w:rPr>
          <w:sz w:val="20"/>
          <w:szCs w:val="20"/>
        </w:rPr>
        <w:t>Ex-N</w:t>
      </w:r>
      <w:r w:rsidR="001B6AF8">
        <w:rPr>
          <w:sz w:val="20"/>
          <w:szCs w:val="20"/>
        </w:rPr>
        <w:t>OR di mana</w:t>
      </w:r>
      <w:r w:rsidR="009A6131">
        <w:rPr>
          <w:sz w:val="20"/>
          <w:szCs w:val="20"/>
        </w:rPr>
        <w:t xml:space="preserve"> [</w:t>
      </w:r>
      <w:r w:rsidR="00952E36">
        <w:rPr>
          <w:sz w:val="20"/>
          <w:szCs w:val="20"/>
        </w:rPr>
        <w:t>1</w:t>
      </w:r>
      <w:r w:rsidR="009A6131">
        <w:rPr>
          <w:sz w:val="20"/>
          <w:szCs w:val="20"/>
        </w:rPr>
        <w:t>]</w:t>
      </w:r>
      <w:r w:rsidR="001B6AF8">
        <w:rPr>
          <w:sz w:val="20"/>
          <w:szCs w:val="20"/>
        </w:rPr>
        <w:t>:</w:t>
      </w:r>
    </w:p>
    <w:p w:rsidR="00615A26" w:rsidRDefault="00615A26" w:rsidP="005F2B63">
      <w:pPr>
        <w:jc w:val="both"/>
        <w:rPr>
          <w:sz w:val="20"/>
          <w:szCs w:val="20"/>
        </w:rPr>
      </w:pPr>
    </w:p>
    <w:p w:rsidR="001B6AF8" w:rsidRPr="001B6AF8" w:rsidRDefault="001B6AF8" w:rsidP="005F2B63">
      <w:pPr>
        <w:pStyle w:val="ListParagraph"/>
        <w:numPr>
          <w:ilvl w:val="0"/>
          <w:numId w:val="8"/>
        </w:numPr>
        <w:spacing w:line="240" w:lineRule="auto"/>
        <w:ind w:left="284" w:hanging="284"/>
        <w:jc w:val="both"/>
        <w:rPr>
          <w:rFonts w:ascii="Times New Roman" w:hAnsi="Times New Roman"/>
          <w:sz w:val="20"/>
          <w:szCs w:val="20"/>
        </w:rPr>
      </w:pPr>
      <w:r w:rsidRPr="001B6AF8">
        <w:rPr>
          <w:rFonts w:ascii="Times New Roman" w:hAnsi="Times New Roman"/>
          <w:sz w:val="20"/>
          <w:szCs w:val="20"/>
        </w:rPr>
        <w:t xml:space="preserve">Gerbang </w:t>
      </w:r>
      <w:r w:rsidR="009A6131">
        <w:rPr>
          <w:rFonts w:ascii="Times New Roman" w:hAnsi="Times New Roman"/>
          <w:sz w:val="20"/>
          <w:szCs w:val="20"/>
        </w:rPr>
        <w:t>OR</w:t>
      </w:r>
      <w:r w:rsidRPr="001B6AF8">
        <w:rPr>
          <w:rFonts w:ascii="Times New Roman" w:hAnsi="Times New Roman"/>
          <w:sz w:val="20"/>
          <w:szCs w:val="20"/>
        </w:rPr>
        <w:tab/>
      </w:r>
    </w:p>
    <w:p w:rsidR="001B6AF8" w:rsidRPr="001B6AF8" w:rsidRDefault="001B6AF8" w:rsidP="005F2B63">
      <w:pPr>
        <w:pStyle w:val="ListParagraph"/>
        <w:spacing w:line="240" w:lineRule="auto"/>
        <w:ind w:left="284"/>
        <w:jc w:val="both"/>
        <w:rPr>
          <w:rFonts w:ascii="Times New Roman" w:hAnsi="Times New Roman"/>
          <w:sz w:val="20"/>
          <w:szCs w:val="20"/>
        </w:rPr>
      </w:pPr>
      <w:r w:rsidRPr="001B6AF8">
        <w:rPr>
          <w:rFonts w:ascii="Times New Roman" w:hAnsi="Times New Roman"/>
          <w:sz w:val="20"/>
          <w:szCs w:val="20"/>
        </w:rPr>
        <w:t xml:space="preserve">Gerbang </w:t>
      </w:r>
      <w:r w:rsidR="009A6131">
        <w:rPr>
          <w:rFonts w:ascii="Times New Roman" w:hAnsi="Times New Roman"/>
          <w:sz w:val="20"/>
          <w:szCs w:val="20"/>
        </w:rPr>
        <w:t xml:space="preserve">OR adalah suatu rangkaian logika dasar yang menyatakan bahwa output-nya </w:t>
      </w:r>
      <w:proofErr w:type="gramStart"/>
      <w:r w:rsidR="009A6131">
        <w:rPr>
          <w:rFonts w:ascii="Times New Roman" w:hAnsi="Times New Roman"/>
          <w:sz w:val="20"/>
          <w:szCs w:val="20"/>
        </w:rPr>
        <w:t>akan</w:t>
      </w:r>
      <w:proofErr w:type="gramEnd"/>
      <w:r w:rsidR="009A6131">
        <w:rPr>
          <w:rFonts w:ascii="Times New Roman" w:hAnsi="Times New Roman"/>
          <w:sz w:val="20"/>
          <w:szCs w:val="20"/>
        </w:rPr>
        <w:t xml:space="preserve"> mempunyai logika 1 jika salah satu input-nya mempunyai logika 1 atau semuanya mempunyai logika 1</w:t>
      </w:r>
      <w:r>
        <w:rPr>
          <w:rFonts w:ascii="Times New Roman" w:hAnsi="Times New Roman"/>
          <w:sz w:val="20"/>
          <w:szCs w:val="20"/>
        </w:rPr>
        <w:t>.</w:t>
      </w:r>
    </w:p>
    <w:p w:rsidR="001B6AF8" w:rsidRPr="001B6AF8" w:rsidRDefault="001B6AF8" w:rsidP="005F2B63">
      <w:pPr>
        <w:pStyle w:val="ListParagraph"/>
        <w:spacing w:line="240" w:lineRule="auto"/>
        <w:jc w:val="both"/>
        <w:rPr>
          <w:rFonts w:ascii="Times New Roman" w:hAnsi="Times New Roman"/>
          <w:sz w:val="20"/>
          <w:szCs w:val="20"/>
        </w:rPr>
      </w:pPr>
    </w:p>
    <w:p w:rsidR="001B6AF8" w:rsidRPr="001B6AF8" w:rsidRDefault="001B6AF8" w:rsidP="005F2B63">
      <w:pPr>
        <w:pStyle w:val="ListParagraph"/>
        <w:numPr>
          <w:ilvl w:val="0"/>
          <w:numId w:val="8"/>
        </w:numPr>
        <w:spacing w:line="240" w:lineRule="auto"/>
        <w:ind w:left="284" w:hanging="284"/>
        <w:jc w:val="both"/>
        <w:rPr>
          <w:rFonts w:ascii="Times New Roman" w:hAnsi="Times New Roman"/>
          <w:sz w:val="20"/>
          <w:szCs w:val="20"/>
        </w:rPr>
      </w:pPr>
      <w:r w:rsidRPr="001B6AF8">
        <w:rPr>
          <w:rFonts w:ascii="Times New Roman" w:hAnsi="Times New Roman"/>
          <w:sz w:val="20"/>
          <w:szCs w:val="20"/>
        </w:rPr>
        <w:t xml:space="preserve">Gerbang </w:t>
      </w:r>
      <w:r w:rsidR="009A6131">
        <w:rPr>
          <w:rFonts w:ascii="Times New Roman" w:hAnsi="Times New Roman"/>
          <w:sz w:val="20"/>
          <w:szCs w:val="20"/>
        </w:rPr>
        <w:t>AND</w:t>
      </w:r>
    </w:p>
    <w:p w:rsidR="001B6AF8" w:rsidRPr="001B6AF8" w:rsidRDefault="009A6131" w:rsidP="005F2B63">
      <w:pPr>
        <w:pStyle w:val="ListParagraph"/>
        <w:spacing w:line="240" w:lineRule="auto"/>
        <w:ind w:left="284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Gerbang AND adalah suatu rangkaian logika dasar yang menyatakan output-nya </w:t>
      </w:r>
      <w:proofErr w:type="gramStart"/>
      <w:r>
        <w:rPr>
          <w:rFonts w:ascii="Times New Roman" w:hAnsi="Times New Roman"/>
          <w:sz w:val="20"/>
          <w:szCs w:val="20"/>
        </w:rPr>
        <w:t>akan</w:t>
      </w:r>
      <w:proofErr w:type="gramEnd"/>
      <w:r>
        <w:rPr>
          <w:rFonts w:ascii="Times New Roman" w:hAnsi="Times New Roman"/>
          <w:sz w:val="20"/>
          <w:szCs w:val="20"/>
        </w:rPr>
        <w:t xml:space="preserve"> mempunyai logika 1 jika semua input-nya berlogika 1</w:t>
      </w:r>
      <w:r w:rsidR="001B6AF8" w:rsidRPr="001B6AF8">
        <w:rPr>
          <w:rFonts w:ascii="Times New Roman" w:hAnsi="Times New Roman"/>
          <w:sz w:val="20"/>
          <w:szCs w:val="20"/>
        </w:rPr>
        <w:t>.</w:t>
      </w:r>
    </w:p>
    <w:p w:rsidR="001B6AF8" w:rsidRPr="001B6AF8" w:rsidRDefault="001B6AF8" w:rsidP="005F2B63">
      <w:pPr>
        <w:pStyle w:val="ListParagraph"/>
        <w:spacing w:line="240" w:lineRule="auto"/>
        <w:jc w:val="both"/>
        <w:rPr>
          <w:rFonts w:ascii="Times New Roman" w:hAnsi="Times New Roman"/>
          <w:sz w:val="20"/>
          <w:szCs w:val="20"/>
        </w:rPr>
      </w:pPr>
    </w:p>
    <w:p w:rsidR="001B6AF8" w:rsidRPr="001B6AF8" w:rsidRDefault="001B6AF8" w:rsidP="005F2B63">
      <w:pPr>
        <w:pStyle w:val="ListParagraph"/>
        <w:numPr>
          <w:ilvl w:val="0"/>
          <w:numId w:val="8"/>
        </w:numPr>
        <w:spacing w:line="240" w:lineRule="auto"/>
        <w:ind w:left="284" w:hanging="284"/>
        <w:jc w:val="both"/>
        <w:rPr>
          <w:rFonts w:ascii="Times New Roman" w:hAnsi="Times New Roman"/>
          <w:sz w:val="20"/>
          <w:szCs w:val="20"/>
        </w:rPr>
      </w:pPr>
      <w:r w:rsidRPr="001B6AF8">
        <w:rPr>
          <w:rFonts w:ascii="Times New Roman" w:hAnsi="Times New Roman"/>
          <w:sz w:val="20"/>
          <w:szCs w:val="20"/>
        </w:rPr>
        <w:t xml:space="preserve">Gerbang </w:t>
      </w:r>
      <w:r w:rsidR="009A6131">
        <w:rPr>
          <w:rFonts w:ascii="Times New Roman" w:hAnsi="Times New Roman"/>
          <w:sz w:val="20"/>
          <w:szCs w:val="20"/>
        </w:rPr>
        <w:t>NOR</w:t>
      </w:r>
    </w:p>
    <w:p w:rsidR="001B6AF8" w:rsidRDefault="001B6AF8" w:rsidP="005F2B63">
      <w:pPr>
        <w:pStyle w:val="ListParagraph"/>
        <w:spacing w:line="240" w:lineRule="auto"/>
        <w:ind w:left="284"/>
        <w:jc w:val="both"/>
        <w:rPr>
          <w:rFonts w:ascii="Times New Roman" w:hAnsi="Times New Roman"/>
          <w:sz w:val="20"/>
          <w:szCs w:val="20"/>
        </w:rPr>
      </w:pPr>
      <w:r w:rsidRPr="001B6AF8">
        <w:rPr>
          <w:rFonts w:ascii="Times New Roman" w:hAnsi="Times New Roman"/>
          <w:sz w:val="20"/>
          <w:szCs w:val="20"/>
        </w:rPr>
        <w:t xml:space="preserve">Gerbang </w:t>
      </w:r>
      <w:r w:rsidR="009A6131">
        <w:rPr>
          <w:rFonts w:ascii="Times New Roman" w:hAnsi="Times New Roman"/>
          <w:sz w:val="20"/>
          <w:szCs w:val="20"/>
        </w:rPr>
        <w:t xml:space="preserve">NOR </w:t>
      </w:r>
      <w:proofErr w:type="gramStart"/>
      <w:r w:rsidR="009A6131">
        <w:rPr>
          <w:rFonts w:ascii="Times New Roman" w:hAnsi="Times New Roman"/>
          <w:sz w:val="20"/>
          <w:szCs w:val="20"/>
        </w:rPr>
        <w:t>sama</w:t>
      </w:r>
      <w:proofErr w:type="gramEnd"/>
      <w:r w:rsidR="009A6131">
        <w:rPr>
          <w:rFonts w:ascii="Times New Roman" w:hAnsi="Times New Roman"/>
          <w:sz w:val="20"/>
          <w:szCs w:val="20"/>
        </w:rPr>
        <w:t xml:space="preserve"> seperti </w:t>
      </w:r>
      <w:r w:rsidR="00E37D19">
        <w:rPr>
          <w:rFonts w:ascii="Times New Roman" w:hAnsi="Times New Roman"/>
          <w:sz w:val="20"/>
          <w:szCs w:val="20"/>
        </w:rPr>
        <w:t xml:space="preserve">dengan gerbang OR, tetapi keluarannya adalah </w:t>
      </w:r>
      <w:r w:rsidR="00E37D19">
        <w:rPr>
          <w:rFonts w:ascii="Times New Roman" w:hAnsi="Times New Roman"/>
          <w:i/>
          <w:sz w:val="20"/>
          <w:szCs w:val="20"/>
        </w:rPr>
        <w:t xml:space="preserve">inverter </w:t>
      </w:r>
      <w:r w:rsidR="00E37D19">
        <w:rPr>
          <w:rFonts w:ascii="Times New Roman" w:hAnsi="Times New Roman"/>
          <w:sz w:val="20"/>
          <w:szCs w:val="20"/>
        </w:rPr>
        <w:t>(kebalikannya)</w:t>
      </w:r>
      <w:r w:rsidRPr="001B6AF8">
        <w:rPr>
          <w:rFonts w:ascii="Times New Roman" w:hAnsi="Times New Roman"/>
          <w:sz w:val="20"/>
          <w:szCs w:val="20"/>
        </w:rPr>
        <w:t xml:space="preserve">. </w:t>
      </w:r>
    </w:p>
    <w:p w:rsidR="001B6AF8" w:rsidRPr="001B6AF8" w:rsidRDefault="001B6AF8" w:rsidP="005F2B63">
      <w:pPr>
        <w:pStyle w:val="ListParagraph"/>
        <w:numPr>
          <w:ilvl w:val="0"/>
          <w:numId w:val="8"/>
        </w:numPr>
        <w:spacing w:line="240" w:lineRule="auto"/>
        <w:ind w:left="284" w:hanging="284"/>
        <w:jc w:val="both"/>
        <w:rPr>
          <w:rFonts w:ascii="Times New Roman" w:hAnsi="Times New Roman"/>
          <w:sz w:val="20"/>
          <w:szCs w:val="20"/>
        </w:rPr>
      </w:pPr>
      <w:r w:rsidRPr="001B6AF8">
        <w:rPr>
          <w:rFonts w:ascii="Times New Roman" w:hAnsi="Times New Roman"/>
          <w:sz w:val="20"/>
          <w:szCs w:val="20"/>
        </w:rPr>
        <w:lastRenderedPageBreak/>
        <w:t>Gerbang N</w:t>
      </w:r>
      <w:r w:rsidR="00E37D19">
        <w:rPr>
          <w:rFonts w:ascii="Times New Roman" w:hAnsi="Times New Roman"/>
          <w:sz w:val="20"/>
          <w:szCs w:val="20"/>
        </w:rPr>
        <w:t>AND</w:t>
      </w:r>
    </w:p>
    <w:p w:rsidR="001B6AF8" w:rsidRPr="001B6AF8" w:rsidRDefault="001B6AF8" w:rsidP="005F2B63">
      <w:pPr>
        <w:pStyle w:val="ListParagraph"/>
        <w:spacing w:line="240" w:lineRule="auto"/>
        <w:ind w:left="284"/>
        <w:jc w:val="both"/>
        <w:rPr>
          <w:rFonts w:ascii="Times New Roman" w:hAnsi="Times New Roman"/>
          <w:sz w:val="20"/>
          <w:szCs w:val="20"/>
        </w:rPr>
      </w:pPr>
      <w:r w:rsidRPr="001B6AF8">
        <w:rPr>
          <w:rFonts w:ascii="Times New Roman" w:hAnsi="Times New Roman"/>
          <w:sz w:val="20"/>
          <w:szCs w:val="20"/>
        </w:rPr>
        <w:t xml:space="preserve">Gerbang </w:t>
      </w:r>
      <w:r w:rsidR="00E37D19">
        <w:rPr>
          <w:rFonts w:ascii="Times New Roman" w:hAnsi="Times New Roman"/>
          <w:sz w:val="20"/>
          <w:szCs w:val="20"/>
        </w:rPr>
        <w:t xml:space="preserve">NAND </w:t>
      </w:r>
      <w:proofErr w:type="gramStart"/>
      <w:r w:rsidR="00E37D19">
        <w:rPr>
          <w:rFonts w:ascii="Times New Roman" w:hAnsi="Times New Roman"/>
          <w:sz w:val="20"/>
          <w:szCs w:val="20"/>
        </w:rPr>
        <w:t>sama</w:t>
      </w:r>
      <w:proofErr w:type="gramEnd"/>
      <w:r w:rsidR="00E37D19">
        <w:rPr>
          <w:rFonts w:ascii="Times New Roman" w:hAnsi="Times New Roman"/>
          <w:sz w:val="20"/>
          <w:szCs w:val="20"/>
        </w:rPr>
        <w:t xml:space="preserve"> seperti dengan gerbang AND, tetapi keluarannya adalah </w:t>
      </w:r>
      <w:r w:rsidR="00E37D19">
        <w:rPr>
          <w:rFonts w:ascii="Times New Roman" w:hAnsi="Times New Roman"/>
          <w:i/>
          <w:sz w:val="20"/>
          <w:szCs w:val="20"/>
        </w:rPr>
        <w:t xml:space="preserve">inverter </w:t>
      </w:r>
      <w:r w:rsidR="00E37D19">
        <w:rPr>
          <w:rFonts w:ascii="Times New Roman" w:hAnsi="Times New Roman"/>
          <w:sz w:val="20"/>
          <w:szCs w:val="20"/>
        </w:rPr>
        <w:t>(kebalikannya)</w:t>
      </w:r>
      <w:r w:rsidRPr="001B6AF8">
        <w:rPr>
          <w:rFonts w:ascii="Times New Roman" w:hAnsi="Times New Roman"/>
          <w:sz w:val="20"/>
          <w:szCs w:val="20"/>
        </w:rPr>
        <w:t>.</w:t>
      </w:r>
    </w:p>
    <w:p w:rsidR="001B6AF8" w:rsidRPr="001B6AF8" w:rsidRDefault="001B6AF8" w:rsidP="005F2B63">
      <w:pPr>
        <w:pStyle w:val="ListParagraph"/>
        <w:spacing w:line="240" w:lineRule="auto"/>
        <w:jc w:val="both"/>
        <w:rPr>
          <w:rFonts w:ascii="Times New Roman" w:hAnsi="Times New Roman"/>
          <w:sz w:val="20"/>
          <w:szCs w:val="20"/>
        </w:rPr>
      </w:pPr>
    </w:p>
    <w:p w:rsidR="001B6AF8" w:rsidRPr="001B6AF8" w:rsidRDefault="001B6AF8" w:rsidP="005F2B63">
      <w:pPr>
        <w:pStyle w:val="ListParagraph"/>
        <w:numPr>
          <w:ilvl w:val="0"/>
          <w:numId w:val="8"/>
        </w:numPr>
        <w:spacing w:line="240" w:lineRule="auto"/>
        <w:ind w:left="284" w:hanging="284"/>
        <w:jc w:val="both"/>
        <w:rPr>
          <w:rFonts w:ascii="Times New Roman" w:hAnsi="Times New Roman"/>
          <w:sz w:val="20"/>
          <w:szCs w:val="20"/>
        </w:rPr>
      </w:pPr>
      <w:r w:rsidRPr="001B6AF8">
        <w:rPr>
          <w:rFonts w:ascii="Times New Roman" w:hAnsi="Times New Roman"/>
          <w:sz w:val="20"/>
          <w:szCs w:val="20"/>
        </w:rPr>
        <w:t xml:space="preserve">Gerbang </w:t>
      </w:r>
      <w:r w:rsidR="00E37D19">
        <w:rPr>
          <w:rFonts w:ascii="Times New Roman" w:hAnsi="Times New Roman"/>
          <w:sz w:val="20"/>
          <w:szCs w:val="20"/>
        </w:rPr>
        <w:t>Ex-</w:t>
      </w:r>
      <w:r w:rsidRPr="001B6AF8">
        <w:rPr>
          <w:rFonts w:ascii="Times New Roman" w:hAnsi="Times New Roman"/>
          <w:sz w:val="20"/>
          <w:szCs w:val="20"/>
        </w:rPr>
        <w:t>OR</w:t>
      </w:r>
    </w:p>
    <w:p w:rsidR="001B6AF8" w:rsidRDefault="00E37D19" w:rsidP="005F2B63">
      <w:pPr>
        <w:pStyle w:val="ListParagraph"/>
        <w:spacing w:after="0" w:line="240" w:lineRule="auto"/>
        <w:ind w:left="284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Ex-OR adalah gerbang OR yang bersifat ekslusif, sebab output-nya </w:t>
      </w:r>
      <w:proofErr w:type="gramStart"/>
      <w:r>
        <w:rPr>
          <w:rFonts w:ascii="Times New Roman" w:hAnsi="Times New Roman"/>
          <w:sz w:val="20"/>
          <w:szCs w:val="20"/>
        </w:rPr>
        <w:t>akan</w:t>
      </w:r>
      <w:proofErr w:type="gramEnd"/>
      <w:r>
        <w:rPr>
          <w:rFonts w:ascii="Times New Roman" w:hAnsi="Times New Roman"/>
          <w:sz w:val="20"/>
          <w:szCs w:val="20"/>
        </w:rPr>
        <w:t xml:space="preserve"> bernilai 0 jika input-nya sama dan output-nya akan bernilai 1 jika salah 1 input-nya bernilai berbeda.</w:t>
      </w:r>
    </w:p>
    <w:p w:rsidR="00E37D19" w:rsidRDefault="00E37D19" w:rsidP="00E37D19">
      <w:pPr>
        <w:jc w:val="both"/>
        <w:rPr>
          <w:sz w:val="20"/>
          <w:szCs w:val="20"/>
        </w:rPr>
      </w:pPr>
    </w:p>
    <w:p w:rsidR="00E37D19" w:rsidRDefault="00E37D19" w:rsidP="00E37D19">
      <w:pPr>
        <w:pStyle w:val="ListParagraph"/>
        <w:numPr>
          <w:ilvl w:val="0"/>
          <w:numId w:val="8"/>
        </w:numPr>
        <w:ind w:left="284" w:hanging="284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Gerbang Ex-NOR</w:t>
      </w:r>
    </w:p>
    <w:p w:rsidR="00E37D19" w:rsidRPr="00E37D19" w:rsidRDefault="00E37D19" w:rsidP="00E37D19">
      <w:pPr>
        <w:pStyle w:val="ListParagraph"/>
        <w:ind w:left="284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Gerbang Ex-NOR adalah gerbang Ex-OR yang ditambahkan </w:t>
      </w:r>
      <w:r>
        <w:rPr>
          <w:rFonts w:ascii="Times New Roman" w:hAnsi="Times New Roman"/>
          <w:i/>
          <w:sz w:val="20"/>
          <w:szCs w:val="20"/>
        </w:rPr>
        <w:t xml:space="preserve">inverter </w:t>
      </w:r>
      <w:r>
        <w:rPr>
          <w:rFonts w:ascii="Times New Roman" w:hAnsi="Times New Roman"/>
          <w:sz w:val="20"/>
          <w:szCs w:val="20"/>
        </w:rPr>
        <w:t>sehingga tabel kebenarannya cukup dengan membalikkan tabel kebenaran Ex-OR.</w:t>
      </w:r>
    </w:p>
    <w:p w:rsidR="00447636" w:rsidRDefault="00447636" w:rsidP="005F2B63">
      <w:pPr>
        <w:jc w:val="both"/>
        <w:rPr>
          <w:sz w:val="20"/>
          <w:szCs w:val="20"/>
        </w:rPr>
      </w:pPr>
    </w:p>
    <w:p w:rsidR="00447636" w:rsidRDefault="00447636" w:rsidP="005F2B63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5. Metode Penelitian</w:t>
      </w:r>
    </w:p>
    <w:p w:rsidR="00447636" w:rsidRDefault="00447636" w:rsidP="005F2B63">
      <w:pPr>
        <w:jc w:val="both"/>
        <w:rPr>
          <w:sz w:val="20"/>
          <w:szCs w:val="20"/>
        </w:rPr>
      </w:pPr>
    </w:p>
    <w:p w:rsidR="00447636" w:rsidRDefault="00155A8C" w:rsidP="005F2B63">
      <w:pPr>
        <w:ind w:firstLine="720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Tujuan penelitian ini adalah untuk menganalisis perbandingan metode </w:t>
      </w:r>
      <w:r>
        <w:rPr>
          <w:i/>
          <w:sz w:val="20"/>
          <w:szCs w:val="20"/>
        </w:rPr>
        <w:t xml:space="preserve">perceptron </w:t>
      </w:r>
      <w:r>
        <w:rPr>
          <w:sz w:val="20"/>
          <w:szCs w:val="20"/>
        </w:rPr>
        <w:t xml:space="preserve">dan </w:t>
      </w:r>
      <w:r>
        <w:rPr>
          <w:i/>
          <w:sz w:val="20"/>
          <w:szCs w:val="20"/>
        </w:rPr>
        <w:t>backpropagation</w:t>
      </w:r>
      <w:r>
        <w:rPr>
          <w:sz w:val="20"/>
          <w:szCs w:val="20"/>
        </w:rPr>
        <w:t>.</w:t>
      </w:r>
      <w:proofErr w:type="gramEnd"/>
      <w:r>
        <w:rPr>
          <w:sz w:val="20"/>
          <w:szCs w:val="20"/>
        </w:rPr>
        <w:t xml:space="preserve"> Untuk mencapai tujuan tersebut, penulis </w:t>
      </w:r>
      <w:proofErr w:type="gramStart"/>
      <w:r>
        <w:rPr>
          <w:sz w:val="20"/>
          <w:szCs w:val="20"/>
        </w:rPr>
        <w:t>akan</w:t>
      </w:r>
      <w:proofErr w:type="gramEnd"/>
      <w:r>
        <w:rPr>
          <w:sz w:val="20"/>
          <w:szCs w:val="20"/>
        </w:rPr>
        <w:t xml:space="preserve"> melakukan pelatihan </w:t>
      </w:r>
      <w:r>
        <w:rPr>
          <w:i/>
          <w:sz w:val="20"/>
          <w:szCs w:val="20"/>
        </w:rPr>
        <w:t>(training)</w:t>
      </w:r>
      <w:r>
        <w:rPr>
          <w:sz w:val="20"/>
          <w:szCs w:val="20"/>
        </w:rPr>
        <w:t xml:space="preserve"> pada pola data gerbang logika. Data yang digunakan yaitu data input biner dengan target biner, data input bipolar dengan target bipolar, dan data input biner dengan target bipolar </w:t>
      </w:r>
      <w:r>
        <w:rPr>
          <w:i/>
          <w:sz w:val="20"/>
          <w:szCs w:val="20"/>
        </w:rPr>
        <w:t>(hybrid)</w:t>
      </w:r>
      <w:r>
        <w:rPr>
          <w:sz w:val="20"/>
          <w:szCs w:val="20"/>
        </w:rPr>
        <w:t>.</w:t>
      </w:r>
    </w:p>
    <w:p w:rsidR="005F2B63" w:rsidRDefault="00155A8C" w:rsidP="005F2B63">
      <w:pPr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Data </w:t>
      </w:r>
      <w:r w:rsidR="00E3031F">
        <w:rPr>
          <w:sz w:val="20"/>
          <w:szCs w:val="20"/>
        </w:rPr>
        <w:t xml:space="preserve">yang </w:t>
      </w:r>
      <w:proofErr w:type="gramStart"/>
      <w:r w:rsidR="00E3031F">
        <w:rPr>
          <w:sz w:val="20"/>
          <w:szCs w:val="20"/>
        </w:rPr>
        <w:t>akan</w:t>
      </w:r>
      <w:proofErr w:type="gramEnd"/>
      <w:r w:rsidR="00E3031F">
        <w:rPr>
          <w:sz w:val="20"/>
          <w:szCs w:val="20"/>
        </w:rPr>
        <w:t xml:space="preserve"> dilatih adalah data dengan d</w:t>
      </w:r>
      <w:r w:rsidR="005F2B63">
        <w:rPr>
          <w:sz w:val="20"/>
          <w:szCs w:val="20"/>
        </w:rPr>
        <w:t xml:space="preserve">ua input dan satu target. Pengenalan pola dilakukan dengan </w:t>
      </w:r>
      <w:proofErr w:type="gramStart"/>
      <w:r w:rsidR="005F2B63">
        <w:rPr>
          <w:sz w:val="20"/>
          <w:szCs w:val="20"/>
        </w:rPr>
        <w:t>cara</w:t>
      </w:r>
      <w:proofErr w:type="gramEnd"/>
      <w:r w:rsidR="005F2B63">
        <w:rPr>
          <w:sz w:val="20"/>
          <w:szCs w:val="20"/>
        </w:rPr>
        <w:t xml:space="preserve"> penyesuaian nilai bobot. Penghentian penyesuaian bobot dalam pengenalan pola apabila kuadrat error mencapai daripada target error yang ditentukan.</w:t>
      </w:r>
    </w:p>
    <w:p w:rsidR="005F2B63" w:rsidRDefault="005F2B63" w:rsidP="005F2B63">
      <w:pPr>
        <w:jc w:val="both"/>
        <w:rPr>
          <w:sz w:val="20"/>
          <w:szCs w:val="20"/>
        </w:rPr>
      </w:pPr>
    </w:p>
    <w:p w:rsidR="005F2B63" w:rsidRDefault="005F2B63" w:rsidP="005F2B63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6. Hasil dan Analisa</w:t>
      </w:r>
    </w:p>
    <w:p w:rsidR="00B069BA" w:rsidRDefault="00B069BA" w:rsidP="005F2B63">
      <w:pPr>
        <w:jc w:val="both"/>
        <w:rPr>
          <w:sz w:val="20"/>
          <w:szCs w:val="20"/>
        </w:rPr>
      </w:pPr>
    </w:p>
    <w:p w:rsidR="00B069BA" w:rsidRPr="00B069BA" w:rsidRDefault="001E2C96" w:rsidP="00F11FAE">
      <w:pPr>
        <w:ind w:firstLine="709"/>
        <w:jc w:val="both"/>
        <w:rPr>
          <w:sz w:val="20"/>
          <w:szCs w:val="20"/>
        </w:rPr>
      </w:pPr>
      <w:r>
        <w:rPr>
          <w:sz w:val="20"/>
          <w:szCs w:val="20"/>
        </w:rPr>
        <w:t>Pelatihan dan p</w:t>
      </w:r>
      <w:r w:rsidR="00B069BA">
        <w:rPr>
          <w:sz w:val="20"/>
          <w:szCs w:val="20"/>
        </w:rPr>
        <w:t xml:space="preserve">engujian data </w:t>
      </w:r>
      <w:r w:rsidR="00F11FAE">
        <w:rPr>
          <w:sz w:val="20"/>
          <w:szCs w:val="20"/>
        </w:rPr>
        <w:t xml:space="preserve">dengan membandingkan metode </w:t>
      </w:r>
      <w:r w:rsidR="00F11FAE">
        <w:rPr>
          <w:i/>
          <w:sz w:val="20"/>
          <w:szCs w:val="20"/>
        </w:rPr>
        <w:t xml:space="preserve">perceptron </w:t>
      </w:r>
      <w:r w:rsidR="00F11FAE">
        <w:rPr>
          <w:sz w:val="20"/>
          <w:szCs w:val="20"/>
        </w:rPr>
        <w:t xml:space="preserve">dan metode </w:t>
      </w:r>
      <w:r w:rsidR="00F11FAE">
        <w:rPr>
          <w:i/>
          <w:sz w:val="20"/>
          <w:szCs w:val="20"/>
        </w:rPr>
        <w:t xml:space="preserve">backpropagation </w:t>
      </w:r>
      <w:r w:rsidR="00F11FAE">
        <w:rPr>
          <w:sz w:val="20"/>
          <w:szCs w:val="20"/>
        </w:rPr>
        <w:t xml:space="preserve">dengan </w:t>
      </w:r>
      <w:r w:rsidR="00B069BA">
        <w:rPr>
          <w:sz w:val="20"/>
          <w:szCs w:val="20"/>
        </w:rPr>
        <w:t xml:space="preserve">menggunakan tiga pola data yang berbeda serta masing-masing target yang berbeda pula. Adapun bentuk pola data </w:t>
      </w:r>
      <w:r w:rsidR="00F11FAE">
        <w:rPr>
          <w:sz w:val="20"/>
          <w:szCs w:val="20"/>
        </w:rPr>
        <w:t xml:space="preserve">pertama yang </w:t>
      </w:r>
      <w:proofErr w:type="gramStart"/>
      <w:r w:rsidR="00F11FAE">
        <w:rPr>
          <w:sz w:val="20"/>
          <w:szCs w:val="20"/>
        </w:rPr>
        <w:t>akan</w:t>
      </w:r>
      <w:proofErr w:type="gramEnd"/>
      <w:r w:rsidR="00F11FAE">
        <w:rPr>
          <w:sz w:val="20"/>
          <w:szCs w:val="20"/>
        </w:rPr>
        <w:t xml:space="preserve"> d</w:t>
      </w:r>
      <w:r w:rsidR="00B069BA">
        <w:rPr>
          <w:sz w:val="20"/>
          <w:szCs w:val="20"/>
        </w:rPr>
        <w:t xml:space="preserve">ilatih </w:t>
      </w:r>
      <w:r w:rsidR="00F11FAE">
        <w:rPr>
          <w:sz w:val="20"/>
          <w:szCs w:val="20"/>
        </w:rPr>
        <w:t xml:space="preserve">dan diuji </w:t>
      </w:r>
      <w:r w:rsidR="00B069BA">
        <w:rPr>
          <w:sz w:val="20"/>
          <w:szCs w:val="20"/>
        </w:rPr>
        <w:t xml:space="preserve">ditunjukkan </w:t>
      </w:r>
      <w:r>
        <w:rPr>
          <w:sz w:val="20"/>
          <w:szCs w:val="20"/>
        </w:rPr>
        <w:t>pada Tabel 1</w:t>
      </w:r>
      <w:r w:rsidR="001B0954">
        <w:rPr>
          <w:sz w:val="20"/>
          <w:szCs w:val="20"/>
        </w:rPr>
        <w:t xml:space="preserve"> dengan data input biner dan data target biner</w:t>
      </w:r>
      <w:r>
        <w:rPr>
          <w:sz w:val="20"/>
          <w:szCs w:val="20"/>
        </w:rPr>
        <w:t>.</w:t>
      </w:r>
    </w:p>
    <w:p w:rsidR="005F2B63" w:rsidRDefault="005F2B63" w:rsidP="001E2C96">
      <w:pPr>
        <w:rPr>
          <w:sz w:val="20"/>
          <w:szCs w:val="20"/>
        </w:rPr>
      </w:pPr>
    </w:p>
    <w:p w:rsidR="001E2C96" w:rsidRDefault="001E2C96" w:rsidP="00821B5F">
      <w:pPr>
        <w:spacing w:after="120"/>
        <w:jc w:val="center"/>
        <w:rPr>
          <w:sz w:val="18"/>
          <w:szCs w:val="20"/>
        </w:rPr>
      </w:pPr>
      <w:proofErr w:type="gramStart"/>
      <w:r w:rsidRPr="001E2C96">
        <w:rPr>
          <w:sz w:val="18"/>
          <w:szCs w:val="20"/>
        </w:rPr>
        <w:t>Tabel 1(a).</w:t>
      </w:r>
      <w:proofErr w:type="gramEnd"/>
      <w:r w:rsidRPr="001E2C96">
        <w:rPr>
          <w:sz w:val="18"/>
          <w:szCs w:val="20"/>
        </w:rPr>
        <w:t xml:space="preserve"> Data </w:t>
      </w:r>
      <w:r w:rsidR="007850F7" w:rsidRPr="001E2C96">
        <w:rPr>
          <w:sz w:val="18"/>
          <w:szCs w:val="20"/>
        </w:rPr>
        <w:t xml:space="preserve">Input Biner </w:t>
      </w:r>
      <w:r w:rsidR="007850F7">
        <w:rPr>
          <w:sz w:val="18"/>
          <w:szCs w:val="20"/>
        </w:rPr>
        <w:t>d</w:t>
      </w:r>
      <w:r w:rsidR="007850F7" w:rsidRPr="001E2C96">
        <w:rPr>
          <w:sz w:val="18"/>
          <w:szCs w:val="20"/>
        </w:rPr>
        <w:t xml:space="preserve">engan </w:t>
      </w:r>
      <w:r w:rsidR="007850F7">
        <w:rPr>
          <w:sz w:val="18"/>
          <w:szCs w:val="20"/>
        </w:rPr>
        <w:t xml:space="preserve">Data </w:t>
      </w:r>
      <w:r w:rsidR="007850F7" w:rsidRPr="001E2C96">
        <w:rPr>
          <w:sz w:val="18"/>
          <w:szCs w:val="20"/>
        </w:rPr>
        <w:t>Target Biner</w:t>
      </w:r>
    </w:p>
    <w:tbl>
      <w:tblPr>
        <w:tblStyle w:val="TableGrid"/>
        <w:tblW w:w="4962" w:type="dxa"/>
        <w:tblInd w:w="-176" w:type="dxa"/>
        <w:tblLayout w:type="fixed"/>
        <w:tblLook w:val="04A0"/>
      </w:tblPr>
      <w:tblGrid>
        <w:gridCol w:w="426"/>
        <w:gridCol w:w="425"/>
        <w:gridCol w:w="567"/>
        <w:gridCol w:w="709"/>
        <w:gridCol w:w="709"/>
        <w:gridCol w:w="850"/>
        <w:gridCol w:w="567"/>
        <w:gridCol w:w="709"/>
      </w:tblGrid>
      <w:tr w:rsidR="004F0B78" w:rsidRPr="001E2C96" w:rsidTr="004F0B78">
        <w:tc>
          <w:tcPr>
            <w:tcW w:w="851" w:type="dxa"/>
            <w:gridSpan w:val="2"/>
            <w:vAlign w:val="center"/>
          </w:tcPr>
          <w:p w:rsidR="004F0B78" w:rsidRPr="006E6C87" w:rsidRDefault="004F0B78" w:rsidP="004F0B78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Data Input</w:t>
            </w:r>
          </w:p>
        </w:tc>
        <w:tc>
          <w:tcPr>
            <w:tcW w:w="4111" w:type="dxa"/>
            <w:gridSpan w:val="6"/>
            <w:vAlign w:val="center"/>
          </w:tcPr>
          <w:p w:rsidR="004F0B78" w:rsidRPr="006E6C87" w:rsidRDefault="004F0B78" w:rsidP="004F0B78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Data Target</w:t>
            </w:r>
          </w:p>
        </w:tc>
      </w:tr>
      <w:tr w:rsidR="004F0B78" w:rsidRPr="001E2C96" w:rsidTr="004F0B78">
        <w:tc>
          <w:tcPr>
            <w:tcW w:w="426" w:type="dxa"/>
            <w:vAlign w:val="center"/>
          </w:tcPr>
          <w:p w:rsidR="004F0B78" w:rsidRPr="006E6C87" w:rsidRDefault="004F0B78" w:rsidP="004F0B78">
            <w:pPr>
              <w:jc w:val="center"/>
              <w:rPr>
                <w:b/>
                <w:sz w:val="18"/>
                <w:szCs w:val="20"/>
                <w:vertAlign w:val="subscript"/>
              </w:rPr>
            </w:pPr>
            <w:r w:rsidRPr="006E6C87">
              <w:rPr>
                <w:b/>
                <w:sz w:val="18"/>
                <w:szCs w:val="20"/>
              </w:rPr>
              <w:t>X</w:t>
            </w:r>
            <w:r w:rsidRPr="006E6C87">
              <w:rPr>
                <w:b/>
                <w:sz w:val="18"/>
                <w:szCs w:val="20"/>
                <w:vertAlign w:val="subscript"/>
              </w:rPr>
              <w:t>1</w:t>
            </w:r>
          </w:p>
        </w:tc>
        <w:tc>
          <w:tcPr>
            <w:tcW w:w="425" w:type="dxa"/>
            <w:vAlign w:val="center"/>
          </w:tcPr>
          <w:p w:rsidR="004F0B78" w:rsidRPr="006E6C87" w:rsidRDefault="004F0B78" w:rsidP="004F0B78">
            <w:pPr>
              <w:jc w:val="center"/>
              <w:rPr>
                <w:b/>
                <w:sz w:val="18"/>
                <w:szCs w:val="20"/>
                <w:vertAlign w:val="subscript"/>
              </w:rPr>
            </w:pPr>
            <w:r w:rsidRPr="006E6C87">
              <w:rPr>
                <w:b/>
                <w:sz w:val="18"/>
                <w:szCs w:val="20"/>
              </w:rPr>
              <w:t>X</w:t>
            </w:r>
            <w:r w:rsidRPr="006E6C87">
              <w:rPr>
                <w:b/>
                <w:sz w:val="18"/>
                <w:szCs w:val="20"/>
                <w:vertAlign w:val="subscript"/>
              </w:rPr>
              <w:t>2</w:t>
            </w:r>
          </w:p>
        </w:tc>
        <w:tc>
          <w:tcPr>
            <w:tcW w:w="567" w:type="dxa"/>
            <w:vAlign w:val="center"/>
          </w:tcPr>
          <w:p w:rsidR="004F0B78" w:rsidRPr="006E6C87" w:rsidRDefault="004F0B78" w:rsidP="004F0B78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OR</w:t>
            </w:r>
          </w:p>
        </w:tc>
        <w:tc>
          <w:tcPr>
            <w:tcW w:w="709" w:type="dxa"/>
            <w:vAlign w:val="center"/>
          </w:tcPr>
          <w:p w:rsidR="004F0B78" w:rsidRPr="006E6C87" w:rsidRDefault="004F0B78" w:rsidP="004F0B78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AND</w:t>
            </w:r>
          </w:p>
        </w:tc>
        <w:tc>
          <w:tcPr>
            <w:tcW w:w="709" w:type="dxa"/>
            <w:vAlign w:val="center"/>
          </w:tcPr>
          <w:p w:rsidR="004F0B78" w:rsidRPr="006E6C87" w:rsidRDefault="004F0B78" w:rsidP="004F0B78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NOR</w:t>
            </w:r>
          </w:p>
        </w:tc>
        <w:tc>
          <w:tcPr>
            <w:tcW w:w="850" w:type="dxa"/>
            <w:vAlign w:val="center"/>
          </w:tcPr>
          <w:p w:rsidR="004F0B78" w:rsidRPr="006E6C87" w:rsidRDefault="004F0B78" w:rsidP="004F0B78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NAND</w:t>
            </w:r>
          </w:p>
        </w:tc>
        <w:tc>
          <w:tcPr>
            <w:tcW w:w="567" w:type="dxa"/>
            <w:vAlign w:val="center"/>
          </w:tcPr>
          <w:p w:rsidR="004F0B78" w:rsidRPr="006E6C87" w:rsidRDefault="004F0B78" w:rsidP="004F0B78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Ex-OR</w:t>
            </w:r>
          </w:p>
        </w:tc>
        <w:tc>
          <w:tcPr>
            <w:tcW w:w="709" w:type="dxa"/>
            <w:vAlign w:val="center"/>
          </w:tcPr>
          <w:p w:rsidR="004F0B78" w:rsidRPr="006E6C87" w:rsidRDefault="004F0B78" w:rsidP="004F0B78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Ex-NOR</w:t>
            </w:r>
          </w:p>
        </w:tc>
      </w:tr>
      <w:tr w:rsidR="004F0B78" w:rsidRPr="001E2C96" w:rsidTr="004F0B78">
        <w:tc>
          <w:tcPr>
            <w:tcW w:w="426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  <w:tc>
          <w:tcPr>
            <w:tcW w:w="425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  <w:tc>
          <w:tcPr>
            <w:tcW w:w="567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  <w:tc>
          <w:tcPr>
            <w:tcW w:w="709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  <w:tc>
          <w:tcPr>
            <w:tcW w:w="709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850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567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  <w:tc>
          <w:tcPr>
            <w:tcW w:w="709" w:type="dxa"/>
          </w:tcPr>
          <w:p w:rsidR="004F0B78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</w:tr>
      <w:tr w:rsidR="004F0B78" w:rsidRPr="001E2C96" w:rsidTr="004F0B78">
        <w:tc>
          <w:tcPr>
            <w:tcW w:w="426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425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  <w:tc>
          <w:tcPr>
            <w:tcW w:w="567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709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  <w:tc>
          <w:tcPr>
            <w:tcW w:w="709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  <w:tc>
          <w:tcPr>
            <w:tcW w:w="850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567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709" w:type="dxa"/>
          </w:tcPr>
          <w:p w:rsidR="004F0B78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</w:tr>
      <w:tr w:rsidR="004F0B78" w:rsidRPr="001E2C96" w:rsidTr="004F0B78">
        <w:tc>
          <w:tcPr>
            <w:tcW w:w="426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  <w:tc>
          <w:tcPr>
            <w:tcW w:w="425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567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709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  <w:tc>
          <w:tcPr>
            <w:tcW w:w="709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  <w:tc>
          <w:tcPr>
            <w:tcW w:w="850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567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709" w:type="dxa"/>
          </w:tcPr>
          <w:p w:rsidR="004F0B78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</w:tr>
      <w:tr w:rsidR="004F0B78" w:rsidRPr="001E2C96" w:rsidTr="004F0B78">
        <w:tc>
          <w:tcPr>
            <w:tcW w:w="426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425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567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709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709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  <w:tc>
          <w:tcPr>
            <w:tcW w:w="850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  <w:tc>
          <w:tcPr>
            <w:tcW w:w="567" w:type="dxa"/>
          </w:tcPr>
          <w:p w:rsidR="004F0B78" w:rsidRPr="001E2C96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  <w:tc>
          <w:tcPr>
            <w:tcW w:w="709" w:type="dxa"/>
          </w:tcPr>
          <w:p w:rsidR="004F0B78" w:rsidRDefault="004F0B78" w:rsidP="001E2C96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</w:tr>
    </w:tbl>
    <w:p w:rsidR="000841D9" w:rsidRDefault="000841D9" w:rsidP="00E46C65">
      <w:pPr>
        <w:ind w:firstLine="720"/>
        <w:jc w:val="both"/>
        <w:rPr>
          <w:sz w:val="20"/>
          <w:szCs w:val="20"/>
        </w:rPr>
      </w:pPr>
    </w:p>
    <w:p w:rsidR="00F11FAE" w:rsidRDefault="00F11FAE" w:rsidP="00E46C65">
      <w:pPr>
        <w:ind w:firstLine="720"/>
        <w:jc w:val="both"/>
        <w:rPr>
          <w:b/>
          <w:sz w:val="20"/>
          <w:szCs w:val="20"/>
        </w:rPr>
      </w:pPr>
      <w:r w:rsidRPr="00F11FAE">
        <w:rPr>
          <w:sz w:val="20"/>
          <w:szCs w:val="20"/>
        </w:rPr>
        <w:t xml:space="preserve">Pola </w:t>
      </w:r>
      <w:r>
        <w:rPr>
          <w:sz w:val="20"/>
          <w:szCs w:val="20"/>
        </w:rPr>
        <w:t xml:space="preserve">data pada Tabel 1(a) adalah pola data dengan dua data input dan satu data target yang bervariasi dengan </w:t>
      </w:r>
      <w:r w:rsidRPr="00F11FAE">
        <w:rPr>
          <w:rStyle w:val="hps"/>
          <w:i/>
          <w:sz w:val="20"/>
          <w:szCs w:val="22"/>
        </w:rPr>
        <w:t>learning rate</w:t>
      </w:r>
      <w:r>
        <w:rPr>
          <w:rStyle w:val="hps"/>
          <w:sz w:val="20"/>
          <w:szCs w:val="22"/>
        </w:rPr>
        <w:t xml:space="preserve"> = 0.7 maksimum </w:t>
      </w:r>
      <w:r w:rsidRPr="00F11FAE">
        <w:rPr>
          <w:rStyle w:val="hps"/>
          <w:i/>
          <w:sz w:val="20"/>
          <w:szCs w:val="22"/>
        </w:rPr>
        <w:t>epoch</w:t>
      </w:r>
      <w:r>
        <w:rPr>
          <w:rStyle w:val="hps"/>
          <w:sz w:val="20"/>
          <w:szCs w:val="22"/>
        </w:rPr>
        <w:t xml:space="preserve"> = 150000</w:t>
      </w:r>
      <w:r>
        <w:rPr>
          <w:sz w:val="20"/>
          <w:szCs w:val="20"/>
        </w:rPr>
        <w:t xml:space="preserve">. </w:t>
      </w:r>
      <w:proofErr w:type="gramStart"/>
      <w:r>
        <w:rPr>
          <w:sz w:val="20"/>
          <w:szCs w:val="20"/>
        </w:rPr>
        <w:t xml:space="preserve">Adapun hasil </w:t>
      </w:r>
      <w:r>
        <w:rPr>
          <w:sz w:val="20"/>
          <w:szCs w:val="20"/>
        </w:rPr>
        <w:lastRenderedPageBreak/>
        <w:t>pelatihan dan pengujian dari data pada Tabel 1(a) adalah dapat dilihat pada Tabel 1(b).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b/>
          <w:sz w:val="20"/>
          <w:szCs w:val="20"/>
        </w:rPr>
        <w:t>(Lampiran).</w:t>
      </w:r>
      <w:proofErr w:type="gramEnd"/>
    </w:p>
    <w:p w:rsidR="00F11FAE" w:rsidRDefault="00F11FAE" w:rsidP="00F11FAE">
      <w:pPr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Dari Tabel 1(b) dapat dilihat bahwa hasil pengujian perbandingan antara metode </w:t>
      </w:r>
      <w:r>
        <w:rPr>
          <w:i/>
          <w:sz w:val="20"/>
          <w:szCs w:val="20"/>
        </w:rPr>
        <w:t xml:space="preserve">perceptron </w:t>
      </w:r>
      <w:r>
        <w:rPr>
          <w:sz w:val="20"/>
          <w:szCs w:val="20"/>
        </w:rPr>
        <w:t xml:space="preserve">dengan metode </w:t>
      </w:r>
      <w:r>
        <w:rPr>
          <w:i/>
          <w:sz w:val="20"/>
          <w:szCs w:val="20"/>
        </w:rPr>
        <w:t xml:space="preserve">backpropagation </w:t>
      </w:r>
      <w:r>
        <w:rPr>
          <w:sz w:val="20"/>
          <w:szCs w:val="20"/>
        </w:rPr>
        <w:t xml:space="preserve">dengan input biner dan target biner mendapatkan hasil yang berbeda. </w:t>
      </w:r>
      <w:proofErr w:type="gramStart"/>
      <w:r>
        <w:rPr>
          <w:sz w:val="20"/>
          <w:szCs w:val="20"/>
        </w:rPr>
        <w:t xml:space="preserve">Di mana pada penggunaan metode </w:t>
      </w:r>
      <w:r>
        <w:rPr>
          <w:i/>
          <w:sz w:val="20"/>
          <w:szCs w:val="20"/>
        </w:rPr>
        <w:t xml:space="preserve">perceptron </w:t>
      </w:r>
      <w:r w:rsidR="00E46C65">
        <w:rPr>
          <w:sz w:val="20"/>
          <w:szCs w:val="20"/>
        </w:rPr>
        <w:t xml:space="preserve">pada target error 0.1 dengan fungsi logika OR dan NOR-lah yang memiliki jumlah iterasi atau </w:t>
      </w:r>
      <w:r w:rsidR="00E46C65">
        <w:rPr>
          <w:i/>
          <w:sz w:val="20"/>
          <w:szCs w:val="20"/>
        </w:rPr>
        <w:t xml:space="preserve">epoch </w:t>
      </w:r>
      <w:r w:rsidR="00E46C65">
        <w:rPr>
          <w:sz w:val="20"/>
          <w:szCs w:val="20"/>
        </w:rPr>
        <w:t>yang paling kecil yaitu pada iterasi 20.</w:t>
      </w:r>
      <w:proofErr w:type="gramEnd"/>
      <w:r w:rsidR="00E46C65">
        <w:rPr>
          <w:sz w:val="20"/>
          <w:szCs w:val="20"/>
        </w:rPr>
        <w:t xml:space="preserve"> Sedangkan dengan metode </w:t>
      </w:r>
      <w:r w:rsidR="00E46C65">
        <w:rPr>
          <w:i/>
          <w:sz w:val="20"/>
          <w:szCs w:val="20"/>
        </w:rPr>
        <w:t xml:space="preserve">backpropagation </w:t>
      </w:r>
      <w:r w:rsidR="00E46C65">
        <w:rPr>
          <w:sz w:val="20"/>
          <w:szCs w:val="20"/>
        </w:rPr>
        <w:t xml:space="preserve">dengan target error yang </w:t>
      </w:r>
      <w:proofErr w:type="gramStart"/>
      <w:r w:rsidR="00E46C65">
        <w:rPr>
          <w:sz w:val="20"/>
          <w:szCs w:val="20"/>
        </w:rPr>
        <w:t>sama</w:t>
      </w:r>
      <w:proofErr w:type="gramEnd"/>
      <w:r w:rsidR="00E46C65">
        <w:rPr>
          <w:sz w:val="20"/>
          <w:szCs w:val="20"/>
        </w:rPr>
        <w:t xml:space="preserve">, pada fungsi logika NOR-lah yang memiliki jumlah iterasi atau </w:t>
      </w:r>
      <w:r w:rsidR="00E46C65">
        <w:rPr>
          <w:i/>
          <w:sz w:val="20"/>
          <w:szCs w:val="20"/>
        </w:rPr>
        <w:t xml:space="preserve">epoch </w:t>
      </w:r>
      <w:r w:rsidR="00E46C65">
        <w:rPr>
          <w:sz w:val="20"/>
          <w:szCs w:val="20"/>
        </w:rPr>
        <w:t>yang paling kecil yaitu pada iterasi 43.</w:t>
      </w:r>
      <w:r w:rsidR="00D56484">
        <w:rPr>
          <w:sz w:val="20"/>
          <w:szCs w:val="20"/>
        </w:rPr>
        <w:t xml:space="preserve"> Adapun grafik perbandingan penurunan kuadrat error dengan metode </w:t>
      </w:r>
      <w:r w:rsidR="00D56484">
        <w:rPr>
          <w:i/>
          <w:sz w:val="20"/>
          <w:szCs w:val="20"/>
        </w:rPr>
        <w:t xml:space="preserve">perceptron </w:t>
      </w:r>
      <w:r w:rsidR="00D56484">
        <w:rPr>
          <w:sz w:val="20"/>
          <w:szCs w:val="20"/>
        </w:rPr>
        <w:t xml:space="preserve">dan </w:t>
      </w:r>
      <w:r w:rsidR="00D56484">
        <w:rPr>
          <w:i/>
          <w:sz w:val="20"/>
          <w:szCs w:val="20"/>
        </w:rPr>
        <w:t xml:space="preserve">bakpropagation </w:t>
      </w:r>
      <w:r w:rsidR="00D56484">
        <w:rPr>
          <w:sz w:val="20"/>
          <w:szCs w:val="20"/>
        </w:rPr>
        <w:t>pada fungsi logika NOR dengan target error 0.1 ditunjukkan pada Gambar 1.</w:t>
      </w:r>
    </w:p>
    <w:p w:rsidR="00D56484" w:rsidRPr="00D56484" w:rsidRDefault="00D56484" w:rsidP="00D56484">
      <w:pPr>
        <w:rPr>
          <w:sz w:val="18"/>
          <w:szCs w:val="20"/>
        </w:rPr>
      </w:pPr>
    </w:p>
    <w:tbl>
      <w:tblPr>
        <w:tblStyle w:val="TableGrid"/>
        <w:tblW w:w="0" w:type="auto"/>
        <w:tblLook w:val="04A0"/>
      </w:tblPr>
      <w:tblGrid>
        <w:gridCol w:w="2068"/>
        <w:gridCol w:w="2153"/>
      </w:tblGrid>
      <w:tr w:rsidR="00804A7F" w:rsidTr="00D56484"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</w:tcPr>
          <w:p w:rsidR="00D56484" w:rsidRPr="00D56484" w:rsidRDefault="00D56484" w:rsidP="00D56484">
            <w:pPr>
              <w:jc w:val="center"/>
              <w:rPr>
                <w:b/>
                <w:i/>
                <w:sz w:val="20"/>
                <w:szCs w:val="20"/>
              </w:rPr>
            </w:pPr>
            <w:r w:rsidRPr="00D56484">
              <w:rPr>
                <w:b/>
                <w:i/>
                <w:sz w:val="20"/>
                <w:szCs w:val="20"/>
              </w:rPr>
              <w:t>Perceptron</w:t>
            </w: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</w:tcPr>
          <w:p w:rsidR="00D56484" w:rsidRPr="00D56484" w:rsidRDefault="00D56484" w:rsidP="00D56484">
            <w:pPr>
              <w:jc w:val="center"/>
              <w:rPr>
                <w:b/>
                <w:i/>
                <w:sz w:val="20"/>
                <w:szCs w:val="20"/>
              </w:rPr>
            </w:pPr>
            <w:r w:rsidRPr="00D56484">
              <w:rPr>
                <w:b/>
                <w:i/>
                <w:sz w:val="20"/>
                <w:szCs w:val="20"/>
              </w:rPr>
              <w:t>Backpropagation</w:t>
            </w:r>
          </w:p>
        </w:tc>
      </w:tr>
      <w:tr w:rsidR="00804A7F" w:rsidTr="00D56484"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6484" w:rsidRDefault="00D56484" w:rsidP="00D56484">
            <w:pPr>
              <w:ind w:left="-142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>
                  <wp:extent cx="1364776" cy="1188146"/>
                  <wp:effectExtent l="19050" t="0" r="6824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9542" cy="1192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</w:tcPr>
          <w:p w:rsidR="00D56484" w:rsidRDefault="00D56484" w:rsidP="00D56484">
            <w:pPr>
              <w:ind w:left="-47"/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>
                  <wp:extent cx="1363867" cy="1187356"/>
                  <wp:effectExtent l="19050" t="0" r="7733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977" cy="1190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6484" w:rsidRDefault="00D56484" w:rsidP="00D56484">
      <w:pPr>
        <w:jc w:val="both"/>
        <w:rPr>
          <w:sz w:val="20"/>
          <w:szCs w:val="20"/>
        </w:rPr>
      </w:pPr>
    </w:p>
    <w:p w:rsidR="00AE088E" w:rsidRDefault="00AE088E" w:rsidP="00AE088E">
      <w:pPr>
        <w:jc w:val="center"/>
        <w:rPr>
          <w:sz w:val="18"/>
          <w:szCs w:val="20"/>
        </w:rPr>
      </w:pPr>
      <w:proofErr w:type="gramStart"/>
      <w:r>
        <w:rPr>
          <w:sz w:val="18"/>
          <w:szCs w:val="20"/>
        </w:rPr>
        <w:t>Gambar 1.</w:t>
      </w:r>
      <w:proofErr w:type="gramEnd"/>
      <w:r>
        <w:rPr>
          <w:sz w:val="18"/>
          <w:szCs w:val="20"/>
        </w:rPr>
        <w:t xml:space="preserve"> Grafik Penurunan Kuadrat Error</w:t>
      </w:r>
    </w:p>
    <w:p w:rsidR="00AE088E" w:rsidRPr="00D56484" w:rsidRDefault="00AE088E" w:rsidP="00D56484">
      <w:pPr>
        <w:jc w:val="both"/>
        <w:rPr>
          <w:sz w:val="20"/>
          <w:szCs w:val="20"/>
        </w:rPr>
      </w:pPr>
    </w:p>
    <w:p w:rsidR="00E46C65" w:rsidRPr="00E46C65" w:rsidRDefault="00E46C65" w:rsidP="00F11FAE">
      <w:pPr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Pada pengujian data input biner dan target biner metode </w:t>
      </w:r>
      <w:r>
        <w:rPr>
          <w:i/>
          <w:sz w:val="20"/>
          <w:szCs w:val="20"/>
        </w:rPr>
        <w:t>perceptron</w:t>
      </w:r>
      <w:r>
        <w:rPr>
          <w:sz w:val="20"/>
          <w:szCs w:val="20"/>
        </w:rPr>
        <w:t xml:space="preserve">-lah yang dapat mengenali pola data lebih cepat dibandingkan </w:t>
      </w:r>
      <w:r>
        <w:rPr>
          <w:i/>
          <w:sz w:val="20"/>
          <w:szCs w:val="20"/>
        </w:rPr>
        <w:t>backpropagation</w:t>
      </w:r>
      <w:r>
        <w:rPr>
          <w:sz w:val="20"/>
          <w:szCs w:val="20"/>
        </w:rPr>
        <w:t xml:space="preserve">, namun pada metode </w:t>
      </w:r>
      <w:r>
        <w:rPr>
          <w:i/>
          <w:sz w:val="20"/>
          <w:szCs w:val="20"/>
        </w:rPr>
        <w:t>backpropagation</w:t>
      </w:r>
      <w:r>
        <w:rPr>
          <w:sz w:val="20"/>
          <w:szCs w:val="20"/>
        </w:rPr>
        <w:t xml:space="preserve"> dapat mengenali semua pola data yang diberikan dengan baik tidak seperti metode </w:t>
      </w:r>
      <w:r>
        <w:rPr>
          <w:i/>
          <w:sz w:val="20"/>
          <w:szCs w:val="20"/>
        </w:rPr>
        <w:t xml:space="preserve">perceptron </w:t>
      </w:r>
      <w:r>
        <w:rPr>
          <w:sz w:val="20"/>
          <w:szCs w:val="20"/>
        </w:rPr>
        <w:t xml:space="preserve">yang tidak dapat mengenali </w:t>
      </w:r>
      <w:r w:rsidR="00EE7624">
        <w:rPr>
          <w:sz w:val="20"/>
          <w:szCs w:val="20"/>
        </w:rPr>
        <w:t>pola data yang diberikan</w:t>
      </w:r>
      <w:r>
        <w:rPr>
          <w:sz w:val="20"/>
          <w:szCs w:val="20"/>
        </w:rPr>
        <w:t xml:space="preserve"> pada fungsi logika Ex-OR dan Ex-NOR.</w:t>
      </w:r>
    </w:p>
    <w:p w:rsidR="00F11FAE" w:rsidRDefault="00E46C65" w:rsidP="00E46C65">
      <w:pPr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Selanjutnya yaitu menguji bentuk pola dengan data input bipolar dengan target bipolar yang ditunjukkan pada Tabel 2.</w:t>
      </w:r>
    </w:p>
    <w:p w:rsidR="00E46C65" w:rsidRPr="00F11FAE" w:rsidRDefault="00E46C65" w:rsidP="00E46C65">
      <w:pPr>
        <w:jc w:val="both"/>
        <w:rPr>
          <w:sz w:val="20"/>
          <w:szCs w:val="20"/>
        </w:rPr>
      </w:pPr>
    </w:p>
    <w:p w:rsidR="00821B5F" w:rsidRDefault="00821B5F" w:rsidP="00821B5F">
      <w:pPr>
        <w:spacing w:after="120"/>
        <w:jc w:val="center"/>
        <w:rPr>
          <w:sz w:val="18"/>
          <w:szCs w:val="20"/>
        </w:rPr>
      </w:pPr>
      <w:proofErr w:type="gramStart"/>
      <w:r w:rsidRPr="001E2C96">
        <w:rPr>
          <w:sz w:val="18"/>
          <w:szCs w:val="20"/>
        </w:rPr>
        <w:t xml:space="preserve">Tabel </w:t>
      </w:r>
      <w:r w:rsidR="00E46C65">
        <w:rPr>
          <w:sz w:val="18"/>
          <w:szCs w:val="20"/>
        </w:rPr>
        <w:t>2</w:t>
      </w:r>
      <w:r w:rsidRPr="001E2C96">
        <w:rPr>
          <w:sz w:val="18"/>
          <w:szCs w:val="20"/>
        </w:rPr>
        <w:t>(</w:t>
      </w:r>
      <w:r w:rsidR="00E46C65">
        <w:rPr>
          <w:sz w:val="18"/>
          <w:szCs w:val="20"/>
        </w:rPr>
        <w:t>a</w:t>
      </w:r>
      <w:r w:rsidRPr="001E2C96">
        <w:rPr>
          <w:sz w:val="18"/>
          <w:szCs w:val="20"/>
        </w:rPr>
        <w:t>).</w:t>
      </w:r>
      <w:proofErr w:type="gramEnd"/>
      <w:r w:rsidRPr="001E2C96">
        <w:rPr>
          <w:sz w:val="18"/>
          <w:szCs w:val="20"/>
        </w:rPr>
        <w:t xml:space="preserve"> Data </w:t>
      </w:r>
      <w:r w:rsidR="007850F7" w:rsidRPr="001E2C96">
        <w:rPr>
          <w:sz w:val="18"/>
          <w:szCs w:val="20"/>
        </w:rPr>
        <w:t xml:space="preserve">Input </w:t>
      </w:r>
      <w:r w:rsidR="007850F7">
        <w:rPr>
          <w:sz w:val="18"/>
          <w:szCs w:val="20"/>
        </w:rPr>
        <w:t>Bipolar d</w:t>
      </w:r>
      <w:r w:rsidR="007850F7" w:rsidRPr="001E2C96">
        <w:rPr>
          <w:sz w:val="18"/>
          <w:szCs w:val="20"/>
        </w:rPr>
        <w:t xml:space="preserve">engan </w:t>
      </w:r>
      <w:r w:rsidR="007850F7">
        <w:rPr>
          <w:sz w:val="18"/>
          <w:szCs w:val="20"/>
        </w:rPr>
        <w:t xml:space="preserve">Data </w:t>
      </w:r>
      <w:r w:rsidR="007850F7" w:rsidRPr="001E2C96">
        <w:rPr>
          <w:sz w:val="18"/>
          <w:szCs w:val="20"/>
        </w:rPr>
        <w:t xml:space="preserve">Target </w:t>
      </w:r>
      <w:r w:rsidR="007850F7">
        <w:rPr>
          <w:sz w:val="18"/>
          <w:szCs w:val="20"/>
        </w:rPr>
        <w:t>Bipolar</w:t>
      </w:r>
    </w:p>
    <w:tbl>
      <w:tblPr>
        <w:tblStyle w:val="TableGrid"/>
        <w:tblW w:w="4962" w:type="dxa"/>
        <w:tblInd w:w="-601" w:type="dxa"/>
        <w:tblLayout w:type="fixed"/>
        <w:tblLook w:val="04A0"/>
      </w:tblPr>
      <w:tblGrid>
        <w:gridCol w:w="426"/>
        <w:gridCol w:w="425"/>
        <w:gridCol w:w="567"/>
        <w:gridCol w:w="709"/>
        <w:gridCol w:w="709"/>
        <w:gridCol w:w="850"/>
        <w:gridCol w:w="567"/>
        <w:gridCol w:w="709"/>
      </w:tblGrid>
      <w:tr w:rsidR="001D7C09" w:rsidRPr="001E2C96" w:rsidTr="001D7C09">
        <w:tc>
          <w:tcPr>
            <w:tcW w:w="851" w:type="dxa"/>
            <w:gridSpan w:val="2"/>
            <w:vAlign w:val="center"/>
          </w:tcPr>
          <w:p w:rsidR="001D7C09" w:rsidRPr="006E6C87" w:rsidRDefault="001D7C09" w:rsidP="008C01BD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Data Input</w:t>
            </w:r>
          </w:p>
        </w:tc>
        <w:tc>
          <w:tcPr>
            <w:tcW w:w="4111" w:type="dxa"/>
            <w:gridSpan w:val="6"/>
            <w:vAlign w:val="center"/>
          </w:tcPr>
          <w:p w:rsidR="001D7C09" w:rsidRPr="006E6C87" w:rsidRDefault="001D7C09" w:rsidP="008C01BD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Data Target</w:t>
            </w:r>
          </w:p>
        </w:tc>
      </w:tr>
      <w:tr w:rsidR="001D7C09" w:rsidRPr="001E2C96" w:rsidTr="001D7C09">
        <w:tc>
          <w:tcPr>
            <w:tcW w:w="426" w:type="dxa"/>
            <w:vAlign w:val="center"/>
          </w:tcPr>
          <w:p w:rsidR="001D7C09" w:rsidRPr="006E6C87" w:rsidRDefault="001D7C09" w:rsidP="008C01BD">
            <w:pPr>
              <w:jc w:val="center"/>
              <w:rPr>
                <w:b/>
                <w:sz w:val="18"/>
                <w:szCs w:val="20"/>
                <w:vertAlign w:val="subscript"/>
              </w:rPr>
            </w:pPr>
            <w:r w:rsidRPr="006E6C87">
              <w:rPr>
                <w:b/>
                <w:sz w:val="18"/>
                <w:szCs w:val="20"/>
              </w:rPr>
              <w:t>X</w:t>
            </w:r>
            <w:r w:rsidRPr="006E6C87">
              <w:rPr>
                <w:b/>
                <w:sz w:val="18"/>
                <w:szCs w:val="20"/>
                <w:vertAlign w:val="subscript"/>
              </w:rPr>
              <w:t>1</w:t>
            </w:r>
          </w:p>
        </w:tc>
        <w:tc>
          <w:tcPr>
            <w:tcW w:w="425" w:type="dxa"/>
            <w:vAlign w:val="center"/>
          </w:tcPr>
          <w:p w:rsidR="001D7C09" w:rsidRPr="006E6C87" w:rsidRDefault="001D7C09" w:rsidP="008C01BD">
            <w:pPr>
              <w:jc w:val="center"/>
              <w:rPr>
                <w:b/>
                <w:sz w:val="18"/>
                <w:szCs w:val="20"/>
                <w:vertAlign w:val="subscript"/>
              </w:rPr>
            </w:pPr>
            <w:r w:rsidRPr="006E6C87">
              <w:rPr>
                <w:b/>
                <w:sz w:val="18"/>
                <w:szCs w:val="20"/>
              </w:rPr>
              <w:t>X</w:t>
            </w:r>
            <w:r w:rsidRPr="006E6C87">
              <w:rPr>
                <w:b/>
                <w:sz w:val="18"/>
                <w:szCs w:val="20"/>
                <w:vertAlign w:val="subscript"/>
              </w:rPr>
              <w:t>2</w:t>
            </w:r>
          </w:p>
        </w:tc>
        <w:tc>
          <w:tcPr>
            <w:tcW w:w="567" w:type="dxa"/>
            <w:vAlign w:val="center"/>
          </w:tcPr>
          <w:p w:rsidR="001D7C09" w:rsidRPr="006E6C87" w:rsidRDefault="001D7C09" w:rsidP="008C01BD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OR</w:t>
            </w:r>
          </w:p>
        </w:tc>
        <w:tc>
          <w:tcPr>
            <w:tcW w:w="709" w:type="dxa"/>
            <w:vAlign w:val="center"/>
          </w:tcPr>
          <w:p w:rsidR="001D7C09" w:rsidRPr="006E6C87" w:rsidRDefault="001D7C09" w:rsidP="008C01BD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AND</w:t>
            </w:r>
          </w:p>
        </w:tc>
        <w:tc>
          <w:tcPr>
            <w:tcW w:w="709" w:type="dxa"/>
            <w:vAlign w:val="center"/>
          </w:tcPr>
          <w:p w:rsidR="001D7C09" w:rsidRPr="006E6C87" w:rsidRDefault="001D7C09" w:rsidP="008C01BD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NOR</w:t>
            </w:r>
          </w:p>
        </w:tc>
        <w:tc>
          <w:tcPr>
            <w:tcW w:w="850" w:type="dxa"/>
            <w:vAlign w:val="center"/>
          </w:tcPr>
          <w:p w:rsidR="001D7C09" w:rsidRPr="006E6C87" w:rsidRDefault="001D7C09" w:rsidP="008C01BD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NAND</w:t>
            </w:r>
          </w:p>
        </w:tc>
        <w:tc>
          <w:tcPr>
            <w:tcW w:w="567" w:type="dxa"/>
            <w:vAlign w:val="center"/>
          </w:tcPr>
          <w:p w:rsidR="001D7C09" w:rsidRPr="006E6C87" w:rsidRDefault="001D7C09" w:rsidP="008C01BD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Ex-OR</w:t>
            </w:r>
          </w:p>
        </w:tc>
        <w:tc>
          <w:tcPr>
            <w:tcW w:w="709" w:type="dxa"/>
            <w:vAlign w:val="center"/>
          </w:tcPr>
          <w:p w:rsidR="001D7C09" w:rsidRPr="006E6C87" w:rsidRDefault="001D7C09" w:rsidP="008C01BD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Ex-NOR</w:t>
            </w:r>
          </w:p>
        </w:tc>
      </w:tr>
      <w:tr w:rsidR="001D7C09" w:rsidRPr="001E2C96" w:rsidTr="001D7C09">
        <w:tc>
          <w:tcPr>
            <w:tcW w:w="426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425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567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709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709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850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567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709" w:type="dxa"/>
          </w:tcPr>
          <w:p w:rsidR="001D7C09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</w:tr>
      <w:tr w:rsidR="001D7C09" w:rsidRPr="001E2C96" w:rsidTr="001D7C09">
        <w:tc>
          <w:tcPr>
            <w:tcW w:w="426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425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567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709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709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850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567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709" w:type="dxa"/>
          </w:tcPr>
          <w:p w:rsidR="001D7C09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</w:tr>
      <w:tr w:rsidR="001D7C09" w:rsidRPr="001E2C96" w:rsidTr="001D7C09">
        <w:tc>
          <w:tcPr>
            <w:tcW w:w="426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425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567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709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709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850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567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709" w:type="dxa"/>
          </w:tcPr>
          <w:p w:rsidR="001D7C09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</w:tr>
      <w:tr w:rsidR="001D7C09" w:rsidRPr="001E2C96" w:rsidTr="001D7C09">
        <w:tc>
          <w:tcPr>
            <w:tcW w:w="426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425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567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709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709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850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567" w:type="dxa"/>
          </w:tcPr>
          <w:p w:rsidR="001D7C09" w:rsidRPr="001E2C96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709" w:type="dxa"/>
          </w:tcPr>
          <w:p w:rsidR="001D7C09" w:rsidRDefault="001D7C09" w:rsidP="008C01B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</w:tr>
    </w:tbl>
    <w:p w:rsidR="00821B5F" w:rsidRDefault="00821B5F" w:rsidP="00E46C65">
      <w:pPr>
        <w:rPr>
          <w:sz w:val="20"/>
          <w:szCs w:val="20"/>
        </w:rPr>
      </w:pPr>
    </w:p>
    <w:p w:rsidR="00E46C65" w:rsidRDefault="00E46C65" w:rsidP="00E46C65">
      <w:pPr>
        <w:ind w:firstLine="709"/>
        <w:jc w:val="both"/>
        <w:rPr>
          <w:b/>
          <w:sz w:val="20"/>
          <w:szCs w:val="20"/>
        </w:rPr>
      </w:pPr>
      <w:r w:rsidRPr="00F11FAE">
        <w:rPr>
          <w:sz w:val="20"/>
          <w:szCs w:val="20"/>
        </w:rPr>
        <w:t xml:space="preserve">Pola </w:t>
      </w:r>
      <w:r>
        <w:rPr>
          <w:sz w:val="20"/>
          <w:szCs w:val="20"/>
        </w:rPr>
        <w:t xml:space="preserve">data pada Tabel </w:t>
      </w:r>
      <w:r w:rsidR="001D7C09">
        <w:rPr>
          <w:sz w:val="20"/>
          <w:szCs w:val="20"/>
        </w:rPr>
        <w:t>2</w:t>
      </w:r>
      <w:r>
        <w:rPr>
          <w:sz w:val="20"/>
          <w:szCs w:val="20"/>
        </w:rPr>
        <w:t xml:space="preserve">(a) adalah pola data dengan dua data input dan satu data target yang bervariasi dengan </w:t>
      </w:r>
      <w:r w:rsidR="001D7C09">
        <w:rPr>
          <w:i/>
          <w:sz w:val="20"/>
          <w:szCs w:val="20"/>
        </w:rPr>
        <w:t xml:space="preserve">learning rate </w:t>
      </w:r>
      <w:r w:rsidR="001D7C09" w:rsidRPr="001D7C09">
        <w:rPr>
          <w:sz w:val="20"/>
          <w:szCs w:val="20"/>
        </w:rPr>
        <w:t>dan</w:t>
      </w:r>
      <w:r w:rsidR="001D7C09">
        <w:rPr>
          <w:i/>
          <w:sz w:val="20"/>
          <w:szCs w:val="20"/>
        </w:rPr>
        <w:t xml:space="preserve"> </w:t>
      </w:r>
      <w:r w:rsidR="001D7C09">
        <w:rPr>
          <w:sz w:val="20"/>
          <w:szCs w:val="20"/>
        </w:rPr>
        <w:t xml:space="preserve">maksimum </w:t>
      </w:r>
      <w:r w:rsidR="001D7C09">
        <w:rPr>
          <w:i/>
          <w:sz w:val="20"/>
          <w:szCs w:val="20"/>
        </w:rPr>
        <w:t xml:space="preserve">epoch </w:t>
      </w:r>
      <w:r w:rsidR="00181C07">
        <w:rPr>
          <w:sz w:val="20"/>
          <w:szCs w:val="20"/>
        </w:rPr>
        <w:t>yang sama pada pengujian data sebelumnya, yaitu</w:t>
      </w:r>
      <w:r w:rsidR="001D7C09">
        <w:rPr>
          <w:sz w:val="20"/>
          <w:szCs w:val="20"/>
        </w:rPr>
        <w:t xml:space="preserve"> </w:t>
      </w:r>
      <w:r w:rsidRPr="00F11FAE">
        <w:rPr>
          <w:rStyle w:val="hps"/>
          <w:i/>
          <w:sz w:val="20"/>
          <w:szCs w:val="22"/>
        </w:rPr>
        <w:t>learning rate</w:t>
      </w:r>
      <w:r>
        <w:rPr>
          <w:rStyle w:val="hps"/>
          <w:sz w:val="20"/>
          <w:szCs w:val="22"/>
        </w:rPr>
        <w:t xml:space="preserve"> = 0.7 maksimum </w:t>
      </w:r>
      <w:r w:rsidRPr="00F11FAE">
        <w:rPr>
          <w:rStyle w:val="hps"/>
          <w:i/>
          <w:sz w:val="20"/>
          <w:szCs w:val="22"/>
        </w:rPr>
        <w:lastRenderedPageBreak/>
        <w:t>epoch</w:t>
      </w:r>
      <w:r>
        <w:rPr>
          <w:rStyle w:val="hps"/>
          <w:sz w:val="20"/>
          <w:szCs w:val="22"/>
        </w:rPr>
        <w:t xml:space="preserve"> = 150000</w:t>
      </w:r>
      <w:r>
        <w:rPr>
          <w:sz w:val="20"/>
          <w:szCs w:val="20"/>
        </w:rPr>
        <w:t xml:space="preserve">. </w:t>
      </w:r>
      <w:proofErr w:type="gramStart"/>
      <w:r>
        <w:rPr>
          <w:sz w:val="20"/>
          <w:szCs w:val="20"/>
        </w:rPr>
        <w:t xml:space="preserve">Adapun hasil pelatihan dan pengujian dari data pada Tabel </w:t>
      </w:r>
      <w:r w:rsidR="001D7C09">
        <w:rPr>
          <w:sz w:val="20"/>
          <w:szCs w:val="20"/>
        </w:rPr>
        <w:t>2</w:t>
      </w:r>
      <w:r>
        <w:rPr>
          <w:sz w:val="20"/>
          <w:szCs w:val="20"/>
        </w:rPr>
        <w:t xml:space="preserve">(a) adalah dapat dilihat pada Tabel </w:t>
      </w:r>
      <w:r w:rsidR="001D7C09">
        <w:rPr>
          <w:sz w:val="20"/>
          <w:szCs w:val="20"/>
        </w:rPr>
        <w:t>2</w:t>
      </w:r>
      <w:r>
        <w:rPr>
          <w:sz w:val="20"/>
          <w:szCs w:val="20"/>
        </w:rPr>
        <w:t>(b).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b/>
          <w:sz w:val="20"/>
          <w:szCs w:val="20"/>
        </w:rPr>
        <w:t>(Lampiran).</w:t>
      </w:r>
      <w:proofErr w:type="gramEnd"/>
    </w:p>
    <w:p w:rsidR="001D7C09" w:rsidRPr="001D7C09" w:rsidRDefault="001D7C09" w:rsidP="00E46C65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Dari Tabel 2(b) dapat dilihat bahwa hasil pengujian perbandingan antara metode </w:t>
      </w:r>
      <w:r>
        <w:rPr>
          <w:i/>
          <w:sz w:val="20"/>
          <w:szCs w:val="20"/>
        </w:rPr>
        <w:t xml:space="preserve">perceptron </w:t>
      </w:r>
      <w:r>
        <w:rPr>
          <w:sz w:val="20"/>
          <w:szCs w:val="20"/>
        </w:rPr>
        <w:t xml:space="preserve">dengan metode </w:t>
      </w:r>
      <w:r>
        <w:rPr>
          <w:i/>
          <w:sz w:val="20"/>
          <w:szCs w:val="20"/>
        </w:rPr>
        <w:t xml:space="preserve">backpropagation </w:t>
      </w:r>
      <w:r>
        <w:rPr>
          <w:sz w:val="20"/>
          <w:szCs w:val="20"/>
        </w:rPr>
        <w:t xml:space="preserve">dengan input bipolar dan target bipolar mendapatkan hasil yang </w:t>
      </w:r>
      <w:proofErr w:type="gramStart"/>
      <w:r>
        <w:rPr>
          <w:sz w:val="20"/>
          <w:szCs w:val="20"/>
        </w:rPr>
        <w:t>sama</w:t>
      </w:r>
      <w:proofErr w:type="gramEnd"/>
      <w:r>
        <w:rPr>
          <w:sz w:val="20"/>
          <w:szCs w:val="20"/>
        </w:rPr>
        <w:t>, yaitu sama-sama tidak dapat mengenali pola data yang diberikan.</w:t>
      </w:r>
    </w:p>
    <w:p w:rsidR="005D7F02" w:rsidRDefault="00181C07" w:rsidP="00E46C65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Selanjutnya yaitu menguji bentuk pola dengan data input biner dengan target bipolar </w:t>
      </w:r>
      <w:r>
        <w:rPr>
          <w:i/>
          <w:sz w:val="20"/>
          <w:szCs w:val="20"/>
        </w:rPr>
        <w:t>(hybrid)</w:t>
      </w:r>
      <w:r>
        <w:rPr>
          <w:sz w:val="20"/>
          <w:szCs w:val="20"/>
        </w:rPr>
        <w:t xml:space="preserve"> yang ditunjukkan pada Tabel 3.</w:t>
      </w:r>
    </w:p>
    <w:p w:rsidR="005D7F02" w:rsidRPr="005D7F02" w:rsidRDefault="005D7F02" w:rsidP="00E46C65">
      <w:pPr>
        <w:jc w:val="both"/>
        <w:rPr>
          <w:sz w:val="20"/>
          <w:szCs w:val="20"/>
        </w:rPr>
      </w:pPr>
    </w:p>
    <w:p w:rsidR="001E2C96" w:rsidRPr="00821B5F" w:rsidRDefault="00821B5F" w:rsidP="00821B5F">
      <w:pPr>
        <w:spacing w:after="120"/>
        <w:jc w:val="center"/>
        <w:rPr>
          <w:i/>
          <w:sz w:val="18"/>
          <w:szCs w:val="20"/>
        </w:rPr>
      </w:pPr>
      <w:proofErr w:type="gramStart"/>
      <w:r w:rsidRPr="001E2C96">
        <w:rPr>
          <w:sz w:val="18"/>
          <w:szCs w:val="20"/>
        </w:rPr>
        <w:t xml:space="preserve">Tabel </w:t>
      </w:r>
      <w:r w:rsidR="00181C07">
        <w:rPr>
          <w:sz w:val="18"/>
          <w:szCs w:val="20"/>
        </w:rPr>
        <w:t>3</w:t>
      </w:r>
      <w:r w:rsidRPr="001E2C96">
        <w:rPr>
          <w:sz w:val="18"/>
          <w:szCs w:val="20"/>
        </w:rPr>
        <w:t>(</w:t>
      </w:r>
      <w:r w:rsidR="00181C07">
        <w:rPr>
          <w:sz w:val="18"/>
          <w:szCs w:val="20"/>
        </w:rPr>
        <w:t>a</w:t>
      </w:r>
      <w:r w:rsidRPr="001E2C96">
        <w:rPr>
          <w:sz w:val="18"/>
          <w:szCs w:val="20"/>
        </w:rPr>
        <w:t>).</w:t>
      </w:r>
      <w:proofErr w:type="gramEnd"/>
      <w:r w:rsidRPr="001E2C96">
        <w:rPr>
          <w:sz w:val="18"/>
          <w:szCs w:val="20"/>
        </w:rPr>
        <w:t xml:space="preserve"> Data </w:t>
      </w:r>
      <w:r w:rsidR="007850F7" w:rsidRPr="001E2C96">
        <w:rPr>
          <w:sz w:val="18"/>
          <w:szCs w:val="20"/>
        </w:rPr>
        <w:t xml:space="preserve">Input </w:t>
      </w:r>
      <w:r w:rsidR="007850F7">
        <w:rPr>
          <w:sz w:val="18"/>
          <w:szCs w:val="20"/>
        </w:rPr>
        <w:t>Biner d</w:t>
      </w:r>
      <w:r w:rsidR="007850F7" w:rsidRPr="001E2C96">
        <w:rPr>
          <w:sz w:val="18"/>
          <w:szCs w:val="20"/>
        </w:rPr>
        <w:t xml:space="preserve">engan </w:t>
      </w:r>
      <w:r w:rsidR="007850F7">
        <w:rPr>
          <w:sz w:val="18"/>
          <w:szCs w:val="20"/>
        </w:rPr>
        <w:t xml:space="preserve">Data </w:t>
      </w:r>
      <w:r w:rsidR="007850F7" w:rsidRPr="001E2C96">
        <w:rPr>
          <w:sz w:val="18"/>
          <w:szCs w:val="20"/>
        </w:rPr>
        <w:t xml:space="preserve">Target </w:t>
      </w:r>
      <w:r w:rsidR="007850F7">
        <w:rPr>
          <w:sz w:val="18"/>
          <w:szCs w:val="20"/>
        </w:rPr>
        <w:t xml:space="preserve">Bipolar </w:t>
      </w:r>
      <w:r w:rsidR="007850F7">
        <w:rPr>
          <w:i/>
          <w:sz w:val="18"/>
          <w:szCs w:val="20"/>
        </w:rPr>
        <w:t>(Hybrid</w:t>
      </w:r>
      <w:r>
        <w:rPr>
          <w:i/>
          <w:sz w:val="18"/>
          <w:szCs w:val="20"/>
        </w:rPr>
        <w:t>)</w:t>
      </w:r>
    </w:p>
    <w:tbl>
      <w:tblPr>
        <w:tblStyle w:val="TableGrid"/>
        <w:tblW w:w="4962" w:type="dxa"/>
        <w:tblInd w:w="-176" w:type="dxa"/>
        <w:tblLayout w:type="fixed"/>
        <w:tblLook w:val="04A0"/>
      </w:tblPr>
      <w:tblGrid>
        <w:gridCol w:w="426"/>
        <w:gridCol w:w="425"/>
        <w:gridCol w:w="567"/>
        <w:gridCol w:w="709"/>
        <w:gridCol w:w="709"/>
        <w:gridCol w:w="850"/>
        <w:gridCol w:w="567"/>
        <w:gridCol w:w="709"/>
      </w:tblGrid>
      <w:tr w:rsidR="004F0B78" w:rsidRPr="001E2C96" w:rsidTr="00F11FAE">
        <w:tc>
          <w:tcPr>
            <w:tcW w:w="851" w:type="dxa"/>
            <w:gridSpan w:val="2"/>
            <w:vAlign w:val="center"/>
          </w:tcPr>
          <w:p w:rsidR="004F0B78" w:rsidRPr="006E6C87" w:rsidRDefault="004F0B78" w:rsidP="00F11FAE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Data Input</w:t>
            </w:r>
          </w:p>
        </w:tc>
        <w:tc>
          <w:tcPr>
            <w:tcW w:w="4111" w:type="dxa"/>
            <w:gridSpan w:val="6"/>
            <w:vAlign w:val="center"/>
          </w:tcPr>
          <w:p w:rsidR="004F0B78" w:rsidRPr="006E6C87" w:rsidRDefault="004F0B78" w:rsidP="00F11FAE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Data Target</w:t>
            </w:r>
          </w:p>
        </w:tc>
      </w:tr>
      <w:tr w:rsidR="004F0B78" w:rsidRPr="001E2C96" w:rsidTr="00F11FAE">
        <w:tc>
          <w:tcPr>
            <w:tcW w:w="426" w:type="dxa"/>
            <w:vAlign w:val="center"/>
          </w:tcPr>
          <w:p w:rsidR="004F0B78" w:rsidRPr="006E6C87" w:rsidRDefault="004F0B78" w:rsidP="00F11FAE">
            <w:pPr>
              <w:jc w:val="center"/>
              <w:rPr>
                <w:b/>
                <w:sz w:val="18"/>
                <w:szCs w:val="20"/>
                <w:vertAlign w:val="subscript"/>
              </w:rPr>
            </w:pPr>
            <w:r w:rsidRPr="006E6C87">
              <w:rPr>
                <w:b/>
                <w:sz w:val="18"/>
                <w:szCs w:val="20"/>
              </w:rPr>
              <w:t>X</w:t>
            </w:r>
            <w:r w:rsidRPr="006E6C87">
              <w:rPr>
                <w:b/>
                <w:sz w:val="18"/>
                <w:szCs w:val="20"/>
                <w:vertAlign w:val="subscript"/>
              </w:rPr>
              <w:t>1</w:t>
            </w:r>
          </w:p>
        </w:tc>
        <w:tc>
          <w:tcPr>
            <w:tcW w:w="425" w:type="dxa"/>
            <w:vAlign w:val="center"/>
          </w:tcPr>
          <w:p w:rsidR="004F0B78" w:rsidRPr="006E6C87" w:rsidRDefault="004F0B78" w:rsidP="00F11FAE">
            <w:pPr>
              <w:jc w:val="center"/>
              <w:rPr>
                <w:b/>
                <w:sz w:val="18"/>
                <w:szCs w:val="20"/>
                <w:vertAlign w:val="subscript"/>
              </w:rPr>
            </w:pPr>
            <w:r w:rsidRPr="006E6C87">
              <w:rPr>
                <w:b/>
                <w:sz w:val="18"/>
                <w:szCs w:val="20"/>
              </w:rPr>
              <w:t>X</w:t>
            </w:r>
            <w:r w:rsidRPr="006E6C87">
              <w:rPr>
                <w:b/>
                <w:sz w:val="18"/>
                <w:szCs w:val="20"/>
                <w:vertAlign w:val="subscript"/>
              </w:rPr>
              <w:t>2</w:t>
            </w:r>
          </w:p>
        </w:tc>
        <w:tc>
          <w:tcPr>
            <w:tcW w:w="567" w:type="dxa"/>
            <w:vAlign w:val="center"/>
          </w:tcPr>
          <w:p w:rsidR="004F0B78" w:rsidRPr="006E6C87" w:rsidRDefault="004F0B78" w:rsidP="00F11FAE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OR</w:t>
            </w:r>
          </w:p>
        </w:tc>
        <w:tc>
          <w:tcPr>
            <w:tcW w:w="709" w:type="dxa"/>
            <w:vAlign w:val="center"/>
          </w:tcPr>
          <w:p w:rsidR="004F0B78" w:rsidRPr="006E6C87" w:rsidRDefault="004F0B78" w:rsidP="00F11FAE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AND</w:t>
            </w:r>
          </w:p>
        </w:tc>
        <w:tc>
          <w:tcPr>
            <w:tcW w:w="709" w:type="dxa"/>
            <w:vAlign w:val="center"/>
          </w:tcPr>
          <w:p w:rsidR="004F0B78" w:rsidRPr="006E6C87" w:rsidRDefault="004F0B78" w:rsidP="00F11FAE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NOR</w:t>
            </w:r>
          </w:p>
        </w:tc>
        <w:tc>
          <w:tcPr>
            <w:tcW w:w="850" w:type="dxa"/>
            <w:vAlign w:val="center"/>
          </w:tcPr>
          <w:p w:rsidR="004F0B78" w:rsidRPr="006E6C87" w:rsidRDefault="004F0B78" w:rsidP="00F11FAE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NAND</w:t>
            </w:r>
          </w:p>
        </w:tc>
        <w:tc>
          <w:tcPr>
            <w:tcW w:w="567" w:type="dxa"/>
            <w:vAlign w:val="center"/>
          </w:tcPr>
          <w:p w:rsidR="004F0B78" w:rsidRPr="006E6C87" w:rsidRDefault="004F0B78" w:rsidP="00F11FAE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Ex-OR</w:t>
            </w:r>
          </w:p>
        </w:tc>
        <w:tc>
          <w:tcPr>
            <w:tcW w:w="709" w:type="dxa"/>
            <w:vAlign w:val="center"/>
          </w:tcPr>
          <w:p w:rsidR="004F0B78" w:rsidRPr="006E6C87" w:rsidRDefault="004F0B78" w:rsidP="00F11FAE">
            <w:pPr>
              <w:jc w:val="center"/>
              <w:rPr>
                <w:b/>
                <w:sz w:val="18"/>
                <w:szCs w:val="20"/>
              </w:rPr>
            </w:pPr>
            <w:r w:rsidRPr="006E6C87">
              <w:rPr>
                <w:b/>
                <w:sz w:val="18"/>
                <w:szCs w:val="20"/>
              </w:rPr>
              <w:t>Ex-NOR</w:t>
            </w:r>
          </w:p>
        </w:tc>
      </w:tr>
      <w:tr w:rsidR="004F0B78" w:rsidRPr="001E2C96" w:rsidTr="00F11FAE">
        <w:tc>
          <w:tcPr>
            <w:tcW w:w="426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  <w:tc>
          <w:tcPr>
            <w:tcW w:w="425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  <w:tc>
          <w:tcPr>
            <w:tcW w:w="567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709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709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850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567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709" w:type="dxa"/>
          </w:tcPr>
          <w:p w:rsidR="004F0B78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</w:tr>
      <w:tr w:rsidR="004F0B78" w:rsidRPr="001E2C96" w:rsidTr="00F11FAE">
        <w:tc>
          <w:tcPr>
            <w:tcW w:w="426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425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  <w:tc>
          <w:tcPr>
            <w:tcW w:w="567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709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709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850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567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709" w:type="dxa"/>
          </w:tcPr>
          <w:p w:rsidR="004F0B78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</w:tr>
      <w:tr w:rsidR="004F0B78" w:rsidRPr="001E2C96" w:rsidTr="00F11FAE">
        <w:tc>
          <w:tcPr>
            <w:tcW w:w="426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</w:t>
            </w:r>
          </w:p>
        </w:tc>
        <w:tc>
          <w:tcPr>
            <w:tcW w:w="425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567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709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709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850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567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709" w:type="dxa"/>
          </w:tcPr>
          <w:p w:rsidR="004F0B78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</w:tr>
      <w:tr w:rsidR="004F0B78" w:rsidRPr="001E2C96" w:rsidTr="00F11FAE">
        <w:tc>
          <w:tcPr>
            <w:tcW w:w="426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425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567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709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  <w:tc>
          <w:tcPr>
            <w:tcW w:w="709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850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567" w:type="dxa"/>
          </w:tcPr>
          <w:p w:rsidR="004F0B78" w:rsidRPr="001E2C96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-1</w:t>
            </w:r>
          </w:p>
        </w:tc>
        <w:tc>
          <w:tcPr>
            <w:tcW w:w="709" w:type="dxa"/>
          </w:tcPr>
          <w:p w:rsidR="004F0B78" w:rsidRDefault="004F0B78" w:rsidP="00F11FA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</w:t>
            </w:r>
          </w:p>
        </w:tc>
      </w:tr>
    </w:tbl>
    <w:p w:rsidR="00821B5F" w:rsidRDefault="00821B5F" w:rsidP="00181C07">
      <w:pPr>
        <w:rPr>
          <w:sz w:val="20"/>
          <w:szCs w:val="20"/>
        </w:rPr>
      </w:pPr>
    </w:p>
    <w:p w:rsidR="00181C07" w:rsidRDefault="00181C07" w:rsidP="00181C07">
      <w:pPr>
        <w:ind w:firstLine="709"/>
        <w:jc w:val="both"/>
        <w:rPr>
          <w:b/>
          <w:sz w:val="20"/>
          <w:szCs w:val="20"/>
        </w:rPr>
      </w:pPr>
      <w:r w:rsidRPr="00F11FAE">
        <w:rPr>
          <w:sz w:val="20"/>
          <w:szCs w:val="20"/>
        </w:rPr>
        <w:t xml:space="preserve">Pola </w:t>
      </w:r>
      <w:r>
        <w:rPr>
          <w:sz w:val="20"/>
          <w:szCs w:val="20"/>
        </w:rPr>
        <w:t xml:space="preserve">data pada Tabel 3(a) adalah pola data dengan dua data input dan satu data target yang bervariasi dengan </w:t>
      </w:r>
      <w:r>
        <w:rPr>
          <w:i/>
          <w:sz w:val="20"/>
          <w:szCs w:val="20"/>
        </w:rPr>
        <w:t xml:space="preserve">learning rate </w:t>
      </w:r>
      <w:r w:rsidRPr="001D7C09">
        <w:rPr>
          <w:sz w:val="20"/>
          <w:szCs w:val="20"/>
        </w:rPr>
        <w:t>dan</w:t>
      </w:r>
      <w:r>
        <w:rPr>
          <w:i/>
          <w:sz w:val="20"/>
          <w:szCs w:val="20"/>
        </w:rPr>
        <w:t xml:space="preserve"> </w:t>
      </w:r>
      <w:r>
        <w:rPr>
          <w:sz w:val="20"/>
          <w:szCs w:val="20"/>
        </w:rPr>
        <w:t xml:space="preserve">maksimum </w:t>
      </w:r>
      <w:r>
        <w:rPr>
          <w:i/>
          <w:sz w:val="20"/>
          <w:szCs w:val="20"/>
        </w:rPr>
        <w:t xml:space="preserve">epoch </w:t>
      </w:r>
      <w:r>
        <w:rPr>
          <w:sz w:val="20"/>
          <w:szCs w:val="20"/>
        </w:rPr>
        <w:t xml:space="preserve">yang sama pada pengujian data sebelumnya, yaitu </w:t>
      </w:r>
      <w:r w:rsidRPr="00F11FAE">
        <w:rPr>
          <w:rStyle w:val="hps"/>
          <w:i/>
          <w:sz w:val="20"/>
          <w:szCs w:val="22"/>
        </w:rPr>
        <w:t>learning rate</w:t>
      </w:r>
      <w:r>
        <w:rPr>
          <w:rStyle w:val="hps"/>
          <w:sz w:val="20"/>
          <w:szCs w:val="22"/>
        </w:rPr>
        <w:t xml:space="preserve"> = 0.7 maksimum </w:t>
      </w:r>
      <w:r w:rsidRPr="00F11FAE">
        <w:rPr>
          <w:rStyle w:val="hps"/>
          <w:i/>
          <w:sz w:val="20"/>
          <w:szCs w:val="22"/>
        </w:rPr>
        <w:t>epoch</w:t>
      </w:r>
      <w:r>
        <w:rPr>
          <w:rStyle w:val="hps"/>
          <w:sz w:val="20"/>
          <w:szCs w:val="22"/>
        </w:rPr>
        <w:t xml:space="preserve"> = 150000</w:t>
      </w:r>
      <w:r>
        <w:rPr>
          <w:sz w:val="20"/>
          <w:szCs w:val="20"/>
        </w:rPr>
        <w:t xml:space="preserve">. </w:t>
      </w:r>
      <w:proofErr w:type="gramStart"/>
      <w:r>
        <w:rPr>
          <w:sz w:val="20"/>
          <w:szCs w:val="20"/>
        </w:rPr>
        <w:t>Adapun hasil pelatihan dan pengujian dari data pada Tabel 2(a) adalah dapat dilihat pada Tabel 3(b).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b/>
          <w:sz w:val="20"/>
          <w:szCs w:val="20"/>
        </w:rPr>
        <w:t>(Lampiran).</w:t>
      </w:r>
      <w:proofErr w:type="gramEnd"/>
    </w:p>
    <w:p w:rsidR="00181C07" w:rsidRDefault="00181C07" w:rsidP="00C92A43">
      <w:pPr>
        <w:ind w:firstLine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Dari Tabel 3(b) dapat dilihat bahwa hasil pengujian perbandingan antara metode </w:t>
      </w:r>
      <w:r>
        <w:rPr>
          <w:i/>
          <w:sz w:val="20"/>
          <w:szCs w:val="20"/>
        </w:rPr>
        <w:t xml:space="preserve">perceptron </w:t>
      </w:r>
      <w:r>
        <w:rPr>
          <w:sz w:val="20"/>
          <w:szCs w:val="20"/>
        </w:rPr>
        <w:t xml:space="preserve">dengan metode </w:t>
      </w:r>
      <w:r>
        <w:rPr>
          <w:i/>
          <w:sz w:val="20"/>
          <w:szCs w:val="20"/>
        </w:rPr>
        <w:t xml:space="preserve">backpropagation </w:t>
      </w:r>
      <w:r>
        <w:rPr>
          <w:sz w:val="20"/>
          <w:szCs w:val="20"/>
        </w:rPr>
        <w:t>dengan input biner dan target bipolar juga mendapatkan hasil yang sama dengan pengujian data input bipolar dan target bipolar, yaitu sama-sama tidak dapat mengenali pola data yang diberikan.</w:t>
      </w:r>
    </w:p>
    <w:p w:rsidR="00323E74" w:rsidRDefault="00323E74" w:rsidP="00181C07">
      <w:pPr>
        <w:jc w:val="both"/>
        <w:rPr>
          <w:sz w:val="20"/>
          <w:szCs w:val="20"/>
        </w:rPr>
      </w:pPr>
    </w:p>
    <w:p w:rsidR="00323E74" w:rsidRDefault="00323E74" w:rsidP="00181C07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>7. Kesimpulan</w:t>
      </w:r>
    </w:p>
    <w:p w:rsidR="00323E74" w:rsidRPr="003B3B69" w:rsidRDefault="00323E74" w:rsidP="00181C07">
      <w:pPr>
        <w:jc w:val="both"/>
        <w:rPr>
          <w:sz w:val="20"/>
          <w:szCs w:val="20"/>
        </w:rPr>
      </w:pPr>
    </w:p>
    <w:p w:rsidR="00323E74" w:rsidRPr="003B3B69" w:rsidRDefault="00323E74" w:rsidP="00323E74">
      <w:pPr>
        <w:ind w:firstLine="720"/>
        <w:jc w:val="both"/>
        <w:rPr>
          <w:sz w:val="20"/>
          <w:szCs w:val="20"/>
        </w:rPr>
      </w:pPr>
      <w:r w:rsidRPr="003B3B69">
        <w:rPr>
          <w:sz w:val="20"/>
          <w:szCs w:val="20"/>
        </w:rPr>
        <w:t>Dari hasil penelitian dapat diambil beberapa kesimpulan antara lain:</w:t>
      </w:r>
    </w:p>
    <w:p w:rsidR="00323E74" w:rsidRPr="003B3B69" w:rsidRDefault="00323E74" w:rsidP="00323E74">
      <w:pPr>
        <w:pStyle w:val="ListParagraph"/>
        <w:numPr>
          <w:ilvl w:val="0"/>
          <w:numId w:val="10"/>
        </w:numPr>
        <w:ind w:left="284" w:hanging="284"/>
        <w:jc w:val="both"/>
        <w:rPr>
          <w:rFonts w:ascii="Times New Roman" w:hAnsi="Times New Roman"/>
          <w:sz w:val="20"/>
          <w:szCs w:val="20"/>
        </w:rPr>
      </w:pPr>
      <w:r w:rsidRPr="003B3B69">
        <w:rPr>
          <w:rFonts w:ascii="Times New Roman" w:hAnsi="Times New Roman"/>
          <w:sz w:val="20"/>
          <w:szCs w:val="20"/>
        </w:rPr>
        <w:t xml:space="preserve">Pada kasus </w:t>
      </w:r>
      <w:r w:rsidR="003B3B69" w:rsidRPr="003B3B69">
        <w:rPr>
          <w:rFonts w:ascii="Times New Roman" w:hAnsi="Times New Roman"/>
          <w:sz w:val="20"/>
          <w:szCs w:val="20"/>
        </w:rPr>
        <w:t>mengenali gerbang logika</w:t>
      </w:r>
      <w:r w:rsidRPr="003B3B69">
        <w:rPr>
          <w:rFonts w:ascii="Times New Roman" w:hAnsi="Times New Roman"/>
          <w:sz w:val="20"/>
          <w:szCs w:val="20"/>
        </w:rPr>
        <w:t xml:space="preserve">, </w:t>
      </w:r>
      <w:r w:rsidR="003B3B69" w:rsidRPr="003B3B69">
        <w:rPr>
          <w:rFonts w:ascii="Times New Roman" w:hAnsi="Times New Roman"/>
          <w:sz w:val="20"/>
          <w:szCs w:val="20"/>
        </w:rPr>
        <w:t xml:space="preserve">pengujian metode </w:t>
      </w:r>
      <w:r w:rsidR="003B3B69" w:rsidRPr="003B3B69">
        <w:rPr>
          <w:rFonts w:ascii="Times New Roman" w:hAnsi="Times New Roman"/>
          <w:i/>
          <w:sz w:val="20"/>
          <w:szCs w:val="20"/>
        </w:rPr>
        <w:t xml:space="preserve">backpropagation </w:t>
      </w:r>
      <w:r w:rsidR="003B3B69" w:rsidRPr="003B3B69">
        <w:rPr>
          <w:rFonts w:ascii="Times New Roman" w:hAnsi="Times New Roman"/>
          <w:sz w:val="20"/>
          <w:szCs w:val="20"/>
        </w:rPr>
        <w:t xml:space="preserve">dapat mengenali pola data input biner dan target biner dengan baik, sedangkan metode </w:t>
      </w:r>
      <w:r w:rsidR="003B3B69" w:rsidRPr="003B3B69">
        <w:rPr>
          <w:rFonts w:ascii="Times New Roman" w:hAnsi="Times New Roman"/>
          <w:i/>
          <w:sz w:val="20"/>
          <w:szCs w:val="20"/>
        </w:rPr>
        <w:t xml:space="preserve">perceptron </w:t>
      </w:r>
      <w:r w:rsidR="003B3B69" w:rsidRPr="003B3B69">
        <w:rPr>
          <w:rFonts w:ascii="Times New Roman" w:hAnsi="Times New Roman"/>
          <w:sz w:val="20"/>
          <w:szCs w:val="20"/>
        </w:rPr>
        <w:t>kurang baik dalam mengenali pola data input biner dan target biner, khususnya pada fungsi logika Ex-OR dan Ex-NOR.</w:t>
      </w:r>
    </w:p>
    <w:p w:rsidR="003B3B69" w:rsidRDefault="003B3B69" w:rsidP="00323E74">
      <w:pPr>
        <w:pStyle w:val="ListParagraph"/>
        <w:numPr>
          <w:ilvl w:val="0"/>
          <w:numId w:val="10"/>
        </w:numPr>
        <w:ind w:left="284" w:hanging="284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Metode </w:t>
      </w:r>
      <w:r>
        <w:rPr>
          <w:rFonts w:ascii="Times New Roman" w:hAnsi="Times New Roman"/>
          <w:i/>
          <w:sz w:val="20"/>
          <w:szCs w:val="20"/>
        </w:rPr>
        <w:t xml:space="preserve">perceptron </w:t>
      </w:r>
      <w:r>
        <w:rPr>
          <w:rFonts w:ascii="Times New Roman" w:hAnsi="Times New Roman"/>
          <w:sz w:val="20"/>
          <w:szCs w:val="20"/>
        </w:rPr>
        <w:t xml:space="preserve">dapat mengenali gerbang logika lebih cepat daripada metode </w:t>
      </w:r>
      <w:r>
        <w:rPr>
          <w:rFonts w:ascii="Times New Roman" w:hAnsi="Times New Roman"/>
          <w:i/>
          <w:sz w:val="20"/>
          <w:szCs w:val="20"/>
        </w:rPr>
        <w:t xml:space="preserve">backpropagation </w:t>
      </w:r>
      <w:r>
        <w:rPr>
          <w:rFonts w:ascii="Times New Roman" w:hAnsi="Times New Roman"/>
          <w:sz w:val="20"/>
          <w:szCs w:val="20"/>
        </w:rPr>
        <w:t>khususnya dalam penggunaan data input biner dan target biner pada fungsi logika OR dan NOR dengan jumlah iterasi 20.</w:t>
      </w:r>
    </w:p>
    <w:p w:rsidR="00AB1FDF" w:rsidRDefault="003B3B69" w:rsidP="00AB1FDF">
      <w:pPr>
        <w:pStyle w:val="ListParagraph"/>
        <w:numPr>
          <w:ilvl w:val="0"/>
          <w:numId w:val="10"/>
        </w:numPr>
        <w:spacing w:after="0"/>
        <w:ind w:left="284" w:hanging="284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 xml:space="preserve">Metode </w:t>
      </w:r>
      <w:r>
        <w:rPr>
          <w:rFonts w:ascii="Times New Roman" w:hAnsi="Times New Roman"/>
          <w:i/>
          <w:sz w:val="20"/>
          <w:szCs w:val="20"/>
        </w:rPr>
        <w:t xml:space="preserve">perceptron </w:t>
      </w:r>
      <w:r>
        <w:rPr>
          <w:rFonts w:ascii="Times New Roman" w:hAnsi="Times New Roman"/>
          <w:sz w:val="20"/>
          <w:szCs w:val="20"/>
        </w:rPr>
        <w:t xml:space="preserve">dan </w:t>
      </w:r>
      <w:r>
        <w:rPr>
          <w:rFonts w:ascii="Times New Roman" w:hAnsi="Times New Roman"/>
          <w:i/>
          <w:sz w:val="20"/>
          <w:szCs w:val="20"/>
        </w:rPr>
        <w:t>backpropagation</w:t>
      </w:r>
      <w:r>
        <w:rPr>
          <w:rFonts w:ascii="Times New Roman" w:hAnsi="Times New Roman"/>
          <w:sz w:val="20"/>
          <w:szCs w:val="20"/>
        </w:rPr>
        <w:t xml:space="preserve"> tidak dapat mengenali gerbang logik</w:t>
      </w:r>
      <w:r w:rsidR="00DA4344">
        <w:rPr>
          <w:rFonts w:ascii="Times New Roman" w:hAnsi="Times New Roman"/>
          <w:sz w:val="20"/>
          <w:szCs w:val="20"/>
        </w:rPr>
        <w:t>a</w:t>
      </w:r>
      <w:r>
        <w:rPr>
          <w:rFonts w:ascii="Times New Roman" w:hAnsi="Times New Roman"/>
          <w:sz w:val="20"/>
          <w:szCs w:val="20"/>
        </w:rPr>
        <w:t xml:space="preserve"> dengan baik pada</w:t>
      </w:r>
      <w:r w:rsidR="00DA4344">
        <w:rPr>
          <w:rFonts w:ascii="Times New Roman" w:hAnsi="Times New Roman"/>
          <w:sz w:val="20"/>
          <w:szCs w:val="20"/>
        </w:rPr>
        <w:t xml:space="preserve"> data input bipolar dengan target bipolar maupun data input biner dengan target bipolar </w:t>
      </w:r>
      <w:r w:rsidR="00DA4344">
        <w:rPr>
          <w:rFonts w:ascii="Times New Roman" w:hAnsi="Times New Roman"/>
          <w:i/>
          <w:sz w:val="20"/>
          <w:szCs w:val="20"/>
        </w:rPr>
        <w:t>(hybrid)</w:t>
      </w:r>
      <w:r w:rsidR="00DA4344">
        <w:rPr>
          <w:rFonts w:ascii="Times New Roman" w:hAnsi="Times New Roman"/>
          <w:sz w:val="20"/>
          <w:szCs w:val="20"/>
        </w:rPr>
        <w:t>.</w:t>
      </w:r>
      <w:r w:rsidR="0028366D">
        <w:rPr>
          <w:rFonts w:ascii="Times New Roman" w:hAnsi="Times New Roman"/>
          <w:sz w:val="20"/>
          <w:szCs w:val="20"/>
        </w:rPr>
        <w:t xml:space="preserve"> </w:t>
      </w:r>
      <w:r w:rsidR="0028366D" w:rsidRPr="0028366D">
        <w:rPr>
          <w:rFonts w:ascii="Times New Roman" w:hAnsi="Times New Roman"/>
          <w:sz w:val="20"/>
          <w:szCs w:val="20"/>
        </w:rPr>
        <w:t>Hal ini sesuai dengan asumsi penulis</w:t>
      </w:r>
      <w:r w:rsidR="0028366D">
        <w:rPr>
          <w:rFonts w:ascii="Times New Roman" w:hAnsi="Times New Roman"/>
          <w:sz w:val="20"/>
          <w:szCs w:val="20"/>
        </w:rPr>
        <w:t>.</w:t>
      </w:r>
    </w:p>
    <w:p w:rsidR="00AB1FDF" w:rsidRPr="00AB1FDF" w:rsidRDefault="00AB1FDF" w:rsidP="00AB1FDF">
      <w:pPr>
        <w:jc w:val="both"/>
        <w:rPr>
          <w:sz w:val="20"/>
          <w:szCs w:val="20"/>
        </w:rPr>
      </w:pPr>
    </w:p>
    <w:p w:rsidR="00E416DD" w:rsidRDefault="00AB1FDF" w:rsidP="00E416DD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Daftar Pustaka:</w:t>
      </w:r>
    </w:p>
    <w:p w:rsidR="00C92A43" w:rsidRDefault="00C92A43" w:rsidP="00E416DD">
      <w:pPr>
        <w:jc w:val="both"/>
        <w:rPr>
          <w:sz w:val="20"/>
          <w:szCs w:val="20"/>
        </w:rPr>
      </w:pPr>
    </w:p>
    <w:tbl>
      <w:tblPr>
        <w:tblStyle w:val="TableGrid"/>
        <w:tblW w:w="411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26"/>
        <w:gridCol w:w="3685"/>
      </w:tblGrid>
      <w:tr w:rsidR="00483438" w:rsidTr="008C01BD">
        <w:tc>
          <w:tcPr>
            <w:tcW w:w="426" w:type="dxa"/>
          </w:tcPr>
          <w:p w:rsidR="00483438" w:rsidRPr="00B73207" w:rsidRDefault="00483438" w:rsidP="008C01BD">
            <w:pPr>
              <w:ind w:left="-10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[1]</w:t>
            </w:r>
          </w:p>
        </w:tc>
        <w:tc>
          <w:tcPr>
            <w:tcW w:w="3685" w:type="dxa"/>
          </w:tcPr>
          <w:p w:rsidR="00483438" w:rsidRDefault="00483438" w:rsidP="008C01BD">
            <w:pPr>
              <w:jc w:val="both"/>
              <w:rPr>
                <w:color w:val="000000"/>
                <w:sz w:val="20"/>
                <w:szCs w:val="22"/>
              </w:rPr>
            </w:pPr>
            <w:r>
              <w:rPr>
                <w:color w:val="000000"/>
                <w:sz w:val="20"/>
                <w:szCs w:val="22"/>
              </w:rPr>
              <w:t>Andrian, Yudhi (2011). “Sistem Digital”. Penerbit Andi, Yogyakarta.</w:t>
            </w:r>
          </w:p>
          <w:p w:rsidR="00483438" w:rsidRPr="00483438" w:rsidRDefault="00483438" w:rsidP="008C01BD">
            <w:pPr>
              <w:jc w:val="both"/>
              <w:rPr>
                <w:color w:val="000000"/>
                <w:sz w:val="20"/>
                <w:szCs w:val="22"/>
              </w:rPr>
            </w:pPr>
          </w:p>
        </w:tc>
      </w:tr>
      <w:tr w:rsidR="00483438" w:rsidTr="008C01BD">
        <w:tc>
          <w:tcPr>
            <w:tcW w:w="426" w:type="dxa"/>
          </w:tcPr>
          <w:p w:rsidR="00483438" w:rsidRPr="00B73207" w:rsidRDefault="00483438" w:rsidP="008C01BD">
            <w:pPr>
              <w:ind w:left="-10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[2]</w:t>
            </w:r>
          </w:p>
        </w:tc>
        <w:tc>
          <w:tcPr>
            <w:tcW w:w="3685" w:type="dxa"/>
          </w:tcPr>
          <w:p w:rsidR="00483438" w:rsidRDefault="00483438" w:rsidP="00483438">
            <w:pPr>
              <w:jc w:val="both"/>
              <w:rPr>
                <w:color w:val="000000"/>
                <w:sz w:val="20"/>
                <w:szCs w:val="22"/>
              </w:rPr>
            </w:pPr>
            <w:r>
              <w:rPr>
                <w:color w:val="000000"/>
                <w:sz w:val="20"/>
                <w:szCs w:val="22"/>
              </w:rPr>
              <w:t>Andrian, Yudhi dan M. Rhifky Wayahdi (2014). “</w:t>
            </w:r>
            <w:r w:rsidRPr="00483438">
              <w:rPr>
                <w:color w:val="000000"/>
                <w:sz w:val="20"/>
                <w:szCs w:val="22"/>
              </w:rPr>
              <w:t xml:space="preserve">Analisis Kinerja Jaringan Saraf Tiruan Metode </w:t>
            </w:r>
            <w:r w:rsidRPr="00483438">
              <w:rPr>
                <w:i/>
                <w:color w:val="000000"/>
                <w:sz w:val="20"/>
                <w:szCs w:val="22"/>
              </w:rPr>
              <w:t>Backpropagation</w:t>
            </w:r>
            <w:r w:rsidRPr="00483438">
              <w:rPr>
                <w:color w:val="000000"/>
                <w:sz w:val="20"/>
                <w:szCs w:val="22"/>
              </w:rPr>
              <w:t xml:space="preserve"> </w:t>
            </w:r>
            <w:r>
              <w:rPr>
                <w:color w:val="000000"/>
                <w:sz w:val="20"/>
                <w:szCs w:val="22"/>
              </w:rPr>
              <w:t>dalam Memprediksi Cuaca d</w:t>
            </w:r>
            <w:r w:rsidRPr="00483438">
              <w:rPr>
                <w:color w:val="000000"/>
                <w:sz w:val="20"/>
                <w:szCs w:val="22"/>
              </w:rPr>
              <w:t>i Kota Medan</w:t>
            </w:r>
            <w:r>
              <w:rPr>
                <w:color w:val="000000"/>
                <w:sz w:val="20"/>
                <w:szCs w:val="22"/>
              </w:rPr>
              <w:t>”. SNIKOM, Laguboti.</w:t>
            </w:r>
          </w:p>
          <w:p w:rsidR="00483438" w:rsidRPr="00483438" w:rsidRDefault="00483438" w:rsidP="00483438">
            <w:pPr>
              <w:jc w:val="both"/>
              <w:rPr>
                <w:color w:val="000000"/>
                <w:sz w:val="20"/>
                <w:szCs w:val="22"/>
              </w:rPr>
            </w:pPr>
          </w:p>
        </w:tc>
      </w:tr>
      <w:tr w:rsidR="00C92A43" w:rsidTr="008C01BD">
        <w:tc>
          <w:tcPr>
            <w:tcW w:w="426" w:type="dxa"/>
          </w:tcPr>
          <w:p w:rsidR="00C92A43" w:rsidRPr="00B73207" w:rsidRDefault="00C92A43" w:rsidP="00483438">
            <w:pPr>
              <w:ind w:left="-108"/>
              <w:jc w:val="both"/>
              <w:rPr>
                <w:sz w:val="20"/>
                <w:szCs w:val="20"/>
              </w:rPr>
            </w:pPr>
            <w:r w:rsidRPr="00B73207">
              <w:rPr>
                <w:sz w:val="20"/>
                <w:szCs w:val="20"/>
              </w:rPr>
              <w:t>[</w:t>
            </w:r>
            <w:r w:rsidR="00483438">
              <w:rPr>
                <w:sz w:val="20"/>
                <w:szCs w:val="20"/>
              </w:rPr>
              <w:t>3</w:t>
            </w:r>
            <w:r w:rsidRPr="00B73207">
              <w:rPr>
                <w:sz w:val="20"/>
                <w:szCs w:val="20"/>
              </w:rPr>
              <w:t>]</w:t>
            </w:r>
          </w:p>
        </w:tc>
        <w:tc>
          <w:tcPr>
            <w:tcW w:w="3685" w:type="dxa"/>
          </w:tcPr>
          <w:p w:rsidR="00C92A43" w:rsidRPr="006367CA" w:rsidRDefault="008C01BD" w:rsidP="008C01BD">
            <w:pPr>
              <w:jc w:val="both"/>
              <w:rPr>
                <w:color w:val="000000"/>
                <w:sz w:val="20"/>
                <w:szCs w:val="22"/>
              </w:rPr>
            </w:pPr>
            <w:r w:rsidRPr="006367CA">
              <w:rPr>
                <w:color w:val="000000"/>
                <w:sz w:val="20"/>
                <w:szCs w:val="22"/>
                <w:lang w:val="id-ID"/>
              </w:rPr>
              <w:t>Baldassi</w:t>
            </w:r>
            <w:r w:rsidR="006367CA" w:rsidRPr="006367CA">
              <w:rPr>
                <w:color w:val="000000"/>
                <w:sz w:val="20"/>
                <w:szCs w:val="22"/>
              </w:rPr>
              <w:t>,</w:t>
            </w:r>
            <w:r w:rsidRPr="006367CA">
              <w:rPr>
                <w:color w:val="000000"/>
                <w:sz w:val="20"/>
                <w:szCs w:val="22"/>
                <w:lang w:val="id-ID"/>
              </w:rPr>
              <w:t xml:space="preserve"> Carlo </w:t>
            </w:r>
            <w:r w:rsidR="006367CA" w:rsidRPr="006367CA">
              <w:rPr>
                <w:color w:val="000000"/>
                <w:sz w:val="20"/>
                <w:szCs w:val="22"/>
              </w:rPr>
              <w:t>(</w:t>
            </w:r>
            <w:r w:rsidRPr="006367CA">
              <w:rPr>
                <w:color w:val="000000"/>
                <w:sz w:val="20"/>
                <w:szCs w:val="22"/>
                <w:lang w:val="id-ID"/>
              </w:rPr>
              <w:t>2012</w:t>
            </w:r>
            <w:r w:rsidR="006367CA" w:rsidRPr="006367CA">
              <w:rPr>
                <w:color w:val="000000"/>
                <w:sz w:val="20"/>
                <w:szCs w:val="22"/>
              </w:rPr>
              <w:t>).</w:t>
            </w:r>
            <w:r w:rsidRPr="006367CA">
              <w:rPr>
                <w:color w:val="000000"/>
                <w:sz w:val="20"/>
                <w:szCs w:val="22"/>
                <w:lang w:val="id-ID"/>
              </w:rPr>
              <w:t xml:space="preserve"> </w:t>
            </w:r>
            <w:r w:rsidR="006367CA" w:rsidRPr="006367CA">
              <w:rPr>
                <w:i/>
                <w:color w:val="000000"/>
                <w:sz w:val="20"/>
                <w:szCs w:val="22"/>
              </w:rPr>
              <w:t>“</w:t>
            </w:r>
            <w:r w:rsidRPr="006367CA">
              <w:rPr>
                <w:i/>
                <w:color w:val="000000"/>
                <w:sz w:val="20"/>
                <w:szCs w:val="22"/>
                <w:lang w:val="id-ID"/>
              </w:rPr>
              <w:t xml:space="preserve">Generalization </w:t>
            </w:r>
            <w:r w:rsidR="00543B4E">
              <w:rPr>
                <w:i/>
                <w:color w:val="000000"/>
                <w:sz w:val="20"/>
                <w:szCs w:val="22"/>
              </w:rPr>
              <w:t>L</w:t>
            </w:r>
            <w:r w:rsidRPr="006367CA">
              <w:rPr>
                <w:i/>
                <w:color w:val="000000"/>
                <w:sz w:val="20"/>
                <w:szCs w:val="22"/>
                <w:lang w:val="id-ID"/>
              </w:rPr>
              <w:t xml:space="preserve">earning in a </w:t>
            </w:r>
            <w:r w:rsidR="00543B4E">
              <w:rPr>
                <w:i/>
                <w:color w:val="000000"/>
                <w:sz w:val="20"/>
                <w:szCs w:val="22"/>
              </w:rPr>
              <w:t>P</w:t>
            </w:r>
            <w:r w:rsidRPr="006367CA">
              <w:rPr>
                <w:i/>
                <w:color w:val="000000"/>
                <w:sz w:val="20"/>
                <w:szCs w:val="22"/>
                <w:lang w:val="id-ID"/>
              </w:rPr>
              <w:t xml:space="preserve">erceptron </w:t>
            </w:r>
            <w:r w:rsidR="00543B4E">
              <w:rPr>
                <w:i/>
                <w:color w:val="000000"/>
                <w:sz w:val="20"/>
                <w:szCs w:val="22"/>
              </w:rPr>
              <w:t>W</w:t>
            </w:r>
            <w:r w:rsidRPr="006367CA">
              <w:rPr>
                <w:i/>
                <w:color w:val="000000"/>
                <w:sz w:val="20"/>
                <w:szCs w:val="22"/>
                <w:lang w:val="id-ID"/>
              </w:rPr>
              <w:t xml:space="preserve">ith </w:t>
            </w:r>
            <w:r w:rsidR="00543B4E">
              <w:rPr>
                <w:i/>
                <w:color w:val="000000"/>
                <w:sz w:val="20"/>
                <w:szCs w:val="22"/>
              </w:rPr>
              <w:t>B</w:t>
            </w:r>
            <w:r w:rsidRPr="006367CA">
              <w:rPr>
                <w:i/>
                <w:color w:val="000000"/>
                <w:sz w:val="20"/>
                <w:szCs w:val="22"/>
                <w:lang w:val="id-ID"/>
              </w:rPr>
              <w:t>inarysynapses</w:t>
            </w:r>
            <w:r w:rsidR="006367CA">
              <w:rPr>
                <w:i/>
                <w:color w:val="000000"/>
                <w:sz w:val="20"/>
                <w:szCs w:val="22"/>
              </w:rPr>
              <w:t>”.</w:t>
            </w:r>
            <w:r w:rsidRPr="006367CA">
              <w:rPr>
                <w:i/>
                <w:color w:val="000000"/>
                <w:sz w:val="20"/>
                <w:szCs w:val="22"/>
                <w:lang w:val="id-ID"/>
              </w:rPr>
              <w:t xml:space="preserve"> </w:t>
            </w:r>
            <w:r w:rsidRPr="006367CA">
              <w:rPr>
                <w:color w:val="000000"/>
                <w:sz w:val="20"/>
                <w:szCs w:val="22"/>
                <w:lang w:val="id-ID"/>
              </w:rPr>
              <w:t>Torino, Italy.</w:t>
            </w:r>
          </w:p>
          <w:p w:rsidR="008C01BD" w:rsidRPr="008C01BD" w:rsidRDefault="008C01BD" w:rsidP="008C01BD">
            <w:pPr>
              <w:jc w:val="both"/>
              <w:rPr>
                <w:sz w:val="20"/>
                <w:szCs w:val="20"/>
              </w:rPr>
            </w:pPr>
          </w:p>
        </w:tc>
      </w:tr>
    </w:tbl>
    <w:p w:rsidR="00C92A43" w:rsidRDefault="00C92A43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684068" w:rsidRDefault="00684068" w:rsidP="00E416DD">
      <w:pPr>
        <w:jc w:val="both"/>
        <w:rPr>
          <w:sz w:val="20"/>
          <w:szCs w:val="20"/>
        </w:rPr>
      </w:pPr>
    </w:p>
    <w:p w:rsidR="00A3274B" w:rsidRPr="00A3274B" w:rsidRDefault="00A3274B" w:rsidP="00E416DD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Lampiran:</w:t>
      </w: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214A76" w:rsidP="00E416DD">
      <w:pPr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zh-TW"/>
        </w:rPr>
        <w:pict>
          <v:shape id="_x0000_s1047" type="#_x0000_t202" style="position:absolute;left:0;text-align:left;margin-left:76.3pt;margin-top:4.3pt;width:281.2pt;height:17.55pt;z-index:251682816;mso-height-percent:200;mso-height-percent:200;mso-width-relative:margin;mso-height-relative:margin" stroked="f">
            <v:textbox style="mso-fit-shape-to-text:t">
              <w:txbxContent>
                <w:p w:rsidR="000841D9" w:rsidRPr="007850F7" w:rsidRDefault="000841D9">
                  <w:pPr>
                    <w:rPr>
                      <w:sz w:val="18"/>
                      <w:szCs w:val="18"/>
                    </w:rPr>
                  </w:pPr>
                  <w:proofErr w:type="gramStart"/>
                  <w:r w:rsidRPr="007850F7">
                    <w:rPr>
                      <w:sz w:val="18"/>
                      <w:szCs w:val="18"/>
                    </w:rPr>
                    <w:t>Tabel 1(b).</w:t>
                  </w:r>
                  <w:proofErr w:type="gramEnd"/>
                  <w:r w:rsidRPr="007850F7">
                    <w:rPr>
                      <w:sz w:val="18"/>
                      <w:szCs w:val="18"/>
                    </w:rPr>
                    <w:t xml:space="preserve"> Hasil Pengujian Data Input Biner </w:t>
                  </w:r>
                  <w:r>
                    <w:rPr>
                      <w:sz w:val="18"/>
                      <w:szCs w:val="18"/>
                    </w:rPr>
                    <w:t>d</w:t>
                  </w:r>
                  <w:r w:rsidRPr="007850F7">
                    <w:rPr>
                      <w:sz w:val="18"/>
                      <w:szCs w:val="18"/>
                    </w:rPr>
                    <w:t>engan Data Target Biner</w:t>
                  </w:r>
                </w:p>
              </w:txbxContent>
            </v:textbox>
          </v:shape>
        </w:pict>
      </w: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7850F7" w:rsidP="00E416DD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259439</wp:posOffset>
            </wp:positionH>
            <wp:positionV relativeFrom="paragraph">
              <wp:posOffset>115456</wp:posOffset>
            </wp:positionV>
            <wp:extent cx="5037446" cy="3698544"/>
            <wp:effectExtent l="1905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18240" t="11004" r="17749" b="5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46" cy="3698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A3274B" w:rsidRDefault="00A3274B" w:rsidP="00E416DD">
      <w:pPr>
        <w:jc w:val="both"/>
        <w:rPr>
          <w:sz w:val="20"/>
          <w:szCs w:val="20"/>
        </w:rPr>
      </w:pPr>
    </w:p>
    <w:p w:rsidR="000841D9" w:rsidRDefault="000841D9" w:rsidP="00E416DD">
      <w:pPr>
        <w:jc w:val="both"/>
        <w:rPr>
          <w:sz w:val="20"/>
          <w:szCs w:val="20"/>
        </w:rPr>
      </w:pPr>
    </w:p>
    <w:p w:rsidR="000841D9" w:rsidRDefault="000841D9" w:rsidP="00E416DD">
      <w:pPr>
        <w:jc w:val="both"/>
        <w:rPr>
          <w:sz w:val="20"/>
          <w:szCs w:val="20"/>
        </w:rPr>
      </w:pPr>
    </w:p>
    <w:p w:rsidR="000841D9" w:rsidRDefault="000841D9" w:rsidP="00E416DD">
      <w:pPr>
        <w:jc w:val="both"/>
        <w:rPr>
          <w:sz w:val="20"/>
          <w:szCs w:val="20"/>
        </w:rPr>
      </w:pPr>
    </w:p>
    <w:tbl>
      <w:tblPr>
        <w:tblStyle w:val="TableGrid"/>
        <w:tblW w:w="411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26"/>
        <w:gridCol w:w="3685"/>
      </w:tblGrid>
      <w:tr w:rsidR="00A3274B" w:rsidRPr="00B73207" w:rsidTr="000841D9">
        <w:tc>
          <w:tcPr>
            <w:tcW w:w="426" w:type="dxa"/>
          </w:tcPr>
          <w:p w:rsidR="00A3274B" w:rsidRPr="00B73207" w:rsidRDefault="00A3274B" w:rsidP="000841D9">
            <w:pPr>
              <w:ind w:left="-108"/>
              <w:jc w:val="both"/>
              <w:rPr>
                <w:sz w:val="20"/>
                <w:szCs w:val="20"/>
              </w:rPr>
            </w:pPr>
            <w:r w:rsidRPr="00B73207">
              <w:rPr>
                <w:sz w:val="20"/>
                <w:szCs w:val="20"/>
              </w:rPr>
              <w:lastRenderedPageBreak/>
              <w:t>[</w:t>
            </w:r>
            <w:r>
              <w:rPr>
                <w:sz w:val="20"/>
                <w:szCs w:val="20"/>
              </w:rPr>
              <w:t>4</w:t>
            </w:r>
            <w:r w:rsidRPr="00B73207">
              <w:rPr>
                <w:sz w:val="20"/>
                <w:szCs w:val="20"/>
              </w:rPr>
              <w:t>]</w:t>
            </w:r>
          </w:p>
        </w:tc>
        <w:tc>
          <w:tcPr>
            <w:tcW w:w="3685" w:type="dxa"/>
          </w:tcPr>
          <w:p w:rsidR="00A3274B" w:rsidRDefault="00A3274B" w:rsidP="000841D9">
            <w:pPr>
              <w:ind w:left="-108"/>
              <w:jc w:val="both"/>
              <w:rPr>
                <w:color w:val="000000"/>
                <w:sz w:val="20"/>
              </w:rPr>
            </w:pPr>
            <w:r w:rsidRPr="00543B4E">
              <w:rPr>
                <w:color w:val="000000"/>
                <w:sz w:val="20"/>
              </w:rPr>
              <w:t xml:space="preserve">Dewi, Candra dan M. Muslikh </w:t>
            </w:r>
            <w:r>
              <w:rPr>
                <w:color w:val="000000"/>
                <w:sz w:val="20"/>
              </w:rPr>
              <w:t>(</w:t>
            </w:r>
            <w:r w:rsidRPr="00543B4E">
              <w:rPr>
                <w:color w:val="000000"/>
                <w:sz w:val="20"/>
              </w:rPr>
              <w:t>2013</w:t>
            </w:r>
            <w:r>
              <w:rPr>
                <w:color w:val="000000"/>
                <w:sz w:val="20"/>
              </w:rPr>
              <w:t>).</w:t>
            </w:r>
            <w:r w:rsidRPr="00543B4E">
              <w:rPr>
                <w:color w:val="000000"/>
                <w:sz w:val="20"/>
              </w:rPr>
              <w:t xml:space="preserve"> “Perbandingan Akurasi Backpropagation Neural Network dan ANFIS untuk Memprediksi Cuaca”</w:t>
            </w:r>
            <w:r w:rsidRPr="00543B4E">
              <w:rPr>
                <w:i/>
                <w:color w:val="000000"/>
                <w:sz w:val="20"/>
              </w:rPr>
              <w:t xml:space="preserve">. </w:t>
            </w:r>
            <w:r w:rsidRPr="00543B4E">
              <w:rPr>
                <w:color w:val="000000"/>
                <w:sz w:val="20"/>
              </w:rPr>
              <w:t>Journal of Scientic Modelling &amp; Computation, Vol. 1, No. 1.</w:t>
            </w:r>
          </w:p>
          <w:p w:rsidR="00A3274B" w:rsidRPr="00B73207" w:rsidRDefault="00A3274B" w:rsidP="000841D9">
            <w:pPr>
              <w:ind w:left="-108"/>
              <w:jc w:val="both"/>
              <w:rPr>
                <w:sz w:val="20"/>
                <w:szCs w:val="20"/>
              </w:rPr>
            </w:pPr>
          </w:p>
        </w:tc>
      </w:tr>
      <w:tr w:rsidR="00A3274B" w:rsidRPr="00483438" w:rsidTr="000841D9">
        <w:tc>
          <w:tcPr>
            <w:tcW w:w="426" w:type="dxa"/>
          </w:tcPr>
          <w:p w:rsidR="00A3274B" w:rsidRPr="00B73207" w:rsidRDefault="00A3274B" w:rsidP="000841D9">
            <w:pPr>
              <w:ind w:left="-10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[5]</w:t>
            </w:r>
          </w:p>
        </w:tc>
        <w:tc>
          <w:tcPr>
            <w:tcW w:w="3685" w:type="dxa"/>
          </w:tcPr>
          <w:p w:rsidR="00A3274B" w:rsidRDefault="00A3274B" w:rsidP="000841D9">
            <w:pPr>
              <w:ind w:left="-10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Mohri, Mehryar and Afshin R. (2013). </w:t>
            </w:r>
            <w:r>
              <w:rPr>
                <w:i/>
                <w:sz w:val="20"/>
                <w:szCs w:val="20"/>
              </w:rPr>
              <w:t>“Perceptron Mistake Bounds”</w:t>
            </w:r>
            <w:r>
              <w:rPr>
                <w:sz w:val="20"/>
                <w:szCs w:val="20"/>
              </w:rPr>
              <w:t>.</w:t>
            </w:r>
          </w:p>
          <w:p w:rsidR="00A3274B" w:rsidRPr="00483438" w:rsidRDefault="00A3274B" w:rsidP="000841D9">
            <w:pPr>
              <w:ind w:left="-108"/>
              <w:jc w:val="both"/>
              <w:rPr>
                <w:color w:val="000000"/>
                <w:sz w:val="20"/>
              </w:rPr>
            </w:pPr>
          </w:p>
        </w:tc>
      </w:tr>
      <w:tr w:rsidR="00A3274B" w:rsidTr="000841D9">
        <w:tc>
          <w:tcPr>
            <w:tcW w:w="426" w:type="dxa"/>
          </w:tcPr>
          <w:p w:rsidR="00A3274B" w:rsidRDefault="00A3274B" w:rsidP="000841D9">
            <w:pPr>
              <w:ind w:left="-10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[6]</w:t>
            </w:r>
          </w:p>
        </w:tc>
        <w:tc>
          <w:tcPr>
            <w:tcW w:w="3685" w:type="dxa"/>
          </w:tcPr>
          <w:p w:rsidR="00A3274B" w:rsidRDefault="00A3274B" w:rsidP="000841D9">
            <w:pPr>
              <w:ind w:left="-10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Oktaviani, Cici dan Afdal</w:t>
            </w:r>
            <w:r w:rsidRPr="00483438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</w:t>
            </w:r>
            <w:r w:rsidRPr="00483438">
              <w:rPr>
                <w:color w:val="000000"/>
                <w:sz w:val="20"/>
                <w:szCs w:val="20"/>
              </w:rPr>
              <w:t>2013</w:t>
            </w:r>
            <w:r>
              <w:rPr>
                <w:color w:val="000000"/>
                <w:sz w:val="20"/>
                <w:szCs w:val="20"/>
              </w:rPr>
              <w:t xml:space="preserve">). </w:t>
            </w:r>
            <w:r>
              <w:rPr>
                <w:i/>
                <w:color w:val="000000"/>
                <w:sz w:val="20"/>
                <w:szCs w:val="20"/>
              </w:rPr>
              <w:t>“</w:t>
            </w:r>
            <w:r w:rsidRPr="00483438">
              <w:rPr>
                <w:i/>
                <w:color w:val="000000"/>
                <w:sz w:val="20"/>
                <w:szCs w:val="20"/>
              </w:rPr>
              <w:t>Prediksi Curah Hujan Bulanan Menggunakan Jaringan Syaraf Tiruan dengan Beberapa Fungsi Pelatihan Backpropagation</w:t>
            </w:r>
            <w:r>
              <w:rPr>
                <w:i/>
                <w:color w:val="000000"/>
                <w:sz w:val="20"/>
                <w:szCs w:val="20"/>
              </w:rPr>
              <w:t>”.</w:t>
            </w:r>
            <w:r w:rsidRPr="00483438">
              <w:rPr>
                <w:i/>
                <w:color w:val="000000"/>
                <w:sz w:val="20"/>
                <w:szCs w:val="20"/>
              </w:rPr>
              <w:t xml:space="preserve"> </w:t>
            </w:r>
            <w:r w:rsidRPr="00483438">
              <w:rPr>
                <w:color w:val="000000"/>
                <w:sz w:val="20"/>
                <w:szCs w:val="20"/>
              </w:rPr>
              <w:t>Jurnal Fisika Unand, Vol. 2, No. 4, Oktober.</w:t>
            </w:r>
          </w:p>
          <w:p w:rsidR="00A3274B" w:rsidRDefault="00A3274B" w:rsidP="000841D9">
            <w:pPr>
              <w:ind w:left="-108"/>
              <w:jc w:val="both"/>
              <w:rPr>
                <w:sz w:val="20"/>
                <w:szCs w:val="20"/>
              </w:rPr>
            </w:pPr>
          </w:p>
        </w:tc>
      </w:tr>
      <w:tr w:rsidR="00A3274B" w:rsidTr="000841D9">
        <w:tc>
          <w:tcPr>
            <w:tcW w:w="426" w:type="dxa"/>
          </w:tcPr>
          <w:p w:rsidR="00A3274B" w:rsidRDefault="00A3274B" w:rsidP="000841D9">
            <w:pPr>
              <w:ind w:left="-10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[7]</w:t>
            </w:r>
          </w:p>
        </w:tc>
        <w:tc>
          <w:tcPr>
            <w:tcW w:w="3685" w:type="dxa"/>
          </w:tcPr>
          <w:p w:rsidR="00A3274B" w:rsidRDefault="00A3274B" w:rsidP="000841D9">
            <w:pPr>
              <w:ind w:left="-108"/>
              <w:jc w:val="both"/>
              <w:rPr>
                <w:sz w:val="20"/>
              </w:rPr>
            </w:pPr>
            <w:r>
              <w:rPr>
                <w:sz w:val="20"/>
              </w:rPr>
              <w:t>Priya, et al.</w:t>
            </w:r>
            <w:r w:rsidRPr="00483438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483438">
              <w:rPr>
                <w:sz w:val="20"/>
              </w:rPr>
              <w:t>2014</w:t>
            </w:r>
            <w:r>
              <w:rPr>
                <w:sz w:val="20"/>
              </w:rPr>
              <w:t>).</w:t>
            </w:r>
            <w:r w:rsidRPr="00483438"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“</w:t>
            </w:r>
            <w:r w:rsidRPr="00483438">
              <w:rPr>
                <w:i/>
                <w:sz w:val="20"/>
              </w:rPr>
              <w:t>Time Series Analysis of Forecasting In</w:t>
            </w:r>
            <w:r>
              <w:rPr>
                <w:i/>
                <w:sz w:val="20"/>
              </w:rPr>
              <w:t>dian Rainfall”.</w:t>
            </w:r>
            <w:r w:rsidRPr="00483438">
              <w:rPr>
                <w:sz w:val="20"/>
              </w:rPr>
              <w:t xml:space="preserve"> International Journal of Innovations &amp; Advancement in Computer Science (IJIACS), Volume 3, Issue 1, April.</w:t>
            </w:r>
          </w:p>
          <w:p w:rsidR="00A3274B" w:rsidRDefault="00A3274B" w:rsidP="000841D9">
            <w:pPr>
              <w:ind w:left="-108"/>
              <w:jc w:val="both"/>
              <w:rPr>
                <w:sz w:val="20"/>
                <w:szCs w:val="20"/>
              </w:rPr>
            </w:pPr>
          </w:p>
        </w:tc>
      </w:tr>
      <w:tr w:rsidR="00A3274B" w:rsidTr="000841D9">
        <w:tc>
          <w:tcPr>
            <w:tcW w:w="426" w:type="dxa"/>
          </w:tcPr>
          <w:p w:rsidR="00A3274B" w:rsidRDefault="00A3274B" w:rsidP="000841D9">
            <w:pPr>
              <w:ind w:left="-10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[8]</w:t>
            </w:r>
          </w:p>
        </w:tc>
        <w:tc>
          <w:tcPr>
            <w:tcW w:w="3685" w:type="dxa"/>
          </w:tcPr>
          <w:p w:rsidR="00A3274B" w:rsidRPr="00952E36" w:rsidRDefault="00A3274B" w:rsidP="000841D9">
            <w:pPr>
              <w:jc w:val="both"/>
              <w:rPr>
                <w:b/>
                <w:sz w:val="20"/>
              </w:rPr>
            </w:pPr>
            <w:r>
              <w:rPr>
                <w:color w:val="000000"/>
                <w:sz w:val="20"/>
                <w:szCs w:val="20"/>
              </w:rPr>
              <w:t>Sutojo, T., et al.</w:t>
            </w:r>
            <w:r w:rsidRPr="00952E36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</w:t>
            </w:r>
            <w:r w:rsidRPr="00952E36">
              <w:rPr>
                <w:color w:val="000000"/>
                <w:sz w:val="20"/>
                <w:szCs w:val="20"/>
              </w:rPr>
              <w:t>2010</w:t>
            </w:r>
            <w:r>
              <w:rPr>
                <w:color w:val="000000"/>
                <w:sz w:val="20"/>
                <w:szCs w:val="20"/>
              </w:rPr>
              <w:t>).</w:t>
            </w:r>
            <w:r w:rsidRPr="00952E36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“</w:t>
            </w:r>
            <w:r w:rsidRPr="00952E36">
              <w:rPr>
                <w:color w:val="000000"/>
                <w:sz w:val="20"/>
                <w:szCs w:val="20"/>
              </w:rPr>
              <w:t>Kecerdasan Buatan</w:t>
            </w:r>
            <w:r>
              <w:rPr>
                <w:color w:val="000000"/>
                <w:sz w:val="20"/>
                <w:szCs w:val="20"/>
              </w:rPr>
              <w:t>”.</w:t>
            </w:r>
            <w:r w:rsidRPr="00952E36">
              <w:rPr>
                <w:i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Penerbit Andi, </w:t>
            </w:r>
            <w:r w:rsidRPr="00952E36">
              <w:rPr>
                <w:color w:val="000000"/>
                <w:sz w:val="20"/>
                <w:szCs w:val="20"/>
              </w:rPr>
              <w:t>Yogyakarta.</w:t>
            </w:r>
            <w:r w:rsidRPr="00952E36">
              <w:rPr>
                <w:b/>
                <w:sz w:val="20"/>
              </w:rPr>
              <w:t xml:space="preserve"> </w:t>
            </w:r>
          </w:p>
          <w:p w:rsidR="00A3274B" w:rsidRDefault="00A3274B" w:rsidP="000841D9">
            <w:pPr>
              <w:ind w:left="-108"/>
              <w:jc w:val="both"/>
              <w:rPr>
                <w:sz w:val="20"/>
              </w:rPr>
            </w:pPr>
          </w:p>
        </w:tc>
      </w:tr>
    </w:tbl>
    <w:p w:rsidR="00210869" w:rsidRDefault="00210869" w:rsidP="00E416DD">
      <w:pPr>
        <w:jc w:val="both"/>
        <w:rPr>
          <w:sz w:val="20"/>
          <w:szCs w:val="20"/>
        </w:rPr>
      </w:pPr>
    </w:p>
    <w:p w:rsidR="00210869" w:rsidRDefault="0021086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210869" w:rsidRPr="00C92A43" w:rsidRDefault="00940A1F" w:rsidP="00E416DD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305460</wp:posOffset>
            </wp:positionH>
            <wp:positionV relativeFrom="paragraph">
              <wp:posOffset>4643729</wp:posOffset>
            </wp:positionV>
            <wp:extent cx="5035754" cy="3730752"/>
            <wp:effectExtent l="1905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8369" t="11697" r="17693" b="4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754" cy="3730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14A76">
        <w:rPr>
          <w:noProof/>
          <w:sz w:val="20"/>
          <w:szCs w:val="20"/>
        </w:rPr>
        <w:pict>
          <v:shape id="_x0000_s1049" type="#_x0000_t202" style="position:absolute;left:0;text-align:left;margin-left:80pt;margin-top:338.6pt;width:293pt;height:17.55pt;z-index:251685888;mso-height-percent:200;mso-position-horizontal-relative:text;mso-position-vertical-relative:text;mso-height-percent:200;mso-width-relative:margin;mso-height-relative:margin" stroked="f">
            <v:textbox style="mso-fit-shape-to-text:t">
              <w:txbxContent>
                <w:p w:rsidR="000841D9" w:rsidRPr="007850F7" w:rsidRDefault="000841D9" w:rsidP="00684068">
                  <w:pPr>
                    <w:rPr>
                      <w:sz w:val="18"/>
                      <w:szCs w:val="18"/>
                    </w:rPr>
                  </w:pPr>
                  <w:proofErr w:type="gramStart"/>
                  <w:r w:rsidRPr="007850F7">
                    <w:rPr>
                      <w:sz w:val="18"/>
                      <w:szCs w:val="18"/>
                    </w:rPr>
                    <w:t xml:space="preserve">Tabel </w:t>
                  </w:r>
                  <w:r>
                    <w:rPr>
                      <w:sz w:val="18"/>
                      <w:szCs w:val="18"/>
                    </w:rPr>
                    <w:t>3</w:t>
                  </w:r>
                  <w:r w:rsidRPr="007850F7">
                    <w:rPr>
                      <w:sz w:val="18"/>
                      <w:szCs w:val="18"/>
                    </w:rPr>
                    <w:t>(b).</w:t>
                  </w:r>
                  <w:proofErr w:type="gramEnd"/>
                  <w:r w:rsidRPr="007850F7">
                    <w:rPr>
                      <w:sz w:val="18"/>
                      <w:szCs w:val="18"/>
                    </w:rPr>
                    <w:t xml:space="preserve"> Hasil Pengujian Data Input </w:t>
                  </w:r>
                  <w:r>
                    <w:rPr>
                      <w:sz w:val="18"/>
                      <w:szCs w:val="18"/>
                    </w:rPr>
                    <w:t>Bimer</w:t>
                  </w:r>
                  <w:r w:rsidRPr="007850F7"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</w:t>
                  </w:r>
                  <w:r w:rsidRPr="007850F7">
                    <w:rPr>
                      <w:sz w:val="18"/>
                      <w:szCs w:val="18"/>
                    </w:rPr>
                    <w:t xml:space="preserve">engan Data Target </w:t>
                  </w:r>
                  <w:r>
                    <w:rPr>
                      <w:sz w:val="18"/>
                      <w:szCs w:val="18"/>
                    </w:rPr>
                    <w:t>Bipolar</w:t>
                  </w:r>
                </w:p>
              </w:txbxContent>
            </v:textbox>
          </v:shape>
        </w:pict>
      </w:r>
      <w:r w:rsidR="002B72F9">
        <w:rPr>
          <w:noProof/>
          <w:sz w:val="20"/>
          <w:szCs w:val="20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314031</wp:posOffset>
            </wp:positionH>
            <wp:positionV relativeFrom="paragraph">
              <wp:posOffset>386611</wp:posOffset>
            </wp:positionV>
            <wp:extent cx="5037446" cy="3712191"/>
            <wp:effectExtent l="19050" t="0" r="0" b="0"/>
            <wp:wrapNone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18260" t="11187" r="17409" b="4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46" cy="3712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14A76">
        <w:rPr>
          <w:noProof/>
          <w:sz w:val="20"/>
          <w:szCs w:val="20"/>
        </w:rPr>
        <w:pict>
          <v:shape id="_x0000_s1048" type="#_x0000_t202" style="position:absolute;left:0;text-align:left;margin-left:73.45pt;margin-top:3.05pt;width:293pt;height:17.55pt;z-index:251683840;mso-height-percent:200;mso-position-horizontal-relative:text;mso-position-vertical-relative:text;mso-height-percent:200;mso-width-relative:margin;mso-height-relative:margin" stroked="f">
            <v:textbox style="mso-fit-shape-to-text:t">
              <w:txbxContent>
                <w:p w:rsidR="000841D9" w:rsidRPr="007850F7" w:rsidRDefault="000841D9" w:rsidP="00210869">
                  <w:pPr>
                    <w:rPr>
                      <w:sz w:val="18"/>
                      <w:szCs w:val="18"/>
                    </w:rPr>
                  </w:pPr>
                  <w:proofErr w:type="gramStart"/>
                  <w:r w:rsidRPr="007850F7">
                    <w:rPr>
                      <w:sz w:val="18"/>
                      <w:szCs w:val="18"/>
                    </w:rPr>
                    <w:t xml:space="preserve">Tabel </w:t>
                  </w:r>
                  <w:r>
                    <w:rPr>
                      <w:sz w:val="18"/>
                      <w:szCs w:val="18"/>
                    </w:rPr>
                    <w:t>2</w:t>
                  </w:r>
                  <w:r w:rsidRPr="007850F7">
                    <w:rPr>
                      <w:sz w:val="18"/>
                      <w:szCs w:val="18"/>
                    </w:rPr>
                    <w:t>(b).</w:t>
                  </w:r>
                  <w:proofErr w:type="gramEnd"/>
                  <w:r w:rsidRPr="007850F7">
                    <w:rPr>
                      <w:sz w:val="18"/>
                      <w:szCs w:val="18"/>
                    </w:rPr>
                    <w:t xml:space="preserve"> Hasil Pengujian Data Input </w:t>
                  </w:r>
                  <w:r>
                    <w:rPr>
                      <w:sz w:val="18"/>
                      <w:szCs w:val="18"/>
                    </w:rPr>
                    <w:t>Bipolar</w:t>
                  </w:r>
                  <w:r w:rsidRPr="007850F7"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</w:t>
                  </w:r>
                  <w:r w:rsidRPr="007850F7">
                    <w:rPr>
                      <w:sz w:val="18"/>
                      <w:szCs w:val="18"/>
                    </w:rPr>
                    <w:t xml:space="preserve">engan Data Target </w:t>
                  </w:r>
                  <w:r>
                    <w:rPr>
                      <w:sz w:val="18"/>
                      <w:szCs w:val="18"/>
                    </w:rPr>
                    <w:t>Bipolar</w:t>
                  </w:r>
                </w:p>
              </w:txbxContent>
            </v:textbox>
          </v:shape>
        </w:pict>
      </w:r>
    </w:p>
    <w:sectPr w:rsidR="00210869" w:rsidRPr="00C92A43" w:rsidSect="00AD4635">
      <w:type w:val="continuous"/>
      <w:pgSz w:w="11907" w:h="16840" w:code="9"/>
      <w:pgMar w:top="1304" w:right="1588" w:bottom="1304" w:left="1588" w:header="720" w:footer="720" w:gutter="0"/>
      <w:cols w:num="2" w:space="737" w:equalWidth="0">
        <w:col w:w="4005" w:space="737"/>
        <w:col w:w="3989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6E24" w:rsidRDefault="004C6E24">
      <w:r>
        <w:separator/>
      </w:r>
    </w:p>
  </w:endnote>
  <w:endnote w:type="continuationSeparator" w:id="1">
    <w:p w:rsidR="004C6E24" w:rsidRDefault="004C6E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6E24" w:rsidRDefault="004C6E24">
      <w:r>
        <w:separator/>
      </w:r>
    </w:p>
  </w:footnote>
  <w:footnote w:type="continuationSeparator" w:id="1">
    <w:p w:rsidR="004C6E24" w:rsidRDefault="004C6E2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DD5C8C"/>
    <w:multiLevelType w:val="hybridMultilevel"/>
    <w:tmpl w:val="F3DCD0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280508"/>
    <w:multiLevelType w:val="hybridMultilevel"/>
    <w:tmpl w:val="85184AC0"/>
    <w:lvl w:ilvl="0" w:tplc="04090011">
      <w:start w:val="1"/>
      <w:numFmt w:val="decimal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17346795"/>
    <w:multiLevelType w:val="hybridMultilevel"/>
    <w:tmpl w:val="215C3E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BE8275D"/>
    <w:multiLevelType w:val="hybridMultilevel"/>
    <w:tmpl w:val="DE0C0D96"/>
    <w:lvl w:ilvl="0" w:tplc="04090011">
      <w:start w:val="1"/>
      <w:numFmt w:val="decimal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>
    <w:nsid w:val="2E8A1A9D"/>
    <w:multiLevelType w:val="hybridMultilevel"/>
    <w:tmpl w:val="D0002AAE"/>
    <w:lvl w:ilvl="0" w:tplc="B5A27D04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3A3CFB"/>
    <w:multiLevelType w:val="hybridMultilevel"/>
    <w:tmpl w:val="0D8863FA"/>
    <w:lvl w:ilvl="0" w:tplc="04090019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B1AC24E">
      <w:start w:val="1"/>
      <w:numFmt w:val="decimal"/>
      <w:lvlText w:val="%2)"/>
      <w:lvlJc w:val="left"/>
      <w:pPr>
        <w:ind w:left="1506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>
    <w:nsid w:val="40D43E4F"/>
    <w:multiLevelType w:val="hybridMultilevel"/>
    <w:tmpl w:val="C54811B8"/>
    <w:lvl w:ilvl="0" w:tplc="04090011">
      <w:start w:val="1"/>
      <w:numFmt w:val="decimal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61A41907"/>
    <w:multiLevelType w:val="hybridMultilevel"/>
    <w:tmpl w:val="2302496A"/>
    <w:lvl w:ilvl="0" w:tplc="04090011">
      <w:start w:val="1"/>
      <w:numFmt w:val="decimal"/>
      <w:lvlText w:val="%1)"/>
      <w:lvlJc w:val="left"/>
      <w:pPr>
        <w:ind w:left="1004" w:hanging="360"/>
      </w:pPr>
    </w:lvl>
    <w:lvl w:ilvl="1" w:tplc="8C6CA4FC">
      <w:start w:val="1"/>
      <w:numFmt w:val="decimal"/>
      <w:lvlText w:val="%2)"/>
      <w:lvlJc w:val="left"/>
      <w:pPr>
        <w:ind w:left="1724" w:hanging="360"/>
      </w:pPr>
      <w:rPr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63B26921"/>
    <w:multiLevelType w:val="hybridMultilevel"/>
    <w:tmpl w:val="C7E43166"/>
    <w:lvl w:ilvl="0" w:tplc="638ECF66">
      <w:start w:val="1"/>
      <w:numFmt w:val="lowerLetter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3932D70"/>
    <w:multiLevelType w:val="hybridMultilevel"/>
    <w:tmpl w:val="DFE633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041266"/>
    <w:multiLevelType w:val="hybridMultilevel"/>
    <w:tmpl w:val="09BA767E"/>
    <w:lvl w:ilvl="0" w:tplc="8C6CA4FC">
      <w:start w:val="1"/>
      <w:numFmt w:val="decimal"/>
      <w:lvlText w:val="%1)"/>
      <w:lvlJc w:val="left"/>
      <w:pPr>
        <w:ind w:left="2008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5"/>
  </w:num>
  <w:num w:numId="2">
    <w:abstractNumId w:val="7"/>
  </w:num>
  <w:num w:numId="3">
    <w:abstractNumId w:val="10"/>
  </w:num>
  <w:num w:numId="4">
    <w:abstractNumId w:val="3"/>
  </w:num>
  <w:num w:numId="5">
    <w:abstractNumId w:val="0"/>
  </w:num>
  <w:num w:numId="6">
    <w:abstractNumId w:val="6"/>
  </w:num>
  <w:num w:numId="7">
    <w:abstractNumId w:val="1"/>
  </w:num>
  <w:num w:numId="8">
    <w:abstractNumId w:val="9"/>
  </w:num>
  <w:num w:numId="9">
    <w:abstractNumId w:val="2"/>
  </w:num>
  <w:num w:numId="10">
    <w:abstractNumId w:val="8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grammar="clean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46D2A"/>
    <w:rsid w:val="000065B2"/>
    <w:rsid w:val="000160A2"/>
    <w:rsid w:val="000841D9"/>
    <w:rsid w:val="000B573A"/>
    <w:rsid w:val="000D5C43"/>
    <w:rsid w:val="000E7305"/>
    <w:rsid w:val="000F5F76"/>
    <w:rsid w:val="001214EC"/>
    <w:rsid w:val="00123475"/>
    <w:rsid w:val="00155A8C"/>
    <w:rsid w:val="00172CC9"/>
    <w:rsid w:val="0018185A"/>
    <w:rsid w:val="00181C07"/>
    <w:rsid w:val="001B0954"/>
    <w:rsid w:val="001B6619"/>
    <w:rsid w:val="001B6AF8"/>
    <w:rsid w:val="001D7C09"/>
    <w:rsid w:val="001E2C96"/>
    <w:rsid w:val="001E4767"/>
    <w:rsid w:val="001F5BCE"/>
    <w:rsid w:val="00210869"/>
    <w:rsid w:val="00214A76"/>
    <w:rsid w:val="002232D4"/>
    <w:rsid w:val="0028366D"/>
    <w:rsid w:val="002B72F9"/>
    <w:rsid w:val="002D382E"/>
    <w:rsid w:val="002F20A3"/>
    <w:rsid w:val="002F67CD"/>
    <w:rsid w:val="00303C16"/>
    <w:rsid w:val="0030545C"/>
    <w:rsid w:val="0031463A"/>
    <w:rsid w:val="00321BC1"/>
    <w:rsid w:val="00323E74"/>
    <w:rsid w:val="00346D2A"/>
    <w:rsid w:val="00347594"/>
    <w:rsid w:val="00365084"/>
    <w:rsid w:val="00385FEC"/>
    <w:rsid w:val="00393A8C"/>
    <w:rsid w:val="003B3B69"/>
    <w:rsid w:val="003B536D"/>
    <w:rsid w:val="003C2B84"/>
    <w:rsid w:val="0040619C"/>
    <w:rsid w:val="00447636"/>
    <w:rsid w:val="0045384E"/>
    <w:rsid w:val="004643F7"/>
    <w:rsid w:val="0047508B"/>
    <w:rsid w:val="00483438"/>
    <w:rsid w:val="004C262F"/>
    <w:rsid w:val="004C6E24"/>
    <w:rsid w:val="004D37D0"/>
    <w:rsid w:val="004E5FB5"/>
    <w:rsid w:val="004F0B78"/>
    <w:rsid w:val="00543A6C"/>
    <w:rsid w:val="00543B4E"/>
    <w:rsid w:val="00552F6D"/>
    <w:rsid w:val="0057222A"/>
    <w:rsid w:val="005D57E3"/>
    <w:rsid w:val="005D7F02"/>
    <w:rsid w:val="005F2B63"/>
    <w:rsid w:val="005F5F50"/>
    <w:rsid w:val="00602ABA"/>
    <w:rsid w:val="00615A26"/>
    <w:rsid w:val="00626DC4"/>
    <w:rsid w:val="006367CA"/>
    <w:rsid w:val="00684068"/>
    <w:rsid w:val="006B2ED4"/>
    <w:rsid w:val="006D2988"/>
    <w:rsid w:val="006E6C87"/>
    <w:rsid w:val="007073A8"/>
    <w:rsid w:val="00710617"/>
    <w:rsid w:val="00712C67"/>
    <w:rsid w:val="00726F56"/>
    <w:rsid w:val="00730FA1"/>
    <w:rsid w:val="007778E2"/>
    <w:rsid w:val="007850F7"/>
    <w:rsid w:val="007A2223"/>
    <w:rsid w:val="007B0D43"/>
    <w:rsid w:val="007B4E62"/>
    <w:rsid w:val="007C4927"/>
    <w:rsid w:val="00802B3B"/>
    <w:rsid w:val="00804A7F"/>
    <w:rsid w:val="00821B5F"/>
    <w:rsid w:val="00840B3D"/>
    <w:rsid w:val="008617E1"/>
    <w:rsid w:val="0087428D"/>
    <w:rsid w:val="008945CB"/>
    <w:rsid w:val="008A6FB2"/>
    <w:rsid w:val="008C01BD"/>
    <w:rsid w:val="008E28BC"/>
    <w:rsid w:val="00915D8A"/>
    <w:rsid w:val="00940A1F"/>
    <w:rsid w:val="00952E36"/>
    <w:rsid w:val="009553BA"/>
    <w:rsid w:val="00961984"/>
    <w:rsid w:val="0096417C"/>
    <w:rsid w:val="00977E03"/>
    <w:rsid w:val="009853C9"/>
    <w:rsid w:val="009A6131"/>
    <w:rsid w:val="00A020A7"/>
    <w:rsid w:val="00A0558A"/>
    <w:rsid w:val="00A0585B"/>
    <w:rsid w:val="00A25346"/>
    <w:rsid w:val="00A3274B"/>
    <w:rsid w:val="00A75E4C"/>
    <w:rsid w:val="00AB1FDF"/>
    <w:rsid w:val="00AD4635"/>
    <w:rsid w:val="00AE088E"/>
    <w:rsid w:val="00B069BA"/>
    <w:rsid w:val="00B302FF"/>
    <w:rsid w:val="00B51B06"/>
    <w:rsid w:val="00B91BA8"/>
    <w:rsid w:val="00BB249D"/>
    <w:rsid w:val="00BE0FE5"/>
    <w:rsid w:val="00C04F5C"/>
    <w:rsid w:val="00C07198"/>
    <w:rsid w:val="00C16F4C"/>
    <w:rsid w:val="00C304D3"/>
    <w:rsid w:val="00C657AA"/>
    <w:rsid w:val="00C92A43"/>
    <w:rsid w:val="00D05694"/>
    <w:rsid w:val="00D22D0C"/>
    <w:rsid w:val="00D272C2"/>
    <w:rsid w:val="00D30B67"/>
    <w:rsid w:val="00D56484"/>
    <w:rsid w:val="00DA4344"/>
    <w:rsid w:val="00DC309F"/>
    <w:rsid w:val="00E214BD"/>
    <w:rsid w:val="00E3031F"/>
    <w:rsid w:val="00E34779"/>
    <w:rsid w:val="00E36AD4"/>
    <w:rsid w:val="00E37D19"/>
    <w:rsid w:val="00E416DD"/>
    <w:rsid w:val="00E46C65"/>
    <w:rsid w:val="00E634D6"/>
    <w:rsid w:val="00E81584"/>
    <w:rsid w:val="00E83336"/>
    <w:rsid w:val="00E9504D"/>
    <w:rsid w:val="00EE7624"/>
    <w:rsid w:val="00F11FAE"/>
    <w:rsid w:val="00F47608"/>
    <w:rsid w:val="00F61832"/>
    <w:rsid w:val="00F711D5"/>
    <w:rsid w:val="00F83C79"/>
    <w:rsid w:val="00FA0E2F"/>
    <w:rsid w:val="00FB3397"/>
    <w:rsid w:val="00FE56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1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46D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073A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073A8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961984"/>
    <w:rPr>
      <w:color w:val="0000FF"/>
      <w:u w:val="single"/>
    </w:rPr>
  </w:style>
  <w:style w:type="paragraph" w:styleId="FootnoteText">
    <w:name w:val="footnote text"/>
    <w:basedOn w:val="Normal"/>
    <w:semiHidden/>
    <w:rsid w:val="00BE0FE5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BE0FE5"/>
    <w:rPr>
      <w:vertAlign w:val="superscript"/>
    </w:rPr>
  </w:style>
  <w:style w:type="paragraph" w:styleId="ListParagraph">
    <w:name w:val="List Paragraph"/>
    <w:basedOn w:val="Normal"/>
    <w:uiPriority w:val="34"/>
    <w:qFormat/>
    <w:rsid w:val="008A6FB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8A6F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A6FB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51B06"/>
    <w:rPr>
      <w:color w:val="808080"/>
    </w:rPr>
  </w:style>
  <w:style w:type="table" w:styleId="TableGrid">
    <w:name w:val="Table Grid"/>
    <w:basedOn w:val="TableNormal"/>
    <w:uiPriority w:val="59"/>
    <w:rsid w:val="001E2C9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ps">
    <w:name w:val="hps"/>
    <w:basedOn w:val="DefaultParagraphFont"/>
    <w:rsid w:val="00F11FAE"/>
  </w:style>
  <w:style w:type="character" w:customStyle="1" w:styleId="atn">
    <w:name w:val="atn"/>
    <w:basedOn w:val="DefaultParagraphFont"/>
    <w:rsid w:val="001F5BC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hifky.wayahdi@yahoo.com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mailto:yudhi.andrian@gmail.com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6</Pages>
  <Words>2344</Words>
  <Characters>14550</Characters>
  <Application>Microsoft Office Word</Application>
  <DocSecurity>0</DocSecurity>
  <Lines>121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PEDOMAN PENULISAN NASKAH</vt:lpstr>
    </vt:vector>
  </TitlesOfParts>
  <Company>UMSU</Company>
  <LinksUpToDate>false</LinksUpToDate>
  <CharactersWithSpaces>16861</CharactersWithSpaces>
  <SharedDoc>false</SharedDoc>
  <HLinks>
    <vt:vector size="6" baseType="variant">
      <vt:variant>
        <vt:i4>589834</vt:i4>
      </vt:variant>
      <vt:variant>
        <vt:i4>0</vt:i4>
      </vt:variant>
      <vt:variant>
        <vt:i4>0</vt:i4>
      </vt:variant>
      <vt:variant>
        <vt:i4>5</vt:i4>
      </vt:variant>
      <vt:variant>
        <vt:lpwstr>mailto:reintek_ftumsu@yahoo.com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PEDOMAN PENULISAN NASKAH</dc:title>
  <dc:creator>M. Rhifky</dc:creator>
  <cp:lastModifiedBy>M. Rhifky</cp:lastModifiedBy>
  <cp:revision>47</cp:revision>
  <cp:lastPrinted>2007-07-03T03:24:00Z</cp:lastPrinted>
  <dcterms:created xsi:type="dcterms:W3CDTF">2014-08-27T10:09:00Z</dcterms:created>
  <dcterms:modified xsi:type="dcterms:W3CDTF">2014-10-09T10:28:00Z</dcterms:modified>
</cp:coreProperties>
</file>