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F7E" w:rsidRDefault="00921F7E" w:rsidP="00921F7E">
      <w:pPr>
        <w:pStyle w:val="Heading2"/>
      </w:pPr>
      <w:r>
        <w:t>Prelim Pages</w:t>
      </w:r>
    </w:p>
    <w:p w:rsidR="00921F7E" w:rsidRDefault="00921F7E" w:rsidP="00921F7E">
      <w:r>
        <w:t>Version Control /Approval etc</w:t>
      </w:r>
    </w:p>
    <w:p w:rsidR="00A1264A" w:rsidRDefault="009B6409" w:rsidP="009B6409">
      <w:pPr>
        <w:pStyle w:val="Heading2"/>
      </w:pPr>
      <w:r>
        <w:t>Introduction</w:t>
      </w:r>
    </w:p>
    <w:p w:rsidR="009B6409" w:rsidRDefault="00832B61" w:rsidP="009B6409">
      <w:r>
        <w:t>Chapter 3 discusses design choices, the influencing factors and considerations for the test tools architectures.</w:t>
      </w:r>
    </w:p>
    <w:p w:rsidR="00832B61" w:rsidRDefault="00832B61" w:rsidP="00832B61">
      <w:pPr>
        <w:pStyle w:val="Heading2"/>
      </w:pPr>
      <w:r>
        <w:t>Automation Considerations</w:t>
      </w:r>
    </w:p>
    <w:p w:rsidR="00832B61" w:rsidRDefault="00832B61" w:rsidP="000E1F0A">
      <w:proofErr w:type="gramStart"/>
      <w:r>
        <w:t>Conciseness</w:t>
      </w:r>
      <w:r w:rsidR="004B2CDE">
        <w:t>,</w:t>
      </w:r>
      <w:r w:rsidR="003342A8">
        <w:t xml:space="preserve"> </w:t>
      </w:r>
      <w:r w:rsidR="002B35E6">
        <w:t>Self-Checking</w:t>
      </w:r>
      <w:r w:rsidR="003342A8">
        <w:t xml:space="preserve">, </w:t>
      </w:r>
      <w:r w:rsidR="002B35E6">
        <w:t>Repeatable</w:t>
      </w:r>
      <w:r w:rsidR="003342A8">
        <w:t xml:space="preserve">, </w:t>
      </w:r>
      <w:r w:rsidR="002B35E6">
        <w:t>Robust</w:t>
      </w:r>
      <w:r w:rsidR="003342A8">
        <w:t>, S</w:t>
      </w:r>
      <w:r>
        <w:t>uffici</w:t>
      </w:r>
      <w:r w:rsidR="002B35E6">
        <w:t>ent</w:t>
      </w:r>
      <w:r w:rsidR="003342A8">
        <w:t xml:space="preserve">, </w:t>
      </w:r>
      <w:r w:rsidR="002B35E6">
        <w:t>Necessary</w:t>
      </w:r>
      <w:r w:rsidR="003342A8">
        <w:t xml:space="preserve">, </w:t>
      </w:r>
      <w:r w:rsidR="002B35E6">
        <w:t>Clear</w:t>
      </w:r>
      <w:r w:rsidR="003342A8">
        <w:t xml:space="preserve">, </w:t>
      </w:r>
      <w:r w:rsidR="002B35E6">
        <w:t>Efficient</w:t>
      </w:r>
      <w:r w:rsidR="003342A8">
        <w:t xml:space="preserve">, </w:t>
      </w:r>
      <w:r>
        <w:t>Specific</w:t>
      </w:r>
      <w:r w:rsidR="003342A8">
        <w:t xml:space="preserve">, </w:t>
      </w:r>
      <w:r>
        <w:t>Independent</w:t>
      </w:r>
      <w:r w:rsidR="003342A8">
        <w:t xml:space="preserve">, </w:t>
      </w:r>
      <w:r>
        <w:t>Maintainable</w:t>
      </w:r>
      <w:r w:rsidR="003342A8">
        <w:t xml:space="preserve">, </w:t>
      </w:r>
      <w:r>
        <w:t>Traceable</w:t>
      </w:r>
      <w:r w:rsidR="003342A8">
        <w:t xml:space="preserve">, </w:t>
      </w:r>
      <w:r w:rsidR="00CF09EB">
        <w:t>Low Maintenance</w:t>
      </w:r>
      <w:r w:rsidR="003342A8">
        <w:t xml:space="preserve">, </w:t>
      </w:r>
      <w:r w:rsidR="00CF09EB">
        <w:t>Reuse</w:t>
      </w:r>
      <w:r w:rsidR="00FD295A">
        <w:t xml:space="preserve"> and </w:t>
      </w:r>
      <w:r w:rsidR="00CF09EB">
        <w:t>Flexibility</w:t>
      </w:r>
      <w:r w:rsidR="00111ED9">
        <w:t>.</w:t>
      </w:r>
      <w:proofErr w:type="gramEnd"/>
    </w:p>
    <w:p w:rsidR="007E5AC0" w:rsidRDefault="007E5AC0" w:rsidP="007E5AC0">
      <w:pPr>
        <w:pStyle w:val="Heading2"/>
      </w:pPr>
      <w:r>
        <w:t>Architecture Design Rationale</w:t>
      </w:r>
    </w:p>
    <w:p w:rsidR="007E5AC0" w:rsidRDefault="007E5AC0" w:rsidP="004B2CDE">
      <w:r>
        <w:t xml:space="preserve">Architecture chosen follows the screen based GUI. This has resulted in a driver script and a series of screen scripts. </w:t>
      </w:r>
    </w:p>
    <w:p w:rsidR="007E5AC0" w:rsidRDefault="007E5AC0" w:rsidP="007E5AC0">
      <w:r>
        <w:t xml:space="preserve">With experience on the SAP GUI, it was noted that messages appear serially, </w:t>
      </w:r>
      <w:r w:rsidR="004B2CDE">
        <w:t>i.e.</w:t>
      </w:r>
      <w:r>
        <w:t xml:space="preserve"> more than one message to the user may appear, requiring them to acknowledge each message by pressing enter or clicking save. This gave rise to a decision to create a status message handler routine.</w:t>
      </w:r>
    </w:p>
    <w:p w:rsidR="00CA3082" w:rsidRDefault="00CA3082" w:rsidP="007E5AC0">
      <w:r>
        <w:t>As the interface had additional Infotypes added</w:t>
      </w:r>
      <w:proofErr w:type="gramStart"/>
      <w:r>
        <w:t>,</w:t>
      </w:r>
      <w:proofErr w:type="gramEnd"/>
      <w:r>
        <w:t xml:space="preserve"> engineers encountered new dialogs that pop up in some </w:t>
      </w:r>
      <w:proofErr w:type="spellStart"/>
      <w:r>
        <w:t>infotypes</w:t>
      </w:r>
      <w:proofErr w:type="spellEnd"/>
      <w:r>
        <w:t xml:space="preserve"> e.g. 0220 Superannuation has a birthday warning dialog which is an exception to the status messages, which pops up twice while on that </w:t>
      </w:r>
      <w:proofErr w:type="spellStart"/>
      <w:r>
        <w:t>infotype</w:t>
      </w:r>
      <w:proofErr w:type="spellEnd"/>
      <w:r>
        <w:t>.</w:t>
      </w:r>
    </w:p>
    <w:p w:rsidR="007E5AC0" w:rsidRDefault="00CA3082" w:rsidP="007E5AC0">
      <w:r>
        <w:t>The complexity this adds means the message handler routine either handles the messages or handles both messages and dialogs.  Using a shared repository limits some capacity to flexibly manage the dialogs and placing a loop within the handler can cause problems with the dialogs handling.</w:t>
      </w:r>
    </w:p>
    <w:p w:rsidR="00CA3082" w:rsidRDefault="00CA3082" w:rsidP="007E5AC0">
      <w:r>
        <w:t>This complexity has been handled as a few lines</w:t>
      </w:r>
      <w:r w:rsidR="00482F0A">
        <w:t xml:space="preserve"> </w:t>
      </w:r>
      <w:r w:rsidR="00DA2929">
        <w:t>in the tail section of</w:t>
      </w:r>
      <w:r w:rsidR="00482F0A">
        <w:t xml:space="preserve"> the screen with a loop to test the message and add any dialog handling when required in the screen. Use of the built in error handlers was explored and considered to be unable to support the objective outcomes of this overall design.</w:t>
      </w:r>
    </w:p>
    <w:p w:rsidR="00111ED9" w:rsidRDefault="005014C8" w:rsidP="00111ED9">
      <w:r>
        <w:t>The designs are discuss in more detail in Chapters 4 and 5.</w:t>
      </w:r>
    </w:p>
    <w:sectPr w:rsidR="00111ED9" w:rsidSect="00C522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F49" w:rsidRDefault="00990F49" w:rsidP="00990F49">
      <w:pPr>
        <w:spacing w:after="0" w:line="240" w:lineRule="auto"/>
      </w:pPr>
      <w:r>
        <w:separator/>
      </w:r>
    </w:p>
  </w:endnote>
  <w:endnote w:type="continuationSeparator" w:id="0">
    <w:p w:rsidR="00990F49" w:rsidRDefault="00990F49" w:rsidP="00990F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03813"/>
      <w:docPartObj>
        <w:docPartGallery w:val="Page Numbers (Bottom of Page)"/>
        <w:docPartUnique/>
      </w:docPartObj>
    </w:sdtPr>
    <w:sdtContent>
      <w:sdt>
        <w:sdtPr>
          <w:id w:val="565050477"/>
          <w:docPartObj>
            <w:docPartGallery w:val="Page Numbers (Top of Page)"/>
            <w:docPartUnique/>
          </w:docPartObj>
        </w:sdtPr>
        <w:sdtContent>
          <w:p w:rsidR="00990F49" w:rsidRDefault="00990F49">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w:t>
            </w:r>
            <w:r>
              <w:rPr>
                <w:b/>
                <w:sz w:val="24"/>
                <w:szCs w:val="24"/>
              </w:rPr>
              <w:fldChar w:fldCharType="end"/>
            </w:r>
          </w:p>
        </w:sdtContent>
      </w:sdt>
    </w:sdtContent>
  </w:sdt>
  <w:p w:rsidR="00990F49" w:rsidRDefault="00990F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F49" w:rsidRDefault="00990F49" w:rsidP="00990F49">
      <w:pPr>
        <w:spacing w:after="0" w:line="240" w:lineRule="auto"/>
      </w:pPr>
      <w:r>
        <w:separator/>
      </w:r>
    </w:p>
  </w:footnote>
  <w:footnote w:type="continuationSeparator" w:id="0">
    <w:p w:rsidR="00990F49" w:rsidRDefault="00990F49" w:rsidP="00990F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F49" w:rsidRDefault="00990F49" w:rsidP="00990F49">
    <w:pPr>
      <w:pStyle w:val="Title"/>
    </w:pPr>
    <w:r w:rsidRPr="00A1264A">
      <w:t>QTP SAP GUI Technical</w:t>
    </w:r>
    <w:r>
      <w:t xml:space="preserve"> Manual</w:t>
    </w:r>
    <w:r>
      <w:br/>
      <w:t>03 Design Choices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06E07"/>
    <w:multiLevelType w:val="hybridMultilevel"/>
    <w:tmpl w:val="ADB6A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20"/>
  <w:characterSpacingControl w:val="doNotCompress"/>
  <w:footnotePr>
    <w:footnote w:id="-1"/>
    <w:footnote w:id="0"/>
  </w:footnotePr>
  <w:endnotePr>
    <w:endnote w:id="-1"/>
    <w:endnote w:id="0"/>
  </w:endnotePr>
  <w:compat/>
  <w:rsids>
    <w:rsidRoot w:val="00CF09EB"/>
    <w:rsid w:val="000B022E"/>
    <w:rsid w:val="000E1F0A"/>
    <w:rsid w:val="00111ED9"/>
    <w:rsid w:val="002B35E6"/>
    <w:rsid w:val="003342A8"/>
    <w:rsid w:val="00374D8C"/>
    <w:rsid w:val="004031CE"/>
    <w:rsid w:val="004144D2"/>
    <w:rsid w:val="00482F0A"/>
    <w:rsid w:val="004B2CDE"/>
    <w:rsid w:val="005014C8"/>
    <w:rsid w:val="005720F3"/>
    <w:rsid w:val="007616ED"/>
    <w:rsid w:val="007E5AC0"/>
    <w:rsid w:val="00832B61"/>
    <w:rsid w:val="008643DB"/>
    <w:rsid w:val="008E43CD"/>
    <w:rsid w:val="00921F7E"/>
    <w:rsid w:val="0098354C"/>
    <w:rsid w:val="00990F49"/>
    <w:rsid w:val="009B6409"/>
    <w:rsid w:val="009E597F"/>
    <w:rsid w:val="00A1264A"/>
    <w:rsid w:val="00AE5D45"/>
    <w:rsid w:val="00C5220E"/>
    <w:rsid w:val="00CA3082"/>
    <w:rsid w:val="00CA32EA"/>
    <w:rsid w:val="00CA3654"/>
    <w:rsid w:val="00CF09EB"/>
    <w:rsid w:val="00D73B9A"/>
    <w:rsid w:val="00DA16BA"/>
    <w:rsid w:val="00DA2929"/>
    <w:rsid w:val="00FD295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1">
    <w:name w:val="heading 1"/>
    <w:basedOn w:val="Normal"/>
    <w:next w:val="Normal"/>
    <w:link w:val="Heading1Char"/>
    <w:uiPriority w:val="9"/>
    <w:qFormat/>
    <w:rsid w:val="00A126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4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640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5AC0"/>
    <w:pPr>
      <w:ind w:left="720"/>
      <w:contextualSpacing/>
    </w:pPr>
  </w:style>
  <w:style w:type="paragraph" w:styleId="Header">
    <w:name w:val="header"/>
    <w:basedOn w:val="Normal"/>
    <w:link w:val="HeaderChar"/>
    <w:uiPriority w:val="99"/>
    <w:semiHidden/>
    <w:unhideWhenUsed/>
    <w:rsid w:val="00990F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0F49"/>
  </w:style>
  <w:style w:type="paragraph" w:styleId="Footer">
    <w:name w:val="footer"/>
    <w:basedOn w:val="Normal"/>
    <w:link w:val="FooterChar"/>
    <w:uiPriority w:val="99"/>
    <w:unhideWhenUsed/>
    <w:rsid w:val="00990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F49"/>
  </w:style>
  <w:style w:type="paragraph" w:styleId="Title">
    <w:name w:val="Title"/>
    <w:basedOn w:val="Normal"/>
    <w:next w:val="Normal"/>
    <w:link w:val="TitleChar"/>
    <w:uiPriority w:val="10"/>
    <w:qFormat/>
    <w:rsid w:val="00990F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F4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312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11</cp:revision>
  <dcterms:created xsi:type="dcterms:W3CDTF">2011-09-11T23:46:00Z</dcterms:created>
  <dcterms:modified xsi:type="dcterms:W3CDTF">2012-11-22T04:58:00Z</dcterms:modified>
</cp:coreProperties>
</file>