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7"/>
        <w:gridCol w:w="8239"/>
      </w:tblGrid>
      <w:tr w:rsidR="00B65B22" w:rsidRPr="00B65B22" w14:paraId="407BB935" w14:textId="77777777" w:rsidTr="00B65B22">
        <w:trPr>
          <w:tblCellSpacing w:w="15" w:type="dxa"/>
        </w:trPr>
        <w:tc>
          <w:tcPr>
            <w:tcW w:w="0" w:type="auto"/>
            <w:hideMark/>
          </w:tcPr>
          <w:p w14:paraId="50AEDD30"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From:</w:t>
            </w:r>
            <w:r w:rsidRPr="00B65B22">
              <w:rPr>
                <w:rFonts w:ascii="Times New Roman" w:eastAsia="Times New Roman" w:hAnsi="Times New Roman" w:cs="Times New Roman"/>
                <w:sz w:val="24"/>
                <w:szCs w:val="24"/>
                <w:lang w:eastAsia="en-AU"/>
              </w:rPr>
              <w:t xml:space="preserve"> </w:t>
            </w:r>
          </w:p>
        </w:tc>
        <w:tc>
          <w:tcPr>
            <w:tcW w:w="0" w:type="auto"/>
            <w:hideMark/>
          </w:tcPr>
          <w:p w14:paraId="5F68546D" w14:textId="13C1DA1D" w:rsidR="00B65B22" w:rsidRPr="00B65B22" w:rsidRDefault="00B65B22" w:rsidP="00B65B22">
            <w:pPr>
              <w:spacing w:after="0" w:line="240" w:lineRule="auto"/>
              <w:rPr>
                <w:rFonts w:ascii="Times New Roman" w:eastAsia="Times New Roman" w:hAnsi="Times New Roman" w:cs="Times New Roman"/>
                <w:sz w:val="24"/>
                <w:szCs w:val="24"/>
                <w:lang w:eastAsia="en-AU"/>
              </w:rPr>
            </w:pPr>
          </w:p>
        </w:tc>
      </w:tr>
      <w:tr w:rsidR="00B65B22" w:rsidRPr="00B65B22" w14:paraId="600B5C66" w14:textId="77777777" w:rsidTr="00B65B22">
        <w:trPr>
          <w:tblCellSpacing w:w="15" w:type="dxa"/>
        </w:trPr>
        <w:tc>
          <w:tcPr>
            <w:tcW w:w="0" w:type="auto"/>
            <w:hideMark/>
          </w:tcPr>
          <w:p w14:paraId="657CF766"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To:</w:t>
            </w:r>
            <w:r w:rsidRPr="00B65B22">
              <w:rPr>
                <w:rFonts w:ascii="Times New Roman" w:eastAsia="Times New Roman" w:hAnsi="Times New Roman" w:cs="Times New Roman"/>
                <w:sz w:val="24"/>
                <w:szCs w:val="24"/>
                <w:lang w:eastAsia="en-AU"/>
              </w:rPr>
              <w:t xml:space="preserve"> </w:t>
            </w:r>
          </w:p>
        </w:tc>
        <w:tc>
          <w:tcPr>
            <w:tcW w:w="0" w:type="auto"/>
            <w:hideMark/>
          </w:tcPr>
          <w:p w14:paraId="062BF965" w14:textId="00E4551D" w:rsidR="00B65B22" w:rsidRPr="00B65B22" w:rsidRDefault="00B65B22" w:rsidP="00B65B22">
            <w:pPr>
              <w:spacing w:after="0" w:line="240" w:lineRule="auto"/>
              <w:rPr>
                <w:rFonts w:ascii="Times New Roman" w:eastAsia="Times New Roman" w:hAnsi="Times New Roman" w:cs="Times New Roman"/>
                <w:sz w:val="24"/>
                <w:szCs w:val="24"/>
                <w:lang w:eastAsia="en-AU"/>
              </w:rPr>
            </w:pPr>
          </w:p>
        </w:tc>
      </w:tr>
      <w:tr w:rsidR="00B65B22" w:rsidRPr="00B65B22" w14:paraId="78205A13" w14:textId="77777777" w:rsidTr="00B65B22">
        <w:trPr>
          <w:tblCellSpacing w:w="15" w:type="dxa"/>
        </w:trPr>
        <w:tc>
          <w:tcPr>
            <w:tcW w:w="0" w:type="auto"/>
            <w:hideMark/>
          </w:tcPr>
          <w:p w14:paraId="2EE4A48D"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Cc:</w:t>
            </w:r>
            <w:r w:rsidRPr="00B65B22">
              <w:rPr>
                <w:rFonts w:ascii="Times New Roman" w:eastAsia="Times New Roman" w:hAnsi="Times New Roman" w:cs="Times New Roman"/>
                <w:sz w:val="24"/>
                <w:szCs w:val="24"/>
                <w:lang w:eastAsia="en-AU"/>
              </w:rPr>
              <w:t xml:space="preserve"> </w:t>
            </w:r>
          </w:p>
        </w:tc>
        <w:tc>
          <w:tcPr>
            <w:tcW w:w="0" w:type="auto"/>
            <w:vAlign w:val="center"/>
            <w:hideMark/>
          </w:tcPr>
          <w:p w14:paraId="1489737E" w14:textId="52A1EA50" w:rsidR="00B65B22" w:rsidRPr="00B65B22" w:rsidRDefault="00B65B22" w:rsidP="00B65B22">
            <w:pPr>
              <w:spacing w:after="0" w:line="240" w:lineRule="auto"/>
              <w:rPr>
                <w:rFonts w:ascii="Times New Roman" w:eastAsia="Times New Roman" w:hAnsi="Times New Roman" w:cs="Times New Roman"/>
                <w:sz w:val="24"/>
                <w:szCs w:val="24"/>
                <w:lang w:eastAsia="en-AU"/>
              </w:rPr>
            </w:pPr>
          </w:p>
        </w:tc>
      </w:tr>
      <w:tr w:rsidR="00B65B22" w:rsidRPr="00B65B22" w14:paraId="1FFED2D8" w14:textId="77777777" w:rsidTr="00B65B22">
        <w:trPr>
          <w:tblCellSpacing w:w="15" w:type="dxa"/>
        </w:trPr>
        <w:tc>
          <w:tcPr>
            <w:tcW w:w="0" w:type="auto"/>
            <w:hideMark/>
          </w:tcPr>
          <w:p w14:paraId="0C2C78AD"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Date:</w:t>
            </w:r>
            <w:r w:rsidRPr="00B65B22">
              <w:rPr>
                <w:rFonts w:ascii="Times New Roman" w:eastAsia="Times New Roman" w:hAnsi="Times New Roman" w:cs="Times New Roman"/>
                <w:sz w:val="24"/>
                <w:szCs w:val="24"/>
                <w:lang w:eastAsia="en-AU"/>
              </w:rPr>
              <w:t xml:space="preserve"> </w:t>
            </w:r>
          </w:p>
        </w:tc>
        <w:tc>
          <w:tcPr>
            <w:tcW w:w="0" w:type="auto"/>
            <w:hideMark/>
          </w:tcPr>
          <w:p w14:paraId="211E3C5F"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sz w:val="15"/>
                <w:szCs w:val="15"/>
                <w:lang w:eastAsia="en-AU"/>
              </w:rPr>
              <w:t>24/05/2012 02:47 PM</w:t>
            </w:r>
            <w:r w:rsidRPr="00B65B22">
              <w:rPr>
                <w:rFonts w:ascii="Times New Roman" w:eastAsia="Times New Roman" w:hAnsi="Times New Roman" w:cs="Times New Roman"/>
                <w:sz w:val="24"/>
                <w:szCs w:val="24"/>
                <w:lang w:eastAsia="en-AU"/>
              </w:rPr>
              <w:t xml:space="preserve"> </w:t>
            </w:r>
          </w:p>
        </w:tc>
      </w:tr>
      <w:tr w:rsidR="00B65B22" w:rsidRPr="00B65B22" w14:paraId="34771D63" w14:textId="77777777" w:rsidTr="00B65B22">
        <w:trPr>
          <w:tblCellSpacing w:w="15" w:type="dxa"/>
        </w:trPr>
        <w:tc>
          <w:tcPr>
            <w:tcW w:w="0" w:type="auto"/>
            <w:hideMark/>
          </w:tcPr>
          <w:p w14:paraId="0DEB6324"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Subject:</w:t>
            </w:r>
            <w:r w:rsidRPr="00B65B22">
              <w:rPr>
                <w:rFonts w:ascii="Times New Roman" w:eastAsia="Times New Roman" w:hAnsi="Times New Roman" w:cs="Times New Roman"/>
                <w:sz w:val="24"/>
                <w:szCs w:val="24"/>
                <w:lang w:eastAsia="en-AU"/>
              </w:rPr>
              <w:t xml:space="preserve"> </w:t>
            </w:r>
          </w:p>
        </w:tc>
        <w:tc>
          <w:tcPr>
            <w:tcW w:w="0" w:type="auto"/>
            <w:hideMark/>
          </w:tcPr>
          <w:p w14:paraId="1A47182C"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sz w:val="15"/>
                <w:szCs w:val="15"/>
                <w:lang w:eastAsia="en-AU"/>
              </w:rPr>
              <w:t>Fw: CPSI Project wins CeBIT Award for Outstanding Project [SEC=UNCLASSIFIED]</w:t>
            </w:r>
          </w:p>
        </w:tc>
      </w:tr>
    </w:tbl>
    <w:p w14:paraId="58AF2ACB"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p>
    <w:p w14:paraId="530980B1" w14:textId="77777777" w:rsidR="00B65B22" w:rsidRPr="00B65B22" w:rsidRDefault="00000000" w:rsidP="00B65B2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50799234">
          <v:rect id="_x0000_i1025" style="width:0;height:1.5pt" o:hralign="center" o:hrstd="t" o:hrnoshade="t" o:hr="t" fillcolor="#a0a0a0" stroked="f"/>
        </w:pict>
      </w:r>
    </w:p>
    <w:p w14:paraId="2E9AE310" w14:textId="52C573C0"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Hi Team,</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I thought forward this to you in case you didn't get it.</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 xml:space="preserve">On behalf of the testing team, thank you all for your effort in this project for the SIT, UAT, PST, Automation Testing, Payroll </w:t>
      </w:r>
      <w:proofErr w:type="gramStart"/>
      <w:r w:rsidRPr="00B65B22">
        <w:rPr>
          <w:rFonts w:ascii="Arial" w:eastAsia="Times New Roman" w:hAnsi="Arial" w:cs="Arial"/>
          <w:sz w:val="20"/>
          <w:szCs w:val="20"/>
          <w:lang w:eastAsia="en-AU"/>
        </w:rPr>
        <w:t>Testing</w:t>
      </w:r>
      <w:proofErr w:type="gramEnd"/>
      <w:r w:rsidRPr="00B65B22">
        <w:rPr>
          <w:rFonts w:ascii="Arial" w:eastAsia="Times New Roman" w:hAnsi="Arial" w:cs="Arial"/>
          <w:sz w:val="20"/>
          <w:szCs w:val="20"/>
          <w:lang w:eastAsia="en-AU"/>
        </w:rPr>
        <w:t xml:space="preserve"> and Interfaces; and contributed to a great outcome!  To get an award is a bonus. It was a very challenging &amp; complex </w:t>
      </w:r>
      <w:proofErr w:type="gramStart"/>
      <w:r w:rsidRPr="00B65B22">
        <w:rPr>
          <w:rFonts w:ascii="Arial" w:eastAsia="Times New Roman" w:hAnsi="Arial" w:cs="Arial"/>
          <w:sz w:val="20"/>
          <w:szCs w:val="20"/>
          <w:lang w:eastAsia="en-AU"/>
        </w:rPr>
        <w:t>project</w:t>
      </w:r>
      <w:proofErr w:type="gramEnd"/>
      <w:r w:rsidRPr="00B65B22">
        <w:rPr>
          <w:rFonts w:ascii="Arial" w:eastAsia="Times New Roman" w:hAnsi="Arial" w:cs="Arial"/>
          <w:sz w:val="20"/>
          <w:szCs w:val="20"/>
          <w:lang w:eastAsia="en-AU"/>
        </w:rPr>
        <w:t xml:space="preserve"> but I think we all had fun along the way as well.  </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SIT/SME UAT:  So many of you! - IT, Testing and Business. Approx 6,000 test cases!</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For Payroll Payrun Testing - Special thanks to our IT Team and Business SMEs.  Every single cent counts!</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For HR &amp; FI Interfaces:</w:t>
      </w:r>
      <w:proofErr w:type="gramStart"/>
      <w:r w:rsidRPr="00B65B22">
        <w:rPr>
          <w:rFonts w:ascii="Arial" w:eastAsia="Times New Roman" w:hAnsi="Arial" w:cs="Arial"/>
          <w:sz w:val="20"/>
          <w:szCs w:val="20"/>
          <w:lang w:eastAsia="en-AU"/>
        </w:rPr>
        <w:t xml:space="preserve">  .</w:t>
      </w:r>
      <w:proofErr w:type="gramEnd"/>
      <w:r w:rsidRPr="00B65B22">
        <w:rPr>
          <w:rFonts w:ascii="Arial" w:eastAsia="Times New Roman" w:hAnsi="Arial" w:cs="Arial"/>
          <w:sz w:val="20"/>
          <w:szCs w:val="20"/>
          <w:lang w:eastAsia="en-AU"/>
        </w:rPr>
        <w:t xml:space="preserve">  Critical deliverable and massive effort!</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General User UAT Coordination:  </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Automation:</w:t>
      </w:r>
      <w:proofErr w:type="gramStart"/>
      <w:r w:rsidRPr="00B65B22">
        <w:rPr>
          <w:rFonts w:ascii="Arial" w:eastAsia="Times New Roman" w:hAnsi="Arial" w:cs="Arial"/>
          <w:sz w:val="20"/>
          <w:szCs w:val="20"/>
          <w:lang w:eastAsia="en-AU"/>
        </w:rPr>
        <w:t xml:space="preserve">  .</w:t>
      </w:r>
      <w:proofErr w:type="gramEnd"/>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PST:</w:t>
      </w:r>
      <w:proofErr w:type="gramStart"/>
      <w:r w:rsidRPr="00B65B22">
        <w:rPr>
          <w:rFonts w:ascii="Arial" w:eastAsia="Times New Roman" w:hAnsi="Arial" w:cs="Arial"/>
          <w:sz w:val="20"/>
          <w:szCs w:val="20"/>
          <w:lang w:eastAsia="en-AU"/>
        </w:rPr>
        <w:t xml:space="preserve">  .</w:t>
      </w:r>
      <w:proofErr w:type="gramEnd"/>
      <w:r w:rsidRPr="00B65B22">
        <w:rPr>
          <w:rFonts w:ascii="Arial" w:eastAsia="Times New Roman" w:hAnsi="Arial" w:cs="Arial"/>
          <w:sz w:val="20"/>
          <w:szCs w:val="20"/>
          <w:lang w:eastAsia="en-AU"/>
        </w:rPr>
        <w:t xml:space="preserve">  </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 xml:space="preserve">We also have our SMEs from IT Application/System Analysts and Business Teams that participated in our testing activities to make it happen and special thanks to them too.  While some of our </w:t>
      </w:r>
      <w:proofErr w:type="gramStart"/>
      <w:r w:rsidRPr="00B65B22">
        <w:rPr>
          <w:rFonts w:ascii="Arial" w:eastAsia="Times New Roman" w:hAnsi="Arial" w:cs="Arial"/>
          <w:sz w:val="20"/>
          <w:szCs w:val="20"/>
          <w:lang w:eastAsia="en-AU"/>
        </w:rPr>
        <w:t>team</w:t>
      </w:r>
      <w:proofErr w:type="gramEnd"/>
      <w:r w:rsidRPr="00B65B22">
        <w:rPr>
          <w:rFonts w:ascii="Arial" w:eastAsia="Times New Roman" w:hAnsi="Arial" w:cs="Arial"/>
          <w:sz w:val="20"/>
          <w:szCs w:val="20"/>
          <w:lang w:eastAsia="en-AU"/>
        </w:rPr>
        <w:t xml:space="preserve"> (contractors, permanent, temps) have moved on to a different projects/challenges, I am sure they will be very proud as well.  I probably missed some, so pass my thanks all.</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Well done!</w:t>
      </w:r>
      <w:r w:rsidRPr="00B65B22">
        <w:rPr>
          <w:rFonts w:ascii="Arial" w:eastAsia="Times New Roman" w:hAnsi="Arial" w:cs="Arial"/>
          <w:sz w:val="20"/>
          <w:szCs w:val="20"/>
          <w:lang w:eastAsia="en-AU"/>
        </w:rPr>
        <w:br/>
      </w:r>
      <w:r w:rsidRPr="00B65B22">
        <w:rPr>
          <w:rFonts w:ascii="Arial" w:eastAsia="Times New Roman" w:hAnsi="Arial" w:cs="Arial"/>
          <w:sz w:val="20"/>
          <w:szCs w:val="20"/>
          <w:lang w:eastAsia="en-AU"/>
        </w:rPr>
        <w:br/>
        <w:t>Regards,</w:t>
      </w:r>
      <w:r w:rsidRPr="00B65B22">
        <w:rPr>
          <w:rFonts w:ascii="Arial" w:eastAsia="Times New Roman" w:hAnsi="Arial" w:cs="Arial"/>
          <w:sz w:val="20"/>
          <w:szCs w:val="20"/>
          <w:lang w:eastAsia="en-AU"/>
        </w:rPr>
        <w:br/>
      </w:r>
      <w:r w:rsidRPr="00B65B22">
        <w:rPr>
          <w:rFonts w:ascii="Arial" w:eastAsia="Times New Roman" w:hAnsi="Arial" w:cs="Arial"/>
          <w:sz w:val="20"/>
          <w:szCs w:val="20"/>
          <w:lang w:eastAsia="en-AU"/>
        </w:rPr>
        <w:br/>
        <w:t xml:space="preserve">"Strengthening capability towards testing professionalism, better practices, and </w:t>
      </w:r>
      <w:proofErr w:type="gramStart"/>
      <w:r w:rsidRPr="00B65B22">
        <w:rPr>
          <w:rFonts w:ascii="Arial" w:eastAsia="Times New Roman" w:hAnsi="Arial" w:cs="Arial"/>
          <w:sz w:val="20"/>
          <w:szCs w:val="20"/>
          <w:lang w:eastAsia="en-AU"/>
        </w:rPr>
        <w:t>high quality</w:t>
      </w:r>
      <w:proofErr w:type="gramEnd"/>
      <w:r w:rsidRPr="00B65B22">
        <w:rPr>
          <w:rFonts w:ascii="Arial" w:eastAsia="Times New Roman" w:hAnsi="Arial" w:cs="Arial"/>
          <w:sz w:val="20"/>
          <w:szCs w:val="20"/>
          <w:lang w:eastAsia="en-AU"/>
        </w:rPr>
        <w:t xml:space="preserve"> business outcomes"</w:t>
      </w:r>
      <w:r w:rsidRPr="00B65B22">
        <w:rPr>
          <w:rFonts w:ascii="Arial" w:eastAsia="Times New Roman" w:hAnsi="Arial" w:cs="Arial"/>
          <w:sz w:val="20"/>
          <w:szCs w:val="20"/>
          <w:lang w:eastAsia="en-AU"/>
        </w:rPr>
        <w:br/>
      </w:r>
      <w:r w:rsidRPr="00B65B22">
        <w:rPr>
          <w:rFonts w:ascii="Arial" w:eastAsia="Times New Roman" w:hAnsi="Arial" w:cs="Arial"/>
          <w:sz w:val="20"/>
          <w:szCs w:val="20"/>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color w:val="800080"/>
          <w:sz w:val="15"/>
          <w:szCs w:val="15"/>
          <w:lang w:eastAsia="en-AU"/>
        </w:rPr>
        <w:t>----- Forwarded by on 24/05/2012 02:12 PM -----</w:t>
      </w:r>
      <w:r w:rsidRPr="00B65B22">
        <w:rPr>
          <w:rFonts w:ascii="Times New Roman" w:eastAsia="Times New Roman" w:hAnsi="Times New Roman" w:cs="Times New Roman"/>
          <w:sz w:val="24"/>
          <w:szCs w:val="24"/>
          <w:lang w:eastAsia="en-AU"/>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7"/>
        <w:gridCol w:w="8239"/>
      </w:tblGrid>
      <w:tr w:rsidR="00B65B22" w:rsidRPr="00B65B22" w14:paraId="2C9BF436" w14:textId="77777777" w:rsidTr="00B65B22">
        <w:trPr>
          <w:tblCellSpacing w:w="15" w:type="dxa"/>
        </w:trPr>
        <w:tc>
          <w:tcPr>
            <w:tcW w:w="0" w:type="auto"/>
            <w:hideMark/>
          </w:tcPr>
          <w:p w14:paraId="0705B1B6"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From:</w:t>
            </w:r>
            <w:r w:rsidRPr="00B65B22">
              <w:rPr>
                <w:rFonts w:ascii="Times New Roman" w:eastAsia="Times New Roman" w:hAnsi="Times New Roman" w:cs="Times New Roman"/>
                <w:sz w:val="24"/>
                <w:szCs w:val="24"/>
                <w:lang w:eastAsia="en-AU"/>
              </w:rPr>
              <w:t xml:space="preserve"> </w:t>
            </w:r>
          </w:p>
        </w:tc>
        <w:tc>
          <w:tcPr>
            <w:tcW w:w="0" w:type="auto"/>
            <w:hideMark/>
          </w:tcPr>
          <w:p w14:paraId="007F3EE1" w14:textId="5B824092" w:rsidR="00B65B22" w:rsidRPr="00B65B22" w:rsidRDefault="00B65B22" w:rsidP="00B65B22">
            <w:pPr>
              <w:spacing w:after="0" w:line="240" w:lineRule="auto"/>
              <w:rPr>
                <w:rFonts w:ascii="Times New Roman" w:eastAsia="Times New Roman" w:hAnsi="Times New Roman" w:cs="Times New Roman"/>
                <w:sz w:val="24"/>
                <w:szCs w:val="24"/>
                <w:lang w:eastAsia="en-AU"/>
              </w:rPr>
            </w:pPr>
          </w:p>
        </w:tc>
      </w:tr>
      <w:tr w:rsidR="00B65B22" w:rsidRPr="00B65B22" w14:paraId="73A6AE0B" w14:textId="77777777" w:rsidTr="00B65B22">
        <w:trPr>
          <w:tblCellSpacing w:w="15" w:type="dxa"/>
        </w:trPr>
        <w:tc>
          <w:tcPr>
            <w:tcW w:w="0" w:type="auto"/>
            <w:hideMark/>
          </w:tcPr>
          <w:p w14:paraId="75F4977A"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To:</w:t>
            </w:r>
            <w:r w:rsidRPr="00B65B22">
              <w:rPr>
                <w:rFonts w:ascii="Times New Roman" w:eastAsia="Times New Roman" w:hAnsi="Times New Roman" w:cs="Times New Roman"/>
                <w:sz w:val="24"/>
                <w:szCs w:val="24"/>
                <w:lang w:eastAsia="en-AU"/>
              </w:rPr>
              <w:t xml:space="preserve"> </w:t>
            </w:r>
          </w:p>
        </w:tc>
        <w:tc>
          <w:tcPr>
            <w:tcW w:w="0" w:type="auto"/>
            <w:hideMark/>
          </w:tcPr>
          <w:p w14:paraId="43642330" w14:textId="2EF40572" w:rsidR="00B65B22" w:rsidRPr="00B65B22" w:rsidRDefault="00B65B22" w:rsidP="00B65B22">
            <w:pPr>
              <w:spacing w:after="0" w:line="240" w:lineRule="auto"/>
              <w:rPr>
                <w:rFonts w:ascii="Times New Roman" w:eastAsia="Times New Roman" w:hAnsi="Times New Roman" w:cs="Times New Roman"/>
                <w:sz w:val="24"/>
                <w:szCs w:val="24"/>
                <w:lang w:eastAsia="en-AU"/>
              </w:rPr>
            </w:pPr>
          </w:p>
        </w:tc>
      </w:tr>
      <w:tr w:rsidR="00B65B22" w:rsidRPr="00B65B22" w14:paraId="5A3EE83D" w14:textId="77777777" w:rsidTr="00B65B22">
        <w:trPr>
          <w:tblCellSpacing w:w="15" w:type="dxa"/>
        </w:trPr>
        <w:tc>
          <w:tcPr>
            <w:tcW w:w="0" w:type="auto"/>
            <w:hideMark/>
          </w:tcPr>
          <w:p w14:paraId="5C6FD262"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Date:</w:t>
            </w:r>
            <w:r w:rsidRPr="00B65B22">
              <w:rPr>
                <w:rFonts w:ascii="Times New Roman" w:eastAsia="Times New Roman" w:hAnsi="Times New Roman" w:cs="Times New Roman"/>
                <w:sz w:val="24"/>
                <w:szCs w:val="24"/>
                <w:lang w:eastAsia="en-AU"/>
              </w:rPr>
              <w:t xml:space="preserve"> </w:t>
            </w:r>
          </w:p>
        </w:tc>
        <w:tc>
          <w:tcPr>
            <w:tcW w:w="0" w:type="auto"/>
            <w:hideMark/>
          </w:tcPr>
          <w:p w14:paraId="48E6D324"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sz w:val="15"/>
                <w:szCs w:val="15"/>
                <w:lang w:eastAsia="en-AU"/>
              </w:rPr>
              <w:t>24/05/2012 01:57 PM</w:t>
            </w:r>
            <w:r w:rsidRPr="00B65B22">
              <w:rPr>
                <w:rFonts w:ascii="Times New Roman" w:eastAsia="Times New Roman" w:hAnsi="Times New Roman" w:cs="Times New Roman"/>
                <w:sz w:val="24"/>
                <w:szCs w:val="24"/>
                <w:lang w:eastAsia="en-AU"/>
              </w:rPr>
              <w:t xml:space="preserve"> </w:t>
            </w:r>
          </w:p>
        </w:tc>
      </w:tr>
      <w:tr w:rsidR="00B65B22" w:rsidRPr="00B65B22" w14:paraId="27F6077A" w14:textId="77777777" w:rsidTr="00B65B22">
        <w:trPr>
          <w:tblCellSpacing w:w="15" w:type="dxa"/>
        </w:trPr>
        <w:tc>
          <w:tcPr>
            <w:tcW w:w="0" w:type="auto"/>
            <w:hideMark/>
          </w:tcPr>
          <w:p w14:paraId="3A605609"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Subject:</w:t>
            </w:r>
            <w:r w:rsidRPr="00B65B22">
              <w:rPr>
                <w:rFonts w:ascii="Times New Roman" w:eastAsia="Times New Roman" w:hAnsi="Times New Roman" w:cs="Times New Roman"/>
                <w:sz w:val="24"/>
                <w:szCs w:val="24"/>
                <w:lang w:eastAsia="en-AU"/>
              </w:rPr>
              <w:t xml:space="preserve"> </w:t>
            </w:r>
          </w:p>
        </w:tc>
        <w:tc>
          <w:tcPr>
            <w:tcW w:w="0" w:type="auto"/>
            <w:hideMark/>
          </w:tcPr>
          <w:p w14:paraId="1CD16400"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sz w:val="15"/>
                <w:szCs w:val="15"/>
                <w:lang w:eastAsia="en-AU"/>
              </w:rPr>
              <w:t>Fw: CPSI Project wins CeBIT Award for Outstanding Project [SEC=UNCLASSIFIED]</w:t>
            </w:r>
          </w:p>
        </w:tc>
      </w:tr>
    </w:tbl>
    <w:p w14:paraId="2489A4FF"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p>
    <w:p w14:paraId="4F8B7DAA" w14:textId="77777777" w:rsidR="00B65B22" w:rsidRPr="00B65B22" w:rsidRDefault="00000000" w:rsidP="00B65B2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62EAC0DC">
          <v:rect id="_x0000_i1026" style="width:0;height:1.5pt" o:hralign="center" o:hrstd="t" o:hrnoshade="t" o:hr="t" fillcolor="#a0a0a0" stroked="f"/>
        </w:pict>
      </w:r>
    </w:p>
    <w:p w14:paraId="3560B0FC" w14:textId="4C5B0958"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sz w:val="20"/>
          <w:szCs w:val="20"/>
          <w:lang w:eastAsia="en-AU"/>
        </w:rPr>
        <w:br/>
        <w:t xml:space="preserve">W: </w:t>
      </w:r>
      <w:r w:rsidRPr="00B65B22">
        <w:rPr>
          <w:rFonts w:ascii="Arial" w:eastAsia="Times New Roman" w:hAnsi="Arial" w:cs="Arial"/>
          <w:sz w:val="20"/>
          <w:szCs w:val="20"/>
          <w:lang w:eastAsia="en-AU"/>
        </w:rPr>
        <w:br/>
        <w:t xml:space="preserve">M: </w:t>
      </w:r>
      <w:r w:rsidRPr="00B65B22">
        <w:rPr>
          <w:rFonts w:ascii="Arial" w:eastAsia="Times New Roman" w:hAnsi="Arial" w:cs="Arial"/>
          <w:sz w:val="20"/>
          <w:szCs w:val="20"/>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color w:val="800080"/>
          <w:sz w:val="15"/>
          <w:szCs w:val="15"/>
          <w:lang w:eastAsia="en-AU"/>
        </w:rPr>
        <w:t>----- Forwarded by Gavin Burke/NSO/CSDA on 24/05/2012 01:57 PM -----</w:t>
      </w:r>
      <w:r w:rsidRPr="00B65B22">
        <w:rPr>
          <w:rFonts w:ascii="Times New Roman" w:eastAsia="Times New Roman" w:hAnsi="Times New Roman" w:cs="Times New Roman"/>
          <w:sz w:val="24"/>
          <w:szCs w:val="24"/>
          <w:lang w:eastAsia="en-AU"/>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6"/>
        <w:gridCol w:w="8200"/>
      </w:tblGrid>
      <w:tr w:rsidR="00B65B22" w:rsidRPr="00B65B22" w14:paraId="134EE32A" w14:textId="77777777" w:rsidTr="00B65B22">
        <w:trPr>
          <w:tblCellSpacing w:w="15" w:type="dxa"/>
        </w:trPr>
        <w:tc>
          <w:tcPr>
            <w:tcW w:w="0" w:type="auto"/>
            <w:hideMark/>
          </w:tcPr>
          <w:p w14:paraId="59727F4C"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From:</w:t>
            </w:r>
            <w:r w:rsidRPr="00B65B22">
              <w:rPr>
                <w:rFonts w:ascii="Times New Roman" w:eastAsia="Times New Roman" w:hAnsi="Times New Roman" w:cs="Times New Roman"/>
                <w:sz w:val="24"/>
                <w:szCs w:val="24"/>
                <w:lang w:eastAsia="en-AU"/>
              </w:rPr>
              <w:t xml:space="preserve"> </w:t>
            </w:r>
          </w:p>
        </w:tc>
        <w:tc>
          <w:tcPr>
            <w:tcW w:w="0" w:type="auto"/>
            <w:hideMark/>
          </w:tcPr>
          <w:p w14:paraId="188A78F4" w14:textId="20AF04A6" w:rsidR="00B65B22" w:rsidRPr="00B65B22" w:rsidRDefault="00B65B22" w:rsidP="00B65B22">
            <w:pPr>
              <w:spacing w:after="0" w:line="240" w:lineRule="auto"/>
              <w:rPr>
                <w:rFonts w:ascii="Times New Roman" w:eastAsia="Times New Roman" w:hAnsi="Times New Roman" w:cs="Times New Roman"/>
                <w:sz w:val="24"/>
                <w:szCs w:val="24"/>
                <w:lang w:eastAsia="en-AU"/>
              </w:rPr>
            </w:pPr>
          </w:p>
        </w:tc>
      </w:tr>
      <w:tr w:rsidR="00B65B22" w:rsidRPr="00B65B22" w14:paraId="5D6E6B3F" w14:textId="77777777" w:rsidTr="004527F6">
        <w:trPr>
          <w:tblCellSpacing w:w="15" w:type="dxa"/>
        </w:trPr>
        <w:tc>
          <w:tcPr>
            <w:tcW w:w="0" w:type="auto"/>
            <w:hideMark/>
          </w:tcPr>
          <w:p w14:paraId="546D706A"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lastRenderedPageBreak/>
              <w:t>To:</w:t>
            </w:r>
            <w:r w:rsidRPr="00B65B22">
              <w:rPr>
                <w:rFonts w:ascii="Times New Roman" w:eastAsia="Times New Roman" w:hAnsi="Times New Roman" w:cs="Times New Roman"/>
                <w:sz w:val="24"/>
                <w:szCs w:val="24"/>
                <w:lang w:eastAsia="en-AU"/>
              </w:rPr>
              <w:t xml:space="preserve"> </w:t>
            </w:r>
          </w:p>
        </w:tc>
        <w:tc>
          <w:tcPr>
            <w:tcW w:w="0" w:type="auto"/>
          </w:tcPr>
          <w:p w14:paraId="057E6828" w14:textId="755219C3" w:rsidR="00B65B22" w:rsidRPr="00B65B22" w:rsidRDefault="00B65B22" w:rsidP="00B65B22">
            <w:pPr>
              <w:spacing w:after="0" w:line="240" w:lineRule="auto"/>
              <w:rPr>
                <w:rFonts w:ascii="Times New Roman" w:eastAsia="Times New Roman" w:hAnsi="Times New Roman" w:cs="Times New Roman"/>
                <w:sz w:val="24"/>
                <w:szCs w:val="24"/>
                <w:lang w:eastAsia="en-AU"/>
              </w:rPr>
            </w:pPr>
          </w:p>
        </w:tc>
      </w:tr>
      <w:tr w:rsidR="00B65B22" w:rsidRPr="00B65B22" w14:paraId="169375B2" w14:textId="77777777" w:rsidTr="00B65B22">
        <w:trPr>
          <w:tblCellSpacing w:w="15" w:type="dxa"/>
        </w:trPr>
        <w:tc>
          <w:tcPr>
            <w:tcW w:w="0" w:type="auto"/>
            <w:hideMark/>
          </w:tcPr>
          <w:p w14:paraId="701529DF"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Date:</w:t>
            </w:r>
            <w:r w:rsidRPr="00B65B22">
              <w:rPr>
                <w:rFonts w:ascii="Times New Roman" w:eastAsia="Times New Roman" w:hAnsi="Times New Roman" w:cs="Times New Roman"/>
                <w:sz w:val="24"/>
                <w:szCs w:val="24"/>
                <w:lang w:eastAsia="en-AU"/>
              </w:rPr>
              <w:t xml:space="preserve"> </w:t>
            </w:r>
          </w:p>
        </w:tc>
        <w:tc>
          <w:tcPr>
            <w:tcW w:w="0" w:type="auto"/>
            <w:hideMark/>
          </w:tcPr>
          <w:p w14:paraId="76F455FB"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sz w:val="15"/>
                <w:szCs w:val="15"/>
                <w:lang w:eastAsia="en-AU"/>
              </w:rPr>
              <w:t>24/05/2012 12:33 AM</w:t>
            </w:r>
            <w:r w:rsidRPr="00B65B22">
              <w:rPr>
                <w:rFonts w:ascii="Times New Roman" w:eastAsia="Times New Roman" w:hAnsi="Times New Roman" w:cs="Times New Roman"/>
                <w:sz w:val="24"/>
                <w:szCs w:val="24"/>
                <w:lang w:eastAsia="en-AU"/>
              </w:rPr>
              <w:t xml:space="preserve"> </w:t>
            </w:r>
          </w:p>
        </w:tc>
      </w:tr>
      <w:tr w:rsidR="00B65B22" w:rsidRPr="00B65B22" w14:paraId="41171DE7" w14:textId="77777777" w:rsidTr="00B65B22">
        <w:trPr>
          <w:tblCellSpacing w:w="15" w:type="dxa"/>
        </w:trPr>
        <w:tc>
          <w:tcPr>
            <w:tcW w:w="0" w:type="auto"/>
            <w:hideMark/>
          </w:tcPr>
          <w:p w14:paraId="3216FCB7"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color w:val="5F5F5F"/>
                <w:sz w:val="15"/>
                <w:szCs w:val="15"/>
                <w:lang w:eastAsia="en-AU"/>
              </w:rPr>
              <w:t>Subject:</w:t>
            </w:r>
            <w:r w:rsidRPr="00B65B22">
              <w:rPr>
                <w:rFonts w:ascii="Times New Roman" w:eastAsia="Times New Roman" w:hAnsi="Times New Roman" w:cs="Times New Roman"/>
                <w:sz w:val="24"/>
                <w:szCs w:val="24"/>
                <w:lang w:eastAsia="en-AU"/>
              </w:rPr>
              <w:t xml:space="preserve"> </w:t>
            </w:r>
          </w:p>
        </w:tc>
        <w:tc>
          <w:tcPr>
            <w:tcW w:w="0" w:type="auto"/>
            <w:hideMark/>
          </w:tcPr>
          <w:p w14:paraId="36E9C429"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r w:rsidRPr="00B65B22">
              <w:rPr>
                <w:rFonts w:ascii="Arial" w:eastAsia="Times New Roman" w:hAnsi="Arial" w:cs="Arial"/>
                <w:sz w:val="15"/>
                <w:szCs w:val="15"/>
                <w:lang w:eastAsia="en-AU"/>
              </w:rPr>
              <w:t>CPSI Project wins CeBIT Award for Outstanding Project [SEC=UNCLASSIFIED]</w:t>
            </w:r>
          </w:p>
        </w:tc>
      </w:tr>
    </w:tbl>
    <w:p w14:paraId="2EE30BEC" w14:textId="77777777" w:rsidR="00B65B22" w:rsidRPr="00B65B22" w:rsidRDefault="00B65B22" w:rsidP="00B65B22">
      <w:pPr>
        <w:spacing w:after="0" w:line="240" w:lineRule="auto"/>
        <w:rPr>
          <w:rFonts w:ascii="Times New Roman" w:eastAsia="Times New Roman" w:hAnsi="Times New Roman" w:cs="Times New Roman"/>
          <w:sz w:val="24"/>
          <w:szCs w:val="24"/>
          <w:lang w:eastAsia="en-AU"/>
        </w:rPr>
      </w:pPr>
    </w:p>
    <w:p w14:paraId="574D30E1" w14:textId="77777777" w:rsidR="00B65B22" w:rsidRPr="00B65B22" w:rsidRDefault="00000000" w:rsidP="00B65B2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62F5AE4F">
          <v:rect id="_x0000_i1027" style="width:0;height:1.5pt" o:hralign="center" o:hrstd="t" o:hrnoshade="t" o:hr="t" fillcolor="#a0a0a0" stroked="f"/>
        </w:pict>
      </w:r>
    </w:p>
    <w:p w14:paraId="41D35510" w14:textId="65FE62C7" w:rsidR="007B4B88" w:rsidRDefault="00B65B22" w:rsidP="004527F6">
      <w:pPr>
        <w:spacing w:after="240" w:line="240" w:lineRule="auto"/>
      </w:pP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br/>
      </w:r>
      <w:r w:rsidRPr="00B65B22">
        <w:rPr>
          <w:rFonts w:ascii="Arial" w:eastAsia="Times New Roman" w:hAnsi="Arial" w:cs="Arial"/>
          <w:sz w:val="20"/>
          <w:szCs w:val="20"/>
          <w:lang w:eastAsia="en-AU"/>
        </w:rPr>
        <w:br/>
      </w:r>
      <w:r w:rsidRPr="00B65B22">
        <w:rPr>
          <w:rFonts w:ascii="Arial" w:eastAsia="Times New Roman" w:hAnsi="Arial" w:cs="Arial"/>
          <w:sz w:val="20"/>
          <w:szCs w:val="20"/>
          <w:lang w:eastAsia="en-AU"/>
        </w:rPr>
        <w:br/>
        <w:t xml:space="preserve">NM </w:t>
      </w:r>
      <w:r w:rsidRPr="00B65B22">
        <w:rPr>
          <w:rFonts w:ascii="Arial" w:eastAsia="Times New Roman" w:hAnsi="Arial" w:cs="Arial"/>
          <w:sz w:val="20"/>
          <w:szCs w:val="20"/>
          <w:lang w:eastAsia="en-AU"/>
        </w:rPr>
        <w:br/>
        <w:t xml:space="preserve">Dept of </w:t>
      </w:r>
      <w:r w:rsidRPr="00B65B22">
        <w:rPr>
          <w:rFonts w:ascii="Arial" w:eastAsia="Times New Roman" w:hAnsi="Arial" w:cs="Arial"/>
          <w:sz w:val="20"/>
          <w:szCs w:val="20"/>
          <w:lang w:eastAsia="en-AU"/>
        </w:rPr>
        <w:br/>
      </w:r>
      <w:r w:rsidRPr="00B65B22">
        <w:rPr>
          <w:rFonts w:ascii="Arial" w:eastAsia="Times New Roman" w:hAnsi="Arial" w:cs="Arial"/>
          <w:sz w:val="20"/>
          <w:szCs w:val="20"/>
          <w:lang w:eastAsia="en-AU"/>
        </w:rPr>
        <w:br/>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Dear All,</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 xml:space="preserve">Very exciting news - our CeBIT award nomination for the CPSI Project was successful.  We won the most Outstanding Project Award.  With this award comes significant recognition for the team, the branch, the Division and DHS more broadly.  Well done and you should all feel deservedly proud of your efforts and achievement.  The work ethic, </w:t>
      </w:r>
      <w:r w:rsidR="004527F6" w:rsidRPr="00B65B22">
        <w:rPr>
          <w:rFonts w:ascii="Arial" w:eastAsia="Times New Roman" w:hAnsi="Arial" w:cs="Arial"/>
          <w:sz w:val="20"/>
          <w:szCs w:val="20"/>
          <w:lang w:eastAsia="en-AU"/>
        </w:rPr>
        <w:t>skill,</w:t>
      </w:r>
      <w:r w:rsidRPr="00B65B22">
        <w:rPr>
          <w:rFonts w:ascii="Arial" w:eastAsia="Times New Roman" w:hAnsi="Arial" w:cs="Arial"/>
          <w:sz w:val="20"/>
          <w:szCs w:val="20"/>
          <w:lang w:eastAsia="en-AU"/>
        </w:rPr>
        <w:t xml:space="preserve"> and professionalism of each member of the team is very evident and rewarding to be part of on an ongoing basis.  Below is a summary of the nomination, and a photo of Mark and I with the award just after the award ceremony.</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 xml:space="preserve">"The Corporate Processes and Systems Integration Project integrated HR, Finance and Procurement systems from </w:t>
      </w:r>
      <w:r w:rsidR="00892D47">
        <w:rPr>
          <w:rFonts w:ascii="Arial" w:eastAsia="Times New Roman" w:hAnsi="Arial" w:cs="Arial"/>
          <w:sz w:val="20"/>
          <w:szCs w:val="20"/>
          <w:lang w:eastAsia="en-AU"/>
        </w:rPr>
        <w:t>i</w:t>
      </w:r>
      <w:r w:rsidRPr="00B65B22">
        <w:rPr>
          <w:rFonts w:ascii="Arial" w:eastAsia="Times New Roman" w:hAnsi="Arial" w:cs="Arial"/>
          <w:sz w:val="20"/>
          <w:szCs w:val="20"/>
          <w:lang w:eastAsia="en-AU"/>
        </w:rPr>
        <w:t xml:space="preserve">nto a single system.  During development, </w:t>
      </w:r>
      <w:r w:rsidR="00892D47">
        <w:rPr>
          <w:rFonts w:ascii="Arial" w:eastAsia="Times New Roman" w:hAnsi="Arial" w:cs="Arial"/>
          <w:sz w:val="20"/>
          <w:szCs w:val="20"/>
          <w:lang w:eastAsia="en-AU"/>
        </w:rPr>
        <w:t>the department</w:t>
      </w:r>
      <w:r w:rsidRPr="00B65B22">
        <w:rPr>
          <w:rFonts w:ascii="Arial" w:eastAsia="Times New Roman" w:hAnsi="Arial" w:cs="Arial"/>
          <w:sz w:val="20"/>
          <w:szCs w:val="20"/>
          <w:lang w:eastAsia="en-AU"/>
        </w:rPr>
        <w:t xml:space="preserve"> operated under three Enterprise Agreements.  This meant that the HR configuration was required to factor three separate EAs, but still have the flexibility to quickly transition to a single EA once it was established.</w:t>
      </w:r>
      <w:r w:rsidRPr="00B65B22">
        <w:rPr>
          <w:rFonts w:ascii="Arial" w:eastAsia="Times New Roman" w:hAnsi="Arial" w:cs="Arial"/>
          <w:sz w:val="20"/>
          <w:szCs w:val="20"/>
          <w:lang w:eastAsia="en-AU"/>
        </w:rPr>
        <w:br/>
      </w:r>
      <w:r w:rsidRPr="00B65B22">
        <w:rPr>
          <w:rFonts w:ascii="Arial" w:eastAsia="Times New Roman" w:hAnsi="Arial" w:cs="Arial"/>
          <w:sz w:val="20"/>
          <w:szCs w:val="20"/>
          <w:lang w:eastAsia="en-AU"/>
        </w:rPr>
        <w:br/>
        <w:t xml:space="preserve">Another key objective was to replace internal customisations with standard SAP functionality where possible, resulting in </w:t>
      </w:r>
      <w:proofErr w:type="gramStart"/>
      <w:r w:rsidRPr="00B65B22">
        <w:rPr>
          <w:rFonts w:ascii="Arial" w:eastAsia="Times New Roman" w:hAnsi="Arial" w:cs="Arial"/>
          <w:sz w:val="20"/>
          <w:szCs w:val="20"/>
          <w:lang w:eastAsia="en-AU"/>
        </w:rPr>
        <w:t>a</w:t>
      </w:r>
      <w:proofErr w:type="gramEnd"/>
      <w:r w:rsidRPr="00B65B22">
        <w:rPr>
          <w:rFonts w:ascii="Arial" w:eastAsia="Times New Roman" w:hAnsi="Arial" w:cs="Arial"/>
          <w:sz w:val="20"/>
          <w:szCs w:val="20"/>
          <w:lang w:eastAsia="en-AU"/>
        </w:rPr>
        <w:t xml:space="preserve"> SAP platform that allows capability to support other areas of </w:t>
      </w:r>
      <w:r w:rsidR="00892D47">
        <w:rPr>
          <w:rFonts w:ascii="Arial" w:eastAsia="Times New Roman" w:hAnsi="Arial" w:cs="Arial"/>
          <w:sz w:val="20"/>
          <w:szCs w:val="20"/>
          <w:lang w:eastAsia="en-AU"/>
        </w:rPr>
        <w:t>the department</w:t>
      </w:r>
      <w:r w:rsidRPr="00B65B22">
        <w:rPr>
          <w:rFonts w:ascii="Arial" w:eastAsia="Times New Roman" w:hAnsi="Arial" w:cs="Arial"/>
          <w:sz w:val="20"/>
          <w:szCs w:val="20"/>
          <w:lang w:eastAsia="en-AU"/>
        </w:rPr>
        <w:t xml:space="preserve"> business outside the Financial and HR areas.  </w:t>
      </w:r>
      <w:r w:rsidRPr="00B65B22">
        <w:rPr>
          <w:rFonts w:ascii="Arial" w:eastAsia="Times New Roman" w:hAnsi="Arial" w:cs="Arial"/>
          <w:sz w:val="20"/>
          <w:szCs w:val="20"/>
          <w:lang w:eastAsia="en-AU"/>
        </w:rPr>
        <w:br/>
      </w:r>
      <w:r w:rsidRPr="00B65B22">
        <w:rPr>
          <w:rFonts w:ascii="Arial" w:eastAsia="Times New Roman" w:hAnsi="Arial" w:cs="Arial"/>
          <w:sz w:val="20"/>
          <w:szCs w:val="20"/>
          <w:lang w:eastAsia="en-AU"/>
        </w:rPr>
        <w:br/>
        <w:t xml:space="preserve">By implementing a consolidated HR and Finance system, </w:t>
      </w:r>
      <w:r w:rsidR="00892D47">
        <w:rPr>
          <w:rFonts w:ascii="Arial" w:eastAsia="Times New Roman" w:hAnsi="Arial" w:cs="Arial"/>
          <w:sz w:val="20"/>
          <w:szCs w:val="20"/>
          <w:lang w:eastAsia="en-AU"/>
        </w:rPr>
        <w:t>the department</w:t>
      </w:r>
      <w:r w:rsidRPr="00B65B22">
        <w:rPr>
          <w:rFonts w:ascii="Arial" w:eastAsia="Times New Roman" w:hAnsi="Arial" w:cs="Arial"/>
          <w:sz w:val="20"/>
          <w:szCs w:val="20"/>
          <w:lang w:eastAsia="en-AU"/>
        </w:rPr>
        <w:t xml:space="preserve"> was able to streamline internal processes resulting in increased efficiencies across the department."</w:t>
      </w:r>
      <w:r w:rsidRPr="00B65B22">
        <w:rPr>
          <w:rFonts w:ascii="Courier New" w:eastAsia="Times New Roman" w:hAnsi="Courier New" w:cs="Courier New"/>
          <w:sz w:val="20"/>
          <w:szCs w:val="20"/>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We will arrange a small event over the coming weeks to celebrate together.</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Kind Regards,</w:t>
      </w:r>
      <w:r w:rsidRPr="00B65B22">
        <w:rPr>
          <w:rFonts w:ascii="Times New Roman" w:eastAsia="Times New Roman" w:hAnsi="Times New Roman" w:cs="Times New Roman"/>
          <w:sz w:val="24"/>
          <w:szCs w:val="24"/>
          <w:lang w:eastAsia="en-AU"/>
        </w:rPr>
        <w:t xml:space="preserve"> </w:t>
      </w:r>
      <w:r w:rsidRPr="00B65B22">
        <w:rPr>
          <w:rFonts w:ascii="Times New Roman" w:eastAsia="Times New Roman" w:hAnsi="Times New Roman" w:cs="Times New Roman"/>
          <w:sz w:val="24"/>
          <w:szCs w:val="24"/>
          <w:lang w:eastAsia="en-AU"/>
        </w:rPr>
        <w:br/>
      </w:r>
      <w:r w:rsidRPr="00B65B22">
        <w:rPr>
          <w:rFonts w:ascii="Times New Roman" w:eastAsia="Times New Roman" w:hAnsi="Times New Roman" w:cs="Times New Roman"/>
          <w:sz w:val="24"/>
          <w:szCs w:val="24"/>
          <w:lang w:eastAsia="en-AU"/>
        </w:rPr>
        <w:br/>
      </w:r>
      <w:r w:rsidRPr="00B65B22">
        <w:rPr>
          <w:rFonts w:ascii="Arial" w:eastAsia="Times New Roman" w:hAnsi="Arial" w:cs="Arial"/>
          <w:sz w:val="20"/>
          <w:szCs w:val="20"/>
          <w:lang w:eastAsia="en-AU"/>
        </w:rPr>
        <w:t>Rochelle</w:t>
      </w:r>
      <w:r w:rsidRPr="00B65B22">
        <w:rPr>
          <w:rFonts w:ascii="Times New Roman" w:eastAsia="Times New Roman" w:hAnsi="Times New Roman" w:cs="Times New Roman"/>
          <w:sz w:val="24"/>
          <w:szCs w:val="24"/>
          <w:lang w:eastAsia="en-AU"/>
        </w:rPr>
        <w:t xml:space="preserve"> </w:t>
      </w:r>
    </w:p>
    <w:sectPr w:rsidR="007B4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30B8"/>
    <w:rsid w:val="004527F6"/>
    <w:rsid w:val="007B4B88"/>
    <w:rsid w:val="00892D47"/>
    <w:rsid w:val="00AC30B8"/>
    <w:rsid w:val="00B65B22"/>
    <w:rsid w:val="00B96A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8E53"/>
  <w15:docId w15:val="{D14D449B-B022-4E45-8CB0-DFEC20DA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B2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Hicks</cp:lastModifiedBy>
  <cp:revision>6</cp:revision>
  <dcterms:created xsi:type="dcterms:W3CDTF">2013-01-17T08:19:00Z</dcterms:created>
  <dcterms:modified xsi:type="dcterms:W3CDTF">2022-07-10T04:38:00Z</dcterms:modified>
</cp:coreProperties>
</file>