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</w:t>
            </w:r>
            <w:r w:rsidRPr="006C65ED">
              <w:rPr>
                <w:sz w:val="22"/>
                <w:highlight w:val="yellow"/>
              </w:rPr>
              <w:t>М319-</w:t>
            </w:r>
            <w:r w:rsidR="00550ED7" w:rsidRPr="006C65ED">
              <w:rPr>
                <w:sz w:val="22"/>
                <w:highlight w:val="yellow"/>
              </w:rPr>
              <w:t>Т</w:t>
            </w:r>
            <w:r w:rsidRPr="006C65ED">
              <w:rPr>
                <w:sz w:val="22"/>
                <w:highlight w:val="yellow"/>
              </w:rPr>
              <w:t>-Р02с-B021</w:t>
            </w:r>
            <w:r w:rsidRPr="00A12219">
              <w:rPr>
                <w:sz w:val="22"/>
                <w:highlight w:val="yellow"/>
              </w:rPr>
              <w:t>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E43E3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93827" w:history="1">
        <w:r w:rsidR="004E43E3" w:rsidRPr="00A23C6F">
          <w:rPr>
            <w:rStyle w:val="af4"/>
            <w:noProof/>
          </w:rPr>
          <w:t>1.</w:t>
        </w:r>
        <w:r w:rsidR="004E43E3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E43E3" w:rsidRPr="00A23C6F">
          <w:rPr>
            <w:rStyle w:val="af4"/>
            <w:noProof/>
          </w:rPr>
          <w:t>ОБЩИЕ СВЕДЕНИЯ</w:t>
        </w:r>
        <w:r w:rsidR="004E43E3">
          <w:rPr>
            <w:noProof/>
            <w:webHidden/>
          </w:rPr>
          <w:tab/>
        </w:r>
        <w:r w:rsidR="004E43E3">
          <w:rPr>
            <w:noProof/>
            <w:webHidden/>
          </w:rPr>
          <w:fldChar w:fldCharType="begin"/>
        </w:r>
        <w:r w:rsidR="004E43E3">
          <w:rPr>
            <w:noProof/>
            <w:webHidden/>
          </w:rPr>
          <w:instrText xml:space="preserve"> PAGEREF _Toc204093827 \h </w:instrText>
        </w:r>
        <w:r w:rsidR="004E43E3">
          <w:rPr>
            <w:noProof/>
            <w:webHidden/>
          </w:rPr>
        </w:r>
        <w:r w:rsidR="004E43E3">
          <w:rPr>
            <w:noProof/>
            <w:webHidden/>
          </w:rPr>
          <w:fldChar w:fldCharType="separate"/>
        </w:r>
        <w:r w:rsidR="004E43E3">
          <w:rPr>
            <w:noProof/>
            <w:webHidden/>
          </w:rPr>
          <w:t>3</w:t>
        </w:r>
        <w:r w:rsidR="004E43E3"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28" w:history="1">
        <w:r w:rsidRPr="00A23C6F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29" w:history="1">
        <w:r w:rsidRPr="00A23C6F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0" w:history="1">
        <w:r w:rsidRPr="00A23C6F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1" w:history="1">
        <w:r w:rsidRPr="00A23C6F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2" w:history="1">
        <w:r w:rsidRPr="00A23C6F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3" w:history="1">
        <w:r w:rsidRPr="00A23C6F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4" w:history="1">
        <w:r w:rsidRPr="00A23C6F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5" w:history="1">
        <w:r w:rsidRPr="00A23C6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23C6F">
          <w:rPr>
            <w:rStyle w:val="af4"/>
            <w:noProof/>
          </w:rPr>
          <w:t>ПРОГРАММА И МЕТОДИКИ ПРОВЕДЕНИЯ И</w:t>
        </w:r>
        <w:r w:rsidRPr="00A23C6F">
          <w:rPr>
            <w:rStyle w:val="af4"/>
            <w:noProof/>
          </w:rPr>
          <w:t>С</w:t>
        </w:r>
        <w:r w:rsidRPr="00A23C6F">
          <w:rPr>
            <w:rStyle w:val="af4"/>
            <w:noProof/>
          </w:rPr>
          <w:t>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6" w:history="1">
        <w:r w:rsidRPr="00A23C6F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7" w:history="1">
        <w:r w:rsidRPr="00A23C6F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8" w:history="1">
        <w:r w:rsidRPr="00A23C6F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39" w:history="1">
        <w:r w:rsidRPr="00A23C6F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43E3" w:rsidRDefault="004E43E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93840" w:history="1">
        <w:r w:rsidRPr="00A23C6F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_Toc204093840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09382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093828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067F1A">
        <w:t>ой схемы устройства ЮНИТ-М300-Т</w:t>
      </w:r>
      <w:r>
        <w:t xml:space="preserve"> в части </w:t>
      </w:r>
      <w:r w:rsidR="00092FC1">
        <w:t>токовых функций</w:t>
      </w:r>
      <w:r>
        <w:t>.</w:t>
      </w:r>
    </w:p>
    <w:p w:rsidR="009A1BCD" w:rsidRDefault="005E2593" w:rsidP="009A1BCD">
      <w:pPr>
        <w:pStyle w:val="2"/>
      </w:pPr>
      <w:bookmarkStart w:id="2" w:name="_Toc20409382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09383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550ED7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09383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409383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093833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204093834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093835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093836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 xml:space="preserve">Оценка корректности реализации логических </w:t>
      </w:r>
      <w:bookmarkStart w:id="10" w:name="_GoBack"/>
      <w:bookmarkEnd w:id="10"/>
      <w:r w:rsidR="00262075" w:rsidRPr="00262075">
        <w:t>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1" w:name="_Toc204093837"/>
      <w:r w:rsidRPr="00812D27">
        <w:rPr>
          <w:color w:val="FF0000"/>
        </w:rPr>
        <w:t>Подключение аналоговых цепей к устройству</w:t>
      </w:r>
      <w:bookmarkEnd w:id="11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2" w:name="_Toc204093838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BF1148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95pt;height:283pt" o:ole="">
            <v:imagedata r:id="rId10" o:title=""/>
          </v:shape>
          <o:OLEObject Type="Embed" ProgID="Acrobat.Document.DC" ShapeID="_x0000_i1025" DrawAspect="Content" ObjectID="_1814706576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3" w:name="_Toc204093839"/>
      <w:r>
        <w:t>Назначение дискретных входов устройства ЮНИТ-М-300</w:t>
      </w:r>
      <w:bookmarkEnd w:id="13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B63CE">
        <w:t xml:space="preserve"> Назначение дискре</w:t>
      </w:r>
      <w:r w:rsidR="00F56FBE">
        <w:t>т</w:t>
      </w:r>
      <w:r w:rsidR="00FB63CE">
        <w:t>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4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550ED7" w:rsidRDefault="00812D27" w:rsidP="00812D2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ОВ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Внеш</w:t>
            </w:r>
            <w:r w:rsidRPr="00550ED7">
              <w:rPr>
                <w:lang w:val="en-US"/>
              </w:rPr>
              <w:t xml:space="preserve">. </w:t>
            </w:r>
            <w:r w:rsidRPr="00550ED7">
              <w:t>пуск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Блокировка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50ED7" w:rsidRDefault="00DC3FE1" w:rsidP="00DC3FE1">
      <w:pPr>
        <w:pStyle w:val="a"/>
      </w:pPr>
      <w:r w:rsidRPr="00550ED7">
        <w:t xml:space="preserve">Назначение дискретных входов ЮНИТ-М300 для проверки </w:t>
      </w:r>
      <w:r w:rsidR="00F22642" w:rsidRPr="00550ED7"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8A4E60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550ED7" w:rsidRDefault="00AA43F3" w:rsidP="00AA43F3">
      <w:pPr>
        <w:pStyle w:val="a"/>
      </w:pPr>
      <w:bookmarkStart w:id="15" w:name="_Ref192834795"/>
      <w:r w:rsidRPr="00550ED7">
        <w:t xml:space="preserve">Назначение дискретных входов ЮНИТ-М300 для проверки </w:t>
      </w:r>
      <w:bookmarkEnd w:id="15"/>
      <w:r w:rsidRPr="00550ED7"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ОВ ТО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 на сигн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550ED7" w:rsidRDefault="00243E54" w:rsidP="000B08C3">
      <w:pPr>
        <w:pStyle w:val="a"/>
      </w:pPr>
      <w:r w:rsidRPr="00550ED7">
        <w:lastRenderedPageBreak/>
        <w:t>Назначение дискретных входов</w:t>
      </w:r>
      <w:r w:rsidR="000B08C3" w:rsidRPr="00550ED7">
        <w:t xml:space="preserve"> </w:t>
      </w:r>
      <w:r w:rsidR="00936D46" w:rsidRPr="00550ED7">
        <w:t xml:space="preserve">ЮНИТ-М300 для проверки </w:t>
      </w:r>
      <w:bookmarkEnd w:id="14"/>
      <w:r w:rsidR="003F0EC2" w:rsidRPr="00550ED7"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550ED7" w:rsidRDefault="00936D46" w:rsidP="00936D46">
      <w:pPr>
        <w:pStyle w:val="a"/>
      </w:pPr>
      <w:r w:rsidRPr="00550ED7">
        <w:t xml:space="preserve">Назначение дискретных входов ЮНИТ-М300 для проверки </w:t>
      </w:r>
      <w:r w:rsidR="008F6C1D" w:rsidRPr="00550ED7"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550ED7" w:rsidRDefault="00243E54" w:rsidP="009F6336">
      <w:pPr>
        <w:pStyle w:val="a"/>
      </w:pPr>
      <w:bookmarkStart w:id="16" w:name="_Ref192834799"/>
      <w:r w:rsidRPr="00550ED7">
        <w:t xml:space="preserve">Назначение дискретных входов </w:t>
      </w:r>
      <w:r w:rsidR="009F6336" w:rsidRPr="00550ED7">
        <w:t xml:space="preserve">ЮНИТ-М300 для проверки </w:t>
      </w:r>
      <w:bookmarkEnd w:id="16"/>
      <w:r w:rsidR="00261897" w:rsidRPr="00550ED7"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7" w:name="_Toc204093840"/>
      <w:r>
        <w:lastRenderedPageBreak/>
        <w:t>Назначение выходных реле устройства ЮНИТ-М-300</w:t>
      </w:r>
      <w:bookmarkEnd w:id="17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550ED7" w:rsidRDefault="00CF3941" w:rsidP="00CF3941">
      <w:pPr>
        <w:pStyle w:val="a"/>
      </w:pPr>
      <w:bookmarkStart w:id="18" w:name="_Ref191631805"/>
      <w:bookmarkStart w:id="19" w:name="_Ref195523254"/>
      <w:r w:rsidRPr="00550ED7">
        <w:t xml:space="preserve">Выходные реле ЮНИТ-М300 для проверки </w:t>
      </w:r>
      <w:bookmarkEnd w:id="18"/>
      <w:r w:rsidR="00812D27" w:rsidRPr="00550ED7">
        <w:t>ЛЗТ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550ED7" w:rsidRDefault="008739DD" w:rsidP="008739DD">
      <w:pPr>
        <w:pStyle w:val="a"/>
      </w:pPr>
      <w:bookmarkStart w:id="20" w:name="_Ref195523273"/>
      <w:r w:rsidRPr="00550ED7">
        <w:t xml:space="preserve">Выходные реле ЮНИТ-М300 для проверки </w:t>
      </w:r>
      <w:r w:rsidR="00F22642" w:rsidRPr="00550ED7">
        <w:t>ТК ЗДЗ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550ED7" w:rsidRDefault="00AA43F3" w:rsidP="00AA43F3">
      <w:pPr>
        <w:pStyle w:val="a"/>
      </w:pPr>
      <w:bookmarkStart w:id="21" w:name="_Ref192835076"/>
      <w:bookmarkStart w:id="22" w:name="_Ref195523290"/>
      <w:r w:rsidRPr="00550ED7">
        <w:t xml:space="preserve">Выходные реле ЮНИТ-М300 для проверки </w:t>
      </w:r>
      <w:bookmarkEnd w:id="21"/>
      <w:r w:rsidRPr="00550ED7">
        <w:t>ТО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</w:t>
            </w:r>
            <w:r w:rsidRPr="00550ED7">
              <w:rPr>
                <w:lang w:val="en-US"/>
              </w:rPr>
              <w:t xml:space="preserve">: </w:t>
            </w:r>
            <w:r w:rsidRPr="00550ED7">
              <w:t>Ввод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Оперативный вывод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Пуск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ИО Iмакс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 сигн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ЛО Т / ЛО: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3" w:name="_Ref195523314"/>
      <w:r w:rsidRPr="00550ED7">
        <w:t xml:space="preserve">Выходные реле ЮНИТ-М300 для проверки </w:t>
      </w:r>
      <w:r w:rsidR="003F0EC2" w:rsidRPr="00550ED7">
        <w:t>ТО РПН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4" w:name="_Ref195523332"/>
      <w:r w:rsidRPr="00550ED7">
        <w:t xml:space="preserve">Выходные реле ЮНИТ-М300 для проверки </w:t>
      </w:r>
      <w:r w:rsidR="006C742A" w:rsidRPr="00550ED7">
        <w:t>ЗОП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5" w:name="_Ref192835080"/>
      <w:bookmarkStart w:id="26" w:name="_Ref195523345"/>
      <w:r w:rsidRPr="00550ED7">
        <w:t xml:space="preserve">Выходные реле ЮНИТ-М300 для проверки </w:t>
      </w:r>
      <w:bookmarkEnd w:id="25"/>
      <w:r w:rsidR="00A25201" w:rsidRPr="00550ED7">
        <w:t>ЗП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EB7C88" w:rsidRDefault="00EB7C88" w:rsidP="009E7683">
      <w:pPr>
        <w:pStyle w:val="2"/>
        <w:numPr>
          <w:ilvl w:val="0"/>
          <w:numId w:val="0"/>
        </w:numPr>
        <w:ind w:left="709"/>
      </w:pPr>
    </w:p>
    <w:sectPr w:rsidR="00EB7C88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795" w:rsidRDefault="00590795" w:rsidP="00327186">
      <w:pPr>
        <w:spacing w:after="0" w:line="240" w:lineRule="auto"/>
      </w:pPr>
      <w:r>
        <w:separator/>
      </w:r>
    </w:p>
  </w:endnote>
  <w:endnote w:type="continuationSeparator" w:id="0">
    <w:p w:rsidR="00590795" w:rsidRDefault="0059079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D7" w:rsidRDefault="00550ED7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50ED7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 w:rsidRPr="00167586">
            <w:rPr>
              <w:highlight w:val="yellow"/>
            </w:rPr>
            <w:t>№ХХ</w:t>
          </w:r>
        </w:p>
      </w:tc>
    </w:tr>
  </w:tbl>
  <w:p w:rsidR="00550ED7" w:rsidRPr="00C5243B" w:rsidRDefault="00550ED7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795" w:rsidRDefault="00590795" w:rsidP="00327186">
      <w:pPr>
        <w:spacing w:after="0" w:line="240" w:lineRule="auto"/>
      </w:pPr>
      <w:r>
        <w:separator/>
      </w:r>
    </w:p>
  </w:footnote>
  <w:footnote w:type="continuationSeparator" w:id="0">
    <w:p w:rsidR="00590795" w:rsidRDefault="0059079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50ED7" w:rsidRPr="004E43E3" w:rsidTr="000A050D">
      <w:tc>
        <w:tcPr>
          <w:tcW w:w="3114" w:type="dxa"/>
        </w:tcPr>
        <w:p w:rsidR="00550ED7" w:rsidRDefault="00550ED7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50ED7" w:rsidRPr="0088730A" w:rsidRDefault="00550ED7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50ED7" w:rsidRPr="0088730A" w:rsidRDefault="00550ED7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50ED7" w:rsidRPr="00934622" w:rsidRDefault="00550ED7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50ED7" w:rsidRPr="00934622" w:rsidRDefault="00550ED7" w:rsidP="0088730A">
          <w:pPr>
            <w:pStyle w:val="af3"/>
            <w:jc w:val="center"/>
          </w:pPr>
          <w:r>
            <w:t>Страница: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50ED7" w:rsidRPr="00107E73" w:rsidRDefault="00550ED7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4E43E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590795">
            <w:fldChar w:fldCharType="begin"/>
          </w:r>
          <w:r w:rsidR="00590795">
            <w:instrText xml:space="preserve"> NUMPAGES   \* MERGEFORMAT </w:instrText>
          </w:r>
          <w:r w:rsidR="00590795">
            <w:fldChar w:fldCharType="separate"/>
          </w:r>
          <w:r w:rsidR="004E43E3">
            <w:rPr>
              <w:noProof/>
            </w:rPr>
            <w:t>10</w:t>
          </w:r>
          <w:r w:rsidR="00590795">
            <w:rPr>
              <w:noProof/>
            </w:rPr>
            <w:fldChar w:fldCharType="end"/>
          </w:r>
        </w:p>
      </w:tc>
    </w:tr>
  </w:tbl>
  <w:p w:rsidR="00550ED7" w:rsidRDefault="00550ED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50ED7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50ED7" w:rsidRPr="00387264" w:rsidRDefault="00550ED7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50ED7" w:rsidRPr="00327186" w:rsidRDefault="00550ED7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4E43E3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590795">
            <w:fldChar w:fldCharType="begin"/>
          </w:r>
          <w:r w:rsidR="00590795">
            <w:instrText xml:space="preserve"> NUMPAGES </w:instrText>
          </w:r>
          <w:r w:rsidR="00590795">
            <w:fldChar w:fldCharType="separate"/>
          </w:r>
          <w:r w:rsidR="004E43E3">
            <w:rPr>
              <w:noProof/>
            </w:rPr>
            <w:t>10</w:t>
          </w:r>
          <w:r w:rsidR="00590795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550ED7" w:rsidRDefault="00550ED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67F1A"/>
    <w:rsid w:val="000740F3"/>
    <w:rsid w:val="00092FC1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052E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352D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0910"/>
    <w:rsid w:val="00487CDF"/>
    <w:rsid w:val="00492604"/>
    <w:rsid w:val="004B0BE9"/>
    <w:rsid w:val="004B0C24"/>
    <w:rsid w:val="004B57D2"/>
    <w:rsid w:val="004B673C"/>
    <w:rsid w:val="004C2832"/>
    <w:rsid w:val="004D12B7"/>
    <w:rsid w:val="004E43E3"/>
    <w:rsid w:val="004F1A71"/>
    <w:rsid w:val="004F70AE"/>
    <w:rsid w:val="005143AA"/>
    <w:rsid w:val="005248B2"/>
    <w:rsid w:val="005254D4"/>
    <w:rsid w:val="00531EE2"/>
    <w:rsid w:val="005324E2"/>
    <w:rsid w:val="00533238"/>
    <w:rsid w:val="00533410"/>
    <w:rsid w:val="00550ED7"/>
    <w:rsid w:val="00554710"/>
    <w:rsid w:val="0056052C"/>
    <w:rsid w:val="005623A9"/>
    <w:rsid w:val="00564AC3"/>
    <w:rsid w:val="00586565"/>
    <w:rsid w:val="00590795"/>
    <w:rsid w:val="005A5240"/>
    <w:rsid w:val="005B7D26"/>
    <w:rsid w:val="005E2593"/>
    <w:rsid w:val="005E6619"/>
    <w:rsid w:val="005F0890"/>
    <w:rsid w:val="00603A3E"/>
    <w:rsid w:val="006065A3"/>
    <w:rsid w:val="0060731E"/>
    <w:rsid w:val="006179B4"/>
    <w:rsid w:val="00634DE9"/>
    <w:rsid w:val="006432C2"/>
    <w:rsid w:val="00652D8C"/>
    <w:rsid w:val="00654508"/>
    <w:rsid w:val="006732CA"/>
    <w:rsid w:val="00687475"/>
    <w:rsid w:val="00697367"/>
    <w:rsid w:val="006B1813"/>
    <w:rsid w:val="006C65ED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E7683"/>
    <w:rsid w:val="009F1711"/>
    <w:rsid w:val="009F6336"/>
    <w:rsid w:val="00A03527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BF1148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5BAF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01D1"/>
    <w:rsid w:val="00E13361"/>
    <w:rsid w:val="00E314CF"/>
    <w:rsid w:val="00E363A8"/>
    <w:rsid w:val="00E55920"/>
    <w:rsid w:val="00E80384"/>
    <w:rsid w:val="00E93900"/>
    <w:rsid w:val="00EA2EEA"/>
    <w:rsid w:val="00EA6359"/>
    <w:rsid w:val="00EB7C88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B63CE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7CFB5-EFB9-4EC4-AE12-32E6237C5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6067</TotalTime>
  <Pages>1</Pages>
  <Words>1878</Words>
  <Characters>10707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184</cp:revision>
  <dcterms:created xsi:type="dcterms:W3CDTF">2025-02-27T10:23:00Z</dcterms:created>
  <dcterms:modified xsi:type="dcterms:W3CDTF">2025-07-22T13:23:00Z</dcterms:modified>
</cp:coreProperties>
</file>