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80910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875604" w:history="1">
        <w:r w:rsidR="00480910" w:rsidRPr="007E3C95">
          <w:rPr>
            <w:rStyle w:val="af4"/>
            <w:noProof/>
          </w:rPr>
          <w:t>1.</w:t>
        </w:r>
        <w:r w:rsidR="004809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80910" w:rsidRPr="007E3C95">
          <w:rPr>
            <w:rStyle w:val="af4"/>
            <w:noProof/>
          </w:rPr>
          <w:t>ОБЩИЕ СВЕДЕНИЯ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_Toc193875604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5" w:history="1">
        <w:r w:rsidR="00480910" w:rsidRPr="007E3C95">
          <w:rPr>
            <w:rStyle w:val="af4"/>
            <w:noProof/>
          </w:rPr>
          <w:t>1.1 Цель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_Toc193875605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6" w:history="1">
        <w:r w:rsidR="00480910" w:rsidRPr="007E3C95">
          <w:rPr>
            <w:rStyle w:val="af4"/>
            <w:noProof/>
          </w:rPr>
          <w:t>1.2 Место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_Toc193875606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7" w:history="1">
        <w:r w:rsidR="00480910" w:rsidRPr="007E3C95">
          <w:rPr>
            <w:rStyle w:val="af4"/>
            <w:noProof/>
          </w:rPr>
          <w:t>1.3 Информация об объекте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_Toc193875607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8" w:history="1">
        <w:r w:rsidR="00480910" w:rsidRPr="007E3C95">
          <w:rPr>
            <w:rStyle w:val="af4"/>
            <w:noProof/>
          </w:rPr>
          <w:t>1.4 Период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_Toc193875608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9" w:history="1">
        <w:r w:rsidR="00480910" w:rsidRPr="007E3C95">
          <w:rPr>
            <w:rStyle w:val="af4"/>
            <w:noProof/>
          </w:rPr>
          <w:t>1.5 Условия проведения испытаний и измерений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_Toc193875609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0" w:history="1">
        <w:r w:rsidR="00480910" w:rsidRPr="007E3C95">
          <w:rPr>
            <w:rStyle w:val="af4"/>
            <w:noProof/>
          </w:rPr>
          <w:t>1.6 Нормативная документация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_Toc193875610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1" w:history="1">
        <w:r w:rsidR="00480910" w:rsidRPr="007E3C9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_Toc193875611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2" w:history="1">
        <w:r w:rsidR="00480910" w:rsidRPr="007E3C95">
          <w:rPr>
            <w:rStyle w:val="af4"/>
            <w:noProof/>
          </w:rPr>
          <w:t>2.</w:t>
        </w:r>
        <w:r w:rsidR="004809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80910" w:rsidRPr="007E3C95">
          <w:rPr>
            <w:rStyle w:val="af4"/>
            <w:noProof/>
          </w:rPr>
          <w:t>ПРОГРАММА И МЕТОДИКИ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_Toc193875612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3" w:history="1">
        <w:r w:rsidR="00480910" w:rsidRPr="007E3C95">
          <w:rPr>
            <w:rStyle w:val="af4"/>
            <w:noProof/>
          </w:rPr>
          <w:t>2.1 Цель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_Toc193875613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4" w:history="1">
        <w:r w:rsidR="00480910" w:rsidRPr="007E3C95">
          <w:rPr>
            <w:rStyle w:val="af4"/>
            <w:noProof/>
          </w:rPr>
          <w:t>2.2 Подключение аналоговых цепей к устройству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_Toc193875614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5" w:history="1">
        <w:r w:rsidR="00480910" w:rsidRPr="007E3C95">
          <w:rPr>
            <w:rStyle w:val="af4"/>
            <w:noProof/>
          </w:rPr>
          <w:t>2.3 Подключение дискретных входных и выходных цепей устройства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_Toc193875615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6" w:history="1">
        <w:r w:rsidR="00480910" w:rsidRPr="007E3C95">
          <w:rPr>
            <w:rStyle w:val="af4"/>
            <w:noProof/>
          </w:rPr>
          <w:t>2.4 Назначение дискретных входов устройства ЮНИТ-М-300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_Toc193875616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7" w:history="1">
        <w:r w:rsidR="00480910" w:rsidRPr="007E3C95">
          <w:rPr>
            <w:rStyle w:val="af4"/>
            <w:noProof/>
          </w:rPr>
          <w:t>2.5 Назначение выходных реле устройства ЮНИТ-М-300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_Toc193875617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8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8" w:history="1">
        <w:r w:rsidR="00480910" w:rsidRPr="007E3C95">
          <w:rPr>
            <w:rStyle w:val="af4"/>
            <w:noProof/>
          </w:rPr>
          <w:t>2.6 Проверка функции ЛЗТ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_Toc193875618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10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9" w:history="1">
        <w:r w:rsidR="00480910" w:rsidRPr="007E3C95">
          <w:rPr>
            <w:rStyle w:val="af4"/>
            <w:noProof/>
          </w:rPr>
          <w:t>2.7 Проверка функции ТК ЗДЗ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_Toc193875619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14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0" w:history="1">
        <w:r w:rsidR="00480910" w:rsidRPr="007E3C95">
          <w:rPr>
            <w:rStyle w:val="af4"/>
            <w:noProof/>
          </w:rPr>
          <w:t>2.8 Проверка функции ТО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_Toc193875620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18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1" w:history="1">
        <w:r w:rsidR="00480910" w:rsidRPr="007E3C95">
          <w:rPr>
            <w:rStyle w:val="af4"/>
            <w:noProof/>
          </w:rPr>
          <w:t>2.9 Проверка функции ТО РПН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_Toc193875621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21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2" w:history="1">
        <w:r w:rsidR="00480910" w:rsidRPr="007E3C95">
          <w:rPr>
            <w:rStyle w:val="af4"/>
            <w:noProof/>
          </w:rPr>
          <w:t>2.10 Проверка функции ЗОП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_Toc193875622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24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3" w:history="1">
        <w:r w:rsidR="00480910" w:rsidRPr="007E3C95">
          <w:rPr>
            <w:rStyle w:val="af4"/>
            <w:noProof/>
          </w:rPr>
          <w:t>2.11 Проверка функции ЗП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_Toc193875623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28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4" w:history="1">
        <w:r w:rsidR="00480910" w:rsidRPr="007E3C95">
          <w:rPr>
            <w:rStyle w:val="af4"/>
            <w:noProof/>
          </w:rPr>
          <w:t>3.</w:t>
        </w:r>
        <w:r w:rsidR="004809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80910" w:rsidRPr="007E3C95">
          <w:rPr>
            <w:rStyle w:val="af4"/>
            <w:noProof/>
          </w:rPr>
          <w:t>РЕЗУЛЬТАТ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_Toc193875624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32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5" w:history="1">
        <w:r w:rsidR="00480910" w:rsidRPr="007E3C95">
          <w:rPr>
            <w:rStyle w:val="af4"/>
            <w:noProof/>
          </w:rPr>
          <w:t>3.1 Результат проверки функции ЛЗТ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_Toc193875625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32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6" w:history="1">
        <w:r w:rsidR="00480910" w:rsidRPr="007E3C95">
          <w:rPr>
            <w:rStyle w:val="af4"/>
            <w:noProof/>
          </w:rPr>
          <w:t>3.2 Результат проверки функции ТК ЗДЗ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_Toc193875626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32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7" w:history="1">
        <w:r w:rsidR="00480910" w:rsidRPr="007E3C95">
          <w:rPr>
            <w:rStyle w:val="af4"/>
            <w:noProof/>
          </w:rPr>
          <w:t>3.3 Результат проверки функции ТО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_Toc193875627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8" w:history="1">
        <w:r w:rsidR="00480910" w:rsidRPr="007E3C95">
          <w:rPr>
            <w:rStyle w:val="af4"/>
            <w:noProof/>
          </w:rPr>
          <w:t>3.4 Результат проверки функции ТО РПН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_Toc193875628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9" w:history="1">
        <w:r w:rsidR="00480910" w:rsidRPr="007E3C95">
          <w:rPr>
            <w:rStyle w:val="af4"/>
            <w:noProof/>
          </w:rPr>
          <w:t>3.5 Результат проверки функции ЗОП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_Toc193875629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30" w:history="1">
        <w:r w:rsidR="00480910" w:rsidRPr="007E3C95">
          <w:rPr>
            <w:rStyle w:val="af4"/>
            <w:noProof/>
          </w:rPr>
          <w:t>3.6 Результат проверки функции ЗП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_Toc193875630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36</w:t>
        </w:r>
        <w:r w:rsidR="00480910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875604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875605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067F1A">
        <w:t>ой схемы устройства ЮНИТ-М300-Т</w:t>
      </w:r>
      <w:r>
        <w:t xml:space="preserve"> в части </w:t>
      </w:r>
      <w:r w:rsidR="00092FC1">
        <w:t>токовых функций</w:t>
      </w:r>
      <w:r>
        <w:t>.</w:t>
      </w:r>
    </w:p>
    <w:p w:rsidR="009A1BCD" w:rsidRDefault="005E2593" w:rsidP="009A1BCD">
      <w:pPr>
        <w:pStyle w:val="2"/>
      </w:pPr>
      <w:bookmarkStart w:id="2" w:name="_Toc193875606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875607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875608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875609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875610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875611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875612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875613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875614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875615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BF1148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92208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875616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B63CE">
        <w:t xml:space="preserve"> Назначение дискре</w:t>
      </w:r>
      <w:r w:rsidR="00F56FBE">
        <w:t>т</w:t>
      </w:r>
      <w:r w:rsidR="00FB63CE">
        <w:t>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3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1B052E" w:rsidRPr="00985A68" w:rsidRDefault="001B052E" w:rsidP="001B052E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812D27" w:rsidRDefault="001B052E" w:rsidP="001B052E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985A68" w:rsidRDefault="001B052E" w:rsidP="001B052E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8A4E60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4B0BE9" w:rsidRDefault="00AA43F3" w:rsidP="00AA43F3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ТО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3F0EC2" w:rsidRDefault="00243E54" w:rsidP="000B08C3">
      <w:pPr>
        <w:pStyle w:val="a"/>
        <w:rPr>
          <w:highlight w:val="cyan"/>
        </w:rPr>
      </w:pPr>
      <w:r w:rsidRPr="003F0EC2">
        <w:rPr>
          <w:highlight w:val="cyan"/>
        </w:rPr>
        <w:lastRenderedPageBreak/>
        <w:t>Назначение дискретных входов</w:t>
      </w:r>
      <w:r w:rsidR="000B08C3" w:rsidRPr="003F0EC2">
        <w:rPr>
          <w:highlight w:val="cyan"/>
        </w:rPr>
        <w:t xml:space="preserve"> </w:t>
      </w:r>
      <w:r w:rsidR="00936D46" w:rsidRPr="003F0EC2">
        <w:rPr>
          <w:highlight w:val="cyan"/>
        </w:rPr>
        <w:t xml:space="preserve">ЮНИТ-М300 для проверки </w:t>
      </w:r>
      <w:bookmarkEnd w:id="13"/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C60D4B" w:rsidRDefault="00936D46" w:rsidP="00936D46">
      <w:pPr>
        <w:pStyle w:val="a"/>
        <w:rPr>
          <w:highlight w:val="cyan"/>
        </w:rPr>
      </w:pPr>
      <w:r w:rsidRPr="00C60D4B">
        <w:rPr>
          <w:highlight w:val="cyan"/>
        </w:rPr>
        <w:t xml:space="preserve">Назначение дискретных входов ЮНИТ-М300 для проверки </w:t>
      </w:r>
      <w:r w:rsidR="008F6C1D" w:rsidRPr="00C60D4B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A25201" w:rsidRDefault="00243E54" w:rsidP="009F6336">
      <w:pPr>
        <w:pStyle w:val="a"/>
        <w:rPr>
          <w:highlight w:val="cyan"/>
        </w:rPr>
      </w:pPr>
      <w:bookmarkStart w:id="15" w:name="_Ref192834799"/>
      <w:r w:rsidRPr="00A25201">
        <w:rPr>
          <w:highlight w:val="cyan"/>
        </w:rPr>
        <w:t xml:space="preserve">Назначение дискретных входов </w:t>
      </w:r>
      <w:r w:rsidR="009F6336" w:rsidRPr="00A25201">
        <w:rPr>
          <w:highlight w:val="cyan"/>
        </w:rPr>
        <w:t xml:space="preserve">ЮНИТ-М300 для проверки </w:t>
      </w:r>
      <w:bookmarkEnd w:id="15"/>
      <w:r w:rsidR="00261897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875617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3533D8" w:rsidRDefault="00AA43F3" w:rsidP="00AA43F3">
      <w:pPr>
        <w:pStyle w:val="a"/>
        <w:rPr>
          <w:highlight w:val="green"/>
        </w:rPr>
      </w:pPr>
      <w:bookmarkStart w:id="18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B20247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Ввод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4E0F89" w:rsidRDefault="00AA43F3" w:rsidP="00625181">
            <w:pPr>
              <w:pStyle w:val="af0"/>
              <w:jc w:val="left"/>
            </w:pPr>
            <w:r>
              <w:t>ТО</w:t>
            </w:r>
            <w:r w:rsidRPr="003533D8">
              <w:t>: Оперативный вывод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Пуск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ИО Iмакс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Срабатывание сигн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B20247">
              <w:t>ТО: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3F0EC2" w:rsidRDefault="00CF3941" w:rsidP="00CF3941">
      <w:pPr>
        <w:pStyle w:val="a"/>
        <w:rPr>
          <w:highlight w:val="cyan"/>
        </w:rPr>
      </w:pPr>
      <w:r w:rsidRPr="003F0EC2">
        <w:rPr>
          <w:highlight w:val="cyan"/>
        </w:rPr>
        <w:t xml:space="preserve">Выходные реле устройства ЮНИТ-М300 для проверки </w:t>
      </w:r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3C7DB5" w:rsidRDefault="00CF3941" w:rsidP="00CF3941">
      <w:pPr>
        <w:pStyle w:val="a"/>
        <w:rPr>
          <w:highlight w:val="cyan"/>
        </w:rPr>
      </w:pPr>
      <w:r w:rsidRPr="003C7DB5">
        <w:rPr>
          <w:highlight w:val="cyan"/>
        </w:rPr>
        <w:t xml:space="preserve">Выходные реле устройства ЮНИТ-М300 для проверки </w:t>
      </w:r>
      <w:r w:rsidR="006C742A" w:rsidRPr="003C7DB5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A25201" w:rsidRDefault="00CF3941" w:rsidP="00CF3941">
      <w:pPr>
        <w:pStyle w:val="a"/>
        <w:rPr>
          <w:highlight w:val="cyan"/>
        </w:rPr>
      </w:pPr>
      <w:bookmarkStart w:id="19" w:name="_Ref192835080"/>
      <w:r w:rsidRPr="00A25201">
        <w:rPr>
          <w:highlight w:val="cyan"/>
        </w:rPr>
        <w:t xml:space="preserve">Выходные реле устройства ЮНИТ-М300 для проверки </w:t>
      </w:r>
      <w:bookmarkEnd w:id="19"/>
      <w:r w:rsidR="00A25201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654508" w:rsidRDefault="00654508" w:rsidP="00E55920">
      <w:pPr>
        <w:pStyle w:val="2"/>
        <w:numPr>
          <w:ilvl w:val="0"/>
          <w:numId w:val="0"/>
        </w:numPr>
        <w:ind w:left="709"/>
      </w:pPr>
    </w:p>
    <w:p w:rsidR="00E55920" w:rsidRPr="00E55920" w:rsidRDefault="00E55920" w:rsidP="00E55920">
      <w:pPr>
        <w:pStyle w:val="a5"/>
      </w:pPr>
      <w:bookmarkStart w:id="20" w:name="_GoBack"/>
      <w:bookmarkEnd w:id="20"/>
    </w:p>
    <w:p>
      <w:pPr>
        <w:pStyle w:val="2"/>
      </w:pPr>
      <w:r>
        <w:t>Проверка функции ЛЗТ</w:t>
      </w:r>
    </w:p>
    <w:p>
      <w:pPr>
        <w:pStyle w:val="3"/>
      </w:pPr>
      <w:r>
        <w:t>Для проверки функции ЛЗТ предусматривается 5 режимов. Проверка пусков от ступеней МТЗ описана в разделе МТЗ.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ЛЗТ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пуск ЛЗТ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Блокировка ЛЗТ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№4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ЛЗТ.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6 режимов. Проверка пусков от ступеней МТЗ описана в разделе МТЗ.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ТК ЗДЗ.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ТО</w:t>
      </w:r>
    </w:p>
    <w:p>
      <w:pPr>
        <w:pStyle w:val="3"/>
      </w:pPr>
      <w:r>
        <w:t>Для проверки функции ТО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ТО.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№4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№7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ТО РПН.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ЗОП</w:t>
      </w:r>
    </w:p>
    <w:p>
      <w:pPr>
        <w:pStyle w:val="3"/>
      </w:pPr>
      <w:r>
        <w:t>Для проверки функции ЗОП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ЗОП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ЗОП.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ЗОП.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№3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ЗОП. Режим №4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ЗОП.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№6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ЗОП.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№11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ЗП</w:t>
      </w:r>
    </w:p>
    <w:p>
      <w:pPr>
        <w:pStyle w:val="3"/>
      </w:pPr>
      <w:r>
        <w:t>Для проверки функции ЗОП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ЗП.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ЛЗТ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ИО Iмакс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 сигн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ЗОП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ИО I2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ИО I2/I1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E55920" w:rsidRPr="00E55920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5B8A" w:rsidRDefault="00735B8A" w:rsidP="00327186">
      <w:pPr>
        <w:spacing w:after="0" w:line="240" w:lineRule="auto"/>
      </w:pPr>
      <w:r>
        <w:separator/>
      </w:r>
    </w:p>
  </w:endnote>
  <w:end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5B8A" w:rsidRDefault="00735B8A" w:rsidP="00327186">
      <w:pPr>
        <w:spacing w:after="0" w:line="240" w:lineRule="auto"/>
      </w:pPr>
      <w:r>
        <w:separator/>
      </w:r>
    </w:p>
  </w:footnote>
  <w:foot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1B052E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5592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E55920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55920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E55920">
            <w:fldChar w:fldCharType="begin"/>
          </w:r>
          <w:r w:rsidR="00E55920">
            <w:instrText xml:space="preserve"> NUMPAGES </w:instrText>
          </w:r>
          <w:r w:rsidR="00E55920">
            <w:fldChar w:fldCharType="separate"/>
          </w:r>
          <w:r w:rsidR="00E55920">
            <w:rPr>
              <w:noProof/>
            </w:rPr>
            <w:t>10</w:t>
          </w:r>
          <w:r w:rsidR="00E55920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67F1A"/>
    <w:rsid w:val="000740F3"/>
    <w:rsid w:val="00092FC1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052E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352D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0910"/>
    <w:rsid w:val="00487CDF"/>
    <w:rsid w:val="00492604"/>
    <w:rsid w:val="004B0BE9"/>
    <w:rsid w:val="004B0C24"/>
    <w:rsid w:val="004B57D2"/>
    <w:rsid w:val="004B673C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54508"/>
    <w:rsid w:val="006732CA"/>
    <w:rsid w:val="00687475"/>
    <w:rsid w:val="00697367"/>
    <w:rsid w:val="006B1813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BF1148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55920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B63CE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60DC4B01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36FF7B-8B0E-477F-983D-46D225307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6042</TotalTime>
  <Pages>10</Pages>
  <Words>2074</Words>
  <Characters>11828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176</cp:revision>
  <dcterms:created xsi:type="dcterms:W3CDTF">2025-02-27T10:23:00Z</dcterms:created>
  <dcterms:modified xsi:type="dcterms:W3CDTF">2025-03-31T07:28:00Z</dcterms:modified>
</cp:coreProperties>
</file>