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="008739DD" w:rsidRPr="00DA3BF4">
          <w:rPr>
            <w:rStyle w:val="af4"/>
            <w:noProof/>
          </w:rPr>
          <w:t>1.1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Цель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="008739DD" w:rsidRPr="00DA3BF4">
          <w:rPr>
            <w:rStyle w:val="af4"/>
            <w:noProof/>
          </w:rPr>
          <w:t>1.2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Место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="008739DD" w:rsidRPr="00DA3BF4">
          <w:rPr>
            <w:rStyle w:val="af4"/>
            <w:noProof/>
          </w:rPr>
          <w:t>1.3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Информация об объекте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_Toc192675549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="008739DD" w:rsidRPr="00DA3BF4">
          <w:rPr>
            <w:rStyle w:val="af4"/>
            <w:noProof/>
          </w:rPr>
          <w:t>1.4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Период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_Toc192675550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="008739DD" w:rsidRPr="00DA3BF4">
          <w:rPr>
            <w:rStyle w:val="af4"/>
            <w:noProof/>
          </w:rPr>
          <w:t>1.5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Условия проведения испытаний и измерений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_Toc192675551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="008739DD" w:rsidRPr="00DA3BF4">
          <w:rPr>
            <w:rStyle w:val="af4"/>
            <w:noProof/>
          </w:rPr>
          <w:t>1.6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Нормативная документация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_Toc192675552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="008739DD" w:rsidRPr="00DA3BF4">
          <w:rPr>
            <w:rStyle w:val="af4"/>
            <w:noProof/>
          </w:rPr>
          <w:t>1.7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_Toc192675553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4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="008739DD" w:rsidRPr="00DA3BF4">
          <w:rPr>
            <w:rStyle w:val="af4"/>
            <w:noProof/>
          </w:rPr>
          <w:t>2.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ПРОГРАММА И МЕТОДИКИ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_Toc192675554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="008739DD" w:rsidRPr="00DA3BF4">
          <w:rPr>
            <w:rStyle w:val="af4"/>
            <w:noProof/>
          </w:rPr>
          <w:t>2.1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аналоговых цепей к устройству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_Toc192675555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="008739DD" w:rsidRPr="00DA3BF4">
          <w:rPr>
            <w:rStyle w:val="af4"/>
            <w:noProof/>
          </w:rPr>
          <w:t>2.2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="008739DD" w:rsidRPr="00DA3BF4">
          <w:rPr>
            <w:rStyle w:val="af4"/>
            <w:noProof/>
          </w:rPr>
          <w:t>2.3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функциональных клавиш и светодиодов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6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="008739DD" w:rsidRPr="00DA3BF4">
          <w:rPr>
            <w:rStyle w:val="af4"/>
            <w:noProof/>
          </w:rPr>
          <w:t>2.4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взаимодействия функций блоков МТЗ, КЦН НН1, КЦН НН2,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8</w:t>
        </w:r>
        <w:r w:rsidR="008739DD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3382577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3382578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675558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A06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  <w:bookmarkStart w:id="14" w:name="_GoBack"/>
            <w:bookmarkEnd w:id="14"/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5" w:name="_Ref191625992"/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5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функций КЦТст1</w:t>
      </w:r>
    </w:p>
    <w:p>
      <w:pPr>
        <w:pStyle w:val="3"/>
      </w:pPr>
      <w:r>
        <w:t>Для проверки функции КЦТст1 предусматривается 10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КЦТ.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Side1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Side2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Side3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ksch1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ksch2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1 ... 500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10000000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comp3i0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6,0 ... 250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36750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1,0 ... 40000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0,2 ... 5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comp3i0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6,0 ... 250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1,0 ... 40000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0,2 ... 5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0,2 ... 0,6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0,2 ... 10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0,6 ... 3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1,2 ... 10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3 ... 20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0 ... 0,1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0,06 ... 4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10 ... 50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0 ... 0,1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0,06 ... 4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5 ... 40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0 ... 110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0,04 ... 2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0,2 ... 5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0,1 ... 0,95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0,01 ... 2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0,2 ... 5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0,1 ... 0,95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0,01 ... 2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0,2 ... 5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0,1 ... 0,95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0,01 ... 2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КЦТ.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КЦТст1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2551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Ввод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Оперативный вывод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обрыв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Срабатывание обрыв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ассиметрия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Сраб. ассиметрия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 Неисправность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624B" w:rsidRDefault="00C9624B" w:rsidP="00327186">
      <w:pPr>
        <w:spacing w:after="0" w:line="240" w:lineRule="auto"/>
      </w:pPr>
      <w:r>
        <w:separator/>
      </w:r>
    </w:p>
  </w:endnote>
  <w:endnote w:type="continuationSeparator" w:id="0">
    <w:p w:rsidR="00C9624B" w:rsidRDefault="00C9624B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624B" w:rsidRDefault="00C9624B" w:rsidP="00327186">
      <w:pPr>
        <w:spacing w:after="0" w:line="240" w:lineRule="auto"/>
      </w:pPr>
      <w:r>
        <w:separator/>
      </w:r>
    </w:p>
  </w:footnote>
  <w:footnote w:type="continuationSeparator" w:id="0">
    <w:p w:rsidR="00C9624B" w:rsidRDefault="00C9624B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DA3665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DA366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DA3665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DA3665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C9624B">
            <w:fldChar w:fldCharType="begin"/>
          </w:r>
          <w:r w:rsidR="00C9624B">
            <w:instrText xml:space="preserve"> NUMPAGES </w:instrText>
          </w:r>
          <w:r w:rsidR="00C9624B">
            <w:fldChar w:fldCharType="separate"/>
          </w:r>
          <w:r w:rsidR="00DA3665">
            <w:rPr>
              <w:noProof/>
            </w:rPr>
            <w:t>12</w:t>
          </w:r>
          <w:r w:rsidR="00C9624B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10A2F-171A-4618-8A1C-B78140C422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4530</TotalTime>
  <Pages>12</Pages>
  <Words>2609</Words>
  <Characters>14874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126</cp:revision>
  <dcterms:created xsi:type="dcterms:W3CDTF">2025-02-27T10:23:00Z</dcterms:created>
  <dcterms:modified xsi:type="dcterms:W3CDTF">2025-03-13T11:50:00Z</dcterms:modified>
</cp:coreProperties>
</file>