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C767B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806752" w:history="1">
        <w:r w:rsidR="007C767B" w:rsidRPr="00D87E37">
          <w:rPr>
            <w:rStyle w:val="af4"/>
            <w:noProof/>
          </w:rPr>
          <w:t>1.</w:t>
        </w:r>
        <w:r w:rsidR="007C767B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C767B" w:rsidRPr="00D87E37">
          <w:rPr>
            <w:rStyle w:val="af4"/>
            <w:noProof/>
          </w:rPr>
          <w:t>ОБЩИЕ СВЕДЕНИЯ</w:t>
        </w:r>
        <w:r w:rsidR="007C767B">
          <w:rPr>
            <w:noProof/>
            <w:webHidden/>
          </w:rPr>
          <w:tab/>
        </w:r>
        <w:r w:rsidR="007C767B">
          <w:rPr>
            <w:noProof/>
            <w:webHidden/>
          </w:rPr>
          <w:fldChar w:fldCharType="begin"/>
        </w:r>
        <w:r w:rsidR="007C767B">
          <w:rPr>
            <w:noProof/>
            <w:webHidden/>
          </w:rPr>
          <w:instrText xml:space="preserve"> PAGEREF _Toc193806752 \h </w:instrText>
        </w:r>
        <w:r w:rsidR="007C767B">
          <w:rPr>
            <w:noProof/>
            <w:webHidden/>
          </w:rPr>
        </w:r>
        <w:r w:rsidR="007C767B">
          <w:rPr>
            <w:noProof/>
            <w:webHidden/>
          </w:rPr>
          <w:fldChar w:fldCharType="separate"/>
        </w:r>
        <w:r w:rsidR="007C767B">
          <w:rPr>
            <w:noProof/>
            <w:webHidden/>
          </w:rPr>
          <w:t>3</w:t>
        </w:r>
        <w:r w:rsidR="007C767B"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53" w:history="1">
        <w:r w:rsidRPr="00D87E37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54" w:history="1">
        <w:r w:rsidRPr="00D87E37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55" w:history="1">
        <w:r w:rsidRPr="00D87E37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56" w:history="1">
        <w:r w:rsidRPr="00D87E37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57" w:history="1">
        <w:r w:rsidRPr="00D87E37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58" w:history="1">
        <w:r w:rsidRPr="00D87E37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59" w:history="1">
        <w:r w:rsidRPr="00D87E37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0" w:history="1">
        <w:r w:rsidRPr="00D87E37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87E37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1" w:history="1">
        <w:r w:rsidRPr="00D87E37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2" w:history="1">
        <w:r w:rsidRPr="00D87E37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3" w:history="1">
        <w:r w:rsidRPr="00D87E37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4" w:history="1">
        <w:r w:rsidRPr="00D87E37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5" w:history="1">
        <w:r w:rsidRPr="00D87E37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6" w:history="1">
        <w:r w:rsidRPr="00D87E37">
          <w:rPr>
            <w:rStyle w:val="af4"/>
            <w:noProof/>
          </w:rPr>
          <w:t>2.6 Проверка функции ЛЗТ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7" w:history="1">
        <w:r w:rsidRPr="00D87E37">
          <w:rPr>
            <w:rStyle w:val="af4"/>
            <w:noProof/>
          </w:rPr>
          <w:t>2.7 Проверка функции ТК ЗДЗ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8" w:history="1">
        <w:r w:rsidRPr="00D87E37">
          <w:rPr>
            <w:rStyle w:val="af4"/>
            <w:noProof/>
          </w:rPr>
          <w:t>2.8 Проверка функции 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69" w:history="1">
        <w:r w:rsidRPr="00D87E37">
          <w:rPr>
            <w:rStyle w:val="af4"/>
            <w:noProof/>
          </w:rPr>
          <w:t xml:space="preserve">2.9 Проверка функции ТО </w:t>
        </w:r>
        <w:r w:rsidRPr="00D87E37">
          <w:rPr>
            <w:rStyle w:val="af4"/>
            <w:noProof/>
          </w:rPr>
          <w:t>Р</w:t>
        </w:r>
        <w:r w:rsidRPr="00D87E37">
          <w:rPr>
            <w:rStyle w:val="af4"/>
            <w:noProof/>
          </w:rPr>
          <w:t>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70" w:history="1">
        <w:r w:rsidRPr="00D87E37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87E37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71" w:history="1">
        <w:r w:rsidRPr="00D87E37">
          <w:rPr>
            <w:rStyle w:val="af4"/>
            <w:noProof/>
          </w:rPr>
          <w:t>3.1 Результат проверки функции ЛЗТ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72" w:history="1">
        <w:r w:rsidRPr="00D87E37">
          <w:rPr>
            <w:rStyle w:val="af4"/>
            <w:noProof/>
          </w:rPr>
          <w:t>3.2 Результат проверки функции ТК ЗДЗ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73" w:history="1">
        <w:r w:rsidRPr="00D87E37">
          <w:rPr>
            <w:rStyle w:val="af4"/>
            <w:noProof/>
          </w:rPr>
          <w:t>3.3 Результат проверки функции 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7C767B" w:rsidRDefault="007C767B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06774" w:history="1">
        <w:r w:rsidRPr="00D87E37">
          <w:rPr>
            <w:rStyle w:val="af4"/>
            <w:noProof/>
          </w:rPr>
          <w:t>3.4 Результат проверки функции ТО РПН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_Toc193806774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806752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806753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806754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806755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806756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806757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806758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806759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806760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806761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0" w:name="_Toc193806762"/>
      <w:r w:rsidRPr="00812D27">
        <w:rPr>
          <w:color w:val="FF0000"/>
        </w:rPr>
        <w:t>Подключение аналоговых цепей к устройству</w:t>
      </w:r>
      <w:bookmarkEnd w:id="10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1" w:name="_Toc193806763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4419544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806764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12D27"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985A68" w:rsidRDefault="00DA3665" w:rsidP="00DA3665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985A68" w:rsidRDefault="00DA3665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 w:rsidR="00812D27">
              <w:rPr>
                <w:color w:val="00B0F0"/>
              </w:rPr>
              <w:t>ТО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985A68" w:rsidRDefault="00812D27" w:rsidP="00DA3665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 на сигн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8A4E60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8A4E60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985A68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8A4E60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12D27" w:rsidRPr="000B08C3" w:rsidTr="003E05E6">
        <w:tc>
          <w:tcPr>
            <w:tcW w:w="248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12D27" w:rsidRPr="002B632A" w:rsidRDefault="00812D27" w:rsidP="00812D27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12D27" w:rsidRPr="002B632A" w:rsidRDefault="00812D27" w:rsidP="00812D27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812D27" w:rsidRDefault="009A5F18" w:rsidP="009A5F18">
      <w:pPr>
        <w:pStyle w:val="a"/>
      </w:pPr>
      <w:bookmarkStart w:id="14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985A68" w:rsidRDefault="00812D27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Внеш</w:t>
            </w:r>
            <w:r w:rsidRPr="00812D27">
              <w:rPr>
                <w:color w:val="00B0F0"/>
                <w:lang w:val="en-US"/>
              </w:rPr>
              <w:t xml:space="preserve">. </w:t>
            </w:r>
            <w:r>
              <w:rPr>
                <w:color w:val="00B0F0"/>
              </w:rPr>
              <w:t>пуск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Блокировка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F22642" w:rsidRDefault="00DC3FE1" w:rsidP="00DC3FE1">
      <w:pPr>
        <w:pStyle w:val="a"/>
        <w:rPr>
          <w:highlight w:val="cyan"/>
        </w:rPr>
      </w:pPr>
      <w:r w:rsidRPr="00F22642">
        <w:rPr>
          <w:highlight w:val="cyan"/>
        </w:rPr>
        <w:t xml:space="preserve">Назначение дискретных входов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C3FE1" w:rsidRPr="00F22642" w:rsidRDefault="00F22642" w:rsidP="00F22642">
            <w:pPr>
              <w:pStyle w:val="af0"/>
              <w:jc w:val="left"/>
            </w:pPr>
            <w:r>
              <w:rPr>
                <w:color w:val="00B0F0"/>
              </w:rPr>
              <w:t>МТЗ 1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8A4E60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C5243B" w:rsidRPr="003F0EC2" w:rsidRDefault="00243E54" w:rsidP="000B08C3">
      <w:pPr>
        <w:pStyle w:val="a"/>
        <w:rPr>
          <w:highlight w:val="cyan"/>
        </w:rPr>
      </w:pPr>
      <w:r w:rsidRPr="003F0EC2">
        <w:rPr>
          <w:highlight w:val="cyan"/>
        </w:rPr>
        <w:t>Назначение дискретных входов</w:t>
      </w:r>
      <w:r w:rsidR="000B08C3" w:rsidRPr="003F0EC2">
        <w:rPr>
          <w:highlight w:val="cyan"/>
        </w:rPr>
        <w:t xml:space="preserve"> </w:t>
      </w:r>
      <w:r w:rsidR="00936D46" w:rsidRPr="003F0EC2">
        <w:rPr>
          <w:highlight w:val="cyan"/>
        </w:rPr>
        <w:t xml:space="preserve">ЮНИТ-М300 для проверки </w:t>
      </w:r>
      <w:bookmarkEnd w:id="14"/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3F0EC2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 xml:space="preserve">ОВ </w:t>
            </w:r>
            <w:r>
              <w:t>ТО РПН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</w:t>
            </w:r>
            <w:r w:rsidRPr="003F0EC2">
              <w:rPr>
                <w:lang w:val="en-US"/>
              </w:rPr>
              <w:t>3.XB:</w:t>
            </w:r>
            <w:r w:rsidRPr="003F0EC2">
              <w:t>11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М3.10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М3.11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М3.12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8A4E60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</w:tbl>
    <w:p w:rsidR="00936D46" w:rsidRPr="008A4E60" w:rsidRDefault="00936D46" w:rsidP="00936D46">
      <w:pPr>
        <w:pStyle w:val="a"/>
        <w:rPr>
          <w:highlight w:val="yellow"/>
        </w:rPr>
      </w:pPr>
      <w:r w:rsidRPr="008A4E60">
        <w:rPr>
          <w:highlight w:val="yellow"/>
        </w:rPr>
        <w:t>Назначение дискретных входов ЮНИТ-М300 для проверки МТЗ 2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A4E60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2 ст на сигн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3E05E6">
        <w:tc>
          <w:tcPr>
            <w:tcW w:w="248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3E05E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8A4E60" w:rsidRDefault="00936D46" w:rsidP="003E05E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9F6336" w:rsidRPr="008A4E60" w:rsidRDefault="00243E54" w:rsidP="009F6336">
      <w:pPr>
        <w:pStyle w:val="a"/>
        <w:rPr>
          <w:highlight w:val="yellow"/>
        </w:rPr>
      </w:pPr>
      <w:bookmarkStart w:id="15" w:name="_Ref192834799"/>
      <w:r w:rsidRPr="008A4E60">
        <w:rPr>
          <w:highlight w:val="yellow"/>
        </w:rPr>
        <w:t xml:space="preserve">Назначение дискретных входов </w:t>
      </w:r>
      <w:r w:rsidR="009F6336" w:rsidRPr="008A4E60">
        <w:rPr>
          <w:highlight w:val="yellow"/>
        </w:rPr>
        <w:t>ЮНИТ-М300 для проверки МТЗ 3 ступени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8A4E60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8A4E60" w:rsidRDefault="009F6336" w:rsidP="000A050D">
            <w:pPr>
              <w:rPr>
                <w:b w:val="0"/>
                <w:sz w:val="22"/>
                <w:highlight w:val="yellow"/>
              </w:rPr>
            </w:pPr>
            <w:r w:rsidRPr="008A4E60">
              <w:rPr>
                <w:b w:val="0"/>
                <w:sz w:val="22"/>
                <w:highlight w:val="yellow"/>
              </w:rPr>
              <w:t>Наименование сигнала на ФСУ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МТЗ 3 ст на сигн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НН1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.XB:</w:t>
            </w:r>
            <w:r w:rsidRPr="008A4E60">
              <w:rPr>
                <w:highlight w:val="yellow"/>
              </w:rPr>
              <w:t>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М3</w:t>
            </w:r>
            <w:r w:rsidRPr="008A4E60">
              <w:rPr>
                <w:highlight w:val="yellow"/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В НН2 включен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Срабатывание внешнего БНН1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Срабатывание внешнего БНН2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  <w:lang w:val="en-US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</w:t>
            </w:r>
            <w:r w:rsidRPr="008A4E60">
              <w:rPr>
                <w:highlight w:val="yellow"/>
                <w:lang w:val="en-US"/>
              </w:rPr>
              <w:t>3.XB:</w:t>
            </w:r>
            <w:r w:rsidRPr="008A4E60">
              <w:rPr>
                <w:highlight w:val="yellow"/>
              </w:rPr>
              <w:t>11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М3.10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12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М3.11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XB:</w:t>
            </w:r>
            <w:r w:rsidRPr="008A4E60">
              <w:rPr>
                <w:highlight w:val="yellow"/>
              </w:rPr>
              <w:t>13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М3.12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8A4E60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:14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М3.13</w:t>
            </w:r>
          </w:p>
        </w:tc>
        <w:tc>
          <w:tcPr>
            <w:tcW w:w="5061" w:type="dxa"/>
          </w:tcPr>
          <w:p w:rsidR="00936D46" w:rsidRPr="008A4E60" w:rsidRDefault="00936D46" w:rsidP="00936D46">
            <w:pPr>
              <w:pStyle w:val="af0"/>
              <w:jc w:val="left"/>
              <w:rPr>
                <w:highlight w:val="yellow"/>
              </w:rPr>
            </w:pPr>
            <w:r w:rsidRPr="008A4E60">
              <w:rPr>
                <w:highlight w:val="yellow"/>
              </w:rPr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</w:t>
            </w:r>
            <w:r w:rsidRPr="008A4E60">
              <w:rPr>
                <w:highlight w:val="yellow"/>
                <w:lang w:val="en-US"/>
              </w:rPr>
              <w:t>XB</w:t>
            </w:r>
            <w:r w:rsidRPr="008A4E60">
              <w:rPr>
                <w:highlight w:val="yellow"/>
              </w:rPr>
              <w:t>:15</w:t>
            </w:r>
          </w:p>
        </w:tc>
        <w:tc>
          <w:tcPr>
            <w:tcW w:w="2062" w:type="dxa"/>
          </w:tcPr>
          <w:p w:rsidR="00936D46" w:rsidRPr="008A4E60" w:rsidRDefault="00936D46" w:rsidP="00936D46">
            <w:pPr>
              <w:pStyle w:val="af0"/>
              <w:rPr>
                <w:highlight w:val="yellow"/>
              </w:rPr>
            </w:pPr>
            <w:r w:rsidRPr="008A4E60">
              <w:rPr>
                <w:highlight w:val="yellow"/>
              </w:rPr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8A4E60">
              <w:rPr>
                <w:highlight w:val="yellow"/>
              </w:rPr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806765"/>
      <w:r>
        <w:lastRenderedPageBreak/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7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812D27"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B20247" w:rsidRDefault="00B20247" w:rsidP="00401AC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Ввод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B20247" w:rsidRPr="004E0F89" w:rsidRDefault="00B20247" w:rsidP="00B20247">
            <w:pPr>
              <w:pStyle w:val="af0"/>
              <w:jc w:val="left"/>
            </w:pPr>
            <w:r>
              <w:t>ТО</w:t>
            </w:r>
            <w:r w:rsidRPr="003533D8">
              <w:t>: Оперативный вывод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B20247" w:rsidRPr="00401AC2" w:rsidRDefault="00B20247" w:rsidP="00B20247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Пуск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B20247" w:rsidRPr="00401AC2" w:rsidRDefault="00B20247" w:rsidP="00B20247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ИО Iмакс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B20247" w:rsidRPr="00401AC2" w:rsidRDefault="00B20247" w:rsidP="00B20247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Срабатывание сигн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20247" w:rsidRPr="00CC5098" w:rsidRDefault="00B20247" w:rsidP="00B20247">
            <w:pPr>
              <w:pStyle w:val="af0"/>
              <w:jc w:val="left"/>
            </w:pPr>
            <w:r w:rsidRPr="00B20247">
              <w:t>ТО: Срабатывание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20247" w:rsidRPr="004E0F89" w:rsidRDefault="00B20247" w:rsidP="00B2024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B20247" w:rsidRPr="004E0F89" w:rsidRDefault="00B20247" w:rsidP="00B2024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B20247" w:rsidRPr="004E0F89" w:rsidRDefault="00B20247" w:rsidP="00B2024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B20247" w:rsidRPr="00CC5098" w:rsidRDefault="00B20247" w:rsidP="00B20247">
            <w:pPr>
              <w:pStyle w:val="af0"/>
              <w:jc w:val="left"/>
            </w:pPr>
            <w:r>
              <w:t>Резерв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B20247" w:rsidRPr="00CC5098" w:rsidRDefault="00B20247" w:rsidP="00B20247">
            <w:pPr>
              <w:pStyle w:val="af0"/>
              <w:jc w:val="left"/>
            </w:pPr>
            <w:r>
              <w:t>Резерв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B20247" w:rsidRPr="00CC5098" w:rsidRDefault="00B20247" w:rsidP="00B20247">
            <w:pPr>
              <w:pStyle w:val="af0"/>
              <w:jc w:val="left"/>
            </w:pPr>
            <w:r>
              <w:t>Резерв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B20247" w:rsidRPr="00CC5098" w:rsidRDefault="00B20247" w:rsidP="00B20247">
            <w:pPr>
              <w:pStyle w:val="af0"/>
              <w:jc w:val="left"/>
            </w:pPr>
            <w:r>
              <w:t>Резерв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20247" w:rsidRPr="00CC5098" w:rsidRDefault="00B20247" w:rsidP="00B20247">
            <w:pPr>
              <w:pStyle w:val="af0"/>
              <w:jc w:val="left"/>
            </w:pPr>
            <w:r>
              <w:t>Резерв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20247" w:rsidRPr="00CC5098" w:rsidRDefault="00B20247" w:rsidP="00B20247">
            <w:pPr>
              <w:pStyle w:val="af0"/>
              <w:jc w:val="left"/>
            </w:pPr>
            <w:r>
              <w:t>Резерв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B20247" w:rsidRPr="00CC5098" w:rsidRDefault="00B20247" w:rsidP="00B20247">
            <w:pPr>
              <w:pStyle w:val="af0"/>
              <w:jc w:val="left"/>
            </w:pPr>
            <w:r>
              <w:t>Резерв</w:t>
            </w:r>
          </w:p>
        </w:tc>
      </w:tr>
      <w:tr w:rsidR="00B20247" w:rsidRPr="000B08C3" w:rsidTr="003E05E6">
        <w:tc>
          <w:tcPr>
            <w:tcW w:w="2479" w:type="dxa"/>
          </w:tcPr>
          <w:p w:rsidR="00B20247" w:rsidRPr="00CC5098" w:rsidRDefault="00B20247" w:rsidP="00B20247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B20247" w:rsidRPr="00CC5098" w:rsidRDefault="00B20247" w:rsidP="00B20247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B20247" w:rsidRPr="00CC5098" w:rsidRDefault="00B20247" w:rsidP="00B20247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8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8"/>
      <w:r w:rsidR="00812D27">
        <w:rPr>
          <w:highlight w:val="green"/>
        </w:rPr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F22642" w:rsidRDefault="008739DD" w:rsidP="008739DD">
      <w:pPr>
        <w:pStyle w:val="a"/>
        <w:rPr>
          <w:highlight w:val="cyan"/>
        </w:rPr>
      </w:pPr>
      <w:r w:rsidRPr="00F22642">
        <w:rPr>
          <w:highlight w:val="cyan"/>
        </w:rPr>
        <w:t xml:space="preserve">Выходные реле устройства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3F0EC2" w:rsidRDefault="00CF3941" w:rsidP="00CF3941">
      <w:pPr>
        <w:pStyle w:val="a"/>
        <w:rPr>
          <w:highlight w:val="cyan"/>
        </w:rPr>
      </w:pPr>
      <w:r w:rsidRPr="003F0EC2">
        <w:rPr>
          <w:highlight w:val="cyan"/>
        </w:rPr>
        <w:t xml:space="preserve">Выходные реле устройства ЮНИТ-М300 для проверки </w:t>
      </w:r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Ввод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Оперативный вывод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F0EC2" w:rsidRPr="00F22642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F0EC2" w:rsidRPr="002B632A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bookmarkStart w:id="19" w:name="_Ref192835080"/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 w:rsidR="00F61DFD" w:rsidRDefault="00050D61">
      <w:pPr>
        <w:pStyle w:val="2"/>
      </w:pPr>
      <w:bookmarkStart w:id="20" w:name="_Toc193806766"/>
      <w:r>
        <w:t>Проверка функции ЛЗТ</w:t>
      </w:r>
      <w:bookmarkEnd w:id="20"/>
    </w:p>
    <w:p w:rsidR="00F61DFD" w:rsidRDefault="00050D61">
      <w:pPr>
        <w:pStyle w:val="3"/>
      </w:pPr>
      <w:r>
        <w:t xml:space="preserve">Для проверки функции ЛЗТ предусматривается 9 </w:t>
      </w:r>
      <w:r>
        <w:t>режимов. Перечень подаваемых воздействий для каждого режима приводится в таблице XXX.</w:t>
      </w:r>
    </w:p>
    <w:p w:rsidR="00F61DFD" w:rsidRDefault="00050D61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373"/>
        <w:gridCol w:w="1372"/>
        <w:gridCol w:w="1372"/>
        <w:gridCol w:w="1372"/>
        <w:gridCol w:w="1372"/>
        <w:gridCol w:w="1372"/>
        <w:gridCol w:w="1372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</w:pPr>
            <w:r>
              <w:t>Номер режима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ЛЗТ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Внеш. пуск ЛЗТ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Блокировка ЛЗТ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7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lastRenderedPageBreak/>
              <w:t>8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9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ЛЗТ. Режим №1</w:t>
      </w:r>
    </w:p>
    <w:p w:rsidR="00F61DFD" w:rsidRDefault="00050D61">
      <w:pPr>
        <w:pStyle w:val="4"/>
      </w:pPr>
      <w:r>
        <w:t>Токовая отсечка (ТО)</w:t>
      </w:r>
    </w:p>
    <w:p w:rsidR="00F61DFD" w:rsidRDefault="00050D61">
      <w:pPr>
        <w:pStyle w:val="a"/>
      </w:pPr>
      <w:r>
        <w:t>Токовая отсечка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3"/>
        <w:gridCol w:w="1638"/>
        <w:gridCol w:w="2509"/>
        <w:gridCol w:w="974"/>
        <w:gridCol w:w="888"/>
        <w:gridCol w:w="983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</w:t>
            </w:r>
            <w:r>
              <w:t xml:space="preserve">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Защита от перегрузки (ЗП)</w:t>
      </w:r>
    </w:p>
    <w:p w:rsidR="00F61DFD" w:rsidRDefault="00050D61">
      <w:pPr>
        <w:pStyle w:val="a"/>
      </w:pPr>
      <w:r>
        <w:t>Защита от перегрузки (ЗП)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0,0 ... 3600,0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0,1 ... 5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Токовый контроль ЗДЗ (ТК ЗДЗ)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Токовый орган блокировки РПН (ТО РПН)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lastRenderedPageBreak/>
        <w:t>Защита от обрыва провода (ЗОП)</w:t>
      </w:r>
    </w:p>
    <w:p w:rsidR="00F61DFD" w:rsidRDefault="00050D61">
      <w:pPr>
        <w:pStyle w:val="a"/>
      </w:pPr>
      <w:r>
        <w:t xml:space="preserve">Защита от обрыва </w:t>
      </w:r>
      <w:r>
        <w:t>провода (ЗОП)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Режим работы ЗОП (Тип_ЗОП)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По I2</w:t>
            </w:r>
            <w:r>
              <w:br/>
              <w:t>1 - По I2/I1</w:t>
            </w:r>
            <w:r>
              <w:br/>
              <w:t>2 - По I2 или по I2/I1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0,1 ... 20,0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ОП (I2ср)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I2&gt;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0,04 ... 4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I2/I1&gt;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0,02 ... 1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Логическая защита трансформатора (ЛЗТ)</w:t>
      </w:r>
    </w:p>
    <w:p w:rsidR="00F61DFD" w:rsidRDefault="00050D61">
      <w:pPr>
        <w:pStyle w:val="a"/>
      </w:pPr>
      <w:r>
        <w:t xml:space="preserve">Логическая защита </w:t>
      </w:r>
      <w:r>
        <w:t>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0,0 ... 2,0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Логика отключения трансформатора (ЛО Т)</w:t>
      </w:r>
    </w:p>
    <w:p w:rsidR="00F61DFD" w:rsidRDefault="00050D61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F61DFD" w:rsidRDefault="00050D61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Запрет АВР при срабатывании 2 ступени </w:t>
            </w:r>
            <w:r>
              <w:t>МТЗ (ЗАВР_МТЗ_ст2)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ЛЗТ. Режим №2</w:t>
      </w:r>
    </w:p>
    <w:p w:rsidR="00F61DFD" w:rsidRDefault="00050D61">
      <w:pPr>
        <w:pStyle w:val="4"/>
      </w:pPr>
      <w:r>
        <w:t xml:space="preserve">Параметры режима идентичны </w:t>
      </w:r>
      <w:r>
        <w:t>предыдущему.</w:t>
      </w:r>
    </w:p>
    <w:p w:rsidR="00F61DFD" w:rsidRDefault="00050D61">
      <w:pPr>
        <w:pStyle w:val="3"/>
      </w:pPr>
      <w:r>
        <w:t>Параметры для проверки функции: ЛЗТ. Режим №3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ЛЗТ. Режим №4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ЛЗТ. Режим №5</w:t>
      </w:r>
    </w:p>
    <w:p w:rsidR="00F61DFD" w:rsidRDefault="00050D61">
      <w:pPr>
        <w:pStyle w:val="4"/>
      </w:pPr>
      <w:r>
        <w:t>Логическая защита трансфо</w:t>
      </w:r>
      <w:r>
        <w:t>рматора (ЛЗТ)</w:t>
      </w:r>
    </w:p>
    <w:p w:rsidR="00F61DFD" w:rsidRDefault="00050D61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  <w:r>
              <w:t xml:space="preserve">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0,0 ... 2,0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ЛЗТ. Режим №6</w:t>
      </w:r>
    </w:p>
    <w:p w:rsidR="00F61DFD" w:rsidRDefault="00050D61">
      <w:pPr>
        <w:pStyle w:val="4"/>
      </w:pPr>
      <w:r>
        <w:t>Логическая</w:t>
      </w:r>
      <w:r>
        <w:t xml:space="preserve"> защита трансформатора (ЛЗТ)</w:t>
      </w:r>
    </w:p>
    <w:p w:rsidR="00F61DFD" w:rsidRDefault="00050D61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Пуск ЛЗТ от МТЗ 2 ступени </w:t>
            </w:r>
            <w:r>
              <w:t>(Пуск_от_МТЗ_ст2)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0,0 ... 2,0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 xml:space="preserve">Параметры для проверки функции: </w:t>
      </w:r>
      <w:r>
        <w:t>ЛЗТ. Режим №7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lastRenderedPageBreak/>
        <w:t>Параметры для проверки функции: ЛЗТ. Режим №8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ЛЗТ. Режим №9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2"/>
      </w:pPr>
      <w:bookmarkStart w:id="21" w:name="_Toc193806767"/>
      <w:r>
        <w:t>Проверка функции ТК ЗДЗ</w:t>
      </w:r>
      <w:bookmarkEnd w:id="21"/>
    </w:p>
    <w:p w:rsidR="00F61DFD" w:rsidRDefault="00050D61">
      <w:pPr>
        <w:pStyle w:val="3"/>
      </w:pPr>
      <w:r>
        <w:t>Для пр</w:t>
      </w:r>
      <w:r>
        <w:t>оверки функции ТК ЗДЗ предусматривается 12 режимов. Перечень подаваемых воздействий для каждого режима приводится в таблице XXX.</w:t>
      </w:r>
    </w:p>
    <w:p w:rsidR="00F61DFD" w:rsidRDefault="00050D61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799"/>
        <w:gridCol w:w="799"/>
        <w:gridCol w:w="799"/>
        <w:gridCol w:w="799"/>
        <w:gridCol w:w="799"/>
        <w:gridCol w:w="805"/>
        <w:gridCol w:w="800"/>
        <w:gridCol w:w="805"/>
        <w:gridCol w:w="800"/>
        <w:gridCol w:w="800"/>
        <w:gridCol w:w="800"/>
        <w:gridCol w:w="800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ТК ЗДЗ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МТЗ 2 ст: </w:t>
            </w:r>
            <w:r>
              <w:t>Пуск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ТК ЗДЗ. Режим №1</w:t>
      </w:r>
    </w:p>
    <w:p w:rsidR="00F61DFD" w:rsidRDefault="00050D61">
      <w:pPr>
        <w:pStyle w:val="4"/>
      </w:pPr>
      <w:r>
        <w:t>Токовая отсечка (ТО)</w:t>
      </w:r>
    </w:p>
    <w:p w:rsidR="00F61DFD" w:rsidRDefault="00050D61">
      <w:pPr>
        <w:pStyle w:val="a"/>
      </w:pPr>
      <w:r>
        <w:t>Токовая отсечка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3"/>
        <w:gridCol w:w="1638"/>
        <w:gridCol w:w="2509"/>
        <w:gridCol w:w="974"/>
        <w:gridCol w:w="888"/>
        <w:gridCol w:w="983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Защита от перегрузки (ЗП)</w:t>
      </w:r>
    </w:p>
    <w:p w:rsidR="00F61DFD" w:rsidRDefault="00050D61">
      <w:pPr>
        <w:pStyle w:val="a"/>
      </w:pPr>
      <w:r>
        <w:t>Защита от перегрузки (ЗП)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lastRenderedPageBreak/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0,0 ... 3600,0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0,1 ... 5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Токовый контроль ЗДЗ (ТК ЗДЗ)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Токовый орган блокировки РПН (ТО РПН)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Защита от обрыва провода (ЗОП)</w:t>
      </w:r>
    </w:p>
    <w:p w:rsidR="00F61DFD" w:rsidRDefault="00050D61">
      <w:pPr>
        <w:pStyle w:val="a"/>
      </w:pPr>
      <w:r>
        <w:t>Защита от обрыва провода (ЗОП)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Режим работы ЗОП (Тип_ЗОП)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По I2</w:t>
            </w:r>
            <w:r>
              <w:br/>
              <w:t>1 - По I2/I1</w:t>
            </w:r>
            <w:r>
              <w:br/>
              <w:t xml:space="preserve">2 - По I2 или по </w:t>
            </w:r>
            <w:r>
              <w:t>I2/I1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0,1 ... 20,0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ОП (I2ср)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I2&gt;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0,04 ... 4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I2/I1&gt;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0,02 ... 1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Логическая защита трансформатора (ЛЗТ)</w:t>
      </w:r>
    </w:p>
    <w:p w:rsidR="00F61DFD" w:rsidRDefault="00050D61">
      <w:pPr>
        <w:pStyle w:val="a"/>
      </w:pPr>
      <w:r>
        <w:t>Логическая защита</w:t>
      </w:r>
      <w:r>
        <w:t xml:space="preserve">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lastRenderedPageBreak/>
              <w:t>Пуск ЛЗТ от МТЗ 3 ступени (Пуск_от_МТЗ_ст3)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0,0 ... 2,0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Логика отключения трансформатора (ЛО Т)</w:t>
      </w:r>
    </w:p>
    <w:p w:rsidR="00F61DFD" w:rsidRDefault="00050D61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F61DFD" w:rsidRDefault="00050D61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Запрет АВР при срабатывании 2 ступени </w:t>
            </w:r>
            <w:r>
              <w:t>МТЗ (ЗАВР_МТЗ_ст2)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ТК ЗДЗ. Режим №2</w:t>
      </w:r>
    </w:p>
    <w:p w:rsidR="00F61DFD" w:rsidRDefault="00050D61">
      <w:pPr>
        <w:pStyle w:val="4"/>
      </w:pPr>
      <w:r>
        <w:t>Параметры режима идентичны пред</w:t>
      </w:r>
      <w:r>
        <w:t>ыдущему.</w:t>
      </w:r>
    </w:p>
    <w:p w:rsidR="00F61DFD" w:rsidRDefault="00050D61">
      <w:pPr>
        <w:pStyle w:val="3"/>
      </w:pPr>
      <w:r>
        <w:t>Параметры для проверки функции: ТК ЗДЗ. Режим №3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ТК ЗДЗ. Режим №4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ТК ЗДЗ. Режим №5</w:t>
      </w:r>
    </w:p>
    <w:p w:rsidR="00F61DFD" w:rsidRDefault="00050D61">
      <w:pPr>
        <w:pStyle w:val="4"/>
      </w:pPr>
      <w:r>
        <w:t>Токовый контроль ЗДЗ</w:t>
      </w:r>
      <w:r>
        <w:t xml:space="preserve"> (ТК ЗДЗ)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 xml:space="preserve">2 - </w:t>
            </w:r>
            <w:r>
              <w:t>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ТК ЗДЗ. Режим №6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ТК ЗДЗ. Режим №7</w:t>
      </w:r>
    </w:p>
    <w:p w:rsidR="00F61DFD" w:rsidRDefault="00050D61">
      <w:pPr>
        <w:pStyle w:val="4"/>
      </w:pPr>
      <w:r>
        <w:t>Токовый контроль ЗДЗ (ТК ЗДЗ)</w:t>
      </w:r>
    </w:p>
    <w:p w:rsidR="00F61DFD" w:rsidRDefault="00050D61">
      <w:pPr>
        <w:pStyle w:val="a"/>
      </w:pPr>
      <w:r>
        <w:t xml:space="preserve">Токовый </w:t>
      </w:r>
      <w:r>
        <w:t>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 xml:space="preserve">3 - МТЗ 3 </w:t>
            </w:r>
            <w:r>
              <w:t>ст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ТК ЗДЗ. Режим №8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ТК ЗДЗ. Режим №9</w:t>
      </w:r>
    </w:p>
    <w:p w:rsidR="00F61DFD" w:rsidRDefault="00050D61">
      <w:pPr>
        <w:pStyle w:val="4"/>
      </w:pPr>
      <w:r>
        <w:t>Токовый контроль ЗДЗ (ТК ЗДЗ)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ТК ЗДЗ. Режим №10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ТК ЗДЗ. Режим №11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 xml:space="preserve">Параметры для проверки </w:t>
      </w:r>
      <w:r>
        <w:t>функции: ТК ЗДЗ. Режим №12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2"/>
      </w:pPr>
      <w:bookmarkStart w:id="22" w:name="_Toc193806768"/>
      <w:r>
        <w:lastRenderedPageBreak/>
        <w:t>Проверка функции ТО</w:t>
      </w:r>
      <w:bookmarkEnd w:id="22"/>
    </w:p>
    <w:p w:rsidR="00F61DFD" w:rsidRDefault="00050D61">
      <w:pPr>
        <w:pStyle w:val="3"/>
      </w:pPr>
      <w:r>
        <w:t>Для проверки функции ТО предусматривается 9 режимов. Перечень подаваемых воздействий для каждого режима приводится в таблице XXX.</w:t>
      </w:r>
    </w:p>
    <w:p w:rsidR="00F61DFD" w:rsidRDefault="00050D61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56"/>
        <w:gridCol w:w="956"/>
        <w:gridCol w:w="957"/>
        <w:gridCol w:w="962"/>
        <w:gridCol w:w="968"/>
        <w:gridCol w:w="962"/>
        <w:gridCol w:w="968"/>
        <w:gridCol w:w="962"/>
        <w:gridCol w:w="957"/>
        <w:gridCol w:w="957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</w:pPr>
            <w:r>
              <w:t>Ном</w:t>
            </w:r>
            <w:r>
              <w:t>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ТО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на сигн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1,14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1,14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ТО. Режим №1</w:t>
      </w:r>
    </w:p>
    <w:p w:rsidR="00F61DFD" w:rsidRDefault="00050D61">
      <w:pPr>
        <w:pStyle w:val="4"/>
      </w:pPr>
      <w:r>
        <w:t>Токовая отсечка (ТО)</w:t>
      </w:r>
    </w:p>
    <w:p w:rsidR="00F61DFD" w:rsidRDefault="00050D61">
      <w:pPr>
        <w:pStyle w:val="a"/>
      </w:pPr>
      <w:r>
        <w:t>Токовая отсечка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3"/>
        <w:gridCol w:w="1638"/>
        <w:gridCol w:w="2509"/>
        <w:gridCol w:w="974"/>
        <w:gridCol w:w="888"/>
        <w:gridCol w:w="983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Защита от перегрузки (ЗП)</w:t>
      </w:r>
    </w:p>
    <w:p w:rsidR="00F61DFD" w:rsidRDefault="00050D61">
      <w:pPr>
        <w:pStyle w:val="a"/>
      </w:pPr>
      <w:r>
        <w:t>Защита от перегрузки (ЗП)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0,0 ... 3600,0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0,1 ... 5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Токовый контроль ЗДЗ (ТК ЗДЗ)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lastRenderedPageBreak/>
              <w:t>Выбор пускового органа (Выбор_пуск)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Токовый орган блокировки РПН (ТО РПН)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Защита от обрыва провода (ЗОП)</w:t>
      </w:r>
    </w:p>
    <w:p w:rsidR="00F61DFD" w:rsidRDefault="00050D61">
      <w:pPr>
        <w:pStyle w:val="a"/>
      </w:pPr>
      <w:r>
        <w:t xml:space="preserve">Защита от обрыва </w:t>
      </w:r>
      <w:r>
        <w:t>провода (ЗОП)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Режим работы ЗОП (Тип_ЗОП)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По I2</w:t>
            </w:r>
            <w:r>
              <w:br/>
              <w:t>1 - По I2/I1</w:t>
            </w:r>
            <w:r>
              <w:br/>
              <w:t>2 - По I2 или по I2/I1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0,1 ... 20,0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ОП (I2ср)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I2&gt;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0,04 ... 4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I2/I1&gt;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0,02 ... 1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Логическая защита трансформатора (ЛЗТ)</w:t>
      </w:r>
    </w:p>
    <w:p w:rsidR="00F61DFD" w:rsidRDefault="00050D61">
      <w:pPr>
        <w:pStyle w:val="a"/>
      </w:pPr>
      <w:r>
        <w:t xml:space="preserve">Логическая защита </w:t>
      </w:r>
      <w:r>
        <w:t>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0,0 ... 2,0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Логика отключения трансформатора (ЛО Т)</w:t>
      </w:r>
    </w:p>
    <w:p w:rsidR="00F61DFD" w:rsidRDefault="00050D61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a"/>
      </w:pPr>
      <w:r>
        <w:lastRenderedPageBreak/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F61DFD" w:rsidRDefault="00050D61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Запрет АВР при срабатывании 2 ступени </w:t>
            </w:r>
            <w:r>
              <w:t>МТЗ (ЗАВР_МТЗ_ст2)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ТО. Режим №2</w:t>
      </w:r>
    </w:p>
    <w:p w:rsidR="00F61DFD" w:rsidRDefault="00050D61">
      <w:pPr>
        <w:pStyle w:val="4"/>
      </w:pPr>
      <w:r>
        <w:t xml:space="preserve">Параметры режима идентичны </w:t>
      </w:r>
      <w:r>
        <w:t>предыдущему.</w:t>
      </w:r>
    </w:p>
    <w:p w:rsidR="00F61DFD" w:rsidRDefault="00050D61">
      <w:pPr>
        <w:pStyle w:val="3"/>
      </w:pPr>
      <w:r>
        <w:t>Параметры для проверки функции: ТО. Режим №3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ТО. Режим №4</w:t>
      </w:r>
    </w:p>
    <w:p w:rsidR="00F61DFD" w:rsidRDefault="00050D61">
      <w:pPr>
        <w:pStyle w:val="4"/>
      </w:pPr>
      <w:r>
        <w:t>Токовая отсечка (ТО)</w:t>
      </w:r>
    </w:p>
    <w:p w:rsidR="00F61DFD" w:rsidRDefault="00050D61">
      <w:pPr>
        <w:pStyle w:val="a"/>
      </w:pPr>
      <w:r>
        <w:t>Токовая отсечка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3"/>
        <w:gridCol w:w="1638"/>
        <w:gridCol w:w="2509"/>
        <w:gridCol w:w="974"/>
        <w:gridCol w:w="888"/>
        <w:gridCol w:w="983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ТО. Режим №5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ТО. Режим №6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ТО. Режим №7</w:t>
      </w:r>
    </w:p>
    <w:p w:rsidR="00F61DFD" w:rsidRDefault="00050D61">
      <w:pPr>
        <w:pStyle w:val="4"/>
      </w:pPr>
      <w:r>
        <w:t xml:space="preserve">Токовая отсечка </w:t>
      </w:r>
      <w:r>
        <w:t>(ТО)</w:t>
      </w:r>
    </w:p>
    <w:p w:rsidR="00F61DFD" w:rsidRDefault="00050D61">
      <w:pPr>
        <w:pStyle w:val="a"/>
      </w:pPr>
      <w:r>
        <w:lastRenderedPageBreak/>
        <w:t>Токовая отсечка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3"/>
        <w:gridCol w:w="1638"/>
        <w:gridCol w:w="2509"/>
        <w:gridCol w:w="974"/>
        <w:gridCol w:w="888"/>
        <w:gridCol w:w="983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ТО. Режим №8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ТО. Режим №9</w:t>
      </w:r>
    </w:p>
    <w:p w:rsidR="00F61DFD" w:rsidRDefault="00050D61">
      <w:pPr>
        <w:pStyle w:val="4"/>
      </w:pPr>
      <w:r>
        <w:t xml:space="preserve">Параметры </w:t>
      </w:r>
      <w:r>
        <w:t>режима идентичны предыдущему.</w:t>
      </w:r>
    </w:p>
    <w:p w:rsidR="00F61DFD" w:rsidRDefault="00050D61">
      <w:pPr>
        <w:pStyle w:val="2"/>
      </w:pPr>
      <w:bookmarkStart w:id="23" w:name="_Toc193806769"/>
      <w:bookmarkStart w:id="24" w:name="_GoBack"/>
      <w:bookmarkEnd w:id="24"/>
      <w:r>
        <w:t>Проверка функции ТО РПН</w:t>
      </w:r>
      <w:bookmarkEnd w:id="23"/>
    </w:p>
    <w:p w:rsidR="00F61DFD" w:rsidRDefault="00050D61">
      <w:pPr>
        <w:pStyle w:val="3"/>
      </w:pPr>
      <w:r>
        <w:t>Для проверки функции ТО РПН предусматривается 6 режимов. Перечень подаваемых воздействий для каждого режима приводится в таблице XXX.</w:t>
      </w:r>
    </w:p>
    <w:p w:rsidR="00F61DFD" w:rsidRDefault="00050D61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067"/>
        <w:gridCol w:w="1066"/>
        <w:gridCol w:w="1066"/>
        <w:gridCol w:w="1066"/>
        <w:gridCol w:w="1066"/>
        <w:gridCol w:w="1071"/>
        <w:gridCol w:w="1066"/>
        <w:gridCol w:w="1071"/>
        <w:gridCol w:w="106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</w:pPr>
            <w:r>
              <w:t>Номер режима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IA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IB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IC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ТО РПН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3"/>
      </w:pPr>
      <w:r>
        <w:t>Параметры для проверки функции: ТО РПН. Режим №1</w:t>
      </w:r>
    </w:p>
    <w:p w:rsidR="00F61DFD" w:rsidRDefault="00050D61">
      <w:pPr>
        <w:pStyle w:val="4"/>
      </w:pPr>
      <w:r>
        <w:t>Токовая отсечка (ТО)</w:t>
      </w:r>
    </w:p>
    <w:p w:rsidR="00F61DFD" w:rsidRDefault="00050D61">
      <w:pPr>
        <w:pStyle w:val="a"/>
      </w:pPr>
      <w:r>
        <w:t xml:space="preserve">Токовая </w:t>
      </w:r>
      <w:r>
        <w:t>отсечка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3"/>
        <w:gridCol w:w="1638"/>
        <w:gridCol w:w="2509"/>
        <w:gridCol w:w="974"/>
        <w:gridCol w:w="888"/>
        <w:gridCol w:w="983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Выдержка </w:t>
            </w:r>
            <w:r>
              <w:t>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Защита от перегрузки (ЗП)</w:t>
      </w:r>
    </w:p>
    <w:p w:rsidR="00F61DFD" w:rsidRDefault="00050D61">
      <w:pPr>
        <w:pStyle w:val="a"/>
      </w:pPr>
      <w:r>
        <w:t>Защита от перегрузки (ЗП)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0,0 ... 3600,0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0,1 ... 5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Токовый контроль ЗДЗ (ТК ЗДЗ)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Токовый орган блокировки РПН (ТО РПН)</w:t>
      </w:r>
    </w:p>
    <w:p w:rsidR="00F61DFD" w:rsidRDefault="00050D61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Ток срабатывания </w:t>
            </w:r>
            <w:r>
              <w:t>(Iср)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Защита от обрыва провода (ЗОП)</w:t>
      </w:r>
    </w:p>
    <w:p w:rsidR="00F61DFD" w:rsidRDefault="00050D61">
      <w:pPr>
        <w:pStyle w:val="a"/>
      </w:pPr>
      <w:r>
        <w:t>Защита от обрыва провода (ЗОП)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Режим </w:t>
            </w:r>
            <w:r>
              <w:t>работы ЗОП (Тип_ЗОП)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По I2</w:t>
            </w:r>
            <w:r>
              <w:br/>
              <w:t>1 - По I2/I1</w:t>
            </w:r>
            <w:r>
              <w:br/>
              <w:t>2 - По I2 или по I2/I1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0,1 ... 20,0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Ток срабатывания ОП (I2ср)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I2&gt;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0,04 ... 4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Отношение тока ОП к току ПП (Kнесим)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I2/I1&gt;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0,02 ... 1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>Логическая защита трансформатора (ЛЗТ)</w:t>
      </w:r>
    </w:p>
    <w:p w:rsidR="00F61DFD" w:rsidRDefault="00050D61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lastRenderedPageBreak/>
              <w:t xml:space="preserve">Пуск ЛЗТ от </w:t>
            </w:r>
            <w:r>
              <w:t>МТЗ 2 ступени (Пуск_от_МТЗ_ст2)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0,0 ... 2,0 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4"/>
      </w:pPr>
      <w:r>
        <w:t xml:space="preserve">Логика отключения </w:t>
      </w:r>
      <w:r>
        <w:t>трансформатора (ЛО Т)</w:t>
      </w:r>
    </w:p>
    <w:p w:rsidR="00F61DFD" w:rsidRDefault="00050D61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F61DFD" w:rsidRDefault="00050D61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 xml:space="preserve">Запрет АПВ при </w:t>
            </w:r>
            <w:r>
              <w:t>срабатывании 3 ступени МТЗ (ЗАПВ_МТЗ_ст3)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F61DFD" w:rsidRDefault="00050D61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F61DFD" w:rsidRDefault="00050D61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F61DFD" w:rsidRDefault="00F61DFD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F61DFD" w:rsidRDefault="00050D61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F61DFD" w:rsidRDefault="00050D61">
      <w:pPr>
        <w:pStyle w:val="3"/>
      </w:pPr>
      <w:r>
        <w:t>Параметры для проверки</w:t>
      </w:r>
      <w:r>
        <w:t xml:space="preserve"> функции: ТО РПН. Режим №2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ТО РПН. Режим №3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для проверки функции: ТО РПН. Режим №4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t>Параметры д</w:t>
      </w:r>
      <w:r>
        <w:t>ля проверки функции: ТО РПН. Режим №5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3"/>
      </w:pPr>
      <w:r>
        <w:lastRenderedPageBreak/>
        <w:t>Параметры для проверки функции: ТО РПН. Режим №6</w:t>
      </w:r>
    </w:p>
    <w:p w:rsidR="00F61DFD" w:rsidRDefault="00050D61">
      <w:pPr>
        <w:pStyle w:val="4"/>
      </w:pPr>
      <w:r>
        <w:t>Параметры режима идентичны предыдущему.</w:t>
      </w:r>
    </w:p>
    <w:p w:rsidR="00F61DFD" w:rsidRDefault="00050D61">
      <w:pPr>
        <w:pStyle w:val="1"/>
      </w:pPr>
      <w:bookmarkStart w:id="25" w:name="_Toc193806770"/>
      <w:r>
        <w:lastRenderedPageBreak/>
        <w:t>РЕЗУЛЬТАТ ИСПЫТАНИЙ</w:t>
      </w:r>
      <w:bookmarkEnd w:id="25"/>
    </w:p>
    <w:p w:rsidR="00F61DFD" w:rsidRDefault="00050D61">
      <w:pPr>
        <w:pStyle w:val="2"/>
      </w:pPr>
      <w:bookmarkStart w:id="26" w:name="_Toc193806771"/>
      <w:r>
        <w:t>Результат проверки функции ЛЗТ</w:t>
      </w:r>
      <w:bookmarkEnd w:id="26"/>
    </w:p>
    <w:p w:rsidR="00F61DFD" w:rsidRDefault="00050D61">
      <w:pPr>
        <w:pStyle w:val="3"/>
      </w:pPr>
      <w:r>
        <w:t>Проверка производится в соответствии с</w:t>
      </w:r>
      <w:r>
        <w:t xml:space="preserve">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</w:t>
      </w:r>
      <w:r>
        <w:t xml:space="preserve"> ФСУ при проведении данных опытов.</w:t>
      </w:r>
    </w:p>
    <w:p w:rsidR="00F61DFD" w:rsidRDefault="00050D61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068"/>
        <w:gridCol w:w="1068"/>
        <w:gridCol w:w="1067"/>
        <w:gridCol w:w="1067"/>
        <w:gridCol w:w="1067"/>
        <w:gridCol w:w="1067"/>
        <w:gridCol w:w="1067"/>
        <w:gridCol w:w="1067"/>
        <w:gridCol w:w="1067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</w:pPr>
            <w:r>
              <w:t>Номер режима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ЛЗТ: Ввод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ЛЗТ: Оперативный вывод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ЛЗТ: Пуск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ЛЗТ: Срабатывание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7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7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8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8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9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9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F61DFD" w:rsidRDefault="00050D61">
      <w:pPr>
        <w:pStyle w:val="2"/>
      </w:pPr>
      <w:bookmarkStart w:id="27" w:name="_Toc193806772"/>
      <w:r>
        <w:t xml:space="preserve">Результат </w:t>
      </w:r>
      <w:r>
        <w:t>проверки функции ТК ЗДЗ</w:t>
      </w:r>
      <w:bookmarkEnd w:id="27"/>
    </w:p>
    <w:p w:rsidR="00F61DFD" w:rsidRDefault="00050D61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</w:t>
      </w:r>
      <w:r>
        <w:t>ом по журналу событий контролируется появление ложных сигналов ФСУ при проведении данных опытов.</w:t>
      </w:r>
    </w:p>
    <w:p w:rsidR="00F61DFD" w:rsidRDefault="00050D61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068"/>
        <w:gridCol w:w="1068"/>
        <w:gridCol w:w="1067"/>
        <w:gridCol w:w="1067"/>
        <w:gridCol w:w="1067"/>
        <w:gridCol w:w="1067"/>
        <w:gridCol w:w="1067"/>
        <w:gridCol w:w="1067"/>
        <w:gridCol w:w="1067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</w:pPr>
            <w:r>
              <w:lastRenderedPageBreak/>
              <w:t>Номер режима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Ввод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Оперативный вывод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Пуск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ТК ЗДЗ: ИО Iмакс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</w:t>
            </w:r>
            <w:r>
              <w:t>ет АВР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7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7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8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8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9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9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F61DFD" w:rsidRDefault="00050D61">
      <w:pPr>
        <w:pStyle w:val="2"/>
      </w:pPr>
      <w:bookmarkStart w:id="28" w:name="_Toc193806773"/>
      <w:r>
        <w:t>Результат проверки функции ТО</w:t>
      </w:r>
      <w:bookmarkEnd w:id="28"/>
    </w:p>
    <w:p w:rsidR="00F61DFD" w:rsidRDefault="00050D61">
      <w:pPr>
        <w:pStyle w:val="3"/>
      </w:pPr>
      <w:r>
        <w:t xml:space="preserve">Проверка производится в соответствии с пунктом ХХХ данной программы. При </w:t>
      </w:r>
      <w:r>
        <w:t>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F61DFD" w:rsidRDefault="00050D61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</w:pPr>
            <w:r>
              <w:t>Номер 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ТО: Ввод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ТО: Оперативный вывод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ТО: Пуск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ТО: ИО Iмакс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ТО: Срабатывание сигн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ТО: Срабатывание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lastRenderedPageBreak/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F61DFD" w:rsidRDefault="00050D61">
      <w:pPr>
        <w:pStyle w:val="2"/>
      </w:pPr>
      <w:bookmarkStart w:id="29" w:name="_Toc193806774"/>
      <w:r>
        <w:t>Результат проверки функции ТО РПН</w:t>
      </w:r>
      <w:bookmarkEnd w:id="29"/>
    </w:p>
    <w:p w:rsidR="00F61DFD" w:rsidRDefault="00050D61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</w:t>
      </w:r>
      <w:r>
        <w:t>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F61DFD" w:rsidRDefault="00050D61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068"/>
        <w:gridCol w:w="1068"/>
        <w:gridCol w:w="1067"/>
        <w:gridCol w:w="1067"/>
        <w:gridCol w:w="1067"/>
        <w:gridCol w:w="1067"/>
        <w:gridCol w:w="1067"/>
        <w:gridCol w:w="1067"/>
        <w:gridCol w:w="1067"/>
      </w:tblGrid>
      <w:tr w:rsidR="00F61DFD" w:rsidTr="00F61D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</w:pPr>
            <w:r>
              <w:t>Номер режима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РПН: Ввод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РПН: Оперативный вывод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РПН: Пуск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ТО РП</w:t>
            </w:r>
            <w:r>
              <w:t>Н: ИО I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ЛО: Срабатывание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ЗАВР: Запрет АВР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Т / ЗАПВ: Запрет АПВ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F61DFD" w:rsidRDefault="00050D61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2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3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4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lastRenderedPageBreak/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5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F61DFD" w:rsidTr="00F61D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F61DFD" w:rsidTr="00F61DF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050D61">
            <w:pPr>
              <w:pStyle w:val="ab"/>
            </w:pPr>
            <w:r>
              <w:t>6</w:t>
            </w: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16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F61DFD" w:rsidRDefault="00F61DFD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50D61" w:rsidRDefault="00050D61"/>
    <w:sectPr w:rsidR="00050D61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0D61" w:rsidRDefault="00050D61" w:rsidP="00327186">
      <w:pPr>
        <w:spacing w:after="0" w:line="240" w:lineRule="auto"/>
      </w:pPr>
      <w:r>
        <w:separator/>
      </w:r>
    </w:p>
  </w:endnote>
  <w:endnote w:type="continuationSeparator" w:id="0">
    <w:p w:rsidR="00050D61" w:rsidRDefault="00050D61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0D61" w:rsidRDefault="00050D61" w:rsidP="00327186">
      <w:pPr>
        <w:spacing w:after="0" w:line="240" w:lineRule="auto"/>
      </w:pPr>
      <w:r>
        <w:separator/>
      </w:r>
    </w:p>
  </w:footnote>
  <w:footnote w:type="continuationSeparator" w:id="0">
    <w:p w:rsidR="00050D61" w:rsidRDefault="00050D61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3F0EC2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7C767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050D61">
            <w:fldChar w:fldCharType="begin"/>
          </w:r>
          <w:r w:rsidR="00050D61">
            <w:instrText xml:space="preserve"> NUMPAGES   \* MERGEFORMAT </w:instrText>
          </w:r>
          <w:r w:rsidR="00050D61">
            <w:fldChar w:fldCharType="separate"/>
          </w:r>
          <w:r w:rsidR="007C767B">
            <w:rPr>
              <w:noProof/>
            </w:rPr>
            <w:t>28</w:t>
          </w:r>
          <w:r w:rsidR="00050D61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7C767B">
            <w:rPr>
              <w:noProof/>
            </w:rPr>
            <w:t>28</w:t>
          </w:r>
          <w:r w:rsidRPr="00327186">
            <w:fldChar w:fldCharType="end"/>
          </w:r>
          <w:r w:rsidRPr="00327186">
            <w:t xml:space="preserve"> из </w:t>
          </w:r>
          <w:r w:rsidR="00050D61">
            <w:fldChar w:fldCharType="begin"/>
          </w:r>
          <w:r w:rsidR="00050D61">
            <w:instrText xml:space="preserve"> NUMPAGES </w:instrText>
          </w:r>
          <w:r w:rsidR="00050D61">
            <w:fldChar w:fldCharType="separate"/>
          </w:r>
          <w:r w:rsidR="007C767B">
            <w:rPr>
              <w:noProof/>
            </w:rPr>
            <w:t>28</w:t>
          </w:r>
          <w:r w:rsidR="00050D61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50D61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D764E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E05E6"/>
    <w:rsid w:val="003E2B65"/>
    <w:rsid w:val="003E5E44"/>
    <w:rsid w:val="003F0EC2"/>
    <w:rsid w:val="00401AC2"/>
    <w:rsid w:val="00407C7D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C2A0A"/>
    <w:rsid w:val="007C767B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0427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20247"/>
    <w:rsid w:val="00B41BF4"/>
    <w:rsid w:val="00B52A80"/>
    <w:rsid w:val="00B70549"/>
    <w:rsid w:val="00B720C2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80384"/>
    <w:rsid w:val="00E93900"/>
    <w:rsid w:val="00EA2EEA"/>
    <w:rsid w:val="00EA6359"/>
    <w:rsid w:val="00EB7E99"/>
    <w:rsid w:val="00EC09D7"/>
    <w:rsid w:val="00ED50F7"/>
    <w:rsid w:val="00EE5396"/>
    <w:rsid w:val="00EF33BA"/>
    <w:rsid w:val="00F026E7"/>
    <w:rsid w:val="00F22642"/>
    <w:rsid w:val="00F56FBE"/>
    <w:rsid w:val="00F61DFD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9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22CAC-8E40-4BF2-83E9-BBB70D37D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6014</TotalTime>
  <Pages>1</Pages>
  <Words>5678</Words>
  <Characters>32365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37968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163</cp:revision>
  <dcterms:created xsi:type="dcterms:W3CDTF">2025-02-27T10:23:00Z</dcterms:created>
  <dcterms:modified xsi:type="dcterms:W3CDTF">2025-03-25T11:53:00Z</dcterms:modified>
</cp:coreProperties>
</file>