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303DD4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2776522" w:history="1">
        <w:r w:rsidR="00303DD4" w:rsidRPr="006F140E">
          <w:rPr>
            <w:rStyle w:val="af4"/>
            <w:noProof/>
          </w:rPr>
          <w:t>1.</w:t>
        </w:r>
        <w:r w:rsidR="00303DD4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303DD4" w:rsidRPr="006F140E">
          <w:rPr>
            <w:rStyle w:val="af4"/>
            <w:noProof/>
          </w:rPr>
          <w:t>ОБЩИЕ СВЕДЕНИЯ</w:t>
        </w:r>
        <w:r w:rsidR="00303DD4">
          <w:rPr>
            <w:noProof/>
            <w:webHidden/>
          </w:rPr>
          <w:tab/>
        </w:r>
        <w:r w:rsidR="00303DD4">
          <w:rPr>
            <w:noProof/>
            <w:webHidden/>
          </w:rPr>
          <w:fldChar w:fldCharType="begin"/>
        </w:r>
        <w:r w:rsidR="00303DD4">
          <w:rPr>
            <w:noProof/>
            <w:webHidden/>
          </w:rPr>
          <w:instrText xml:space="preserve"> PAGEREF _Toc192776522 \h </w:instrText>
        </w:r>
        <w:r w:rsidR="00303DD4">
          <w:rPr>
            <w:noProof/>
            <w:webHidden/>
          </w:rPr>
        </w:r>
        <w:r w:rsidR="00303DD4">
          <w:rPr>
            <w:noProof/>
            <w:webHidden/>
          </w:rPr>
          <w:fldChar w:fldCharType="separate"/>
        </w:r>
        <w:r w:rsidR="00303DD4">
          <w:rPr>
            <w:noProof/>
            <w:webHidden/>
          </w:rPr>
          <w:t>3</w:t>
        </w:r>
        <w:r w:rsidR="00303DD4"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3" w:history="1">
        <w:r w:rsidRPr="006F140E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4" w:history="1">
        <w:r w:rsidRPr="006F140E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5" w:history="1">
        <w:r w:rsidRPr="006F140E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6" w:history="1">
        <w:r w:rsidRPr="006F140E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7" w:history="1">
        <w:r w:rsidRPr="006F140E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8" w:history="1">
        <w:r w:rsidRPr="006F140E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29" w:history="1">
        <w:r w:rsidRPr="006F140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0" w:history="1">
        <w:r w:rsidRPr="006F140E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F140E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1" w:history="1">
        <w:r w:rsidRPr="006F140E">
          <w:rPr>
            <w:rStyle w:val="af4"/>
            <w:noProof/>
          </w:rPr>
          <w:t>2.1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2" w:history="1">
        <w:r w:rsidRPr="006F140E">
          <w:rPr>
            <w:rStyle w:val="af4"/>
            <w:noProof/>
          </w:rPr>
          <w:t>2.2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3" w:history="1">
        <w:r w:rsidRPr="006F140E">
          <w:rPr>
            <w:rStyle w:val="af4"/>
            <w:noProof/>
          </w:rPr>
          <w:t>2.3 Проверка функциональных клавиш и светодиодов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4" w:history="1">
        <w:r w:rsidRPr="006F140E">
          <w:rPr>
            <w:rStyle w:val="af4"/>
            <w:noProof/>
          </w:rPr>
          <w:t>2.4 Проверка взаимодействия функций блоков МТЗ, КЦН НН1, КЦН НН2,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5" w:history="1">
        <w:r w:rsidRPr="006F140E">
          <w:rPr>
            <w:rStyle w:val="af4"/>
            <w:noProof/>
          </w:rPr>
          <w:t>2.5 Проверка функций КЦН НН1, КЦН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6" w:history="1">
        <w:r w:rsidRPr="006F140E">
          <w:rPr>
            <w:rStyle w:val="af4"/>
            <w:noProof/>
          </w:rPr>
          <w:t>2.6 Проверка функций КП</w:t>
        </w:r>
        <w:r w:rsidRPr="006F140E">
          <w:rPr>
            <w:rStyle w:val="af4"/>
            <w:noProof/>
          </w:rPr>
          <w:t>О</w:t>
        </w:r>
        <w:r w:rsidRPr="006F140E">
          <w:rPr>
            <w:rStyle w:val="af4"/>
            <w:noProof/>
          </w:rPr>
          <w:t>Н1, КПОН2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7" w:history="1">
        <w:r w:rsidRPr="006F140E">
          <w:rPr>
            <w:rStyle w:val="af4"/>
            <w:noProof/>
          </w:rPr>
          <w:t>2.7 Проверка функции БНТ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8" w:history="1">
        <w:r w:rsidRPr="006F140E">
          <w:rPr>
            <w:rStyle w:val="af4"/>
            <w:noProof/>
          </w:rPr>
          <w:t>2.8 Проверка функции МТЗ в части общих цепей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39" w:history="1">
        <w:r w:rsidRPr="006F140E">
          <w:rPr>
            <w:rStyle w:val="af4"/>
            <w:noProof/>
          </w:rPr>
          <w:t>2.9 Проверка функции МТЗ 1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0" w:history="1">
        <w:r w:rsidRPr="006F140E">
          <w:rPr>
            <w:rStyle w:val="af4"/>
            <w:noProof/>
          </w:rPr>
          <w:t>2.10 Проверка функции МТЗ 2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1" w:history="1">
        <w:r w:rsidRPr="006F140E">
          <w:rPr>
            <w:rStyle w:val="af4"/>
            <w:noProof/>
          </w:rPr>
          <w:t>2.11 Проверка функции МТЗ 3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2" w:history="1">
        <w:r w:rsidRPr="006F140E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F140E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3" w:history="1">
        <w:r w:rsidRPr="006F140E">
          <w:rPr>
            <w:rStyle w:val="af4"/>
            <w:noProof/>
          </w:rPr>
          <w:t>3.1 Результат проверки функций КЦН НН1, КЦН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4" w:history="1">
        <w:r w:rsidRPr="006F140E">
          <w:rPr>
            <w:rStyle w:val="af4"/>
            <w:noProof/>
          </w:rPr>
          <w:t>3.2 Результат проверки функций КПОН1, КПОН2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5" w:history="1">
        <w:r w:rsidRPr="006F140E">
          <w:rPr>
            <w:rStyle w:val="af4"/>
            <w:noProof/>
          </w:rPr>
          <w:t>3.3 Результат проверки функции БНТ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6" w:history="1">
        <w:r w:rsidRPr="006F140E">
          <w:rPr>
            <w:rStyle w:val="af4"/>
            <w:noProof/>
          </w:rPr>
          <w:t>3.4 Результат проверки функции МТЗ в части общих цепей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7" w:history="1">
        <w:r w:rsidRPr="006F140E">
          <w:rPr>
            <w:rStyle w:val="af4"/>
            <w:noProof/>
          </w:rPr>
          <w:t>3.5 Результат проверки функции МТЗ 1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8" w:history="1">
        <w:r w:rsidRPr="006F140E">
          <w:rPr>
            <w:rStyle w:val="af4"/>
            <w:noProof/>
          </w:rPr>
          <w:t>3.6 Результат проверки функции МТЗ 2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303DD4" w:rsidRDefault="00303DD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2776549" w:history="1">
        <w:r w:rsidRPr="006F140E">
          <w:rPr>
            <w:rStyle w:val="af4"/>
            <w:noProof/>
          </w:rPr>
          <w:t>3.7 Результат проверки функции МТЗ 3 ступень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_Toc192776549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2776522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2776523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2776524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2776525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«ЮНИТ-М300-Т2»,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2776526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2776527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2776528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2776529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2776530"/>
      <w:r>
        <w:lastRenderedPageBreak/>
        <w:t>ПРОГРАММА И МЕТОДИКИ ПРОВЕДЕНИЯ ИСПЫТАНИЙ</w:t>
      </w:r>
      <w:bookmarkEnd w:id="8"/>
    </w:p>
    <w:p w:rsidR="009B15E0" w:rsidRDefault="009B15E0" w:rsidP="009B15E0">
      <w:pPr>
        <w:pStyle w:val="2"/>
      </w:pPr>
      <w:bookmarkStart w:id="9" w:name="_Toc192776531"/>
      <w:r>
        <w:t>Подключение аналоговых цепей к устройству</w:t>
      </w:r>
      <w:bookmarkEnd w:id="9"/>
    </w:p>
    <w:p w:rsidR="009B15E0" w:rsidRPr="002D0062" w:rsidRDefault="009B15E0" w:rsidP="009B15E0">
      <w:pPr>
        <w:pStyle w:val="a5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85pt;height:200.45pt" o:ole="">
            <v:imagedata r:id="rId10" o:title=""/>
          </v:shape>
          <o:OLEObject Type="Embed" ProgID="Acrobat.Document.DC" ShapeID="_x0000_i1025" DrawAspect="Content" ObjectID="_1803389314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0" w:name="_Toc192776532"/>
      <w:r>
        <w:t>Подключение дискретных входных и выходных цепей устройства</w:t>
      </w:r>
      <w:bookmarkEnd w:id="10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85pt;height:283.4pt" o:ole="">
            <v:imagedata r:id="rId12" o:title=""/>
          </v:shape>
          <o:OLEObject Type="Embed" ProgID="Acrobat.Document.DC" ShapeID="_x0000_i1026" DrawAspect="Content" ObjectID="_1803389315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7B1E8B" w:rsidP="007A62DF">
      <w:pPr>
        <w:pStyle w:val="2"/>
      </w:pPr>
      <w:bookmarkStart w:id="11" w:name="_Toc192776533"/>
      <w:r>
        <w:lastRenderedPageBreak/>
        <w:t>Проверка функциональных клавиш и светодиодов</w:t>
      </w:r>
      <w:bookmarkEnd w:id="11"/>
    </w:p>
    <w:p w:rsidR="009A235C" w:rsidRDefault="009A235C" w:rsidP="007A62DF">
      <w:pPr>
        <w:pStyle w:val="3"/>
      </w:pPr>
      <w:r>
        <w:t>Цель испытаний</w:t>
      </w:r>
    </w:p>
    <w:p w:rsidR="007B1E8B" w:rsidRDefault="007B1E8B" w:rsidP="00A60A47">
      <w:pPr>
        <w:pStyle w:val="4"/>
      </w:pPr>
      <w:r w:rsidRPr="00161862">
        <w:t xml:space="preserve">  </w:t>
      </w:r>
      <w:r w:rsidR="009A235C">
        <w:t>Контроль правильности подключения виртуальных ключей и кнопок, а также физических функциональных клавиш и светодиодов в логике ФСУ. Проверки</w:t>
      </w:r>
      <w:r w:rsidR="00C15A2C">
        <w:t xml:space="preserve"> в составе данного подраздела</w:t>
      </w:r>
      <w:r w:rsidR="009A235C">
        <w:t xml:space="preserve"> могут быть проведены с </w:t>
      </w:r>
      <w:r w:rsidR="009A235C" w:rsidRPr="004F70AE">
        <w:t>и</w:t>
      </w:r>
      <w:r w:rsidR="0056052C" w:rsidRPr="004F70AE">
        <w:t>с</w:t>
      </w:r>
      <w:r w:rsidR="009A235C" w:rsidRPr="004F70AE">
        <w:t xml:space="preserve">пользованием </w:t>
      </w:r>
      <w:r w:rsidR="004F70AE" w:rsidRPr="004F70AE">
        <w:t>ИО типа «</w:t>
      </w:r>
      <w:r w:rsidR="009A235C" w:rsidRPr="004F70AE">
        <w:t>РЕТОМ-51</w:t>
      </w:r>
      <w:r w:rsidR="004F70AE" w:rsidRPr="004F70AE">
        <w:t>»</w:t>
      </w:r>
      <w:r w:rsidR="009A235C" w:rsidRPr="004F70AE">
        <w:t>.</w:t>
      </w:r>
    </w:p>
    <w:p w:rsidR="009A235C" w:rsidRDefault="009A235C" w:rsidP="009A235C">
      <w:pPr>
        <w:pStyle w:val="3"/>
      </w:pPr>
      <w:r>
        <w:t>Назначение функциональных клавиш</w:t>
      </w:r>
    </w:p>
    <w:p w:rsidR="007B1E8B" w:rsidRDefault="007B1E8B" w:rsidP="009A235C">
      <w:pPr>
        <w:pStyle w:val="4"/>
      </w:pPr>
      <w:r>
        <w:t xml:space="preserve">Назначение ФК на внутренние сигналы </w:t>
      </w:r>
      <w:r w:rsidRPr="00243E54">
        <w:rPr>
          <w:highlight w:val="yellow"/>
        </w:rPr>
        <w:t>виртуальных ключей (ВКл)</w:t>
      </w:r>
      <w:r>
        <w:t xml:space="preserve"> </w:t>
      </w:r>
      <w:r w:rsidR="009A235C">
        <w:t>устройства ЮНИТ-М300 производит</w:t>
      </w:r>
      <w:r>
        <w:t xml:space="preserve">ся при помощи подключенного ПК с установленным ПО «ЮНИТ-СЕРВИС» в инструменте «Настройка светодиодов и ФК». Режим работы виртуального ключа в местном управлении настраивается в </w:t>
      </w:r>
      <w:r w:rsidRPr="00243E54">
        <w:rPr>
          <w:highlight w:val="red"/>
        </w:rPr>
        <w:t>адрес настройки</w:t>
      </w:r>
      <w:r>
        <w:t xml:space="preserve">. Назначение и настойка режима работы производится в соответствии с таблицей </w:t>
      </w:r>
      <w:r>
        <w:fldChar w:fldCharType="begin"/>
      </w:r>
      <w:r>
        <w:instrText xml:space="preserve"> REF _Ref191627316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</w:t>
      </w:r>
      <w:r w:rsidR="003669EA" w:rsidRPr="003669EA">
        <w:rPr>
          <w:vanish/>
        </w:rPr>
        <w:t xml:space="preserve"> -</w:t>
      </w:r>
      <w:r>
        <w:fldChar w:fldCharType="end"/>
      </w:r>
      <w:r>
        <w:t>. Где, ВК – виртуальный ключ, МУ – местное управление.</w:t>
      </w:r>
    </w:p>
    <w:p w:rsidR="007B1E8B" w:rsidRDefault="007B1E8B" w:rsidP="007B1E8B">
      <w:pPr>
        <w:pStyle w:val="a"/>
      </w:pPr>
      <w:bookmarkStart w:id="12" w:name="_Ref191627316"/>
      <w:r>
        <w:t>Назначение функциональных клавиш устройства ЮНИТ-ИЧМ</w:t>
      </w:r>
      <w:bookmarkEnd w:id="1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73"/>
        <w:gridCol w:w="1663"/>
        <w:gridCol w:w="6569"/>
      </w:tblGrid>
      <w:tr w:rsidR="007B1E8B" w:rsidRPr="000B08C3" w:rsidTr="00FB2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ФК</w:t>
            </w:r>
          </w:p>
        </w:tc>
        <w:tc>
          <w:tcPr>
            <w:tcW w:w="1663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 МУ ВК</w:t>
            </w:r>
          </w:p>
        </w:tc>
        <w:tc>
          <w:tcPr>
            <w:tcW w:w="6569" w:type="dxa"/>
            <w:vAlign w:val="top"/>
          </w:tcPr>
          <w:p w:rsidR="007B1E8B" w:rsidRPr="00243E54" w:rsidRDefault="007B1E8B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  <w:highlight w:val="red"/>
              </w:rPr>
            </w:pPr>
            <w:r w:rsidRPr="00CC5098">
              <w:rPr>
                <w:sz w:val="22"/>
                <w:highlight w:val="red"/>
              </w:rPr>
              <w:t>Режим управления устройством М/Д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Вывод терминала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1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  <w:shd w:val="clear" w:color="auto" w:fill="auto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1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2</w:t>
            </w:r>
            <w:r>
              <w:rPr>
                <w:sz w:val="22"/>
              </w:rPr>
              <w:t xml:space="preserve">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7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8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ОВ МТЗ 3 ст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43E54" w:rsidRDefault="007B1E8B" w:rsidP="000E1EF3">
            <w:pPr>
              <w:pStyle w:val="af0"/>
            </w:pPr>
            <w:r>
              <w:t>9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3</w:t>
            </w:r>
            <w:r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10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КЦН1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11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КЦН2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12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13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ЛО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14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ЗАПВ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15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0E1EF3" w:rsidRDefault="007B1E8B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ОВ ЛО Т / ЗАВР</w:t>
            </w:r>
          </w:p>
        </w:tc>
      </w:tr>
      <w:tr w:rsidR="007B1E8B" w:rsidRPr="000B08C3" w:rsidTr="00FB20BC">
        <w:tc>
          <w:tcPr>
            <w:tcW w:w="1373" w:type="dxa"/>
          </w:tcPr>
          <w:p w:rsidR="007B1E8B" w:rsidRPr="002B632A" w:rsidRDefault="007B1E8B" w:rsidP="000E1EF3">
            <w:pPr>
              <w:pStyle w:val="af0"/>
            </w:pPr>
            <w:r>
              <w:t>16</w:t>
            </w:r>
          </w:p>
        </w:tc>
        <w:tc>
          <w:tcPr>
            <w:tcW w:w="1663" w:type="dxa"/>
          </w:tcPr>
          <w:p w:rsidR="007B1E8B" w:rsidRPr="00CC5098" w:rsidRDefault="007B1E8B" w:rsidP="000E1EF3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569" w:type="dxa"/>
          </w:tcPr>
          <w:p w:rsidR="007B1E8B" w:rsidRPr="00CC5098" w:rsidRDefault="007B1E8B" w:rsidP="000E1EF3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-</w:t>
            </w:r>
          </w:p>
        </w:tc>
      </w:tr>
    </w:tbl>
    <w:p w:rsidR="00FB20BC" w:rsidRDefault="00FB20BC" w:rsidP="00FB20BC">
      <w:pPr>
        <w:pStyle w:val="3"/>
      </w:pPr>
      <w:r>
        <w:t>Назначение светодиодов</w:t>
      </w:r>
    </w:p>
    <w:p w:rsidR="00FB20BC" w:rsidRDefault="00FB20BC" w:rsidP="00FB20BC">
      <w:pPr>
        <w:pStyle w:val="4"/>
      </w:pPr>
      <w:r>
        <w:t xml:space="preserve">Назначение светодиодов на внутренние сигналы логики устройства ЮНИТ-М300 производится при помощи подключенного ПК с установленным ПО «ЮНИТ-СЕРВИС» в инструменте «Настройка светодиодов и ФК». Назначение и настойка режима работы производится в соответствии с </w:t>
      </w:r>
      <w:r w:rsidRPr="00FB20BC">
        <w:rPr>
          <w:highlight w:val="red"/>
        </w:rPr>
        <w:t xml:space="preserve">таблицей </w:t>
      </w:r>
      <w:r w:rsidRPr="00FB20BC">
        <w:rPr>
          <w:highlight w:val="red"/>
        </w:rPr>
        <w:fldChar w:fldCharType="begin"/>
      </w:r>
      <w:r w:rsidRPr="00FB20BC">
        <w:rPr>
          <w:highlight w:val="red"/>
        </w:rPr>
        <w:instrText xml:space="preserve"> REF _Ref191627316 \r \h  \* MERGEFORMAT </w:instrText>
      </w:r>
      <w:r w:rsidRPr="00FB20BC">
        <w:rPr>
          <w:highlight w:val="red"/>
        </w:rPr>
      </w:r>
      <w:r w:rsidRPr="00FB20BC">
        <w:rPr>
          <w:highlight w:val="red"/>
        </w:rPr>
        <w:fldChar w:fldCharType="separate"/>
      </w:r>
      <w:r w:rsidR="003669EA" w:rsidRPr="003669EA">
        <w:rPr>
          <w:vanish/>
          <w:highlight w:val="red"/>
        </w:rPr>
        <w:t xml:space="preserve">Таблица </w:t>
      </w:r>
      <w:r w:rsidR="003669EA">
        <w:rPr>
          <w:highlight w:val="red"/>
        </w:rPr>
        <w:t>2.1</w:t>
      </w:r>
      <w:r w:rsidR="003669EA" w:rsidRPr="003669EA">
        <w:rPr>
          <w:vanish/>
          <w:highlight w:val="red"/>
        </w:rPr>
        <w:t xml:space="preserve"> -</w:t>
      </w:r>
      <w:r w:rsidRPr="00FB20BC">
        <w:rPr>
          <w:highlight w:val="red"/>
        </w:rPr>
        <w:fldChar w:fldCharType="end"/>
      </w:r>
      <w:r>
        <w:t xml:space="preserve">. </w:t>
      </w:r>
    </w:p>
    <w:p w:rsidR="00FB20BC" w:rsidRDefault="00FB20BC" w:rsidP="00FB20BC">
      <w:pPr>
        <w:pStyle w:val="a"/>
      </w:pPr>
      <w:r>
        <w:t xml:space="preserve">Назначение </w:t>
      </w:r>
      <w:r w:rsidR="0056052C">
        <w:t>светодиодов</w:t>
      </w:r>
      <w:r>
        <w:t xml:space="preserve"> устройства ЮНИТ-ИЧМ</w:t>
      </w:r>
      <w:r w:rsidR="000E1EF3">
        <w:t xml:space="preserve"> для проверки ступеней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633"/>
      </w:tblGrid>
      <w:tr w:rsidR="00FB20BC" w:rsidRPr="000B08C3" w:rsidTr="004B0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</w:tcPr>
          <w:p w:rsidR="00FB20BC" w:rsidRPr="00243E54" w:rsidRDefault="00FB20BC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559" w:type="dxa"/>
          </w:tcPr>
          <w:p w:rsidR="00FB20BC" w:rsidRPr="00243E54" w:rsidRDefault="00FB20BC" w:rsidP="00FB20BC">
            <w:pPr>
              <w:rPr>
                <w:b w:val="0"/>
              </w:rPr>
            </w:pPr>
            <w:r w:rsidRPr="00243E54">
              <w:rPr>
                <w:b w:val="0"/>
              </w:rPr>
              <w:t xml:space="preserve">Режим </w:t>
            </w:r>
            <w:r w:rsidR="0015577E">
              <w:rPr>
                <w:b w:val="0"/>
              </w:rPr>
              <w:t xml:space="preserve">работы </w:t>
            </w:r>
            <w:r>
              <w:rPr>
                <w:b w:val="0"/>
              </w:rPr>
              <w:t>СД</w:t>
            </w:r>
          </w:p>
        </w:tc>
        <w:tc>
          <w:tcPr>
            <w:tcW w:w="6633" w:type="dxa"/>
          </w:tcPr>
          <w:p w:rsidR="00FB20BC" w:rsidRPr="00243E54" w:rsidRDefault="00FB20BC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1</w:t>
            </w:r>
          </w:p>
        </w:tc>
        <w:tc>
          <w:tcPr>
            <w:tcW w:w="1559" w:type="dxa"/>
          </w:tcPr>
          <w:p w:rsidR="00FB20BC" w:rsidRPr="00CC5098" w:rsidRDefault="0056052C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МТЗ 1 ст: Ввод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2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Оперативный вывод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3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1 ст: Пуск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4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1 ст: Срабатывание </w:t>
            </w:r>
          </w:p>
        </w:tc>
      </w:tr>
      <w:tr w:rsidR="00FB20BC" w:rsidRPr="000B08C3" w:rsidTr="004B0C24">
        <w:tc>
          <w:tcPr>
            <w:tcW w:w="1413" w:type="dxa"/>
          </w:tcPr>
          <w:p w:rsidR="00FB20BC" w:rsidRPr="002B632A" w:rsidRDefault="00FB20BC" w:rsidP="000E1EF3">
            <w:pPr>
              <w:pStyle w:val="af0"/>
            </w:pPr>
            <w:r>
              <w:t>5</w:t>
            </w:r>
          </w:p>
        </w:tc>
        <w:tc>
          <w:tcPr>
            <w:tcW w:w="1559" w:type="dxa"/>
          </w:tcPr>
          <w:p w:rsidR="00FB20BC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  <w:shd w:val="clear" w:color="auto" w:fill="auto"/>
          </w:tcPr>
          <w:p w:rsidR="00FB20BC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 1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7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t>8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43E54" w:rsidRDefault="000E1EF3" w:rsidP="000E1EF3">
            <w:pPr>
              <w:pStyle w:val="af0"/>
            </w:pPr>
            <w:r>
              <w:lastRenderedPageBreak/>
              <w:t>9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10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11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Ввод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12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Оперативный вывод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13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3 ст: Пуск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14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15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СФ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 xml:space="preserve">МТЗ </w:t>
            </w:r>
            <w:r>
              <w:rPr>
                <w:sz w:val="22"/>
              </w:rPr>
              <w:t>3</w:t>
            </w:r>
            <w:r w:rsidRPr="000E1EF3">
              <w:rPr>
                <w:sz w:val="22"/>
              </w:rPr>
              <w:t xml:space="preserve"> ст: Срабатывание сигн</w:t>
            </w:r>
          </w:p>
        </w:tc>
      </w:tr>
      <w:tr w:rsidR="000E1EF3" w:rsidRPr="000B08C3" w:rsidTr="004B0C24">
        <w:tc>
          <w:tcPr>
            <w:tcW w:w="1413" w:type="dxa"/>
          </w:tcPr>
          <w:p w:rsidR="000E1EF3" w:rsidRPr="002B632A" w:rsidRDefault="000E1EF3" w:rsidP="000E1EF3">
            <w:pPr>
              <w:pStyle w:val="af0"/>
            </w:pPr>
            <w:r>
              <w:t>16</w:t>
            </w:r>
          </w:p>
        </w:tc>
        <w:tc>
          <w:tcPr>
            <w:tcW w:w="1559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6633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МТЗ: Пуск</w:t>
            </w:r>
          </w:p>
        </w:tc>
      </w:tr>
    </w:tbl>
    <w:p w:rsidR="000E1EF3" w:rsidRDefault="000E1EF3" w:rsidP="000E1EF3">
      <w:pPr>
        <w:pStyle w:val="a"/>
      </w:pPr>
      <w:r>
        <w:t>Назначение светодиодов устройства ЮНИТ-ИЧМ для проверки</w:t>
      </w:r>
      <w:r w:rsidR="006D094F">
        <w:t xml:space="preserve"> дополнительных функций</w:t>
      </w:r>
      <w:r>
        <w:t xml:space="preserve"> МТЗ и КЦН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7625"/>
      </w:tblGrid>
      <w:tr w:rsidR="000E1EF3" w:rsidRPr="000B08C3" w:rsidTr="00155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4" w:type="dxa"/>
          </w:tcPr>
          <w:p w:rsidR="000E1EF3" w:rsidRPr="00243E54" w:rsidRDefault="000E1EF3" w:rsidP="000E1EF3">
            <w:pPr>
              <w:rPr>
                <w:b w:val="0"/>
              </w:rPr>
            </w:pPr>
            <w:r>
              <w:rPr>
                <w:b w:val="0"/>
              </w:rPr>
              <w:t>СД</w:t>
            </w:r>
          </w:p>
        </w:tc>
        <w:tc>
          <w:tcPr>
            <w:tcW w:w="1276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Режим</w:t>
            </w:r>
            <w:r w:rsidR="0015577E">
              <w:rPr>
                <w:b w:val="0"/>
              </w:rPr>
              <w:t xml:space="preserve"> работы</w:t>
            </w:r>
            <w:r w:rsidRPr="00243E54">
              <w:rPr>
                <w:b w:val="0"/>
              </w:rPr>
              <w:t xml:space="preserve"> </w:t>
            </w:r>
            <w:r>
              <w:rPr>
                <w:b w:val="0"/>
              </w:rPr>
              <w:t>СД</w:t>
            </w:r>
          </w:p>
        </w:tc>
        <w:tc>
          <w:tcPr>
            <w:tcW w:w="7625" w:type="dxa"/>
          </w:tcPr>
          <w:p w:rsidR="000E1EF3" w:rsidRPr="00243E54" w:rsidRDefault="000E1EF3" w:rsidP="000E1EF3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1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КПОН1: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2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КПОН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3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БНТ: Пуск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4</w:t>
            </w:r>
          </w:p>
        </w:tc>
        <w:tc>
          <w:tcPr>
            <w:tcW w:w="1276" w:type="dxa"/>
          </w:tcPr>
          <w:p w:rsidR="000E1EF3" w:rsidRPr="00CC5098" w:rsidRDefault="000E1EF3" w:rsidP="000E1EF3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БЛЗШ: Блокировка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B632A" w:rsidRDefault="000E1EF3" w:rsidP="000E1EF3">
            <w:pPr>
              <w:pStyle w:val="af0"/>
            </w:pPr>
            <w:r>
              <w:t>5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  <w:shd w:val="clear" w:color="auto" w:fill="auto"/>
          </w:tcPr>
          <w:p w:rsidR="000E1EF3" w:rsidRPr="00CC5098" w:rsidRDefault="000E1EF3" w:rsidP="000E1EF3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КЦН1: Ввод</w:t>
            </w:r>
          </w:p>
        </w:tc>
      </w:tr>
      <w:tr w:rsidR="000E1EF3" w:rsidRPr="000B08C3" w:rsidTr="000E1EF3">
        <w:tc>
          <w:tcPr>
            <w:tcW w:w="704" w:type="dxa"/>
          </w:tcPr>
          <w:p w:rsidR="000E1EF3" w:rsidRPr="00243E54" w:rsidRDefault="000E1EF3" w:rsidP="000E1EF3">
            <w:pPr>
              <w:pStyle w:val="af0"/>
            </w:pPr>
            <w:r>
              <w:t>6</w:t>
            </w:r>
          </w:p>
        </w:tc>
        <w:tc>
          <w:tcPr>
            <w:tcW w:w="1276" w:type="dxa"/>
            <w:vAlign w:val="top"/>
          </w:tcPr>
          <w:p w:rsidR="000E1EF3" w:rsidRDefault="000E1EF3" w:rsidP="000E1EF3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0E1EF3" w:rsidRPr="00CC5098" w:rsidRDefault="000E1EF3" w:rsidP="000E1EF3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7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8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КЦН1: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43E54" w:rsidRDefault="002173BE" w:rsidP="002173BE">
            <w:pPr>
              <w:pStyle w:val="af0"/>
            </w:pPr>
            <w:r>
              <w:t>9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  <w:highlight w:val="red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Ввод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10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Оперативный вывод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11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Пуск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12</w:t>
            </w:r>
          </w:p>
        </w:tc>
        <w:tc>
          <w:tcPr>
            <w:tcW w:w="1276" w:type="dxa"/>
            <w:vAlign w:val="top"/>
          </w:tcPr>
          <w:p w:rsidR="002173BE" w:rsidRDefault="002173BE" w:rsidP="002173BE">
            <w:r w:rsidRPr="00EF27A2">
              <w:rPr>
                <w:sz w:val="22"/>
              </w:rPr>
              <w:t>БФ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 w:rsidRPr="000E1EF3">
              <w:rPr>
                <w:sz w:val="22"/>
              </w:rPr>
              <w:t>КЦН</w:t>
            </w:r>
            <w:r>
              <w:rPr>
                <w:sz w:val="22"/>
              </w:rPr>
              <w:t>2</w:t>
            </w:r>
            <w:r w:rsidRPr="000E1EF3">
              <w:rPr>
                <w:sz w:val="22"/>
              </w:rPr>
              <w:t>: Неисправность ЦН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13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14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75122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15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 w:rsidR="002173BE" w:rsidRPr="000B08C3" w:rsidTr="000E1EF3">
        <w:tc>
          <w:tcPr>
            <w:tcW w:w="704" w:type="dxa"/>
          </w:tcPr>
          <w:p w:rsidR="002173BE" w:rsidRPr="002B632A" w:rsidRDefault="002173BE" w:rsidP="002173BE">
            <w:pPr>
              <w:pStyle w:val="af0"/>
            </w:pPr>
            <w:r>
              <w:t>16</w:t>
            </w:r>
          </w:p>
        </w:tc>
        <w:tc>
          <w:tcPr>
            <w:tcW w:w="1276" w:type="dxa"/>
          </w:tcPr>
          <w:p w:rsidR="002173BE" w:rsidRPr="00CC5098" w:rsidRDefault="002173BE" w:rsidP="002173BE">
            <w:pPr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7625" w:type="dxa"/>
          </w:tcPr>
          <w:p w:rsidR="002173BE" w:rsidRPr="00CC5098" w:rsidRDefault="002173BE" w:rsidP="002173BE">
            <w:pPr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 w:rsidR="006D094F" w:rsidRDefault="006D094F" w:rsidP="006D094F">
      <w:pPr>
        <w:pStyle w:val="3"/>
      </w:pPr>
      <w:r>
        <w:t>Методика проверки</w:t>
      </w:r>
      <w:r w:rsidR="001840A7">
        <w:t xml:space="preserve"> СД и ФК КЦН НН</w:t>
      </w:r>
    </w:p>
    <w:p w:rsidR="001840A7" w:rsidRPr="00687475" w:rsidRDefault="001840A7" w:rsidP="001840A7">
      <w:pPr>
        <w:pStyle w:val="a5"/>
      </w:pPr>
      <w:r>
        <w:t>Для проверки СД и ФК в устройство</w:t>
      </w:r>
      <w:r w:rsidR="002173BE">
        <w:t xml:space="preserve"> ЮНИТ-М300</w:t>
      </w:r>
      <w:r>
        <w:t xml:space="preserve"> загружаются параметры 1 режима (см. пункт </w:t>
      </w:r>
      <w:r>
        <w:fldChar w:fldCharType="begin"/>
      </w:r>
      <w:r>
        <w:instrText xml:space="preserve"> REF _Ref192580234 \r \h </w:instrText>
      </w:r>
      <w:r>
        <w:fldChar w:fldCharType="separate"/>
      </w:r>
      <w:r w:rsidR="003669EA">
        <w:t>2.5.2</w:t>
      </w:r>
      <w:r>
        <w:fldChar w:fldCharType="end"/>
      </w:r>
      <w:r>
        <w:t>) и подаются аналоговые сигналы режимов 1 (</w:t>
      </w:r>
      <w:r w:rsidR="004B57D2">
        <w:t xml:space="preserve">нормальный режим - </w:t>
      </w:r>
      <w:r>
        <w:t>КЦН НН не сработано) и режима 4 (</w:t>
      </w:r>
      <w:r w:rsidR="004B57D2">
        <w:t>режим срабатывания - о</w:t>
      </w:r>
      <w:r>
        <w:t>ба КЦН сработаны)</w:t>
      </w:r>
      <w:r w:rsidR="002173BE">
        <w:t xml:space="preserve"> из таблицы </w:t>
      </w:r>
      <w:r w:rsidR="002173BE">
        <w:fldChar w:fldCharType="begin"/>
      </w:r>
      <w:r w:rsidR="002173BE">
        <w:instrText xml:space="preserve"> REF _Ref192580393 \r \h  \* MERGEFORMAT </w:instrText>
      </w:r>
      <w:r w:rsidR="002173BE"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2.14</w:t>
      </w:r>
      <w:r w:rsidR="003669EA" w:rsidRPr="003669EA">
        <w:rPr>
          <w:vanish/>
        </w:rPr>
        <w:t xml:space="preserve"> -</w:t>
      </w:r>
      <w:r w:rsidR="002173BE">
        <w:fldChar w:fldCharType="end"/>
      </w:r>
      <w:r>
        <w:t xml:space="preserve">. </w:t>
      </w:r>
      <w:r w:rsidR="002173BE">
        <w:t>При этом контролируется правильность работы светодиодов и функциональных клавиш в различных комбинациях</w:t>
      </w:r>
      <w:r w:rsidR="00687475" w:rsidRPr="00687475">
        <w:t>:</w:t>
      </w:r>
    </w:p>
    <w:p w:rsidR="00687475" w:rsidRDefault="00687475" w:rsidP="001840A7">
      <w:pPr>
        <w:pStyle w:val="a5"/>
      </w:pPr>
      <w:r>
        <w:t>1. Оперативный ввод/вывод КЦН НН1, КЦН НН2 в нормальном режиме и в режиме срабатывания.</w:t>
      </w:r>
    </w:p>
    <w:p w:rsidR="00687475" w:rsidRPr="00687475" w:rsidRDefault="00687475" w:rsidP="001840A7">
      <w:pPr>
        <w:pStyle w:val="a5"/>
      </w:pPr>
      <w:r w:rsidRPr="00687475">
        <w:t xml:space="preserve">2. </w:t>
      </w:r>
      <w:r>
        <w:t>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Pr="00AE50B4" w:rsidRDefault="00BC229E" w:rsidP="00BC229E">
      <w:pPr>
        <w:pStyle w:val="3"/>
        <w:rPr>
          <w:highlight w:val="yellow"/>
        </w:rPr>
      </w:pPr>
      <w:r w:rsidRPr="00AE50B4">
        <w:rPr>
          <w:highlight w:val="yellow"/>
        </w:rPr>
        <w:t>Методика проверки СД и ФК МТЗ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 xml:space="preserve">Для проверки СД и ФК в устройство ЮНИТ-М300 загружаются параметры 1 режима (см. пункт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_Ref192580234 \r \h </w:instrText>
      </w:r>
      <w:r w:rsidR="00AE50B4">
        <w:rPr>
          <w:highlight w:val="yellow"/>
        </w:rPr>
        <w:instrText xml:space="preserve"> \* MERGEFORMAT </w:instrText>
      </w:r>
      <w:r w:rsidRPr="00AE50B4">
        <w:rPr>
          <w:highlight w:val="yellow"/>
        </w:rPr>
      </w:r>
      <w:r w:rsidRPr="00AE50B4">
        <w:rPr>
          <w:highlight w:val="yellow"/>
        </w:rPr>
        <w:fldChar w:fldCharType="separate"/>
      </w:r>
      <w:r w:rsidR="003669EA">
        <w:rPr>
          <w:highlight w:val="yellow"/>
        </w:rPr>
        <w:t>2.5.2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 xml:space="preserve">) и подаются аналоговые сигналы режимов 1 (нормальный режим </w:t>
      </w:r>
      <w:r w:rsidR="00E80384" w:rsidRPr="00AE50B4">
        <w:rPr>
          <w:highlight w:val="yellow"/>
        </w:rPr>
        <w:t>–</w:t>
      </w:r>
      <w:r w:rsidRPr="00AE50B4">
        <w:rPr>
          <w:highlight w:val="yellow"/>
        </w:rPr>
        <w:t xml:space="preserve"> </w:t>
      </w:r>
      <w:r w:rsidR="00E80384" w:rsidRPr="00AE50B4">
        <w:rPr>
          <w:highlight w:val="yellow"/>
        </w:rPr>
        <w:t>ни одна ступень МТЗ</w:t>
      </w:r>
      <w:r w:rsidRPr="00AE50B4">
        <w:rPr>
          <w:highlight w:val="yellow"/>
        </w:rPr>
        <w:t xml:space="preserve"> не сработан</w:t>
      </w:r>
      <w:r w:rsidR="00E80384" w:rsidRPr="00AE50B4">
        <w:rPr>
          <w:highlight w:val="yellow"/>
        </w:rPr>
        <w:t>а</w:t>
      </w:r>
      <w:r w:rsidRPr="00AE50B4">
        <w:rPr>
          <w:highlight w:val="yellow"/>
        </w:rPr>
        <w:t xml:space="preserve">) и режима 4 (режим срабатывания - оба КЦН сработаны) из таблицы </w:t>
      </w:r>
      <w:r w:rsidRPr="00AE50B4">
        <w:rPr>
          <w:highlight w:val="yellow"/>
        </w:rPr>
        <w:fldChar w:fldCharType="begin"/>
      </w:r>
      <w:r w:rsidRPr="00AE50B4">
        <w:rPr>
          <w:highlight w:val="yellow"/>
        </w:rPr>
        <w:instrText xml:space="preserve"> REF _Ref192580393 \r \h  \* MERGEFORMAT </w:instrText>
      </w:r>
      <w:r w:rsidRPr="00AE50B4">
        <w:rPr>
          <w:highlight w:val="yellow"/>
        </w:rPr>
      </w:r>
      <w:r w:rsidRPr="00AE50B4">
        <w:rPr>
          <w:highlight w:val="yellow"/>
        </w:rPr>
        <w:fldChar w:fldCharType="separate"/>
      </w:r>
      <w:r w:rsidR="003669EA" w:rsidRPr="003669EA">
        <w:rPr>
          <w:vanish/>
          <w:highlight w:val="yellow"/>
        </w:rPr>
        <w:t xml:space="preserve">Таблица </w:t>
      </w:r>
      <w:r w:rsidR="003669EA">
        <w:rPr>
          <w:highlight w:val="yellow"/>
        </w:rPr>
        <w:t>2.14</w:t>
      </w:r>
      <w:r w:rsidR="003669EA" w:rsidRPr="003669EA">
        <w:rPr>
          <w:vanish/>
          <w:highlight w:val="yellow"/>
        </w:rPr>
        <w:t xml:space="preserve"> -</w:t>
      </w:r>
      <w:r w:rsidRPr="00AE50B4">
        <w:rPr>
          <w:highlight w:val="yellow"/>
        </w:rPr>
        <w:fldChar w:fldCharType="end"/>
      </w:r>
      <w:r w:rsidRPr="00AE50B4">
        <w:rPr>
          <w:highlight w:val="yellow"/>
        </w:rPr>
        <w:t>. При этом контролируется правильность работы светодиодов и функциональных клавиш в различных комбинациях:</w:t>
      </w:r>
    </w:p>
    <w:p w:rsidR="00BC229E" w:rsidRPr="00AE50B4" w:rsidRDefault="00BC229E" w:rsidP="00BC229E">
      <w:pPr>
        <w:pStyle w:val="a5"/>
        <w:rPr>
          <w:highlight w:val="yellow"/>
        </w:rPr>
      </w:pPr>
      <w:r w:rsidRPr="00AE50B4">
        <w:rPr>
          <w:highlight w:val="yellow"/>
        </w:rPr>
        <w:t>1. Оперативный ввод/вывод КЦН НН1, КЦН НН2 в нормальном режиме и в режиме срабатывания.</w:t>
      </w:r>
    </w:p>
    <w:p w:rsidR="00BC229E" w:rsidRPr="00687475" w:rsidRDefault="00BC229E" w:rsidP="00BC229E">
      <w:pPr>
        <w:pStyle w:val="a5"/>
      </w:pPr>
      <w:r w:rsidRPr="00AE50B4">
        <w:rPr>
          <w:highlight w:val="yellow"/>
        </w:rPr>
        <w:lastRenderedPageBreak/>
        <w:t>2. Появление сигнализации пуска, неисправности ЦН на светодиодах в режиме срабатывания и отсутствие сигнализации в нормальном режиме.</w:t>
      </w:r>
    </w:p>
    <w:p w:rsidR="00BC229E" w:rsidRDefault="00BC229E" w:rsidP="00BC229E">
      <w:pPr>
        <w:pStyle w:val="2"/>
      </w:pPr>
      <w:bookmarkStart w:id="13" w:name="_Toc192776534"/>
      <w:r>
        <w:t>Проверка взаимодействия функций блоков МТЗ, КЦН НН1, КЦН НН2,</w:t>
      </w:r>
      <w:bookmarkEnd w:id="13"/>
      <w:r>
        <w:t xml:space="preserve">  </w:t>
      </w:r>
    </w:p>
    <w:p w:rsidR="00BC229E" w:rsidRDefault="00BC229E" w:rsidP="00BC229E">
      <w:pPr>
        <w:pStyle w:val="3"/>
      </w:pPr>
      <w:r>
        <w:t>Цель испытаний</w:t>
      </w:r>
    </w:p>
    <w:p w:rsidR="00BC229E" w:rsidRDefault="00BC229E" w:rsidP="00BC229E">
      <w:pPr>
        <w:pStyle w:val="4"/>
      </w:pPr>
      <w:r w:rsidRPr="00161862">
        <w:t xml:space="preserve">  </w:t>
      </w:r>
      <w:r>
        <w:t xml:space="preserve">Контроль правильности выполнения логических взаимосвязей между функциональными блоками МТЗ, КЦН НН, ЛО Т, ПС. Проверки в составе данного подраздела проводятся с </w:t>
      </w:r>
      <w:r w:rsidR="004F70AE" w:rsidRPr="004F70AE">
        <w:t>использованием ИО типа «РЕТОМ-</w:t>
      </w:r>
      <w:r w:rsidR="004F70AE">
        <w:t>7</w:t>
      </w:r>
      <w:r w:rsidR="004F70AE" w:rsidRPr="004F70AE">
        <w:t>1»</w:t>
      </w:r>
      <w:r>
        <w:t>.</w:t>
      </w:r>
    </w:p>
    <w:p w:rsidR="000B08C3" w:rsidRDefault="000B08C3" w:rsidP="000B08C3">
      <w:pPr>
        <w:pStyle w:val="3"/>
      </w:pPr>
      <w:r>
        <w:t xml:space="preserve">Назначение дискретных входов устройства ЮНИТ-М300 для проверки МТЗ  </w:t>
      </w:r>
    </w:p>
    <w:p w:rsidR="00C5243B" w:rsidRDefault="000B08C3" w:rsidP="000B08C3">
      <w:pPr>
        <w:pStyle w:val="a5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>
        <w:fldChar w:fldCharType="begin"/>
      </w:r>
      <w:r>
        <w:instrText xml:space="preserve"> REF _Ref191625992 \r \h  \* MERGEFORMAT </w:instrText>
      </w:r>
      <w:r>
        <w:fldChar w:fldCharType="separate"/>
      </w:r>
      <w:r w:rsidR="003669EA" w:rsidRPr="003669EA">
        <w:rPr>
          <w:vanish/>
        </w:rPr>
        <w:t xml:space="preserve">Таблица </w:t>
      </w:r>
      <w:r w:rsidR="003669EA">
        <w:t>2.5</w:t>
      </w:r>
      <w:r w:rsidR="003669EA" w:rsidRPr="003669EA">
        <w:rPr>
          <w:vanish/>
        </w:rPr>
        <w:t xml:space="preserve"> -</w:t>
      </w:r>
      <w:r>
        <w:fldChar w:fldCharType="end"/>
      </w:r>
      <w:r>
        <w:t>.</w:t>
      </w:r>
    </w:p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БНТ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A06E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A06E4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A06E4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A06E4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A06E4D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A06E4D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>
              <w:t>ОВ МТЗ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1 ст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2 ст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3 ст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A06E4D">
        <w:tc>
          <w:tcPr>
            <w:tcW w:w="248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A06E4D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A06E4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9A5F18">
        <w:t>1, КЦН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AF6A8C">
              <w:t>ОВ КЦН1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AF6A8C">
              <w:t>ОВ КЦН</w:t>
            </w:r>
            <w:r>
              <w:t>2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Срабатывание внешнего БНН</w:t>
            </w:r>
            <w:r>
              <w:t>2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Default="009A5F18" w:rsidP="009A5F18">
      <w:pPr>
        <w:pStyle w:val="a"/>
      </w:pPr>
      <w:bookmarkStart w:id="14" w:name="_Ref191625992"/>
      <w:r>
        <w:lastRenderedPageBreak/>
        <w:t>Назначение дискретных входов</w:t>
      </w:r>
      <w:r w:rsidRPr="000B08C3">
        <w:t xml:space="preserve"> </w:t>
      </w:r>
      <w:r>
        <w:t>ЮНИТ-М300 для проверки КПОН1, КПОН2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0B08C3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КПОН1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9A5F18">
              <w:t>КПОН</w:t>
            </w:r>
            <w:r>
              <w:t>2</w:t>
            </w:r>
            <w:r w:rsidRPr="009A5F18">
              <w:t xml:space="preserve"> внеш.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4"/>
      <w:r w:rsidR="00936D46">
        <w:t>и</w:t>
      </w:r>
      <w:r w:rsidR="008739DD">
        <w:t xml:space="preserve"> 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3E05E6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Срабатывание внешнего БНН1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CE745F">
      <w:pPr>
        <w:pStyle w:val="3"/>
      </w:pPr>
      <w:r>
        <w:t>Назначение выходных реле устройств ЮНИТ-М300 для проверки</w:t>
      </w:r>
      <w:r w:rsidR="00CC085E">
        <w:t xml:space="preserve"> ФСУ в части</w:t>
      </w:r>
      <w:r>
        <w:t xml:space="preserve"> </w:t>
      </w:r>
      <w:r w:rsidR="00CC085E">
        <w:t>МТЗ</w:t>
      </w:r>
      <w:r>
        <w:t xml:space="preserve">  </w:t>
      </w:r>
    </w:p>
    <w:p w:rsidR="00CE745F" w:rsidRDefault="00CE745F" w:rsidP="00CE745F">
      <w:pPr>
        <w:pStyle w:val="a5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AF6A8C" w:rsidRDefault="00AF6A8C" w:rsidP="00AF6A8C">
      <w:pPr>
        <w:pStyle w:val="a"/>
      </w:pPr>
      <w:r>
        <w:t>Выходные реле устройства ЮНИТ-М300 для проверки КЦН НН1, КЦН НН2</w:t>
      </w:r>
      <w:r w:rsidR="003E05E6">
        <w:t>, КПОН НН1, КПОН НН2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КПОН2: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КЦН1: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 w:rsidRPr="003E05E6">
              <w:t>КЦН</w:t>
            </w:r>
            <w:r>
              <w:t>2</w:t>
            </w:r>
            <w:r w:rsidRPr="003E05E6">
              <w:t>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КЦН1: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КЦН1: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КЦН1: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373C87">
              <w:t>КЦН</w:t>
            </w:r>
            <w:r>
              <w:t>2</w:t>
            </w:r>
            <w:r w:rsidRPr="00373C87">
              <w:t>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КЦН2: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>
              <w:t>Резерв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3E05E6" w:rsidRPr="00CC5098" w:rsidRDefault="003E05E6" w:rsidP="003E05E6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2D0062" w:rsidRDefault="00CF3941" w:rsidP="00CF3941">
      <w:pPr>
        <w:pStyle w:val="a"/>
      </w:pPr>
      <w:bookmarkStart w:id="15" w:name="_Ref191631805"/>
      <w:r w:rsidRPr="00CF3941">
        <w:t>Выходные реле устройства ЮНИТ-М300 для проверки БНТ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D0062" w:rsidRDefault="008739DD" w:rsidP="008739DD">
      <w:pPr>
        <w:pStyle w:val="a"/>
      </w:pPr>
      <w:r w:rsidRPr="00CF3941">
        <w:t xml:space="preserve">Выходные реле устройства ЮНИТ-М300 для проверки МТЗ </w:t>
      </w:r>
      <w:r>
        <w:t>в части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920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92012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>МТЗ 1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>
              <w:t>МТЗ 2</w:t>
            </w:r>
            <w:r w:rsidRPr="008739DD">
              <w:t xml:space="preserve">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2</w:t>
            </w:r>
            <w:r w:rsidRPr="008739DD">
              <w:t xml:space="preserve">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ф.А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8739DD">
              <w:t xml:space="preserve">МТЗ </w:t>
            </w:r>
            <w:r>
              <w:t>3</w:t>
            </w:r>
            <w:r w:rsidRPr="008739DD">
              <w:t xml:space="preserve"> ст: Пуск ф.С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92012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739DD" w:rsidRPr="004E0F89" w:rsidRDefault="008739DD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 xml:space="preserve">МТЗ 1 ст: Срабатывание 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Срабатывание сигн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AF6A8C" w:rsidP="00E9390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-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93900" w:rsidRPr="004E0F89" w:rsidRDefault="00E93900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A4533C" w:rsidRPr="00533238" w:rsidRDefault="00A4533C" w:rsidP="007F4436">
      <w:pPr>
        <w:pStyle w:val="2"/>
        <w:numPr>
          <w:ilvl w:val="0"/>
          <w:numId w:val="0"/>
        </w:numPr>
        <w:ind w:left="709"/>
      </w:pPr>
    </w:p>
    <w:p w:rsidR="0029478C" w:rsidRDefault="00AE5DC9">
      <w:pPr>
        <w:pStyle w:val="2"/>
      </w:pPr>
      <w:bookmarkStart w:id="16" w:name="_Toc192776535"/>
      <w:r>
        <w:t>Проверка функций КЦН НН1, КЦН НН2</w:t>
      </w:r>
      <w:bookmarkEnd w:id="16"/>
    </w:p>
    <w:p w:rsidR="0029478C" w:rsidRDefault="00AE5DC9">
      <w:pPr>
        <w:pStyle w:val="3"/>
      </w:pPr>
      <w:r>
        <w:t xml:space="preserve">Так как функциональные блоки КЦН НН1 и КЦН НН2 связаны только с ФБ МТЗ и </w:t>
      </w:r>
      <w:r>
        <w:t>сигнализацией, то правильность их функционирования проверяется вместе с ФБ МТЗ. Для проверки функций КЦН НН1 и КЦН НН2 предусматривается 21 режим. Перечень подаваемых воздействий для каждого режима приводится в таблице XXX. Контроль выходных сигналов для к</w:t>
      </w:r>
      <w:r>
        <w:t>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3"/>
        <w:gridCol w:w="532"/>
        <w:gridCol w:w="532"/>
        <w:gridCol w:w="532"/>
        <w:gridCol w:w="532"/>
        <w:gridCol w:w="539"/>
        <w:gridCol w:w="532"/>
        <w:gridCol w:w="539"/>
        <w:gridCol w:w="532"/>
        <w:gridCol w:w="532"/>
        <w:gridCol w:w="532"/>
        <w:gridCol w:w="539"/>
        <w:gridCol w:w="532"/>
        <w:gridCol w:w="539"/>
        <w:gridCol w:w="532"/>
        <w:gridCol w:w="532"/>
        <w:gridCol w:w="532"/>
        <w:gridCol w:w="532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UB </w:t>
            </w:r>
            <w:r>
              <w:t>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БНН2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Общие </w:t>
      </w:r>
      <w:r>
        <w:t>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Обозначение </w:t>
            </w:r>
            <w:r>
              <w:rPr>
                <w:b/>
              </w:rPr>
              <w:t>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 xml:space="preserve">Блокировка при </w:t>
      </w:r>
      <w:r>
        <w:t>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</w:t>
            </w:r>
            <w:r>
              <w:t xml:space="preserve">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1 - 1 </w:t>
            </w:r>
            <w:r>
              <w:t>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 xml:space="preserve">Логика </w:t>
      </w:r>
      <w:r>
        <w:t>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Запрет АПВ при срабатывании 3 ступени МТЗ </w:t>
            </w:r>
            <w:r>
              <w:t>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</w:t>
            </w:r>
            <w:r>
              <w:t xml:space="preserve">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</w:t>
            </w:r>
            <w:r>
              <w:t>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№2</w:t>
      </w:r>
    </w:p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№3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№4</w:t>
      </w:r>
    </w:p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срабатывания </w:t>
            </w:r>
            <w:r>
              <w:t>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</w:t>
            </w:r>
            <w:r>
              <w:rPr>
                <w:b/>
              </w:rPr>
              <w:t>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№5</w:t>
      </w:r>
    </w:p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</w:t>
            </w:r>
            <w:r>
              <w:t xml:space="preserve">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№6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№7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 xml:space="preserve">Параметры для </w:t>
      </w:r>
      <w:r>
        <w:t>проверки функции: КЦН. Режим №8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№9</w:t>
      </w:r>
    </w:p>
    <w:p w:rsidR="0029478C" w:rsidRDefault="00AE5DC9">
      <w:pPr>
        <w:pStyle w:val="4"/>
      </w:pPr>
      <w:r>
        <w:lastRenderedPageBreak/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№10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№11</w:t>
      </w:r>
    </w:p>
    <w:p w:rsidR="0029478C" w:rsidRDefault="00AE5DC9">
      <w:pPr>
        <w:pStyle w:val="4"/>
      </w:pPr>
      <w:r>
        <w:t>Сигнализация неисправности цепей напряжения НН1 (КЦН</w:t>
      </w:r>
      <w:r>
        <w:t xml:space="preserve">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№12</w:t>
      </w:r>
    </w:p>
    <w:p w:rsidR="0029478C" w:rsidRDefault="00AE5DC9">
      <w:pPr>
        <w:pStyle w:val="4"/>
      </w:pPr>
      <w:r>
        <w:t xml:space="preserve">Сигнализация неисправности цепей напряжения </w:t>
      </w:r>
      <w:r>
        <w:t>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lastRenderedPageBreak/>
        <w:t>Параметры для проверки функции: КЦН. Режим №13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№14</w:t>
      </w:r>
    </w:p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№15</w:t>
      </w:r>
    </w:p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 xml:space="preserve">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 xml:space="preserve">Сигнализация неисправности цепей напряжения НН2 </w:t>
      </w:r>
      <w:r>
        <w:t>(КЦН НН2)</w:t>
      </w:r>
    </w:p>
    <w:p w:rsidR="0029478C" w:rsidRDefault="00AE5DC9">
      <w:pPr>
        <w:pStyle w:val="a"/>
      </w:pPr>
      <w:r>
        <w:lastRenderedPageBreak/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№16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№17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№18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КЦН. Режим №19</w:t>
      </w:r>
    </w:p>
    <w:p w:rsidR="0029478C" w:rsidRDefault="00AE5DC9">
      <w:pPr>
        <w:pStyle w:val="4"/>
      </w:pPr>
      <w:r>
        <w:t xml:space="preserve">Сигнализация неисправности цепей </w:t>
      </w:r>
      <w:r>
        <w:t>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КЦН. Режим №20</w:t>
      </w:r>
    </w:p>
    <w:p w:rsidR="0029478C" w:rsidRDefault="00AE5DC9">
      <w:pPr>
        <w:pStyle w:val="4"/>
      </w:pPr>
      <w:r>
        <w:t xml:space="preserve">Параметры режима идентичны </w:t>
      </w:r>
      <w:r>
        <w:t>предыдущему.</w:t>
      </w:r>
    </w:p>
    <w:p w:rsidR="0029478C" w:rsidRDefault="00AE5DC9">
      <w:pPr>
        <w:pStyle w:val="3"/>
      </w:pPr>
      <w:r>
        <w:t>Параметры для проверки функции: КЦН. Режим №21</w:t>
      </w:r>
    </w:p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2"/>
      </w:pPr>
      <w:bookmarkStart w:id="17" w:name="_Toc192776536"/>
      <w:bookmarkStart w:id="18" w:name="_GoBack"/>
      <w:bookmarkEnd w:id="18"/>
      <w:r>
        <w:t>Проверка функций КПОН1, КПОН2</w:t>
      </w:r>
      <w:bookmarkEnd w:id="17"/>
    </w:p>
    <w:p w:rsidR="0029478C" w:rsidRDefault="00AE5DC9">
      <w:pPr>
        <w:pStyle w:val="3"/>
      </w:pPr>
      <w:r>
        <w:t>Для проверки функций КПОН в составе МТЗ предусматривается 12 режимов. Перечень подаваемых воздействий для каждого режима приводится в таблице XXX. Контроль выходных сигналов для каждого из режимов осущес</w:t>
      </w:r>
      <w:r>
        <w:t>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37"/>
        <w:gridCol w:w="638"/>
        <w:gridCol w:w="644"/>
        <w:gridCol w:w="638"/>
        <w:gridCol w:w="644"/>
        <w:gridCol w:w="638"/>
        <w:gridCol w:w="644"/>
        <w:gridCol w:w="638"/>
        <w:gridCol w:w="644"/>
        <w:gridCol w:w="638"/>
        <w:gridCol w:w="644"/>
        <w:gridCol w:w="638"/>
        <w:gridCol w:w="644"/>
        <w:gridCol w:w="638"/>
        <w:gridCol w:w="638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∠ </w:t>
            </w:r>
            <w:r>
              <w:t xml:space="preserve"> UA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КПОН1 внеш.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КПОН2 внеш.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</w:t>
            </w:r>
            <w:r>
              <w:t xml:space="preserve">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СВ НН </w:t>
            </w:r>
            <w:r>
              <w:t>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</w:t>
            </w:r>
            <w:r>
              <w:t>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 xml:space="preserve">1 -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 xml:space="preserve">Сигнализация неисправности цепей </w:t>
      </w:r>
      <w:r>
        <w:t>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 xml:space="preserve">Логика запрета АВР </w:t>
      </w:r>
      <w:r>
        <w:t>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</w:t>
            </w:r>
            <w:r>
              <w:t>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</w:t>
            </w:r>
            <w:r>
              <w:t xml:space="preserve">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</w:t>
            </w:r>
            <w:r>
              <w:t xml:space="preserve">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СВ НН </w:t>
            </w:r>
            <w:r>
              <w:t>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</w:t>
            </w:r>
            <w:r>
              <w:t>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№4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№5</w:t>
      </w:r>
    </w:p>
    <w:p w:rsidR="0029478C" w:rsidRDefault="00AE5DC9">
      <w:pPr>
        <w:pStyle w:val="4"/>
      </w:pPr>
      <w:r>
        <w:lastRenderedPageBreak/>
        <w:t xml:space="preserve">Максимальная токовая защита </w:t>
      </w:r>
      <w:r>
        <w:t>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</w:t>
            </w:r>
            <w:r>
              <w:t>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</w:t>
            </w:r>
            <w:r>
              <w:t xml:space="preserve">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</w:t>
            </w:r>
            <w:r>
              <w:t>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</w:t>
      </w:r>
      <w:r>
        <w:t>функции: КПОН. Режим №6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</w:t>
            </w:r>
            <w:r>
              <w:t>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 xml:space="preserve">1 </w:t>
            </w:r>
            <w:r>
              <w:t>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функции: </w:t>
      </w:r>
      <w:r>
        <w:t>КПОН. Режим №9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КПОН. Режим №10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КПОН. Режим №11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1 ступень максимальной токовой </w:t>
      </w:r>
      <w:r>
        <w:t>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</w:t>
            </w:r>
            <w:r>
              <w:t xml:space="preserve">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Обозначение </w:t>
            </w:r>
            <w:r>
              <w:rPr>
                <w:b/>
              </w:rPr>
              <w:t>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a"/>
      </w:pPr>
      <w:r>
        <w:t xml:space="preserve">Комбинированный </w:t>
      </w:r>
      <w:r>
        <w:t>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КПОН. Режим №12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2"/>
      </w:pPr>
      <w:bookmarkStart w:id="19" w:name="_Toc192776537"/>
      <w:r>
        <w:lastRenderedPageBreak/>
        <w:t>Проверка функции БНТ</w:t>
      </w:r>
      <w:bookmarkEnd w:id="19"/>
    </w:p>
    <w:p w:rsidR="0029478C" w:rsidRDefault="00AE5DC9">
      <w:pPr>
        <w:pStyle w:val="3"/>
      </w:pPr>
      <w:r>
        <w:t>Для проверки функции БНТ в составе МТЗ предусматривается 20 режимов. Перечень подаваемых воздействий для каждого режима приводится в</w:t>
      </w:r>
      <w:r>
        <w:t xml:space="preserve"> таблице XXX. 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00"/>
        <w:gridCol w:w="800"/>
        <w:gridCol w:w="799"/>
        <w:gridCol w:w="799"/>
        <w:gridCol w:w="799"/>
        <w:gridCol w:w="799"/>
        <w:gridCol w:w="799"/>
        <w:gridCol w:w="799"/>
        <w:gridCol w:w="799"/>
        <w:gridCol w:w="804"/>
        <w:gridCol w:w="804"/>
        <w:gridCol w:w="80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МТЗ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МТЗ 1 ст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МТЗ 2 ст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МТЗ 3 ст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</w:t>
            </w:r>
            <w:r>
              <w:t xml:space="preserve">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t>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КПОН при </w:t>
            </w:r>
            <w:r>
              <w:t>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</w:t>
            </w:r>
            <w:r>
              <w:t xml:space="preserve">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пуска </w:t>
            </w:r>
            <w:r>
              <w:t>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 xml:space="preserve">Сигнализация </w:t>
      </w:r>
      <w:r>
        <w:t>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срабатывания </w:t>
            </w:r>
            <w:r>
              <w:t>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сигнала «ГЗ заблокирована» </w:t>
            </w:r>
            <w:r>
              <w:t>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сигнала «БИ выведены» </w:t>
            </w:r>
            <w:r>
              <w:t>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БНТ. Режим №3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БНТ. Режим №4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№5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</w:t>
      </w:r>
      <w:r>
        <w:t xml:space="preserve">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 xml:space="preserve">1 - Вольтметровая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№6</w:t>
      </w:r>
    </w:p>
    <w:p w:rsidR="0029478C" w:rsidRDefault="00AE5DC9">
      <w:pPr>
        <w:pStyle w:val="4"/>
      </w:pPr>
      <w:r>
        <w:t xml:space="preserve">Максимальная </w:t>
      </w:r>
      <w:r>
        <w:t>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по напряжению </w:t>
            </w:r>
            <w:r>
              <w:t>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</w:t>
            </w:r>
            <w:r>
              <w:t>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</w:t>
            </w:r>
            <w:r>
              <w:t xml:space="preserve">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СВ НН </w:t>
            </w:r>
            <w:r>
              <w:t>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№8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</w:t>
      </w:r>
      <w:r>
        <w:t xml:space="preserve"> БНТ. Режим №9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БНТ. Режим №10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3"/>
      </w:pPr>
      <w:r>
        <w:t xml:space="preserve">Параметры для </w:t>
      </w:r>
      <w:r>
        <w:t>проверки функции: БНТ. Режим №11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Обозначение </w:t>
            </w:r>
            <w:r>
              <w:rPr>
                <w:b/>
              </w:rPr>
              <w:t>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</w:t>
            </w:r>
            <w:r>
              <w:t>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КПОН2 </w:t>
            </w:r>
            <w:r>
              <w:t>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0,0 .</w:t>
            </w:r>
            <w:r>
              <w:t xml:space="preserve">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3"/>
      </w:pPr>
      <w:r>
        <w:t xml:space="preserve">Параметры </w:t>
      </w:r>
      <w:r>
        <w:t>для проверки функции: БНТ. Режим №14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БНТ. Режим №15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БНТ. Режим №16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Блокировка </w:t>
      </w:r>
      <w:r>
        <w:t>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Отношение </w:t>
            </w:r>
            <w:r>
              <w:t>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КПОН2 </w:t>
            </w:r>
            <w:r>
              <w:t>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0,0 .</w:t>
            </w:r>
            <w:r>
              <w:t xml:space="preserve">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3 ступень максимальной токовой </w:t>
      </w:r>
      <w:r>
        <w:t>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</w:t>
            </w:r>
            <w:r>
              <w:t xml:space="preserve">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№19</w:t>
      </w:r>
    </w:p>
    <w:p w:rsidR="0029478C" w:rsidRDefault="00AE5DC9">
      <w:pPr>
        <w:pStyle w:val="4"/>
      </w:pPr>
      <w:r>
        <w:t xml:space="preserve">Максимальная </w:t>
      </w:r>
      <w:r>
        <w:t>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 xml:space="preserve">Тип пуска по напряжению </w:t>
            </w:r>
            <w:r>
              <w:t>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Блокировка ступени </w:t>
            </w:r>
            <w:r>
              <w:t>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</w:t>
            </w:r>
            <w:r>
              <w:t>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</w:t>
            </w:r>
            <w:r>
              <w:t xml:space="preserve">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</w:t>
            </w:r>
            <w:r>
              <w:t>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 xml:space="preserve">3 ступень максимальной </w:t>
      </w:r>
      <w:r>
        <w:t>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 xml:space="preserve">1 - </w:t>
            </w:r>
            <w:r>
              <w:t>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</w:t>
            </w:r>
            <w:r>
              <w:t>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БНТ. Режим №20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2"/>
      </w:pPr>
      <w:bookmarkStart w:id="20" w:name="_Toc192776538"/>
      <w:r>
        <w:t>Проверка функции МТЗ в части общих цепей</w:t>
      </w:r>
      <w:bookmarkEnd w:id="20"/>
    </w:p>
    <w:p w:rsidR="0029478C" w:rsidRDefault="00AE5DC9">
      <w:pPr>
        <w:pStyle w:val="3"/>
      </w:pPr>
      <w:r>
        <w:t>Для проверки общих цепей МТЗ предусматривается 4 режима. Перечень подаваемых воздействий для каждого режима приводится в таблице XXX. Контроль выходных сигналов для каждого из</w:t>
      </w:r>
      <w:r>
        <w:t xml:space="preserve">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63"/>
        <w:gridCol w:w="456"/>
        <w:gridCol w:w="463"/>
        <w:gridCol w:w="456"/>
        <w:gridCol w:w="455"/>
        <w:gridCol w:w="455"/>
        <w:gridCol w:w="462"/>
        <w:gridCol w:w="455"/>
        <w:gridCol w:w="462"/>
        <w:gridCol w:w="455"/>
        <w:gridCol w:w="455"/>
        <w:gridCol w:w="455"/>
        <w:gridCol w:w="462"/>
        <w:gridCol w:w="455"/>
        <w:gridCol w:w="462"/>
        <w:gridCol w:w="455"/>
        <w:gridCol w:w="45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  <w:r>
              <w:t>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общ.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</w:t>
            </w:r>
            <w:r>
              <w:t xml:space="preserve">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КПОН при </w:t>
            </w:r>
            <w:r>
              <w:t>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 xml:space="preserve">Режим </w:t>
            </w:r>
            <w:r>
              <w:t>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</w:t>
            </w:r>
            <w:r>
              <w:t>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</w:t>
            </w:r>
            <w:r>
              <w:t xml:space="preserve">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 xml:space="preserve">Сигнализация </w:t>
      </w:r>
      <w:r>
        <w:t>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</w:t>
      </w:r>
      <w:r>
        <w:t xml:space="preserve">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сигнала «ГЗ заблокирована» </w:t>
            </w:r>
            <w:r>
              <w:t>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сигнала «БИ выведены» </w:t>
            </w:r>
            <w:r>
              <w:t>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</w:t>
            </w:r>
            <w:r>
              <w:t>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общ. Режим №2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 xml:space="preserve">1 - </w:t>
            </w:r>
            <w:r>
              <w:t>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общ. Режим №3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</w:t>
            </w:r>
            <w:r>
              <w:t>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</w:t>
            </w:r>
            <w:r>
              <w:t xml:space="preserve">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</w:t>
            </w:r>
            <w:r>
              <w:t>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 xml:space="preserve">2 ступень </w:t>
      </w:r>
      <w:r>
        <w:t>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Управляющее </w:t>
            </w:r>
            <w:r>
              <w:t>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Блокировка </w:t>
            </w:r>
            <w:r>
              <w:t>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 xml:space="preserve">3 ступень максимальной токовой </w:t>
      </w:r>
      <w:r>
        <w:t>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</w:t>
            </w:r>
            <w:r>
              <w:t xml:space="preserve">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общ. Режим №4</w:t>
      </w:r>
    </w:p>
    <w:p w:rsidR="0029478C" w:rsidRDefault="00AE5DC9">
      <w:pPr>
        <w:pStyle w:val="4"/>
      </w:pPr>
      <w:r>
        <w:t>Максимальная</w:t>
      </w:r>
      <w:r>
        <w:t xml:space="preserve">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2"/>
      </w:pPr>
      <w:bookmarkStart w:id="21" w:name="_Toc192776539"/>
      <w:r>
        <w:t>Проверка функции МТЗ 1 ступень</w:t>
      </w:r>
      <w:bookmarkEnd w:id="21"/>
    </w:p>
    <w:p w:rsidR="0029478C" w:rsidRDefault="00AE5DC9">
      <w:pPr>
        <w:pStyle w:val="3"/>
      </w:pPr>
      <w:r>
        <w:t xml:space="preserve">Для проверки функции первой ступени в </w:t>
      </w:r>
      <w:r>
        <w:t>составе МТЗ предусматривается 25 режимов. Перечень подаваемых воздействий для каждого режима приводится в таблице XXX. Контроль выходных сигналов для каждого из режимов осуществляется в соответствии с таблицей XXX по осциллограмме, либо (в случае автоматиз</w:t>
      </w:r>
      <w:r>
        <w:t>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17"/>
        <w:gridCol w:w="417"/>
        <w:gridCol w:w="417"/>
        <w:gridCol w:w="417"/>
        <w:gridCol w:w="417"/>
        <w:gridCol w:w="416"/>
        <w:gridCol w:w="416"/>
        <w:gridCol w:w="416"/>
        <w:gridCol w:w="416"/>
        <w:gridCol w:w="416"/>
        <w:gridCol w:w="424"/>
        <w:gridCol w:w="416"/>
        <w:gridCol w:w="424"/>
        <w:gridCol w:w="416"/>
        <w:gridCol w:w="416"/>
        <w:gridCol w:w="416"/>
        <w:gridCol w:w="424"/>
        <w:gridCol w:w="416"/>
        <w:gridCol w:w="424"/>
        <w:gridCol w:w="416"/>
        <w:gridCol w:w="416"/>
        <w:gridCol w:w="416"/>
        <w:gridCol w:w="41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 на сигн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БНН2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КПОН при </w:t>
            </w:r>
            <w:r>
              <w:t>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</w:t>
            </w:r>
            <w:r>
              <w:t xml:space="preserve">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</w:t>
            </w:r>
            <w:r>
              <w:t>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 xml:space="preserve">1 -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 xml:space="preserve">Сигнализация неисправности цепей </w:t>
      </w:r>
      <w:r>
        <w:t>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 xml:space="preserve">Логика запрета АВР </w:t>
      </w:r>
      <w:r>
        <w:t>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</w:t>
            </w:r>
            <w:r>
              <w:t>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заблокирована» 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</w:t>
            </w:r>
            <w:r>
              <w:t xml:space="preserve">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№3</w:t>
      </w:r>
    </w:p>
    <w:p w:rsidR="0029478C" w:rsidRDefault="00AE5DC9">
      <w:pPr>
        <w:pStyle w:val="4"/>
      </w:pPr>
      <w:r>
        <w:lastRenderedPageBreak/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БНТ </w:t>
            </w:r>
            <w:r>
              <w:t>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</w:t>
            </w:r>
            <w:r>
              <w:t xml:space="preserve">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</w:t>
      </w:r>
      <w:r>
        <w:t xml:space="preserve"> проверки функции: МТЗ 1 ст. Режим №5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</w:t>
            </w:r>
            <w:r>
              <w:rPr>
                <w:b/>
              </w:rPr>
              <w:t>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 xml:space="preserve">Комбинированный пусковой </w:t>
      </w:r>
      <w:r>
        <w:t>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</w:t>
            </w:r>
            <w:r>
              <w:rPr>
                <w:b/>
              </w:rPr>
              <w:t>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 xml:space="preserve">Комбинированный пусковой орган напряжения стороны НН2 (КЦН </w:t>
      </w:r>
      <w:r>
        <w:t>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</w:t>
            </w:r>
            <w:r>
              <w:rPr>
                <w:b/>
              </w:rPr>
              <w:t>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функции: </w:t>
      </w:r>
      <w:r>
        <w:t>МТЗ 1 ст. Режим №9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№10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№11</w:t>
      </w:r>
    </w:p>
    <w:p w:rsidR="0029478C" w:rsidRDefault="00AE5DC9">
      <w:pPr>
        <w:pStyle w:val="4"/>
      </w:pPr>
      <w:r>
        <w:t xml:space="preserve">Сигнализация неисправности цепей напряжения НН1 (КЦН </w:t>
      </w:r>
      <w:r>
        <w:t>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Обозначение </w:t>
            </w:r>
            <w:r>
              <w:rPr>
                <w:b/>
              </w:rPr>
              <w:t>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№12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</w:t>
      </w:r>
      <w:r>
        <w:t>жим №13</w:t>
      </w:r>
    </w:p>
    <w:p w:rsidR="0029478C" w:rsidRDefault="00AE5DC9">
      <w:pPr>
        <w:pStyle w:val="4"/>
      </w:pPr>
      <w:r>
        <w:lastRenderedPageBreak/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</w:t>
            </w:r>
            <w:r>
              <w:t>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 xml:space="preserve">1 -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№14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№15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</w:t>
            </w:r>
            <w:r>
              <w:rPr>
                <w:b/>
              </w:rPr>
              <w:t>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№16</w:t>
      </w:r>
    </w:p>
    <w:p w:rsidR="0029478C" w:rsidRDefault="00AE5DC9">
      <w:pPr>
        <w:pStyle w:val="4"/>
      </w:pPr>
      <w:r>
        <w:t xml:space="preserve">Максимальная токовая </w:t>
      </w:r>
      <w:r>
        <w:t>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</w:t>
            </w:r>
            <w:r>
              <w:t>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</w:t>
            </w:r>
            <w:r>
              <w:t xml:space="preserve">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 xml:space="preserve">Параметры для </w:t>
      </w:r>
      <w:r>
        <w:t>проверки функции: МТЗ 1 ст. Режим №17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№18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</w:t>
            </w:r>
            <w:r>
              <w:rPr>
                <w:b/>
              </w:rPr>
              <w:t>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№19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1 ступень максимальной токовой защиты </w:t>
      </w:r>
      <w:r>
        <w:t>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 xml:space="preserve">1 - Вольтметровая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№20</w:t>
      </w:r>
    </w:p>
    <w:p w:rsidR="0029478C" w:rsidRDefault="00AE5DC9">
      <w:pPr>
        <w:pStyle w:val="4"/>
      </w:pPr>
      <w:r>
        <w:t xml:space="preserve">Максимальная </w:t>
      </w:r>
      <w:r>
        <w:t>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по напряжению </w:t>
            </w:r>
            <w:r>
              <w:t>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</w:t>
            </w:r>
            <w:r>
              <w:t>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№21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1 ст. Режим №22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</w:t>
            </w:r>
            <w:r>
              <w:rPr>
                <w:b/>
              </w:rPr>
              <w:t>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БНТ </w:t>
            </w:r>
            <w:r>
              <w:t>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</w:t>
            </w:r>
            <w:r>
              <w:t xml:space="preserve">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№23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 xml:space="preserve">Параметры </w:t>
      </w:r>
      <w:r>
        <w:t>для проверки функции: МТЗ 1 ст. Режим №24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1 ст. Режим №25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2"/>
      </w:pPr>
      <w:bookmarkStart w:id="22" w:name="_Toc192776540"/>
      <w:r>
        <w:t>Проверка функции МТЗ 2 ступень</w:t>
      </w:r>
      <w:bookmarkEnd w:id="22"/>
    </w:p>
    <w:p w:rsidR="0029478C" w:rsidRDefault="00AE5DC9">
      <w:pPr>
        <w:pStyle w:val="3"/>
      </w:pPr>
      <w:r>
        <w:t xml:space="preserve">Для проверки функции второй ступени в составе МТЗ предусматривается 25 режимов. Перечень подаваемых воздействий для каждого режима </w:t>
      </w:r>
      <w:r>
        <w:t>приводится в таблице XXX. 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контактам выходных реле (см. таблицу XXX).</w:t>
      </w:r>
    </w:p>
    <w:p w:rsidR="0029478C" w:rsidRDefault="00AE5DC9">
      <w:pPr>
        <w:pStyle w:val="a"/>
      </w:pPr>
      <w:r>
        <w:t xml:space="preserve">Подаваемые воздействия при </w:t>
      </w:r>
      <w:r>
        <w:t>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5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63"/>
        <w:gridCol w:w="456"/>
        <w:gridCol w:w="463"/>
        <w:gridCol w:w="456"/>
        <w:gridCol w:w="456"/>
        <w:gridCol w:w="456"/>
        <w:gridCol w:w="463"/>
        <w:gridCol w:w="456"/>
        <w:gridCol w:w="463"/>
        <w:gridCol w:w="456"/>
        <w:gridCol w:w="45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 на сигн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t>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КПОН при </w:t>
            </w:r>
            <w:r>
              <w:t>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</w:t>
            </w:r>
            <w:r>
              <w:t xml:space="preserve">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пуска </w:t>
            </w:r>
            <w:r>
              <w:t>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 xml:space="preserve">Сигнализация </w:t>
      </w:r>
      <w:r>
        <w:t>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срабатывания </w:t>
            </w:r>
            <w:r>
              <w:t>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lastRenderedPageBreak/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сигнала «ГЗ заблокирована» </w:t>
            </w:r>
            <w:r>
              <w:t>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«БИ выведены» (Контр_БИ</w:t>
            </w:r>
            <w:r>
              <w:t>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№4</w:t>
      </w:r>
    </w:p>
    <w:p w:rsidR="0029478C" w:rsidRDefault="00AE5DC9">
      <w:pPr>
        <w:pStyle w:val="4"/>
      </w:pPr>
      <w:r>
        <w:t xml:space="preserve">Параметры режима идентичны </w:t>
      </w:r>
      <w:r>
        <w:t>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</w:t>
            </w:r>
            <w:r>
              <w:rPr>
                <w:b/>
              </w:rPr>
              <w:t>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 xml:space="preserve">Комбинированный пусковой орган </w:t>
      </w:r>
      <w:r>
        <w:t>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</w:t>
            </w:r>
            <w:r>
              <w:t xml:space="preserve">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</w:t>
            </w:r>
            <w:r>
              <w:t>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№9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№10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№11</w:t>
      </w:r>
    </w:p>
    <w:p w:rsidR="0029478C" w:rsidRDefault="00AE5DC9">
      <w:pPr>
        <w:pStyle w:val="4"/>
      </w:pPr>
      <w:r>
        <w:lastRenderedPageBreak/>
        <w:t>Сигнализация неиспра</w:t>
      </w:r>
      <w:r>
        <w:t>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 xml:space="preserve">1 - </w:t>
            </w:r>
            <w:r>
              <w:t>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 xml:space="preserve">Общие </w:t>
      </w:r>
      <w:r>
        <w:t>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 xml:space="preserve">Параметры для </w:t>
      </w:r>
      <w:r>
        <w:t>проверки функции: МТЗ 2 ст. Режим №13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срабатывания грубого органа </w:t>
            </w:r>
            <w:r>
              <w:t>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№15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2 ступень максимальной токовой </w:t>
      </w:r>
      <w:r>
        <w:t>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</w:t>
            </w:r>
            <w:r>
              <w:t xml:space="preserve">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№16</w:t>
      </w:r>
    </w:p>
    <w:p w:rsidR="0029478C" w:rsidRDefault="00AE5DC9">
      <w:pPr>
        <w:pStyle w:val="4"/>
      </w:pPr>
      <w:r>
        <w:t>Максимальная</w:t>
      </w:r>
      <w:r>
        <w:t xml:space="preserve">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по напряжению </w:t>
            </w:r>
            <w:r>
              <w:t>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Блокировка ступени </w:t>
            </w:r>
            <w:r>
              <w:t>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№17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№18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БНТ </w:t>
            </w:r>
            <w:r>
              <w:t>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</w:t>
            </w:r>
            <w:r>
              <w:t xml:space="preserve">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№19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2 ступень </w:t>
      </w:r>
      <w:r>
        <w:t>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Управляющее </w:t>
            </w:r>
            <w:r>
              <w:t>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Блокировка </w:t>
            </w:r>
            <w:r>
              <w:t>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функции: </w:t>
      </w:r>
      <w:r>
        <w:t>МТЗ 2 ст. Режим №20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</w:r>
            <w:r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№21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№22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№23</w:t>
      </w:r>
    </w:p>
    <w:p w:rsidR="0029478C" w:rsidRDefault="00AE5DC9">
      <w:pPr>
        <w:pStyle w:val="4"/>
      </w:pPr>
      <w:r>
        <w:t xml:space="preserve">Параметры режима </w:t>
      </w:r>
      <w:r>
        <w:t>идентичны предыдущему.</w:t>
      </w:r>
    </w:p>
    <w:p w:rsidR="0029478C" w:rsidRDefault="00AE5DC9">
      <w:pPr>
        <w:pStyle w:val="3"/>
      </w:pPr>
      <w:r>
        <w:t>Параметры для проверки функции: МТЗ 2 ст. Режим №24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2 ст. Режим №25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2"/>
      </w:pPr>
      <w:bookmarkStart w:id="23" w:name="_Toc192776541"/>
      <w:r>
        <w:lastRenderedPageBreak/>
        <w:t>Проверка функции МТЗ 3 ступень</w:t>
      </w:r>
      <w:bookmarkEnd w:id="23"/>
    </w:p>
    <w:p w:rsidR="0029478C" w:rsidRDefault="00AE5DC9">
      <w:pPr>
        <w:pStyle w:val="3"/>
      </w:pPr>
      <w:r>
        <w:t xml:space="preserve">Для проверки функции третьей ступени в составе МТЗ предусматривается </w:t>
      </w:r>
      <w:r>
        <w:t>25 режимов. Перечень подаваемых воздействий для каждого режима приводится в таблице XXX. Контроль выходных сигналов для каждого из режимов осуществляется в соответствии с таблицей XXX по осциллограмме, либо (в случае автоматизированной проверки) по контакт</w:t>
      </w:r>
      <w:r>
        <w:t>ам выходных реле (см. таблицу XXX).</w:t>
      </w:r>
    </w:p>
    <w:p w:rsidR="0029478C" w:rsidRDefault="00AE5DC9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5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63"/>
        <w:gridCol w:w="456"/>
        <w:gridCol w:w="463"/>
        <w:gridCol w:w="456"/>
        <w:gridCol w:w="456"/>
        <w:gridCol w:w="456"/>
        <w:gridCol w:w="463"/>
        <w:gridCol w:w="456"/>
        <w:gridCol w:w="463"/>
        <w:gridCol w:w="456"/>
        <w:gridCol w:w="45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 на сигн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НН1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 НН2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НН1 включен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 НН2 включен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№1</w:t>
      </w:r>
    </w:p>
    <w:p w:rsidR="0029478C" w:rsidRDefault="00AE5DC9">
      <w:pPr>
        <w:pStyle w:val="4"/>
      </w:pPr>
      <w:r>
        <w:t xml:space="preserve">Максимальная </w:t>
      </w:r>
      <w:r>
        <w:t>токовая защита (МТЗ)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БНТ </w:t>
            </w:r>
            <w:r>
              <w:t>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</w:t>
            </w:r>
            <w:r>
              <w:t xml:space="preserve">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</w:t>
            </w:r>
            <w:r>
              <w:t>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lastRenderedPageBreak/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</w:t>
            </w:r>
            <w:r>
              <w:t xml:space="preserve">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t>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Блокировка при бросках</w:t>
      </w:r>
      <w:r>
        <w:t xml:space="preserve">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Отношение тока второй</w:t>
            </w:r>
            <w:r>
              <w:t xml:space="preserve"> гармоники к току основной гармоники (Ih2/Ih1)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 xml:space="preserve">2 - </w:t>
            </w:r>
            <w:r>
              <w:t>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 xml:space="preserve">Сигнализация </w:t>
      </w:r>
      <w:r>
        <w:t>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Логика отключения трансформатора (ЛО Т)</w:t>
      </w:r>
    </w:p>
    <w:p w:rsidR="0029478C" w:rsidRDefault="00AE5DC9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</w:t>
            </w:r>
            <w:r>
              <w:t xml:space="preserve">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Запрет АВР при срабатывании 2 </w:t>
            </w:r>
            <w:r>
              <w:t>ступени МТЗ (ЗАВР_МТЗ_ст2)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Предупредительная сигнализация (ПС)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</w:t>
            </w:r>
            <w:r>
              <w:rPr>
                <w:b/>
              </w:rPr>
              <w:t xml:space="preserve">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«ГЗ сигн» (Контр_ГЗ_сигн)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«Низ.изол. ГЗ» (Контр_Низ_изол_ГЗ)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</w:t>
            </w:r>
            <w:r>
              <w:t>сигнала «ГЗ заблокирована» (Контр_ГЗ_блок)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сигн» (Контр_ОТ_сигн)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«ОТ НН сигн» (Контр_ОТ_НН_сигн)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«Внеш. откл» (Контр_Внеш_откл)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Контроль сигнала «БИ выведены» (Контр_БИ_выведены)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Контроль сигнала «Прев. вр. пер. КА» (Контр_Вр_пркл_КА)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Контроль общего внешнего сигнала </w:t>
            </w:r>
            <w:r>
              <w:t>(Контр_общ_внеш_сигн)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3 </w:t>
      </w:r>
      <w:r>
        <w:t>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</w:t>
            </w:r>
            <w:r>
              <w:t xml:space="preserve">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от КПОН1 </w:t>
            </w:r>
            <w:r>
              <w:t>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 xml:space="preserve">2 -  </w:t>
            </w:r>
            <w:r>
              <w:t>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</w:t>
      </w:r>
      <w:r>
        <w:t>функции: МТЗ 3 ст. Режим №4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№7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 xml:space="preserve">Комбинированный пусковой орган </w:t>
      </w:r>
      <w:r>
        <w:t>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</w:t>
            </w:r>
            <w:r>
              <w:t xml:space="preserve">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Напряжение </w:t>
            </w:r>
            <w:r>
              <w:t>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№9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№10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№11</w:t>
      </w:r>
    </w:p>
    <w:p w:rsidR="0029478C" w:rsidRDefault="00AE5DC9">
      <w:pPr>
        <w:pStyle w:val="4"/>
      </w:pPr>
      <w:r>
        <w:t>Сигнализация неисправности цепей напряжения НН1 (КЦН НН1)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</w:t>
            </w:r>
            <w:r>
              <w:t xml:space="preserve">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4"/>
      </w:pPr>
      <w:r>
        <w:t>Сигнализация неисправности цепей напряжения НН2 (КЦН НН2)</w:t>
      </w:r>
    </w:p>
    <w:p w:rsidR="0029478C" w:rsidRDefault="00AE5DC9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Напряжение срабатывания (Uср)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29478C" w:rsidRDefault="00AE5DC9">
      <w:pPr>
        <w:pStyle w:val="3"/>
      </w:pPr>
      <w:r>
        <w:t xml:space="preserve">Параметры для проверки функции: МТЗ 3 ст. </w:t>
      </w:r>
      <w:r>
        <w:t>Режим №12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№13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№14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 xml:space="preserve">Параметры для проверки функции: МТЗ 3 ст. </w:t>
      </w:r>
      <w:r>
        <w:t>Режим №15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</w:t>
            </w:r>
            <w:r>
              <w:t xml:space="preserve">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 xml:space="preserve">1 - </w:t>
            </w:r>
            <w:r>
              <w:t>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№16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№17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№18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Тип пуска по </w:t>
            </w:r>
            <w:r>
              <w:t>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Блокировка </w:t>
            </w:r>
            <w:r>
              <w:t>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№19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</w:t>
            </w:r>
            <w:r>
              <w:t xml:space="preserve">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Режим контроля СВ </w:t>
            </w:r>
            <w:r>
              <w:t>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Ток </w:t>
            </w:r>
            <w:r>
              <w:t>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№20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№21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 xml:space="preserve">Параметры для проверки функции: </w:t>
      </w:r>
      <w:r>
        <w:t>МТЗ 3 ст. Режим №22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</w:r>
            <w:r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№23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3"/>
      </w:pPr>
      <w:r>
        <w:t>Параметры для проверки функции: МТЗ 3 ст. Режим №24</w:t>
      </w:r>
    </w:p>
    <w:p w:rsidR="0029478C" w:rsidRDefault="00AE5DC9">
      <w:pPr>
        <w:pStyle w:val="4"/>
      </w:pPr>
      <w:r>
        <w:t>Максимальная токовая защита (МТЗ)</w:t>
      </w:r>
    </w:p>
    <w:p w:rsidR="0029478C" w:rsidRDefault="00AE5DC9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2 -  Блокировка ступени при отключенном СВ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9478C" w:rsidRDefault="00AE5DC9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29478C" w:rsidRDefault="00AE5DC9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:rsidR="0029478C" w:rsidRDefault="00AE5DC9">
      <w:pPr>
        <w:pStyle w:val="3"/>
      </w:pPr>
      <w:r>
        <w:t>Параметры для проверки функции: МТЗ 3 ст. Режим №25</w:t>
      </w:r>
    </w:p>
    <w:p w:rsidR="0029478C" w:rsidRDefault="00AE5DC9">
      <w:pPr>
        <w:pStyle w:val="4"/>
      </w:pPr>
      <w:r>
        <w:t>Параметры режима идентичны предыдущему.</w:t>
      </w:r>
    </w:p>
    <w:p w:rsidR="0029478C" w:rsidRDefault="00AE5DC9">
      <w:pPr>
        <w:pStyle w:val="1"/>
      </w:pPr>
      <w:bookmarkStart w:id="24" w:name="_Toc192776542"/>
      <w:r>
        <w:lastRenderedPageBreak/>
        <w:t>РЕЗУЛЬТАТ ИСПЫТАНИЙ</w:t>
      </w:r>
      <w:bookmarkEnd w:id="24"/>
    </w:p>
    <w:p w:rsidR="0029478C" w:rsidRDefault="00AE5DC9">
      <w:pPr>
        <w:pStyle w:val="2"/>
      </w:pPr>
      <w:bookmarkStart w:id="25" w:name="_Toc192776543"/>
      <w:r>
        <w:t>Результат проверки функций КЦН НН1, КЦН НН2</w:t>
      </w:r>
      <w:bookmarkEnd w:id="25"/>
    </w:p>
    <w:p w:rsidR="0029478C" w:rsidRDefault="00AE5DC9">
      <w:pPr>
        <w:pStyle w:val="3"/>
      </w:pPr>
      <w:r>
        <w:t xml:space="preserve"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</w:t>
      </w:r>
      <w:r>
        <w:t>таблицей ХХХ . При этом по журналу событий контролируется появление ложных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0"/>
        <w:gridCol w:w="800"/>
        <w:gridCol w:w="800"/>
        <w:gridCol w:w="800"/>
        <w:gridCol w:w="800"/>
        <w:gridCol w:w="800"/>
        <w:gridCol w:w="800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Оперативный вывод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Оперативный вывод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Uлин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</w:t>
            </w:r>
            <w:r>
              <w:t xml:space="preserve"> Пуск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Неисправность ЦН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Uлин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Неисправность ЦН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17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26" w:name="_Toc192776544"/>
      <w:r>
        <w:t>Результат проверки функций КПОН1, КПОН2</w:t>
      </w:r>
      <w:bookmarkEnd w:id="26"/>
    </w:p>
    <w:p w:rsidR="0029478C" w:rsidRDefault="00AE5DC9">
      <w:pPr>
        <w:pStyle w:val="3"/>
      </w:pPr>
      <w:r>
        <w:t xml:space="preserve">Проверка производится в </w:t>
      </w:r>
      <w:r>
        <w:t>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</w:t>
      </w:r>
      <w:r>
        <w:t>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402"/>
        <w:gridCol w:w="2401"/>
        <w:gridCol w:w="2401"/>
        <w:gridCol w:w="2401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КПОН1: Пуск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КПОН2: Пуск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9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27" w:name="_Toc192776545"/>
      <w:r>
        <w:t>Результат проверки функции БНТ</w:t>
      </w:r>
      <w:bookmarkEnd w:id="27"/>
    </w:p>
    <w:p w:rsidR="0029478C" w:rsidRDefault="00AE5DC9">
      <w:pPr>
        <w:pStyle w:val="3"/>
      </w:pPr>
      <w:r>
        <w:t xml:space="preserve"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</w:t>
      </w:r>
      <w:r>
        <w:t>текущих событий и осциллограмме) в соответствии с таблицей ХХХ . При этом по журналу событий контролируется появление ложных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</w:t>
            </w:r>
            <w:r>
              <w:t>ТЗ 1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28" w:name="_Toc192776546"/>
      <w:r>
        <w:t>Результат проверки функции МТЗ в части общих цепей</w:t>
      </w:r>
      <w:bookmarkEnd w:id="28"/>
    </w:p>
    <w:p w:rsidR="0029478C" w:rsidRDefault="00AE5DC9">
      <w:pPr>
        <w:pStyle w:val="3"/>
      </w:pPr>
      <w:r>
        <w:t>Проверка производится в соответствии с пунктом ХХХ данной программы. При проверке</w:t>
      </w:r>
      <w:r>
        <w:t xml:space="preserve"> контролируется 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ложных сигналов ФСУ при проведении данных опытов.</w:t>
      </w:r>
    </w:p>
    <w:p w:rsidR="0029478C" w:rsidRDefault="00AE5DC9">
      <w:pPr>
        <w:pStyle w:val="a"/>
      </w:pPr>
      <w:r>
        <w:t>Контроли</w:t>
      </w:r>
      <w:r>
        <w:t>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ф.С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ф.С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29" w:name="_Toc192776547"/>
      <w:r>
        <w:t>Результат проверки функции МТЗ 1 ступень</w:t>
      </w:r>
      <w:bookmarkEnd w:id="29"/>
    </w:p>
    <w:p w:rsidR="0029478C" w:rsidRDefault="00AE5DC9">
      <w:pPr>
        <w:pStyle w:val="3"/>
      </w:pPr>
      <w:r>
        <w:t xml:space="preserve">Проверка производится в соответствии с пунктом ХХХ данной программы. При проверке контролируется </w:t>
      </w:r>
      <w:r>
        <w:t>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</w:t>
      </w:r>
      <w:r>
        <w:t>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Срабатывание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ЛО Т / ЛО: </w:t>
            </w:r>
            <w:r>
              <w:t>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30" w:name="_Toc192776548"/>
      <w:r>
        <w:t>Результат проверки функции МТЗ 2 ступень</w:t>
      </w:r>
      <w:bookmarkEnd w:id="30"/>
    </w:p>
    <w:p w:rsidR="0029478C" w:rsidRDefault="00AE5DC9">
      <w:pPr>
        <w:pStyle w:val="3"/>
      </w:pPr>
      <w:r>
        <w:t xml:space="preserve">Проверка производится в </w:t>
      </w:r>
      <w:r>
        <w:t>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 . При этом по журналу событий контролируется появление л</w:t>
      </w:r>
      <w:r>
        <w:t>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Срабатыван</w:t>
            </w:r>
            <w:r>
              <w:t>ие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29478C" w:rsidRDefault="00AE5DC9">
      <w:pPr>
        <w:pStyle w:val="2"/>
      </w:pPr>
      <w:bookmarkStart w:id="31" w:name="_Toc192776549"/>
      <w:r>
        <w:t>Результат проверки функции МТЗ 3 ступень</w:t>
      </w:r>
      <w:bookmarkEnd w:id="31"/>
    </w:p>
    <w:p w:rsidR="0029478C" w:rsidRDefault="00AE5DC9"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</w:t>
      </w:r>
      <w:r>
        <w:t>лицей ХХХ . При этом по журналу событий контролируется появление ложных сигналов ФСУ при проведении данных опытов.</w:t>
      </w:r>
    </w:p>
    <w:p w:rsidR="0029478C" w:rsidRDefault="00AE5DC9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29478C" w:rsidTr="00294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</w:pPr>
            <w: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</w:t>
            </w:r>
            <w:r>
              <w:t>уск ф.С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Срабатывание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IС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ЗАВР: Запрет АВР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БЛЗШ: Блокировка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29478C" w:rsidRDefault="00AE5DC9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lastRenderedPageBreak/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16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17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18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19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24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478C" w:rsidTr="00294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478C" w:rsidTr="002947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AE5DC9">
            <w:pPr>
              <w:pStyle w:val="ab"/>
            </w:pPr>
            <w:r>
              <w:t>25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9478C" w:rsidRDefault="0029478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E5DC9" w:rsidRDefault="00AE5DC9"/>
    <w:sectPr w:rsidR="00AE5DC9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DC9" w:rsidRDefault="00AE5DC9" w:rsidP="00327186">
      <w:pPr>
        <w:spacing w:after="0" w:line="240" w:lineRule="auto"/>
      </w:pPr>
      <w:r>
        <w:separator/>
      </w:r>
    </w:p>
  </w:endnote>
  <w:endnote w:type="continuationSeparator" w:id="0">
    <w:p w:rsidR="00AE5DC9" w:rsidRDefault="00AE5DC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EF3" w:rsidRDefault="000E1EF3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0E1EF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 w:rsidRPr="00167586">
            <w:rPr>
              <w:highlight w:val="yellow"/>
            </w:rPr>
            <w:t>№ХХ</w:t>
          </w:r>
        </w:p>
      </w:tc>
    </w:tr>
  </w:tbl>
  <w:p w:rsidR="000E1EF3" w:rsidRPr="00C5243B" w:rsidRDefault="000E1EF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DC9" w:rsidRDefault="00AE5DC9" w:rsidP="00327186">
      <w:pPr>
        <w:spacing w:after="0" w:line="240" w:lineRule="auto"/>
      </w:pPr>
      <w:r>
        <w:separator/>
      </w:r>
    </w:p>
  </w:footnote>
  <w:footnote w:type="continuationSeparator" w:id="0">
    <w:p w:rsidR="00AE5DC9" w:rsidRDefault="00AE5DC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0E1EF3" w:rsidRPr="00DA3665" w:rsidTr="000A050D">
      <w:tc>
        <w:tcPr>
          <w:tcW w:w="3114" w:type="dxa"/>
        </w:tcPr>
        <w:p w:rsidR="000E1EF3" w:rsidRDefault="000E1EF3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0E1EF3" w:rsidRPr="0088730A" w:rsidRDefault="000E1EF3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0E1EF3" w:rsidRPr="0088730A" w:rsidRDefault="000E1EF3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0E1EF3" w:rsidRPr="00934622" w:rsidRDefault="000E1EF3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0E1EF3" w:rsidRPr="00934622" w:rsidRDefault="000E1EF3" w:rsidP="0088730A">
          <w:pPr>
            <w:pStyle w:val="af3"/>
            <w:jc w:val="center"/>
          </w:pPr>
          <w:r>
            <w:t>Страница:</w:t>
          </w:r>
        </w:p>
      </w:tc>
    </w:tr>
    <w:tr w:rsidR="000E1EF3" w:rsidRPr="00934622" w:rsidTr="000A050D">
      <w:tc>
        <w:tcPr>
          <w:tcW w:w="4815" w:type="dxa"/>
          <w:gridSpan w:val="2"/>
        </w:tcPr>
        <w:p w:rsidR="000E1EF3" w:rsidRPr="00934622" w:rsidRDefault="000E1EF3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0E1EF3" w:rsidRPr="00934622" w:rsidRDefault="000E1EF3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</w:p>
      </w:tc>
      <w:tc>
        <w:tcPr>
          <w:tcW w:w="1134" w:type="dxa"/>
        </w:tcPr>
        <w:p w:rsidR="000E1EF3" w:rsidRPr="00934622" w:rsidRDefault="000E1EF3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0E1EF3" w:rsidRPr="00107E73" w:rsidRDefault="000E1EF3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03DD4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AE5DC9">
            <w:fldChar w:fldCharType="begin"/>
          </w:r>
          <w:r w:rsidR="00AE5DC9">
            <w:instrText xml:space="preserve"> NUMPAGES   \* MERGEFORMAT </w:instrText>
          </w:r>
          <w:r w:rsidR="00AE5DC9">
            <w:fldChar w:fldCharType="separate"/>
          </w:r>
          <w:r w:rsidR="00303DD4">
            <w:rPr>
              <w:noProof/>
            </w:rPr>
            <w:t>106</w:t>
          </w:r>
          <w:r w:rsidR="00AE5DC9">
            <w:rPr>
              <w:noProof/>
            </w:rPr>
            <w:fldChar w:fldCharType="end"/>
          </w:r>
        </w:p>
      </w:tc>
    </w:tr>
  </w:tbl>
  <w:p w:rsidR="000E1EF3" w:rsidRDefault="000E1EF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0E1EF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0E1EF3" w:rsidRPr="00387264" w:rsidRDefault="000E1EF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0E1EF3" w:rsidRPr="00327186" w:rsidRDefault="000E1EF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03DD4">
            <w:rPr>
              <w:noProof/>
            </w:rPr>
            <w:t>33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303DD4">
              <w:rPr>
                <w:noProof/>
              </w:rPr>
              <w:t>106</w:t>
            </w:r>
          </w:fldSimple>
          <w:r w:rsidRPr="00327186">
            <w:t xml:space="preserve"> </w:t>
          </w:r>
        </w:p>
      </w:tc>
    </w:tr>
  </w:tbl>
  <w:p w:rsidR="000E1EF3" w:rsidRDefault="000E1E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577E"/>
    <w:rsid w:val="00161862"/>
    <w:rsid w:val="00167586"/>
    <w:rsid w:val="001840A7"/>
    <w:rsid w:val="00192566"/>
    <w:rsid w:val="001B6868"/>
    <w:rsid w:val="001D597A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7C7D"/>
    <w:rsid w:val="0046702C"/>
    <w:rsid w:val="00492604"/>
    <w:rsid w:val="004B0C24"/>
    <w:rsid w:val="004B57D2"/>
    <w:rsid w:val="004D12B7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618EB"/>
    <w:rsid w:val="007A62DF"/>
    <w:rsid w:val="007B1E8B"/>
    <w:rsid w:val="007D1952"/>
    <w:rsid w:val="007D1ECF"/>
    <w:rsid w:val="007E34B1"/>
    <w:rsid w:val="007E6299"/>
    <w:rsid w:val="007E7768"/>
    <w:rsid w:val="007F4436"/>
    <w:rsid w:val="00854C89"/>
    <w:rsid w:val="00873778"/>
    <w:rsid w:val="008739DD"/>
    <w:rsid w:val="0088730A"/>
    <w:rsid w:val="0088730D"/>
    <w:rsid w:val="00895CB5"/>
    <w:rsid w:val="008B6C25"/>
    <w:rsid w:val="008B7B80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F5AF3"/>
    <w:rsid w:val="00AF6A8C"/>
    <w:rsid w:val="00AF7027"/>
    <w:rsid w:val="00B52A80"/>
    <w:rsid w:val="00B70549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3900"/>
    <w:rsid w:val="00EA2EEA"/>
    <w:rsid w:val="00EA6359"/>
    <w:rsid w:val="00ED50F7"/>
    <w:rsid w:val="00EE5396"/>
    <w:rsid w:val="00F026E7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84634-F4B6-4C05-8D84-E48F54237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26202</Words>
  <Characters>149352</Characters>
  <Application>Microsoft Office Word</Application>
  <DocSecurity>0</DocSecurity>
  <Lines>1244</Lines>
  <Paragraphs>350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128</cp:revision>
  <dcterms:created xsi:type="dcterms:W3CDTF">2025-02-27T10:23:00Z</dcterms:created>
  <dcterms:modified xsi:type="dcterms:W3CDTF">2025-03-13T13:42:00Z</dcterms:modified>
</cp:coreProperties>
</file>