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BF33B8" w:rsidRDefault="00BF33B8" w:rsidP="00DF07BD"/>
    <w:p w:rsidR="00BF33B8" w:rsidRDefault="00BF33B8" w:rsidP="00DF07BD"/>
    <w:p w:rsidR="00BF33B8" w:rsidRDefault="00BF33B8" w:rsidP="00DF07BD"/>
    <w:p w:rsidR="00BF33B8" w:rsidRDefault="00BF33B8" w:rsidP="00DF07BD"/>
    <w:p w:rsidR="00BF33B8" w:rsidRDefault="00BF33B8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11"/>
      </w:tblGrid>
      <w:tr w:rsidR="009E2188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BF33B8" w:rsidRDefault="00BF33B8" w:rsidP="009E218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ПРИЛОЖЕНИЕ </w:t>
            </w:r>
          </w:p>
          <w:p w:rsidR="009E2188" w:rsidRPr="00564AC3" w:rsidRDefault="00BF33B8" w:rsidP="00BF33B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К </w:t>
            </w:r>
            <w:r w:rsidR="009E2188" w:rsidRPr="00564AC3">
              <w:rPr>
                <w:b/>
                <w:sz w:val="28"/>
                <w:szCs w:val="28"/>
              </w:rPr>
              <w:t>ПРОТОКОЛ</w:t>
            </w:r>
            <w:r>
              <w:rPr>
                <w:b/>
                <w:sz w:val="28"/>
                <w:szCs w:val="28"/>
              </w:rPr>
              <w:t>У</w:t>
            </w:r>
            <w:r w:rsidR="009E2188" w:rsidRPr="00564AC3">
              <w:rPr>
                <w:b/>
                <w:sz w:val="28"/>
                <w:szCs w:val="28"/>
              </w:rPr>
              <w:t xml:space="preserve">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6875CA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7437215" w:history="1">
        <w:r w:rsidR="006875CA" w:rsidRPr="00F571F5">
          <w:rPr>
            <w:rStyle w:val="af4"/>
            <w:noProof/>
          </w:rPr>
          <w:t>1.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ОБЩИЕ СВЕДЕНИЯ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6" w:history="1">
        <w:r w:rsidR="006875CA" w:rsidRPr="00F571F5">
          <w:rPr>
            <w:rStyle w:val="af4"/>
            <w:noProof/>
          </w:rPr>
          <w:t>1.1 Цель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7" w:history="1">
        <w:r w:rsidR="006875CA" w:rsidRPr="00F571F5">
          <w:rPr>
            <w:rStyle w:val="af4"/>
            <w:noProof/>
          </w:rPr>
          <w:t>1.2 Место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8" w:history="1">
        <w:r w:rsidR="006875CA" w:rsidRPr="00F571F5">
          <w:rPr>
            <w:rStyle w:val="af4"/>
            <w:noProof/>
          </w:rPr>
          <w:t>1.3 Информация об объекте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9" w:history="1">
        <w:r w:rsidR="006875CA" w:rsidRPr="00F571F5">
          <w:rPr>
            <w:rStyle w:val="af4"/>
            <w:noProof/>
          </w:rPr>
          <w:t>1.4 Период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0" w:history="1">
        <w:r w:rsidR="006875CA" w:rsidRPr="00F571F5">
          <w:rPr>
            <w:rStyle w:val="af4"/>
            <w:noProof/>
          </w:rPr>
          <w:t>1.5 Условия проведения испытаний и измерений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1" w:history="1">
        <w:r w:rsidR="006875CA" w:rsidRPr="00F571F5">
          <w:rPr>
            <w:rStyle w:val="af4"/>
            <w:noProof/>
          </w:rPr>
          <w:t>1.6 Нормативная документация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2" w:history="1">
        <w:r w:rsidR="006875CA" w:rsidRPr="00F571F5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4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3" w:history="1">
        <w:r w:rsidR="006875CA" w:rsidRPr="00F571F5">
          <w:rPr>
            <w:rStyle w:val="af4"/>
            <w:noProof/>
          </w:rPr>
          <w:t>2.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ПРОГРАММА И МЕТОДИКИ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4" w:history="1">
        <w:r w:rsidR="006875CA" w:rsidRPr="00F571F5">
          <w:rPr>
            <w:rStyle w:val="af4"/>
            <w:noProof/>
          </w:rPr>
          <w:t>2.1 Цель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_Toc197437224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5" w:history="1">
        <w:r w:rsidR="006875CA" w:rsidRPr="00F571F5">
          <w:rPr>
            <w:rStyle w:val="af4"/>
            <w:noProof/>
          </w:rPr>
          <w:t>2.2 Подключение аналоговых цепей к устройству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6" w:history="1">
        <w:r w:rsidR="006875CA" w:rsidRPr="00F571F5">
          <w:rPr>
            <w:rStyle w:val="af4"/>
            <w:noProof/>
          </w:rPr>
          <w:t>2.3 Подключение дискретных входных и выходных цепей устройства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7" w:history="1">
        <w:r w:rsidR="006875CA" w:rsidRPr="00F571F5">
          <w:rPr>
            <w:rStyle w:val="af4"/>
            <w:noProof/>
          </w:rPr>
          <w:t>2.4 Назначение дискретных входов устройства ЮНИТ-М300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6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8" w:history="1">
        <w:r w:rsidR="006875CA" w:rsidRPr="00F571F5">
          <w:rPr>
            <w:rStyle w:val="af4"/>
            <w:noProof/>
          </w:rPr>
          <w:t>2.5 Назначение выходных реле устройств ЮНИТ-М300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9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9" w:history="1">
        <w:r w:rsidR="006875CA" w:rsidRPr="00F571F5">
          <w:rPr>
            <w:rStyle w:val="af4"/>
            <w:noProof/>
          </w:rPr>
          <w:t>2.6 Проверка функций Д2Г, Д5Г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12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0" w:history="1">
        <w:r w:rsidR="006875CA" w:rsidRPr="00F571F5">
          <w:rPr>
            <w:rStyle w:val="af4"/>
            <w:noProof/>
          </w:rPr>
          <w:t>2.7 Проверка функций КЦТст1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20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1" w:history="1">
        <w:r w:rsidR="006875CA" w:rsidRPr="00F571F5">
          <w:rPr>
            <w:rStyle w:val="af4"/>
            <w:noProof/>
          </w:rPr>
          <w:t>2.8 Проверка функций КЦТст2, КЦТст3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27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2" w:history="1">
        <w:r w:rsidR="006875CA" w:rsidRPr="00F571F5">
          <w:rPr>
            <w:rStyle w:val="af4"/>
            <w:noProof/>
          </w:rPr>
          <w:t>2.9 Проверка функции ДТО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37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3" w:history="1">
        <w:r w:rsidR="006875CA" w:rsidRPr="00F571F5">
          <w:rPr>
            <w:rStyle w:val="af4"/>
            <w:noProof/>
          </w:rPr>
          <w:t>2.10 Проверка функции ДТЗт. Часть 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45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4" w:history="1">
        <w:r w:rsidR="006875CA" w:rsidRPr="00F571F5">
          <w:rPr>
            <w:rStyle w:val="af4"/>
            <w:noProof/>
          </w:rPr>
          <w:t>2.11 Проверка функции ДТЗт. Часть 2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_Toc197437234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5" w:history="1">
        <w:r w:rsidR="006875CA" w:rsidRPr="00F571F5">
          <w:rPr>
            <w:rStyle w:val="af4"/>
            <w:noProof/>
          </w:rPr>
          <w:t>2.12 Проверка функции ДТЗт. Часть 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60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6" w:history="1">
        <w:r w:rsidR="006875CA" w:rsidRPr="00F571F5">
          <w:rPr>
            <w:rStyle w:val="af4"/>
            <w:noProof/>
          </w:rPr>
          <w:t>3.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РЕЗУЛЬТАТ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7" w:history="1">
        <w:r w:rsidR="006875CA" w:rsidRPr="00F571F5">
          <w:rPr>
            <w:rStyle w:val="af4"/>
            <w:noProof/>
          </w:rPr>
          <w:t>3.1 Результат проверки функций Д2Г, Д5Г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8" w:history="1">
        <w:r w:rsidR="006875CA" w:rsidRPr="00F571F5">
          <w:rPr>
            <w:rStyle w:val="af4"/>
            <w:noProof/>
          </w:rPr>
          <w:t>3.2 Результат проверки функции КЦТст1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9" w:history="1">
        <w:r w:rsidR="006875CA" w:rsidRPr="00F571F5">
          <w:rPr>
            <w:rStyle w:val="af4"/>
            <w:noProof/>
          </w:rPr>
          <w:t>3.3 Результат проверки функций КЦТст2, КЦТст3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0" w:history="1">
        <w:r w:rsidR="006875CA" w:rsidRPr="00F571F5">
          <w:rPr>
            <w:rStyle w:val="af4"/>
            <w:noProof/>
          </w:rPr>
          <w:t>3.4 Результат проверки функции ДТО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74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1" w:history="1">
        <w:r w:rsidR="006875CA" w:rsidRPr="00F571F5">
          <w:rPr>
            <w:rStyle w:val="af4"/>
            <w:noProof/>
          </w:rPr>
          <w:t>3.5 Результат проверки функции ДТЗт. Часть 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2" w:history="1">
        <w:r w:rsidR="006875CA" w:rsidRPr="00F571F5">
          <w:rPr>
            <w:rStyle w:val="af4"/>
            <w:noProof/>
          </w:rPr>
          <w:t>3.6 Результат проверки функции ДТЗт. Часть 2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76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3" w:history="1">
        <w:r w:rsidR="006875CA" w:rsidRPr="00F571F5">
          <w:rPr>
            <w:rStyle w:val="af4"/>
            <w:noProof/>
          </w:rPr>
          <w:t>3.7 Результат проверки функции ДТЗт. Часть 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77</w:t>
        </w:r>
        <w:r w:rsidR="006875CA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  <w:bookmarkStart w:id="0" w:name="_GoBack"/>
      <w:bookmarkEnd w:id="0"/>
    </w:p>
    <w:p>
      <w:pPr>
        <w:pStyle w:val="1"/>
      </w:pPr>
      <w:r>
        <w:t>Параметры для проверки функций Д2Г, Д5Г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Дифференциальная токовая защита (ДЗТ)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1 (Сторона 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2 (Сторона 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3 (Сторона 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1 (KсхемСт1)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2 (KсхемСт2)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3 (KсхемСт3)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Базисная мощность (Sbase)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1,0 ... 500,0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МВ×А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63,0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10,0</w:t>
            </w:r>
          </w:p>
        </w:tc>
      </w:tr>
    </w:tbl>
    <w:p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БВКЗ (Контр_БВКЗ)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контроля БВКЗ</w:t>
              <w:br/>
              <w:t>1 - С контролем БВКЗ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контроля БВКЗ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блокировки (Реж_блок)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Без блокировки</w:t>
              <w:br/>
              <w:t>2 - Блокировка по 2 гармонике</w:t>
              <w:br/>
              <w:t>3 - Блокировка по 5 гармонике</w:t>
              <w:br/>
              <w:t>4 - Блокировка по 2 и 5 гармоникам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 по 2 и 5 гармоникам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дифференциальный 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0,20 ... 0,60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дифференциальный ток срабатывания в режиме загрубления (при неисправностях в токовых цепях) (Iср_загр)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торможения первого наклонного участка (Kт1)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0,40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тормозной ток первого наклонного участка (Iт1)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0,60 ... 3,00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торможения второго наклонного участка (Kт2)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0,70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тормозной ток второго наклонного участка (Iт2)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1,20 ... 10,00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Дифференциальная токовая отсечка (ДТО)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Дифференциальный 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3,0 ... 20,0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Детектор второй гармоники (Д2Г)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отношения второй гармоники к первой гармонике для выполнения пусковых условий (Ih2/Ih1)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0,13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0,500</w:t>
            </w:r>
          </w:p>
        </w:tc>
      </w:tr>
    </w:tbl>
    <w:p>
      <w:pPr>
        <w:pStyle w:val="a"/>
      </w:pPr>
      <w:r>
        <w:t>Детектор пятой гармоники (Д5Г)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отношения пятой гармоники к первой гармонике для выполнения пусковых условий (Ih5/Ih1)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I5г/I1г&gt;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0,05 ... 0,40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0,25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0,30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0,500</w:t>
            </w:r>
          </w:p>
        </w:tc>
      </w:tr>
    </w:tbl>
    <w:p>
      <w:pPr>
        <w:pStyle w:val="a"/>
      </w:pPr>
      <w:r>
        <w:t>Контроль исправности токовых цепей по величине небаланса (КЦТнеб)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Idiff&gt;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0,04 ... 2,00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0,10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0,0 ... 110,0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Параметры стороны 1 (Параметры стороны 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1 (Uном1)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1 (IпервСт1)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750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1 (IвторСт1)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1 (Компенс3I0ст1)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1 (Nсх1)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Параметры стороны 2 (Параметры стороны 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2 (Uном2)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2 (IпервСт2)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3000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2 (IвторСт2)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2 (Компенс3I0ст2)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2 (Nсх2)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6</w:t>
            </w:r>
          </w:p>
        </w:tc>
      </w:tr>
    </w:tbl>
    <w:p>
      <w:pPr>
        <w:pStyle w:val="a"/>
      </w:pPr>
      <w:r>
        <w:t>Параметры стороны 3 (Параметры стороны 3)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3 (Uном3)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3 (IпервСт3)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3000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3 (IвторСт3)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3 (Компенс3I0ст3)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3 (Nсх3)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6</w:t>
            </w:r>
          </w:p>
        </w:tc>
      </w:tr>
    </w:tbl>
    <w:p>
      <w:pPr>
        <w:pStyle w:val="3"/>
      </w:pPr>
      <w:r>
        <w:t>Контроль исправности цепей тока (КЦТ)</w:t>
      </w:r>
    </w:p>
    <w:p>
      <w:pPr>
        <w:pStyle w:val="a"/>
      </w:pPr>
      <w:r>
        <w:t>Контроль исправности токовых цепей стороны 1 (КЦТст1)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2 (КЦТст2)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3 (КЦТст3)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№11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№12</w:t>
      </w:r>
    </w:p>
    <w:p>
      <w:pPr>
        <w:pStyle w:val="3"/>
      </w:pPr>
      <w:r>
        <w:t>Дифференциальная токовая защита (ДЗТ)</w:t>
      </w:r>
    </w:p>
    <w:p>
      <w:pPr>
        <w:pStyle w:val="a"/>
      </w:pPr>
      <w:r>
        <w:t>Детектор второй гармоники (Д2Г)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отношения второй гармоники к первой гармонике для выполнения пусковых условий (Ih2/Ih1)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0,13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0,500</w:t>
            </w:r>
          </w:p>
        </w:tc>
      </w:tr>
    </w:tbl>
    <w:p>
      <w:pPr>
        <w:pStyle w:val="a"/>
      </w:pPr>
      <w:r>
        <w:t>Детектор пятой гармоники (Д5Г)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отношения пятой гармоники к первой гармонике для выполнения пусковых условий (Ih5/Ih1)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I5г/I1г&gt;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0,05 ... 0,40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0,25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0,30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0,500</w:t>
            </w:r>
          </w:p>
        </w:tc>
      </w:tr>
    </w:tbl>
    <w:p>
      <w:pPr>
        <w:pStyle w:val="3"/>
      </w:pPr>
      <w:r>
        <w:t>Контроль исправности цепей тока (КЦТ)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1"/>
      </w:pPr>
      <w:r>
        <w:t>Параметры для проверки функции КЦТст1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Дифференциальная токовая защита (ДЗТ)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1 (Сторона 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2 (Сторона 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3 (Сторона 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1 (KсхемСт1)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2 (KсхемСт2)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3 (KсхемСт3)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Базисная мощность (Sbase)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1,0 ... 500,0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МВ×А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63,0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10,0</w:t>
            </w:r>
          </w:p>
        </w:tc>
      </w:tr>
    </w:tbl>
    <w:p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БВКЗ (Контр_БВКЗ)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контроля БВКЗ</w:t>
              <w:br/>
              <w:t>1 - С контролем БВКЗ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контроля БВКЗ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блокировки (Реж_блок)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Без блокировки</w:t>
              <w:br/>
              <w:t>2 - Блокировка по 2 гармонике</w:t>
              <w:br/>
              <w:t>3 - Блокировка по 5 гармонике</w:t>
              <w:br/>
              <w:t>4 - Блокировка по 2 и 5 гармоникам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 по 2 и 5 гармоникам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дифференциальный 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0,20 ... 0,60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дифференциальный ток срабатывания в режиме загрубления (при неисправностях в токовых цепях) (Iср_загр)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торможения первого наклонного участка (Kт1)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0,40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тормозной ток первого наклонного участка (Iт1)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0,60 ... 3,00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торможения второго наклонного участка (Kт2)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0,70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тормозной ток второго наклонного участка (Iт2)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1,20 ... 10,00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Дифференциальная токовая отсечка (ДТО)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Дифференциальный 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3,0 ... 20,0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Детектор второй гармоники (Д2Г)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отношения второй гармоники к первой гармонике для выполнения пусковых условий (Ih2/Ih1)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0,13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0,500</w:t>
            </w:r>
          </w:p>
        </w:tc>
      </w:tr>
    </w:tbl>
    <w:p>
      <w:pPr>
        <w:pStyle w:val="a"/>
      </w:pPr>
      <w:r>
        <w:t>Детектор пятой гармоники (Д5Г)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отношения пятой гармоники к первой гармонике для выполнения пусковых условий (Ih5/Ih1)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I5г/I1г&gt;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0,05 ... 0,40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0,25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0,30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0,500</w:t>
            </w:r>
          </w:p>
        </w:tc>
      </w:tr>
    </w:tbl>
    <w:p>
      <w:pPr>
        <w:pStyle w:val="a"/>
      </w:pPr>
      <w:r>
        <w:t>Контроль исправности токовых цепей по величине небаланса (КЦТнеб)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Idiff&gt;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0,04 ... 2,00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0,10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0,0 ... 110,0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Параметры стороны 1 (Параметры стороны 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1 (Uном1)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1 (IпервСт1)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750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1 (IвторСт1)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1 (Компенс3I0ст1)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1 (Nсх1)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Параметры стороны 2 (Параметры стороны 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2 (Uном2)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2 (IпервСт2)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3000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2 (IвторСт2)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2 (Компенс3I0ст2)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2 (Nсх2)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6</w:t>
            </w:r>
          </w:p>
        </w:tc>
      </w:tr>
    </w:tbl>
    <w:p>
      <w:pPr>
        <w:pStyle w:val="a"/>
      </w:pPr>
      <w:r>
        <w:t>Параметры стороны 3 (Параметры стороны 3)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3 (Uном3)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3 (IпервСт3)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3000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3 (IвторСт3)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3 (Компенс3I0ст3)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3 (Nсх3)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6</w:t>
            </w:r>
          </w:p>
        </w:tc>
      </w:tr>
    </w:tbl>
    <w:p>
      <w:pPr>
        <w:pStyle w:val="3"/>
      </w:pPr>
      <w:r>
        <w:t>Контроль исправности цепей тока (КЦТ)</w:t>
      </w:r>
    </w:p>
    <w:p>
      <w:pPr>
        <w:pStyle w:val="a"/>
      </w:pPr>
      <w:r>
        <w:t>Контроль исправности токовых цепей стороны 1 (КЦТст1)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2 (КЦТст2)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3 (КЦТст3)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№11</w:t>
      </w:r>
    </w:p>
    <w:p>
      <w:pPr>
        <w:pStyle w:val="3"/>
      </w:pPr>
      <w:r>
        <w:t>Дифференциальная токовая защита (ДЗТ)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Контроль исправности цепей тока (КЦТ)</w:t>
      </w:r>
    </w:p>
    <w:p>
      <w:pPr>
        <w:pStyle w:val="a"/>
      </w:pPr>
      <w:r>
        <w:t>Контроль исправности токовых цепей стороны 1 (КЦТст1)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1"/>
      </w:pPr>
      <w:r>
        <w:t>Параметры для проверки функций КЦТст2, КЦТст3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Дифференциальная токовая защита (ДЗТ)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1 (Сторона 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2 (Сторона 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3 (Сторона 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1 (KсхемСт1)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2 (KсхемСт2)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3 (KсхемСт3)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Базисная мощность (Sbase)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1,0 ... 500,0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МВ×А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63,0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10,0</w:t>
            </w:r>
          </w:p>
        </w:tc>
      </w:tr>
    </w:tbl>
    <w:p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БВКЗ (Контр_БВКЗ)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контроля БВКЗ</w:t>
              <w:br/>
              <w:t>1 - С контролем БВКЗ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контроля БВКЗ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блокировки (Реж_блок)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Без блокировки</w:t>
              <w:br/>
              <w:t>2 - Блокировка по 2 гармонике</w:t>
              <w:br/>
              <w:t>3 - Блокировка по 5 гармонике</w:t>
              <w:br/>
              <w:t>4 - Блокировка по 2 и 5 гармоникам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 по 2 и 5 гармоникам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дифференциальный 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0,20 ... 0,60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дифференциальный ток срабатывания в режиме загрубления (при неисправностях в токовых цепях) (Iср_загр)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торможения первого наклонного участка (Kт1)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0,40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тормозной ток первого наклонного участка (Iт1)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0,60 ... 3,00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торможения второго наклонного участка (Kт2)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0,70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тормозной ток второго наклонного участка (Iт2)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1,20 ... 10,00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Дифференциальная токовая отсечка (ДТО)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Дифференциальный 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3,0 ... 20,0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Детектор второй гармоники (Д2Г)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отношения второй гармоники к первой гармонике для выполнения пусковых условий (Ih2/Ih1)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0,13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0,500</w:t>
            </w:r>
          </w:p>
        </w:tc>
      </w:tr>
    </w:tbl>
    <w:p>
      <w:pPr>
        <w:pStyle w:val="a"/>
      </w:pPr>
      <w:r>
        <w:t>Детектор пятой гармоники (Д5Г)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отношения пятой гармоники к первой гармонике для выполнения пусковых условий (Ih5/Ih1)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I5г/I1г&gt;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0,05 ... 0,40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0,25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0,30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0,500</w:t>
            </w:r>
          </w:p>
        </w:tc>
      </w:tr>
    </w:tbl>
    <w:p>
      <w:pPr>
        <w:pStyle w:val="a"/>
      </w:pPr>
      <w:r>
        <w:t>Контроль исправности токовых цепей по величине небаланса (КЦТнеб)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Idiff&gt;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0,04 ... 2,00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0,10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0,0 ... 110,0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Параметры стороны 1 (Параметры стороны 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1 (Uном1)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1 (IпервСт1)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750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1 (IвторСт1)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1 (Компенс3I0ст1)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1 (Nсх1)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Параметры стороны 2 (Параметры стороны 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2 (Uном2)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2 (IпервСт2)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3000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2 (IвторСт2)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2 (Компенс3I0ст2)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2 (Nсх2)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6</w:t>
            </w:r>
          </w:p>
        </w:tc>
      </w:tr>
    </w:tbl>
    <w:p>
      <w:pPr>
        <w:pStyle w:val="a"/>
      </w:pPr>
      <w:r>
        <w:t>Параметры стороны 3 (Параметры стороны 3)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3 (Uном3)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3 (IпервСт3)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3000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3 (IвторСт3)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3 (Компенс3I0ст3)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3 (Nсх3)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6</w:t>
            </w:r>
          </w:p>
        </w:tc>
      </w:tr>
    </w:tbl>
    <w:p>
      <w:pPr>
        <w:pStyle w:val="3"/>
      </w:pPr>
      <w:r>
        <w:t>Контроль исправности цепей тока (КЦТ)</w:t>
      </w:r>
    </w:p>
    <w:p>
      <w:pPr>
        <w:pStyle w:val="a"/>
      </w:pPr>
      <w:r>
        <w:t>Контроль исправности токовых цепей стороны 1 (КЦТст1)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2 (КЦТст2)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3 (КЦТст3)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3"/>
      </w:pPr>
      <w:r>
        <w:t>Дифференциальная токовая защита (ДЗТ)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Контроль исправности цепей тока (КЦТ)</w:t>
      </w:r>
    </w:p>
    <w:p>
      <w:pPr>
        <w:pStyle w:val="a"/>
      </w:pPr>
      <w:r>
        <w:t>Контроль исправности токовых цепей стороны 2 (КЦТст2)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3 (КЦТст3)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3"/>
      </w:pPr>
      <w:r>
        <w:t>Дифференциальная токовая защита (ДЗТ)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Контроль исправности цепей тока (КЦТ)</w:t>
      </w:r>
    </w:p>
    <w:p>
      <w:pPr>
        <w:pStyle w:val="a"/>
      </w:pPr>
      <w:r>
        <w:t>Контроль исправности токовых цепей стороны 2 (КЦТст2)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№11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№19</w:t>
      </w:r>
    </w:p>
    <w:p>
      <w:pPr>
        <w:pStyle w:val="3"/>
      </w:pPr>
      <w:r>
        <w:t>Дифференциальная токовая защита (ДЗТ)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Контроль исправности цепей тока (КЦТ)</w:t>
      </w:r>
    </w:p>
    <w:p>
      <w:pPr>
        <w:pStyle w:val="a"/>
      </w:pPr>
      <w:r>
        <w:t>Контроль исправности токовых цепей стороны 2 (КЦТст2)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3 (КЦТст3)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1"/>
      </w:pPr>
      <w:r>
        <w:t>Параметры для проверки функции ДТО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Дифференциальная токовая защита (ДЗТ)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1 (Сторона 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2 (Сторона 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3 (Сторона 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1 (KсхемСт1)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2 (KсхемСт2)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3 (KсхемСт3)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Базисная мощность (Sbase)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1,0 ... 500,0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МВ×А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63,0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10,0</w:t>
            </w:r>
          </w:p>
        </w:tc>
      </w:tr>
    </w:tbl>
    <w:p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БВКЗ (Контр_БВКЗ)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контроля БВКЗ</w:t>
              <w:br/>
              <w:t>1 - С контролем БВКЗ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контроля БВКЗ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блокировки (Реж_блок)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Без блокировки</w:t>
              <w:br/>
              <w:t>2 - Блокировка по 2 гармонике</w:t>
              <w:br/>
              <w:t>3 - Блокировка по 5 гармонике</w:t>
              <w:br/>
              <w:t>4 - Блокировка по 2 и 5 гармоникам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 по 2 и 5 гармоникам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дифференциальный 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0,20 ... 0,60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дифференциальный ток срабатывания в режиме загрубления (при неисправностях в токовых цепях) (Iср_загр)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торможения первого наклонного участка (Kт1)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0,40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тормозной ток первого наклонного участка (Iт1)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0,60 ... 3,00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торможения второго наклонного участка (Kт2)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0,70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тормозной ток второго наклонного участка (Iт2)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1,20 ... 10,00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Дифференциальная токовая отсечка (ДТО)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Дифференциальный 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3,0 ... 20,0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Детектор второй гармоники (Д2Г)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отношения второй гармоники к первой гармонике для выполнения пусковых условий (Ih2/Ih1)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0,13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0,500</w:t>
            </w:r>
          </w:p>
        </w:tc>
      </w:tr>
    </w:tbl>
    <w:p>
      <w:pPr>
        <w:pStyle w:val="a"/>
      </w:pPr>
      <w:r>
        <w:t>Детектор пятой гармоники (Д5Г)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отношения пятой гармоники к первой гармонике для выполнения пусковых условий (Ih5/Ih1)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I5г/I1г&gt;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0,05 ... 0,40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0,25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0,30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0,500</w:t>
            </w:r>
          </w:p>
        </w:tc>
      </w:tr>
    </w:tbl>
    <w:p>
      <w:pPr>
        <w:pStyle w:val="a"/>
      </w:pPr>
      <w:r>
        <w:t>Контроль исправности токовых цепей по величине небаланса (КЦТнеб)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Idiff&gt;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0,04 ... 2,00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0,10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0,0 ... 110,0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Параметры стороны 1 (Параметры стороны 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1 (Uном1)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1 (IпервСт1)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750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1 (IвторСт1)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1 (Компенс3I0ст1)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1 (Nсх1)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Параметры стороны 2 (Параметры стороны 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2 (Uном2)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2 (IпервСт2)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3000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2 (IвторСт2)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2 (Компенс3I0ст2)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2 (Nсх2)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6</w:t>
            </w:r>
          </w:p>
        </w:tc>
      </w:tr>
    </w:tbl>
    <w:p>
      <w:pPr>
        <w:pStyle w:val="a"/>
      </w:pPr>
      <w:r>
        <w:t>Параметры стороны 3 (Параметры стороны 3)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3 (Uном3)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3 (IпервСт3)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3000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3 (IвторСт3)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3 (Компенс3I0ст3)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3 (Nсх3)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6</w:t>
            </w:r>
          </w:p>
        </w:tc>
      </w:tr>
    </w:tbl>
    <w:p>
      <w:pPr>
        <w:pStyle w:val="3"/>
      </w:pPr>
      <w:r>
        <w:t>Контроль исправности цепей тока (КЦТ)</w:t>
      </w:r>
    </w:p>
    <w:p>
      <w:pPr>
        <w:pStyle w:val="a"/>
      </w:pPr>
      <w:r>
        <w:t>Контроль исправности токовых цепей стороны 1 (КЦТст1)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2 (КЦТст2)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3 (КЦТст3)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3"/>
      </w:pPr>
      <w:r>
        <w:t>Дифференциальная токовая защита (ДЗТ)</w:t>
      </w:r>
    </w:p>
    <w:p>
      <w:pPr>
        <w:pStyle w:val="a"/>
      </w:pPr>
      <w:r>
        <w:t>Дифференциальная токовая отсечка (ДТО)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Дифференциальный 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3,0 ... 20,0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Контроль исправности цепей тока (КЦТ)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1"/>
      </w:pPr>
      <w:r>
        <w:t>Параметры для проверки функции ДТЗт. Часть 1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Дифференциальная токовая защита (ДЗТ)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1 (Сторона 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2 (Сторона 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3 (Сторона 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1 (KсхемСт1)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2 (KсхемСт2)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3 (KсхемСт3)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Базисная мощность (Sbase)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1,0 ... 500,0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МВ×А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63,0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10,0</w:t>
            </w:r>
          </w:p>
        </w:tc>
      </w:tr>
    </w:tbl>
    <w:p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БВКЗ (Контр_БВКЗ)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контроля БВКЗ</w:t>
              <w:br/>
              <w:t>1 - С контролем БВКЗ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контроля БВКЗ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блокировки (Реж_блок)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Без блокировки</w:t>
              <w:br/>
              <w:t>2 - Блокировка по 2 гармонике</w:t>
              <w:br/>
              <w:t>3 - Блокировка по 5 гармонике</w:t>
              <w:br/>
              <w:t>4 - Блокировка по 2 и 5 гармоникам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 по 2 и 5 гармоникам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дифференциальный 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0,20 ... 0,60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дифференциальный ток срабатывания в режиме загрубления (при неисправностях в токовых цепях) (Iср_загр)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торможения первого наклонного участка (Kт1)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0,40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тормозной ток первого наклонного участка (Iт1)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0,60 ... 3,00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торможения второго наклонного участка (Kт2)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0,70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тормозной ток второго наклонного участка (Iт2)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1,20 ... 10,00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Дифференциальная токовая отсечка (ДТО)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Дифференциальный 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3,0 ... 20,0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Детектор второй гармоники (Д2Г)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отношения второй гармоники к первой гармонике для выполнения пусковых условий (Ih2/Ih1)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0,13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0,500</w:t>
            </w:r>
          </w:p>
        </w:tc>
      </w:tr>
    </w:tbl>
    <w:p>
      <w:pPr>
        <w:pStyle w:val="a"/>
      </w:pPr>
      <w:r>
        <w:t>Детектор пятой гармоники (Д5Г)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отношения пятой гармоники к первой гармонике для выполнения пусковых условий (Ih5/Ih1)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I5г/I1г&gt;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0,05 ... 0,40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0,25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0,30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0,500</w:t>
            </w:r>
          </w:p>
        </w:tc>
      </w:tr>
    </w:tbl>
    <w:p>
      <w:pPr>
        <w:pStyle w:val="a"/>
      </w:pPr>
      <w:r>
        <w:t>Контроль исправности токовых цепей по величине небаланса (КЦТнеб)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Idiff&gt;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0,04 ... 2,00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0,0 ... 110,0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Параметры стороны 1 (Параметры стороны 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1 (Uном1)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1 (IпервСт1)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750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1 (IвторСт1)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1 (Компенс3I0ст1)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1 (Nсх1)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Параметры стороны 2 (Параметры стороны 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2 (Uном2)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2 (IпервСт2)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3000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2 (IвторСт2)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2 (Компенс3I0ст2)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2 (Nсх2)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6</w:t>
            </w:r>
          </w:p>
        </w:tc>
      </w:tr>
    </w:tbl>
    <w:p>
      <w:pPr>
        <w:pStyle w:val="a"/>
      </w:pPr>
      <w:r>
        <w:t>Параметры стороны 3 (Параметры стороны 3)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3 (Uном3)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3 (IпервСт3)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3000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3 (IвторСт3)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3 (Компенс3I0ст3)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3 (Nсх3)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6</w:t>
            </w:r>
          </w:p>
        </w:tc>
      </w:tr>
    </w:tbl>
    <w:p>
      <w:pPr>
        <w:pStyle w:val="3"/>
      </w:pPr>
      <w:r>
        <w:t>Контроль исправности цепей тока (КЦТ)</w:t>
      </w:r>
    </w:p>
    <w:p>
      <w:pPr>
        <w:pStyle w:val="a"/>
      </w:pPr>
      <w:r>
        <w:t>Контроль исправности токовых цепей стороны 1 (КЦТст1)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2 (КЦТст2)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3 (КЦТст3)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3"/>
      </w:pPr>
      <w:r>
        <w:t>Дифференциальная токовая защита (ДЗТ)</w:t>
      </w:r>
    </w:p>
    <w:p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БВКЗ (Контр_БВКЗ)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контроля БВКЗ</w:t>
              <w:br/>
              <w:t>1 - С контролем БВКЗ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контроля БВКЗ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блокировки (Реж_блок)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Без блокировки</w:t>
              <w:br/>
              <w:t>2 - Блокировка по 2 гармонике</w:t>
              <w:br/>
              <w:t>3 - Блокировка по 5 гармонике</w:t>
              <w:br/>
              <w:t>4 - Блокировка по 2 и 5 гармоникам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 по 2 и 5 гармоникам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дифференциальный 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0,20 ... 0,60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дифференциальный ток срабатывания в режиме загрубления (при неисправностях в токовых цепях) (Iср_загр)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торможения первого наклонного участка (Kт1)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0,40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тормозной ток первого наклонного участка (Iт1)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0,60 ... 3,00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торможения второго наклонного участка (Kт2)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0,70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тормозной ток второго наклонного участка (Iт2)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1,20 ... 10,00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Контроль исправности цепей тока (КЦТ)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1"/>
      </w:pPr>
      <w:r>
        <w:t>Параметры для проверки функции ДТЗт. Часть 2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Дифференциальная токовая защита (ДЗТ)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1 (Сторона 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2 (Сторона 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3 (Сторона 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1 (KсхемСт1)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2 (KсхемСт2)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3 (KсхемСт3)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Базисная мощность (Sbase)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1,0 ... 500,0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МВ×А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63,0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10,0</w:t>
            </w:r>
          </w:p>
        </w:tc>
      </w:tr>
    </w:tbl>
    <w:p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БВКЗ (Контр_БВКЗ)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контроля БВКЗ</w:t>
              <w:br/>
              <w:t>1 - С контролем БВКЗ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контроля БВКЗ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блокировки (Реж_блок)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Без блокировки</w:t>
              <w:br/>
              <w:t>2 - Блокировка по 2 гармонике</w:t>
              <w:br/>
              <w:t>3 - Блокировка по 5 гармонике</w:t>
              <w:br/>
              <w:t>4 - Блокировка по 2 и 5 гармоникам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 по 2 и 5 гармоникам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дифференциальный 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0,20 ... 0,60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дифференциальный ток срабатывания в режиме загрубления (при неисправностях в токовых цепях) (Iср_загр)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торможения первого наклонного участка (Kт1)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0,40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тормозной ток первого наклонного участка (Iт1)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0,60 ... 3,00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торможения второго наклонного участка (Kт2)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0,70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тормозной ток второго наклонного участка (Iт2)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1,20 ... 10,00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Дифференциальная токовая отсечка (ДТО)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Дифференциальный 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3,0 ... 20,0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Детектор второй гармоники (Д2Г)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отношения второй гармоники к первой гармонике для выполнения пусковых условий (Ih2/Ih1)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0,13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0,500</w:t>
            </w:r>
          </w:p>
        </w:tc>
      </w:tr>
    </w:tbl>
    <w:p>
      <w:pPr>
        <w:pStyle w:val="a"/>
      </w:pPr>
      <w:r>
        <w:t>Детектор пятой гармоники (Д5Г)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отношения пятой гармоники к первой гармонике для выполнения пусковых условий (Ih5/Ih1)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I5г/I1г&gt;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0,05 ... 0,40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0,25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0,30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0,500</w:t>
            </w:r>
          </w:p>
        </w:tc>
      </w:tr>
    </w:tbl>
    <w:p>
      <w:pPr>
        <w:pStyle w:val="a"/>
      </w:pPr>
      <w:r>
        <w:t>Контроль исправности токовых цепей по величине небаланса (КЦТнеб)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Idiff&gt;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0,04 ... 2,00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0,0 ... 110,0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Параметры стороны 1 (Параметры стороны 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1 (Uном1)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1 (IпервСт1)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750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1 (IвторСт1)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1 (Компенс3I0ст1)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1 (Nсх1)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Параметры стороны 2 (Параметры стороны 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2 (Uном2)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2 (IпервСт2)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3000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2 (IвторСт2)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2 (Компенс3I0ст2)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2 (Nсх2)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6</w:t>
            </w:r>
          </w:p>
        </w:tc>
      </w:tr>
    </w:tbl>
    <w:p>
      <w:pPr>
        <w:pStyle w:val="a"/>
      </w:pPr>
      <w:r>
        <w:t>Параметры стороны 3 (Параметры стороны 3)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3 (Uном3)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3 (IпервСт3)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3000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3 (IвторСт3)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3 (Компенс3I0ст3)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3 (Nсх3)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6</w:t>
            </w:r>
          </w:p>
        </w:tc>
      </w:tr>
    </w:tbl>
    <w:p>
      <w:pPr>
        <w:pStyle w:val="3"/>
      </w:pPr>
      <w:r>
        <w:t>Контроль исправности цепей тока (КЦТ)</w:t>
      </w:r>
    </w:p>
    <w:p>
      <w:pPr>
        <w:pStyle w:val="a"/>
      </w:pPr>
      <w:r>
        <w:t>Контроль исправности токовых цепей стороны 1 (КЦТст1)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2 (КЦТст2)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3 (КЦТст3)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№11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1"/>
      </w:pPr>
      <w:r>
        <w:t>Параметры для проверки функции ДТЗт. Часть 3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Дифференциальная токовая защита (ДЗТ)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1 (Сторона 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2 (Сторона 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3 (Сторона 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1 (KсхемСт1)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2 (KсхемСт2)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3 (KсхемСт3)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Базисная мощность (Sbase)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1,0 ... 500,0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МВ×А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63,0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10,0</w:t>
            </w:r>
          </w:p>
        </w:tc>
      </w:tr>
    </w:tbl>
    <w:p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БВКЗ (Контр_БВКЗ)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контроля БВКЗ</w:t>
              <w:br/>
              <w:t>1 - С контролем БВКЗ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контроля БВКЗ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блокировки (Реж_блок)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Без блокировки</w:t>
              <w:br/>
              <w:t>2 - Блокировка по 2 гармонике</w:t>
              <w:br/>
              <w:t>3 - Блокировка по 5 гармонике</w:t>
              <w:br/>
              <w:t>4 - Блокировка по 2 и 5 гармоникам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 по 2 и 5 гармоникам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дифференциальный 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0,20 ... 0,60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дифференциальный ток срабатывания в режиме загрубления (при неисправностях в токовых цепях) (Iср_загр)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торможения первого наклонного участка (Kт1)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0,40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тормозной ток первого наклонного участка (Iт1)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0,60 ... 3,00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торможения второго наклонного участка (Kт2)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0,70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тормозной ток второго наклонного участка (Iт2)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1,20 ... 10,00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Дифференциальная токовая отсечка (ДТО)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Дифференциальный 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3,0 ... 20,0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Детектор второй гармоники (Д2Г)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отношения второй гармоники к первой гармонике для выполнения пусковых условий (Ih2/Ih1)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0,13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0,500</w:t>
            </w:r>
          </w:p>
        </w:tc>
      </w:tr>
    </w:tbl>
    <w:p>
      <w:pPr>
        <w:pStyle w:val="a"/>
      </w:pPr>
      <w:r>
        <w:t>Детектор пятой гармоники (Д5Г)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отношения пятой гармоники к первой гармонике для выполнения пусковых условий (Ih5/Ih1)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I5г/I1г&gt;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0,05 ... 0,40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0,25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0,30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0,500</w:t>
            </w:r>
          </w:p>
        </w:tc>
      </w:tr>
    </w:tbl>
    <w:p>
      <w:pPr>
        <w:pStyle w:val="a"/>
      </w:pPr>
      <w:r>
        <w:t>Контроль исправности токовых цепей по величине небаланса (КЦТнеб)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Idiff&gt;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0,04 ... 2,00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0,10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0,0 ... 110,0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Параметры стороны 1 (Параметры стороны 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1 (Uном1)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1 (IпервСт1)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750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1 (IвторСт1)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1 (Компенс3I0ст1)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1 (Nсх1)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Параметры стороны 2 (Параметры стороны 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2 (Uном2)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2 (IпервСт2)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3000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2 (IвторСт2)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2 (Компенс3I0ст2)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2 (Nсх2)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6</w:t>
            </w:r>
          </w:p>
        </w:tc>
      </w:tr>
    </w:tbl>
    <w:p>
      <w:pPr>
        <w:pStyle w:val="a"/>
      </w:pPr>
      <w:r>
        <w:t>Параметры стороны 3 (Параметры стороны 3)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3 (Uном3)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3 (IпервСт3)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3000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3 (IвторСт3)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3 (Компенс3I0ст3)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3 (Nсх3)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6</w:t>
            </w:r>
          </w:p>
        </w:tc>
      </w:tr>
    </w:tbl>
    <w:p>
      <w:pPr>
        <w:pStyle w:val="3"/>
      </w:pPr>
      <w:r>
        <w:t>Контроль исправности цепей тока (КЦТ)</w:t>
      </w:r>
    </w:p>
    <w:p>
      <w:pPr>
        <w:pStyle w:val="a"/>
      </w:pPr>
      <w:r>
        <w:t>Контроль исправности токовых цепей стороны 1 (КЦТст1)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2 (КЦТст2)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3 (КЦТст3)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3"/>
      </w:pPr>
      <w:r>
        <w:t>Дифференциальная токовая защита (ДЗТ)</w:t>
      </w:r>
    </w:p>
    <w:p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БВКЗ (Контр_БВКЗ)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контроля БВКЗ</w:t>
              <w:br/>
              <w:t>1 - С контролем БВКЗ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контроля БВКЗ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блокировки (Реж_блок)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Без блокировки</w:t>
              <w:br/>
              <w:t>2 - Блокировка по 2 гармонике</w:t>
              <w:br/>
              <w:t>3 - Блокировка по 5 гармонике</w:t>
              <w:br/>
              <w:t>4 - Блокировка по 2 и 5 гармоникам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 по 2 и 5 гармоникам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дифференциальный 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0,20 ... 0,60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дифференциальный ток срабатывания в режиме загрубления (при неисправностях в токовых цепях) (Iср_загр)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торможения первого наклонного участка (Kт1)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0,40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тормозной ток первого наклонного участка (Iт1)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0,60 ... 3,00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торможения второго наклонного участка (Kт2)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0,70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тормозной ток второго наклонного участка (Iт2)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1,20 ... 10,00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Контроль исправности цепей тока (КЦТ)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3"/>
      </w:pPr>
      <w:r>
        <w:t>Дифференциальная токовая защита (ДЗТ)</w:t>
      </w:r>
    </w:p>
    <w:p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БВКЗ (Контр_БВКЗ)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контроля БВКЗ</w:t>
              <w:br/>
              <w:t>1 - С контролем БВКЗ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контроля БВКЗ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блокировки (Реж_блок)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Без блокировки</w:t>
              <w:br/>
              <w:t>2 - Блокировка по 2 гармонике</w:t>
              <w:br/>
              <w:t>3 - Блокировка по 5 гармонике</w:t>
              <w:br/>
              <w:t>4 - Блокировка по 2 и 5 гармоникам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 по 2 и 5 гармоникам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дифференциальный 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0,20 ... 0,60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дифференциальный ток срабатывания в режиме загрубления (при неисправностях в токовых цепях) (Iср_загр)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торможения первого наклонного участка (Kт1)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0,40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тормозной ток первого наклонного участка (Iт1)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0,60 ... 3,00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торможения второго наклонного участка (Kт2)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0,70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тормозной ток второго наклонного участка (Iт2)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1,20 ... 10,00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Контроль исправности цепей тока (КЦТ)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3"/>
      </w:pPr>
      <w:r>
        <w:t>Дифференциальная токовая защита (ДЗТ)</w:t>
      </w:r>
    </w:p>
    <w:p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БВКЗ (Контр_БВКЗ)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контроля БВКЗ</w:t>
              <w:br/>
              <w:t>1 - С контролем БВКЗ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контроля БВКЗ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блокировки (Реж_блок)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Без блокировки</w:t>
              <w:br/>
              <w:t>2 - Блокировка по 2 гармонике</w:t>
              <w:br/>
              <w:t>3 - Блокировка по 5 гармонике</w:t>
              <w:br/>
              <w:t>4 - Блокировка по 2 и 5 гармоникам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 по 2 и 5 гармоникам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3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дифференциальный 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0,20 ... 0,60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дифференциальный ток срабатывания в режиме загрубления (при неисправностях в токовых цепях) (Iср_загр)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торможения первого наклонного участка (Kт1)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0,40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тормозной ток первого наклонного участка (Iт1)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0,60 ... 3,00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торможения второго наклонного участка (Kт2)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0,70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тормозной ток второго наклонного участка (Iт2)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1,20 ... 10,00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Контроль исправности цепей тока (КЦТ)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3"/>
      </w:pPr>
      <w:r>
        <w:t>Дифференциальная токовая защита (ДЗТ)</w:t>
      </w:r>
    </w:p>
    <w:p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БВКЗ (Контр_БВКЗ)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контроля БВКЗ</w:t>
              <w:br/>
              <w:t>1 - С контролем БВКЗ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контроля БВКЗ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блокировки (Реж_блок)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Без блокировки</w:t>
              <w:br/>
              <w:t>2 - Блокировка по 2 гармонике</w:t>
              <w:br/>
              <w:t>3 - Блокировка по 5 гармонике</w:t>
              <w:br/>
              <w:t>4 - Блокировка по 2 и 5 гармоникам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 по 2 и 5 гармоникам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4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дифференциальный 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0,20 ... 0,60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дифференциальный ток срабатывания в режиме загрубления (при неисправностях в токовых цепях) (Iср_загр)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торможения первого наклонного участка (Kт1)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0,40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тормозной ток первого наклонного участка (Iт1)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0,60 ... 3,00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торможения второго наклонного участка (Kт2)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0,70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тормозной ток второго наклонного участка (Iт2)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1,20 ... 10,00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Контроль исправности токовых цепей по величине небаланса (КЦТнеб)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Idiff&gt;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0,04 ... 2,00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0,10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0,0 ... 110,0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Контроль исправности цепей тока (КЦТ)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№11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№13</w:t>
      </w:r>
    </w:p>
    <w:p>
      <w:pPr>
        <w:pStyle w:val="3"/>
      </w:pPr>
      <w:r>
        <w:t>Дифференциальная токовая защита (ДЗТ)</w:t>
      </w:r>
    </w:p>
    <w:p>
      <w:pPr>
        <w:pStyle w:val="a"/>
      </w:pPr>
      <w:r>
        <w:t>Контроль исправности токовых цепей по величине небаланса (КЦТнеб)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Idiff&gt;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0,04 ... 2,00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0,10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0,0 ... 110,0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Контроль исправности цепей тока (КЦТ)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sectPr w:rsidR="009A1BCD" w:rsidRPr="00934622" w:rsidSect="00167586">
      <w:headerReference w:type="default" r:id="rId10"/>
      <w:footerReference w:type="default" r:id="rId11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90429" w:rsidRDefault="00590429" w:rsidP="00327186">
      <w:pPr>
        <w:spacing w:after="0" w:line="240" w:lineRule="auto"/>
      </w:pPr>
      <w:r>
        <w:separator/>
      </w:r>
    </w:p>
  </w:endnote>
  <w:endnote w:type="continuationSeparator" w:id="0">
    <w:p w:rsidR="00590429" w:rsidRDefault="00590429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8117F" w:rsidRDefault="0068117F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68117F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68117F" w:rsidRDefault="0068117F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68117F" w:rsidRDefault="0068117F" w:rsidP="00167586">
          <w:r w:rsidRPr="00167586">
            <w:rPr>
              <w:highlight w:val="yellow"/>
            </w:rPr>
            <w:t>№ХХ</w:t>
          </w:r>
        </w:p>
      </w:tc>
    </w:tr>
  </w:tbl>
  <w:p w:rsidR="0068117F" w:rsidRPr="00C5243B" w:rsidRDefault="0068117F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90429" w:rsidRDefault="00590429" w:rsidP="00327186">
      <w:pPr>
        <w:spacing w:after="0" w:line="240" w:lineRule="auto"/>
      </w:pPr>
      <w:r>
        <w:separator/>
      </w:r>
    </w:p>
  </w:footnote>
  <w:footnote w:type="continuationSeparator" w:id="0">
    <w:p w:rsidR="00590429" w:rsidRDefault="00590429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8117F" w:rsidRDefault="0068117F">
    <w:pPr>
      <w:pStyle w:val="ac"/>
    </w:pPr>
  </w:p>
  <w:p w:rsidR="00BF33B8" w:rsidRDefault="00BF33B8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68117F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68117F" w:rsidRPr="00387264" w:rsidRDefault="0068117F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68117F" w:rsidRPr="00327186" w:rsidRDefault="0068117F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BD6724">
            <w:rPr>
              <w:noProof/>
            </w:rPr>
            <w:t>2</w:t>
          </w:r>
          <w:r w:rsidRPr="00327186">
            <w:fldChar w:fldCharType="end"/>
          </w:r>
          <w:r w:rsidRPr="00327186">
            <w:t xml:space="preserve"> из </w:t>
          </w:r>
          <w:fldSimple w:instr=" NUMPAGES ">
            <w:r w:rsidR="00BD6724">
              <w:rPr>
                <w:noProof/>
              </w:rPr>
              <w:t>2</w:t>
            </w:r>
          </w:fldSimple>
          <w:r w:rsidRPr="00327186">
            <w:t xml:space="preserve"> </w:t>
          </w:r>
        </w:p>
      </w:tc>
    </w:tr>
  </w:tbl>
  <w:p w:rsidR="0068117F" w:rsidRDefault="0068117F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0477"/>
    <w:rsid w:val="00073628"/>
    <w:rsid w:val="000740F3"/>
    <w:rsid w:val="000811B9"/>
    <w:rsid w:val="00086A40"/>
    <w:rsid w:val="00092A95"/>
    <w:rsid w:val="000936D0"/>
    <w:rsid w:val="00093753"/>
    <w:rsid w:val="000A050D"/>
    <w:rsid w:val="000B08C3"/>
    <w:rsid w:val="000C3C14"/>
    <w:rsid w:val="000D28E1"/>
    <w:rsid w:val="000E1EF3"/>
    <w:rsid w:val="000F5126"/>
    <w:rsid w:val="001324DE"/>
    <w:rsid w:val="00133103"/>
    <w:rsid w:val="0015577E"/>
    <w:rsid w:val="00161862"/>
    <w:rsid w:val="00167586"/>
    <w:rsid w:val="001840A7"/>
    <w:rsid w:val="00192566"/>
    <w:rsid w:val="001A1619"/>
    <w:rsid w:val="001B6868"/>
    <w:rsid w:val="001D1595"/>
    <w:rsid w:val="001D597A"/>
    <w:rsid w:val="001E1749"/>
    <w:rsid w:val="002169B3"/>
    <w:rsid w:val="002173BE"/>
    <w:rsid w:val="002225E0"/>
    <w:rsid w:val="0022374F"/>
    <w:rsid w:val="00227C8A"/>
    <w:rsid w:val="00240427"/>
    <w:rsid w:val="0024170C"/>
    <w:rsid w:val="00243E54"/>
    <w:rsid w:val="00245C39"/>
    <w:rsid w:val="00252C29"/>
    <w:rsid w:val="0027260C"/>
    <w:rsid w:val="00290899"/>
    <w:rsid w:val="002A1D43"/>
    <w:rsid w:val="002C7B08"/>
    <w:rsid w:val="002D0062"/>
    <w:rsid w:val="002E71C5"/>
    <w:rsid w:val="002F1134"/>
    <w:rsid w:val="002F46C4"/>
    <w:rsid w:val="002F59AA"/>
    <w:rsid w:val="003029E6"/>
    <w:rsid w:val="00310E42"/>
    <w:rsid w:val="00327186"/>
    <w:rsid w:val="00347A13"/>
    <w:rsid w:val="00347E3D"/>
    <w:rsid w:val="00352BA7"/>
    <w:rsid w:val="003568D4"/>
    <w:rsid w:val="003669EA"/>
    <w:rsid w:val="00373C87"/>
    <w:rsid w:val="00376B55"/>
    <w:rsid w:val="00382708"/>
    <w:rsid w:val="00384AB2"/>
    <w:rsid w:val="00386E1B"/>
    <w:rsid w:val="00387682"/>
    <w:rsid w:val="003937B1"/>
    <w:rsid w:val="0039582F"/>
    <w:rsid w:val="003E05E6"/>
    <w:rsid w:val="003E2B65"/>
    <w:rsid w:val="003E5E44"/>
    <w:rsid w:val="003F6B48"/>
    <w:rsid w:val="00407C7D"/>
    <w:rsid w:val="00417730"/>
    <w:rsid w:val="00423063"/>
    <w:rsid w:val="0046702C"/>
    <w:rsid w:val="00470AAA"/>
    <w:rsid w:val="00492604"/>
    <w:rsid w:val="004B0C24"/>
    <w:rsid w:val="004B57D2"/>
    <w:rsid w:val="004D12B7"/>
    <w:rsid w:val="004D1D58"/>
    <w:rsid w:val="004F1A71"/>
    <w:rsid w:val="004F70AE"/>
    <w:rsid w:val="00531EE2"/>
    <w:rsid w:val="005324E2"/>
    <w:rsid w:val="00533238"/>
    <w:rsid w:val="00533410"/>
    <w:rsid w:val="00554710"/>
    <w:rsid w:val="0056052C"/>
    <w:rsid w:val="00564AC3"/>
    <w:rsid w:val="00586565"/>
    <w:rsid w:val="00590429"/>
    <w:rsid w:val="005A5240"/>
    <w:rsid w:val="005B7D26"/>
    <w:rsid w:val="005E2593"/>
    <w:rsid w:val="005E6619"/>
    <w:rsid w:val="00603A3E"/>
    <w:rsid w:val="006065A3"/>
    <w:rsid w:val="0060731E"/>
    <w:rsid w:val="00634DE9"/>
    <w:rsid w:val="00652D8C"/>
    <w:rsid w:val="006552F3"/>
    <w:rsid w:val="006732CA"/>
    <w:rsid w:val="0068117F"/>
    <w:rsid w:val="00687475"/>
    <w:rsid w:val="006875CA"/>
    <w:rsid w:val="00697367"/>
    <w:rsid w:val="006B1813"/>
    <w:rsid w:val="006D094F"/>
    <w:rsid w:val="006F6BD6"/>
    <w:rsid w:val="0071212B"/>
    <w:rsid w:val="007167A4"/>
    <w:rsid w:val="007618EB"/>
    <w:rsid w:val="0079654A"/>
    <w:rsid w:val="007A62DF"/>
    <w:rsid w:val="007B1E8B"/>
    <w:rsid w:val="007C2557"/>
    <w:rsid w:val="007D1952"/>
    <w:rsid w:val="007D1ECF"/>
    <w:rsid w:val="007E34B1"/>
    <w:rsid w:val="007E6299"/>
    <w:rsid w:val="007E7768"/>
    <w:rsid w:val="007F4436"/>
    <w:rsid w:val="007F54C1"/>
    <w:rsid w:val="00832F3F"/>
    <w:rsid w:val="00854C89"/>
    <w:rsid w:val="00873778"/>
    <w:rsid w:val="008739DD"/>
    <w:rsid w:val="00874DBC"/>
    <w:rsid w:val="0088730A"/>
    <w:rsid w:val="0088730D"/>
    <w:rsid w:val="00895CB5"/>
    <w:rsid w:val="008B3D7B"/>
    <w:rsid w:val="008B6C25"/>
    <w:rsid w:val="008B7B80"/>
    <w:rsid w:val="008C576B"/>
    <w:rsid w:val="008C5DEA"/>
    <w:rsid w:val="008F56C2"/>
    <w:rsid w:val="00934622"/>
    <w:rsid w:val="00936D46"/>
    <w:rsid w:val="009417FD"/>
    <w:rsid w:val="009536A3"/>
    <w:rsid w:val="009711C5"/>
    <w:rsid w:val="009A1BCD"/>
    <w:rsid w:val="009A235C"/>
    <w:rsid w:val="009A5F18"/>
    <w:rsid w:val="009B15E0"/>
    <w:rsid w:val="009C68CB"/>
    <w:rsid w:val="009D226F"/>
    <w:rsid w:val="009E2188"/>
    <w:rsid w:val="009E4E34"/>
    <w:rsid w:val="009F1711"/>
    <w:rsid w:val="009F6336"/>
    <w:rsid w:val="00A12219"/>
    <w:rsid w:val="00A22446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E50B4"/>
    <w:rsid w:val="00AF37A3"/>
    <w:rsid w:val="00AF5AF3"/>
    <w:rsid w:val="00AF6A8C"/>
    <w:rsid w:val="00AF7027"/>
    <w:rsid w:val="00B52A80"/>
    <w:rsid w:val="00B70549"/>
    <w:rsid w:val="00BB0ED8"/>
    <w:rsid w:val="00BB16FA"/>
    <w:rsid w:val="00BC229E"/>
    <w:rsid w:val="00BD6724"/>
    <w:rsid w:val="00BE22B6"/>
    <w:rsid w:val="00BF33B8"/>
    <w:rsid w:val="00C15A2C"/>
    <w:rsid w:val="00C17DD0"/>
    <w:rsid w:val="00C26082"/>
    <w:rsid w:val="00C44DD8"/>
    <w:rsid w:val="00C5243B"/>
    <w:rsid w:val="00C54355"/>
    <w:rsid w:val="00C624C9"/>
    <w:rsid w:val="00C80D32"/>
    <w:rsid w:val="00C9624B"/>
    <w:rsid w:val="00CB3C70"/>
    <w:rsid w:val="00CB7FCA"/>
    <w:rsid w:val="00CC085E"/>
    <w:rsid w:val="00CC7638"/>
    <w:rsid w:val="00CE745F"/>
    <w:rsid w:val="00CF0ADA"/>
    <w:rsid w:val="00CF1330"/>
    <w:rsid w:val="00CF3941"/>
    <w:rsid w:val="00CF3C3B"/>
    <w:rsid w:val="00D11404"/>
    <w:rsid w:val="00D170ED"/>
    <w:rsid w:val="00D25E5E"/>
    <w:rsid w:val="00D338F6"/>
    <w:rsid w:val="00D46090"/>
    <w:rsid w:val="00D52000"/>
    <w:rsid w:val="00D75BD8"/>
    <w:rsid w:val="00D90433"/>
    <w:rsid w:val="00DA3665"/>
    <w:rsid w:val="00DA5B7D"/>
    <w:rsid w:val="00DA727C"/>
    <w:rsid w:val="00DB0534"/>
    <w:rsid w:val="00DD5AC4"/>
    <w:rsid w:val="00DD5C8D"/>
    <w:rsid w:val="00DF07BD"/>
    <w:rsid w:val="00E13361"/>
    <w:rsid w:val="00E314CF"/>
    <w:rsid w:val="00E363A8"/>
    <w:rsid w:val="00E74BC5"/>
    <w:rsid w:val="00E80384"/>
    <w:rsid w:val="00E91E40"/>
    <w:rsid w:val="00E93900"/>
    <w:rsid w:val="00EA272C"/>
    <w:rsid w:val="00EA2EEA"/>
    <w:rsid w:val="00EA6359"/>
    <w:rsid w:val="00EA66FE"/>
    <w:rsid w:val="00ED50F7"/>
    <w:rsid w:val="00EE5396"/>
    <w:rsid w:val="00EF5926"/>
    <w:rsid w:val="00F026E7"/>
    <w:rsid w:val="00F3089B"/>
    <w:rsid w:val="00F3577A"/>
    <w:rsid w:val="00F760BB"/>
    <w:rsid w:val="00F9535E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347A13"/>
    <w:pPr>
      <w:spacing w:after="0" w:line="240" w:lineRule="auto"/>
      <w:jc w:val="center"/>
    </w:pPr>
    <w:rPr>
      <w:rFonts w:ascii="Arial Narrow" w:hAnsi="Arial Narrow"/>
      <w:sz w:val="20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3029E6"/>
    <w:pPr>
      <w:spacing w:after="0" w:line="240" w:lineRule="auto"/>
      <w:ind w:firstLine="0"/>
      <w:jc w:val="center"/>
    </w:pPr>
    <w:rPr>
      <w:sz w:val="20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81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36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1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0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6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22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2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3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3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42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2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00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1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80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88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0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0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1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7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27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3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4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3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9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1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6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38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0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77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9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8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2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89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5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6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3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80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78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55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4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76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4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5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9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2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66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8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92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16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1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1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07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82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57B30F-8D1A-4FC0-BAB5-3A30A3DA3E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4695</TotalTime>
  <Pages>2</Pages>
  <Words>473</Words>
  <Characters>2697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166</cp:revision>
  <dcterms:created xsi:type="dcterms:W3CDTF">2025-02-27T10:23:00Z</dcterms:created>
  <dcterms:modified xsi:type="dcterms:W3CDTF">2025-07-23T10:26:00Z</dcterms:modified>
</cp:coreProperties>
</file>