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92365D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 w:rsidR="0092365D">
              <w:rPr>
                <w:sz w:val="22"/>
              </w:rPr>
              <w:t>трансформатора</w:t>
            </w:r>
            <w:r w:rsidR="006B0E48">
              <w:rPr>
                <w:sz w:val="22"/>
              </w:rPr>
              <w:t xml:space="preserve">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6B0E48" w:rsidRDefault="00564AC3" w:rsidP="0092365D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</w:t>
            </w:r>
            <w:r w:rsidR="006B0E48" w:rsidRPr="006B0E48">
              <w:rPr>
                <w:sz w:val="22"/>
              </w:rPr>
              <w:t>Т</w:t>
            </w:r>
            <w:r w:rsidR="0092365D"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0D0E73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2271354" w:history="1">
        <w:r w:rsidR="000D0E73" w:rsidRPr="00071476">
          <w:rPr>
            <w:rStyle w:val="af4"/>
            <w:noProof/>
          </w:rPr>
          <w:t>1.</w:t>
        </w:r>
        <w:r w:rsidR="000D0E73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0D0E73" w:rsidRPr="00071476">
          <w:rPr>
            <w:rStyle w:val="af4"/>
            <w:noProof/>
          </w:rPr>
          <w:t>ОБЩИЕ СВЕДЕНИЯ</w:t>
        </w:r>
        <w:r w:rsidR="000D0E73">
          <w:rPr>
            <w:noProof/>
            <w:webHidden/>
          </w:rPr>
          <w:tab/>
        </w:r>
        <w:r w:rsidR="000D0E73">
          <w:rPr>
            <w:noProof/>
            <w:webHidden/>
          </w:rPr>
          <w:fldChar w:fldCharType="begin"/>
        </w:r>
        <w:r w:rsidR="000D0E73">
          <w:rPr>
            <w:noProof/>
            <w:webHidden/>
          </w:rPr>
          <w:instrText xml:space="preserve"> PAGEREF _Toc202271354 \h </w:instrText>
        </w:r>
        <w:r w:rsidR="000D0E73">
          <w:rPr>
            <w:noProof/>
            <w:webHidden/>
          </w:rPr>
        </w:r>
        <w:r w:rsidR="000D0E73">
          <w:rPr>
            <w:noProof/>
            <w:webHidden/>
          </w:rPr>
          <w:fldChar w:fldCharType="separate"/>
        </w:r>
        <w:r w:rsidR="000D0E73">
          <w:rPr>
            <w:noProof/>
            <w:webHidden/>
          </w:rPr>
          <w:t>3</w:t>
        </w:r>
        <w:r w:rsidR="000D0E73"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55" w:history="1">
        <w:r w:rsidRPr="00071476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56" w:history="1">
        <w:r w:rsidRPr="00071476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57" w:history="1">
        <w:r w:rsidRPr="00071476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58" w:history="1">
        <w:r w:rsidRPr="00071476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59" w:history="1">
        <w:r w:rsidRPr="00071476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60" w:history="1">
        <w:r w:rsidRPr="00071476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61" w:history="1">
        <w:r w:rsidRPr="00071476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62" w:history="1">
        <w:r w:rsidRPr="00071476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071476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63" w:history="1">
        <w:r w:rsidRPr="00071476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64" w:history="1">
        <w:r w:rsidRPr="00071476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65" w:history="1">
        <w:r w:rsidRPr="00071476">
          <w:rPr>
            <w:rStyle w:val="af4"/>
            <w:noProof/>
          </w:rPr>
          <w:t>2.3 Назначение дискретных входов устройства ЮНИТ-М300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66" w:history="1">
        <w:r w:rsidRPr="00071476">
          <w:rPr>
            <w:rStyle w:val="af4"/>
            <w:noProof/>
          </w:rPr>
          <w:t>2.4 Назначение выходных ре</w:t>
        </w:r>
        <w:r w:rsidRPr="00071476">
          <w:rPr>
            <w:rStyle w:val="af4"/>
            <w:noProof/>
          </w:rPr>
          <w:t>л</w:t>
        </w:r>
        <w:r w:rsidRPr="00071476">
          <w:rPr>
            <w:rStyle w:val="af4"/>
            <w:noProof/>
          </w:rPr>
          <w:t>е устройств ЮНИТ-М300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67" w:history="1">
        <w:r w:rsidRPr="00071476">
          <w:rPr>
            <w:rStyle w:val="af4"/>
            <w:noProof/>
          </w:rPr>
          <w:t>2.5 Проверка функций КЦН НН1, КЦН НН2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68" w:history="1">
        <w:r w:rsidRPr="00071476">
          <w:rPr>
            <w:rStyle w:val="af4"/>
            <w:noProof/>
          </w:rPr>
          <w:t>2.6 Проверка функций КПОН1, КПОН2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69" w:history="1">
        <w:r w:rsidRPr="00071476">
          <w:rPr>
            <w:rStyle w:val="af4"/>
            <w:noProof/>
          </w:rPr>
          <w:t>2.7 Проверка функции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70" w:history="1">
        <w:r w:rsidRPr="00071476">
          <w:rPr>
            <w:rStyle w:val="af4"/>
            <w:noProof/>
          </w:rPr>
          <w:t>2.8 Проверка функции МТЗ в части общих цепей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71" w:history="1">
        <w:r w:rsidRPr="00071476">
          <w:rPr>
            <w:rStyle w:val="af4"/>
            <w:noProof/>
          </w:rPr>
          <w:t>2.9 Проверка функции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72" w:history="1">
        <w:r w:rsidRPr="00071476">
          <w:rPr>
            <w:rStyle w:val="af4"/>
            <w:noProof/>
          </w:rPr>
          <w:t>2.10 Проверка функции МТЗ 2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73" w:history="1">
        <w:r w:rsidRPr="00071476">
          <w:rPr>
            <w:rStyle w:val="af4"/>
            <w:noProof/>
          </w:rPr>
          <w:t>2.11 Проверка функции МТЗ 3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74" w:history="1">
        <w:r w:rsidRPr="00071476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071476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75" w:history="1">
        <w:r w:rsidRPr="00071476">
          <w:rPr>
            <w:rStyle w:val="af4"/>
            <w:noProof/>
          </w:rPr>
          <w:t>3.1 Результат проверки функций КЦН НН1, КЦН НН2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76" w:history="1">
        <w:r w:rsidRPr="00071476">
          <w:rPr>
            <w:rStyle w:val="af4"/>
            <w:noProof/>
          </w:rPr>
          <w:t>3.2 Результат проверки функций КПОН1, КПОН2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77" w:history="1">
        <w:r w:rsidRPr="00071476">
          <w:rPr>
            <w:rStyle w:val="af4"/>
            <w:noProof/>
          </w:rPr>
          <w:t>3.3 Результат проверки функции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78" w:history="1">
        <w:r w:rsidRPr="00071476">
          <w:rPr>
            <w:rStyle w:val="af4"/>
            <w:noProof/>
          </w:rPr>
          <w:t>3.4 Результат проверки функции МТЗ в части общих цепей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132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79" w:history="1">
        <w:r w:rsidRPr="00071476">
          <w:rPr>
            <w:rStyle w:val="af4"/>
            <w:noProof/>
          </w:rPr>
          <w:t>3.5 Результат проверки функции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80" w:history="1">
        <w:r w:rsidRPr="00071476">
          <w:rPr>
            <w:rStyle w:val="af4"/>
            <w:noProof/>
          </w:rPr>
          <w:t>3.6 Результат проверки функции МТЗ 2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:rsidR="000D0E73" w:rsidRDefault="000D0E7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1381" w:history="1">
        <w:r w:rsidRPr="00071476">
          <w:rPr>
            <w:rStyle w:val="af4"/>
            <w:noProof/>
          </w:rPr>
          <w:t>3.7 Результат проверки функции МТЗ 3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_Toc202271381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2271354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2271355"/>
      <w:r>
        <w:t>Цель проведения испытаний</w:t>
      </w:r>
      <w:bookmarkEnd w:id="1"/>
    </w:p>
    <w:p w:rsidR="009A1BCD" w:rsidRPr="009A1BCD" w:rsidRDefault="0092365D" w:rsidP="009A1BCD">
      <w:pPr>
        <w:pStyle w:val="a5"/>
      </w:pPr>
      <w:r w:rsidRPr="0092365D">
        <w:t>Проверка и подтверждение соответствия взаимосвязей функциональны</w:t>
      </w:r>
      <w:r>
        <w:t>х блоков устройства ЮНИТ-М300-Т</w:t>
      </w:r>
      <w:r w:rsidRPr="0092365D">
        <w:t xml:space="preserve"> согласованной функциональной схеме устройства (далее ФСУ) </w:t>
      </w:r>
      <w:r w:rsidRPr="0092365D">
        <w:rPr>
          <w:highlight w:val="yellow"/>
        </w:rPr>
        <w:t>версии 2.1</w:t>
      </w:r>
      <w:r w:rsidRPr="0092365D">
        <w:t xml:space="preserve"> в части ФБ </w:t>
      </w:r>
      <w:r>
        <w:t>МТЗ</w:t>
      </w:r>
      <w:r w:rsidR="009A1BCD">
        <w:t>.</w:t>
      </w:r>
    </w:p>
    <w:p w:rsidR="009A1BCD" w:rsidRDefault="005E2593" w:rsidP="009A1BCD">
      <w:pPr>
        <w:pStyle w:val="2"/>
      </w:pPr>
      <w:bookmarkStart w:id="2" w:name="_Toc202271356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2271357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6B0E48">
              <w:t>ты отходящей линии «ЮНИТ-М300-Т</w:t>
            </w:r>
            <w:r>
              <w:t>»,</w:t>
            </w:r>
          </w:p>
          <w:p w:rsidR="0071212B" w:rsidRDefault="006B0E48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2271358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202271359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2271360"/>
      <w:r>
        <w:t>Нормативная документация</w:t>
      </w:r>
      <w:bookmarkEnd w:id="6"/>
    </w:p>
    <w:p w:rsidR="0092365D" w:rsidRDefault="0092365D" w:rsidP="0092365D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365D" w:rsidRPr="009A1BCD" w:rsidRDefault="0092365D" w:rsidP="0092365D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2271361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2271362"/>
      <w:r>
        <w:lastRenderedPageBreak/>
        <w:t>ПРОГРАММА И МЕТОДИКИ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202271363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(МТЗ, КЦН НН, СС, 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847F26" w:rsidRDefault="00847F26" w:rsidP="00847F26">
      <w:pPr>
        <w:pStyle w:val="2"/>
      </w:pPr>
      <w:bookmarkStart w:id="10" w:name="_Toc198633114"/>
      <w:bookmarkStart w:id="11" w:name="_Toc202271364"/>
      <w:r w:rsidRPr="00DE19EB">
        <w:t>Подключение испытатель</w:t>
      </w:r>
      <w:r>
        <w:t>ной установки к устройству</w:t>
      </w:r>
      <w:bookmarkEnd w:id="10"/>
      <w:bookmarkEnd w:id="11"/>
    </w:p>
    <w:p w:rsidR="00847F26" w:rsidRPr="002D0062" w:rsidRDefault="00847F26" w:rsidP="00847F26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 xml:space="preserve">схемами на рисунках </w:t>
      </w:r>
      <w:r w:rsidRPr="007F2201">
        <w:fldChar w:fldCharType="begin"/>
      </w:r>
      <w:r w:rsidRPr="007F2201">
        <w:instrText xml:space="preserve"> REF _Ref198628607 \r \h  \* MERGEFORMAT </w:instrText>
      </w:r>
      <w:r w:rsidRPr="007F2201">
        <w:fldChar w:fldCharType="separate"/>
      </w:r>
      <w:r w:rsidR="00312D86" w:rsidRPr="00312D86">
        <w:rPr>
          <w:vanish/>
        </w:rPr>
        <w:t xml:space="preserve">Рисунок </w:t>
      </w:r>
      <w:r w:rsidR="00312D86">
        <w:t xml:space="preserve">2.1 - </w:t>
      </w:r>
      <w:r w:rsidRPr="007F2201">
        <w:fldChar w:fldCharType="end"/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312D86" w:rsidRPr="00312D86">
        <w:rPr>
          <w:vanish/>
        </w:rPr>
        <w:t xml:space="preserve">Рисунок </w:t>
      </w:r>
      <w:r w:rsidR="00312D86">
        <w:t>2.3</w:t>
      </w:r>
      <w:r w:rsidR="00312D86" w:rsidRPr="00312D86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847F26" w:rsidRPr="002D0062" w:rsidRDefault="009859C0" w:rsidP="00847F26">
      <w:pPr>
        <w:pStyle w:val="aa"/>
        <w:rPr>
          <w:lang w:val="ru-RU"/>
        </w:rPr>
      </w:pPr>
      <w:r>
        <w:rPr>
          <w:lang w:val="ru-RU"/>
        </w:rPr>
        <w:object w:dxaOrig="8700" w:dyaOrig="66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2.5pt;height:270.5pt" o:ole="">
            <v:imagedata r:id="rId10" o:title=""/>
          </v:shape>
          <o:OLEObject Type="Embed" ProgID="Acrobat.Document.DC" ShapeID="_x0000_i1025" DrawAspect="Content" ObjectID="_1812884365" r:id="rId11"/>
        </w:object>
      </w:r>
    </w:p>
    <w:p w:rsidR="00847F26" w:rsidRPr="002D0062" w:rsidRDefault="00847F26" w:rsidP="00847F26">
      <w:pPr>
        <w:pStyle w:val="a1"/>
      </w:pPr>
      <w:bookmarkStart w:id="12" w:name="_Ref198628607"/>
      <w:r w:rsidRPr="000B08C3">
        <w:t xml:space="preserve">Схема подключения </w:t>
      </w:r>
      <w:r>
        <w:t xml:space="preserve">к </w:t>
      </w:r>
      <w:r w:rsidRPr="000B08C3">
        <w:t>аналоговы</w:t>
      </w:r>
      <w:r>
        <w:t>м</w:t>
      </w:r>
      <w:r w:rsidRPr="000B08C3">
        <w:t xml:space="preserve"> цеп</w:t>
      </w:r>
      <w:r>
        <w:t>ям</w:t>
      </w:r>
      <w:r w:rsidRPr="000B08C3">
        <w:t xml:space="preserve"> </w:t>
      </w:r>
      <w:r>
        <w:t>устройства</w:t>
      </w:r>
      <w:bookmarkEnd w:id="12"/>
    </w:p>
    <w:p w:rsidR="00847F26" w:rsidRPr="002D0062" w:rsidRDefault="00847F26" w:rsidP="00847F26">
      <w:pPr>
        <w:pStyle w:val="aa"/>
        <w:rPr>
          <w:lang w:val="ru-RU"/>
        </w:rPr>
      </w:pPr>
      <w:r>
        <w:object w:dxaOrig="14400" w:dyaOrig="18285">
          <v:shape id="_x0000_i1026" type="#_x0000_t75" style="width:395.5pt;height:502pt" o:ole="">
            <v:imagedata r:id="rId12" o:title=""/>
          </v:shape>
          <o:OLEObject Type="Embed" ProgID="Acrobat.Document.DC" ShapeID="_x0000_i1026" DrawAspect="Content" ObjectID="_1812884366" r:id="rId13"/>
        </w:object>
      </w:r>
    </w:p>
    <w:p w:rsidR="00847F26" w:rsidRPr="002D0062" w:rsidRDefault="00847F26" w:rsidP="00847F26">
      <w:pPr>
        <w:pStyle w:val="a1"/>
      </w:pPr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</w:p>
    <w:p w:rsidR="00847F26" w:rsidRDefault="00847F26" w:rsidP="00847F26">
      <w:pPr>
        <w:pStyle w:val="aa"/>
      </w:pPr>
      <w:r>
        <w:object w:dxaOrig="14235" w:dyaOrig="16485">
          <v:shape id="_x0000_i1027" type="#_x0000_t75" style="width:396.5pt;height:459pt" o:ole="">
            <v:imagedata r:id="rId14" o:title=""/>
          </v:shape>
          <o:OLEObject Type="Embed" ProgID="Acrobat.Document.DC" ShapeID="_x0000_i1027" DrawAspect="Content" ObjectID="_1812884367" r:id="rId15"/>
        </w:object>
      </w:r>
    </w:p>
    <w:p w:rsidR="00847F26" w:rsidRPr="002D0062" w:rsidRDefault="00847F26" w:rsidP="00847F26">
      <w:pPr>
        <w:pStyle w:val="a1"/>
      </w:pPr>
      <w:bookmarkStart w:id="13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0B08C3" w:rsidRDefault="000B08C3" w:rsidP="007F54C1">
      <w:pPr>
        <w:pStyle w:val="2"/>
      </w:pPr>
      <w:bookmarkStart w:id="14" w:name="_Toc202271365"/>
      <w:r>
        <w:t>Назначение дискрет</w:t>
      </w:r>
      <w:r w:rsidR="007F54C1">
        <w:t>ных входов устройства ЮНИТ-М300</w:t>
      </w:r>
      <w:bookmarkEnd w:id="14"/>
      <w:r>
        <w:t xml:space="preserve">  </w:t>
      </w:r>
    </w:p>
    <w:p w:rsidR="00C5243B" w:rsidRPr="006B0E48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</w:t>
      </w:r>
      <w:r w:rsidRPr="006B0E48">
        <w:t xml:space="preserve">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6B0E48">
        <w:t>Назначение дискретных входов должно соответствовать</w:t>
      </w:r>
      <w:r w:rsidRPr="006B0E48">
        <w:t xml:space="preserve"> таблиц</w:t>
      </w:r>
      <w:r w:rsidR="006B0E48" w:rsidRPr="006B0E48">
        <w:t>ам</w:t>
      </w:r>
      <w:r w:rsidRPr="006B0E48">
        <w:t xml:space="preserve"> </w:t>
      </w:r>
      <w:r w:rsidR="006B0E48" w:rsidRPr="006B0E48">
        <w:fldChar w:fldCharType="begin"/>
      </w:r>
      <w:r w:rsidR="006B0E48" w:rsidRPr="006B0E48">
        <w:instrText xml:space="preserve"> REF _Ref195516551 \r \h  \* MERGEFORMAT </w:instrText>
      </w:r>
      <w:r w:rsidR="006B0E48" w:rsidRPr="006B0E48">
        <w:fldChar w:fldCharType="separate"/>
      </w:r>
      <w:r w:rsidR="00312D86" w:rsidRPr="00312D86">
        <w:rPr>
          <w:vanish/>
        </w:rPr>
        <w:t xml:space="preserve">Таблица </w:t>
      </w:r>
      <w:r w:rsidR="00312D86">
        <w:t>2.1 -</w:t>
      </w:r>
      <w:r w:rsidR="006B0E48" w:rsidRPr="006B0E48">
        <w:fldChar w:fldCharType="end"/>
      </w:r>
      <w:r w:rsidR="006B0E48" w:rsidRPr="006B0E48">
        <w:t xml:space="preserve"> </w:t>
      </w:r>
      <w:r w:rsidR="006B0E48" w:rsidRPr="006B0E48">
        <w:fldChar w:fldCharType="begin"/>
      </w:r>
      <w:r w:rsidR="006B0E48" w:rsidRPr="006B0E48">
        <w:instrText xml:space="preserve"> REF _Ref195516560 \r \h  \* MERGEFORMAT </w:instrText>
      </w:r>
      <w:r w:rsidR="006B0E48" w:rsidRPr="006B0E48">
        <w:fldChar w:fldCharType="separate"/>
      </w:r>
      <w:r w:rsidR="00312D86" w:rsidRPr="00312D86">
        <w:rPr>
          <w:vanish/>
        </w:rPr>
        <w:t xml:space="preserve">Таблица </w:t>
      </w:r>
      <w:r w:rsidR="00312D86">
        <w:t>2.6</w:t>
      </w:r>
      <w:r w:rsidR="00312D86" w:rsidRPr="00312D86">
        <w:rPr>
          <w:vanish/>
        </w:rPr>
        <w:t xml:space="preserve"> -</w:t>
      </w:r>
      <w:r w:rsidR="006B0E48" w:rsidRPr="006B0E48">
        <w:fldChar w:fldCharType="end"/>
      </w:r>
      <w:r w:rsidRPr="006B0E48">
        <w:t>.</w:t>
      </w:r>
    </w:p>
    <w:p w:rsidR="00634DE9" w:rsidRDefault="00634DE9" w:rsidP="00634DE9">
      <w:pPr>
        <w:pStyle w:val="a"/>
      </w:pPr>
      <w:bookmarkStart w:id="15" w:name="_Ref195516551"/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312D86">
        <w:t>, КПОН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EA272C" w:rsidP="00DA3665">
            <w:pPr>
              <w:pStyle w:val="af0"/>
              <w:jc w:val="left"/>
            </w:pPr>
            <w:r>
              <w:t>ОВ КЦН</w:t>
            </w:r>
            <w:r w:rsidR="00616261">
              <w:t>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616261" w:rsidP="004D1D58">
            <w:pPr>
              <w:pStyle w:val="af0"/>
              <w:jc w:val="left"/>
            </w:pPr>
            <w:r>
              <w:t>Срабатывание внешнего БНН1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616261" w:rsidP="004D1D58">
            <w:pPr>
              <w:pStyle w:val="af0"/>
              <w:jc w:val="left"/>
            </w:pPr>
            <w:r>
              <w:t>В НН1</w:t>
            </w:r>
            <w:r w:rsidRPr="002B632A">
              <w:t xml:space="preserve"> включен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6009A7" w:rsidP="0039582F">
            <w:pPr>
              <w:pStyle w:val="af0"/>
              <w:jc w:val="left"/>
            </w:pPr>
            <w:r>
              <w:t>КПОН</w:t>
            </w:r>
            <w:r w:rsidR="00616261">
              <w:t>1</w:t>
            </w:r>
            <w:r>
              <w:t xml:space="preserve"> внеш</w:t>
            </w:r>
            <w:r w:rsidR="00616261">
              <w:t>.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>
              <w:t>ОВ КЦН2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>
              <w:t>Срабатывание внешнего БНН2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>
              <w:t>КПОН2 внеш.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1D1595" w:rsidRDefault="001D1595" w:rsidP="001D1595">
      <w:pPr>
        <w:pStyle w:val="a"/>
      </w:pPr>
      <w:bookmarkStart w:id="16" w:name="_Ref191625992"/>
      <w:r>
        <w:t>Назначение дискретных входов</w:t>
      </w:r>
      <w:r w:rsidRPr="000B08C3">
        <w:t xml:space="preserve"> </w:t>
      </w:r>
      <w:r>
        <w:t>ЮНИТ-М300 для проверки общих цепей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0B08C3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>
              <w:t>Вывод терминала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 w:rsidRPr="00E91E40">
              <w:t>ОВ МТЗ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2B632A" w:rsidRDefault="00E91E40" w:rsidP="00E91E40">
            <w:pPr>
              <w:pStyle w:val="af0"/>
              <w:jc w:val="left"/>
            </w:pPr>
            <w:r>
              <w:t xml:space="preserve">ОВ МТЗ 1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2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3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91E40" w:rsidRPr="002B632A" w:rsidRDefault="00D75BD8" w:rsidP="00E91E40">
            <w:pPr>
              <w:pStyle w:val="af0"/>
              <w:jc w:val="left"/>
            </w:pPr>
            <w:r>
              <w:t>В НН</w:t>
            </w:r>
            <w:r w:rsidR="009252A3">
              <w:t>1</w:t>
            </w:r>
            <w:r w:rsidRPr="002B632A">
              <w:t xml:space="preserve"> включен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91E40" w:rsidRPr="002B632A" w:rsidRDefault="009252A3" w:rsidP="009252A3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6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СВ НН</w:t>
            </w:r>
            <w:r w:rsidR="009252A3">
              <w:t>1</w:t>
            </w:r>
            <w:r w:rsidR="00936D46"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252A3" w:rsidP="009252A3">
            <w:pPr>
              <w:pStyle w:val="af0"/>
              <w:jc w:val="left"/>
            </w:pPr>
            <w:r>
              <w:t>СВ НН2</w:t>
            </w:r>
            <w:r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252A3" w:rsidP="00936D46">
            <w:pPr>
              <w:pStyle w:val="af0"/>
              <w:jc w:val="left"/>
            </w:pPr>
            <w:r>
              <w:t>В НН1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9D59B9" w:rsidRDefault="009252A3" w:rsidP="00EA272C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9252A3" w:rsidP="00EA272C">
            <w:pPr>
              <w:pStyle w:val="af0"/>
              <w:jc w:val="left"/>
            </w:pPr>
            <w:r>
              <w:t>Срабатывание внешнего БНН1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9252A3" w:rsidP="009252A3">
            <w:pPr>
              <w:pStyle w:val="af0"/>
              <w:jc w:val="left"/>
            </w:pPr>
            <w:r>
              <w:t>Срабатывание внешнего БНН2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1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2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252A3" w:rsidRPr="000B08C3" w:rsidTr="00EA272C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СВ НН1</w:t>
            </w:r>
            <w:r w:rsidRPr="002B632A">
              <w:t xml:space="preserve"> включен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СВ НН2</w:t>
            </w:r>
            <w:r w:rsidRPr="002B632A">
              <w:t xml:space="preserve"> включен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В НН1</w:t>
            </w:r>
            <w:r w:rsidRPr="002B632A">
              <w:t xml:space="preserve"> включен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252A3" w:rsidRPr="009D59B9" w:rsidRDefault="009252A3" w:rsidP="009252A3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252A3" w:rsidRPr="009D59B9" w:rsidRDefault="009252A3" w:rsidP="009252A3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Срабатывание внешнего БНН1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Срабатывание внешнего БНН2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1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2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bookmarkStart w:id="17" w:name="_Ref195516560"/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252A3" w:rsidRPr="000B08C3" w:rsidTr="00EA272C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>
              <w:t>СВ НН1</w:t>
            </w:r>
            <w:r w:rsidRPr="002B632A">
              <w:t xml:space="preserve"> включен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>
              <w:t>СВ НН2</w:t>
            </w:r>
            <w:r w:rsidRPr="002B632A">
              <w:t xml:space="preserve"> включен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>
              <w:t>В НН1</w:t>
            </w:r>
            <w:r w:rsidRPr="002B632A">
              <w:t xml:space="preserve"> включен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252A3" w:rsidRPr="009D59B9" w:rsidRDefault="009252A3" w:rsidP="009252A3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252A3" w:rsidRPr="009D59B9" w:rsidRDefault="009252A3" w:rsidP="009252A3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252A3" w:rsidRPr="009D59B9" w:rsidRDefault="009252A3" w:rsidP="009252A3">
            <w:pPr>
              <w:pStyle w:val="af0"/>
              <w:rPr>
                <w:lang w:val="en-US"/>
              </w:rPr>
            </w:pPr>
            <w:r w:rsidRPr="009D59B9">
              <w:t>М</w:t>
            </w:r>
            <w:r w:rsidRPr="009D59B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Срабатывание внешнего БНН1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Срабатывание внешнего БНН2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1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2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8" w:name="_Toc202271366"/>
      <w:r>
        <w:t>Назначение вы</w:t>
      </w:r>
      <w:r w:rsidR="00F3577A">
        <w:t>ходных реле устройств ЮНИТ-М300</w:t>
      </w:r>
      <w:bookmarkEnd w:id="18"/>
      <w:r>
        <w:t xml:space="preserve">  </w:t>
      </w:r>
    </w:p>
    <w:p w:rsidR="00CE745F" w:rsidRDefault="00CE745F" w:rsidP="00F3577A">
      <w:pPr>
        <w:pStyle w:val="3"/>
      </w:pPr>
      <w:r>
        <w:t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</w:t>
      </w:r>
      <w:r w:rsidR="007E48E4">
        <w:t xml:space="preserve">блицами </w:t>
      </w:r>
      <w:r w:rsidR="007E48E4">
        <w:fldChar w:fldCharType="begin"/>
      </w:r>
      <w:r w:rsidR="007E48E4">
        <w:instrText xml:space="preserve"> REF _Ref191631805 \r \h  \* MERGEFORMAT </w:instrText>
      </w:r>
      <w:r w:rsidR="007E48E4">
        <w:fldChar w:fldCharType="separate"/>
      </w:r>
      <w:r w:rsidR="00312D86" w:rsidRPr="00312D86">
        <w:rPr>
          <w:vanish/>
        </w:rPr>
        <w:t xml:space="preserve">Таблица </w:t>
      </w:r>
      <w:r w:rsidR="00312D86">
        <w:t>2.7</w:t>
      </w:r>
      <w:r w:rsidR="00312D86" w:rsidRPr="00312D86">
        <w:rPr>
          <w:vanish/>
        </w:rPr>
        <w:t xml:space="preserve"> -</w:t>
      </w:r>
      <w:r w:rsidR="007E48E4">
        <w:fldChar w:fldCharType="end"/>
      </w:r>
      <w:r w:rsidR="007E48E4">
        <w:t xml:space="preserve"> - </w:t>
      </w:r>
      <w:r w:rsidR="007E48E4">
        <w:fldChar w:fldCharType="begin"/>
      </w:r>
      <w:r w:rsidR="007E48E4">
        <w:instrText xml:space="preserve"> REF _Ref195516633 \r \h  \* MERGEFORMAT </w:instrText>
      </w:r>
      <w:r w:rsidR="007E48E4">
        <w:fldChar w:fldCharType="separate"/>
      </w:r>
      <w:r w:rsidR="00312D86" w:rsidRPr="00312D86">
        <w:rPr>
          <w:vanish/>
        </w:rPr>
        <w:t xml:space="preserve">Таблица </w:t>
      </w:r>
      <w:r w:rsidR="00312D86">
        <w:t>2.12</w:t>
      </w:r>
      <w:r w:rsidR="00312D86" w:rsidRPr="00312D86">
        <w:rPr>
          <w:vanish/>
        </w:rPr>
        <w:t xml:space="preserve"> -</w:t>
      </w:r>
      <w:r w:rsidR="007E48E4">
        <w:fldChar w:fldCharType="end"/>
      </w:r>
      <w:r>
        <w:t>.</w:t>
      </w:r>
    </w:p>
    <w:p w:rsidR="00423063" w:rsidRPr="002D0062" w:rsidRDefault="00423063" w:rsidP="00423063">
      <w:pPr>
        <w:pStyle w:val="a"/>
      </w:pPr>
      <w:bookmarkStart w:id="19" w:name="_Ref191631805"/>
      <w:r w:rsidRPr="00CF3941">
        <w:lastRenderedPageBreak/>
        <w:t>Выходные реле ЮНИТ-М300 для проверки БНТ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004A61" w:rsidRDefault="00423063" w:rsidP="00423063">
            <w:pPr>
              <w:pStyle w:val="af0"/>
              <w:jc w:val="left"/>
            </w:pPr>
            <w:r w:rsidRPr="00004A61">
              <w:t>МТЗ 1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ф.С</w:t>
            </w:r>
          </w:p>
        </w:tc>
      </w:tr>
    </w:tbl>
    <w:p w:rsidR="00AF6A8C" w:rsidRDefault="00AF6A8C" w:rsidP="00AF6A8C">
      <w:pPr>
        <w:pStyle w:val="a"/>
      </w:pPr>
      <w:bookmarkStart w:id="20" w:name="_Ref195523046"/>
      <w:r>
        <w:t xml:space="preserve">Выходные реле </w:t>
      </w:r>
      <w:r w:rsidR="00384AB2">
        <w:t>ЮНИТ-М300 для проверки КЦН НН</w:t>
      </w:r>
      <w:r w:rsidR="003E05E6">
        <w:t>, КПОН НН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Ввод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Неисправность ЦН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Ввод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Оперативный вывод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Пуск по Uлин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Пуск по U2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Пуск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Неисправность ЦН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6F0412" w:rsidRPr="002B632A" w:rsidRDefault="006F0412" w:rsidP="006F0412">
            <w:pPr>
              <w:pStyle w:val="af0"/>
              <w:jc w:val="left"/>
            </w:pPr>
            <w:r w:rsidRPr="00384AB2">
              <w:t>КПОН</w:t>
            </w:r>
            <w:r>
              <w:t>1</w:t>
            </w:r>
            <w:r w:rsidRPr="00384AB2">
              <w:t>: Пуск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6F0412" w:rsidRPr="002B632A" w:rsidRDefault="006F0412" w:rsidP="006F0412">
            <w:pPr>
              <w:pStyle w:val="af0"/>
              <w:jc w:val="left"/>
            </w:pPr>
            <w:r w:rsidRPr="00384AB2">
              <w:t>КПОН</w:t>
            </w:r>
            <w:r>
              <w:t>2</w:t>
            </w:r>
            <w:r w:rsidRPr="00384AB2">
              <w:t>: Пуск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0F5126" w:rsidRDefault="008739DD" w:rsidP="008739DD">
      <w:pPr>
        <w:pStyle w:val="a"/>
      </w:pPr>
      <w:bookmarkStart w:id="21" w:name="_Ref195523108"/>
      <w:r w:rsidRPr="000F5126">
        <w:t>Выходные реле ЮНИТ-М300 для проверки МТЗ в части общих цепей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F5126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Наименование сигнала на ФСУ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В:3 – М9.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М9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М9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М9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В:3 – М10.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М10.К2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ТК ЗДЗ: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lastRenderedPageBreak/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М10.К3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ЛЗТ: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М10.К4</w:t>
            </w:r>
          </w:p>
        </w:tc>
        <w:tc>
          <w:tcPr>
            <w:tcW w:w="4914" w:type="dxa"/>
          </w:tcPr>
          <w:p w:rsidR="000F5126" w:rsidRPr="000F5126" w:rsidRDefault="00E22871" w:rsidP="000F5126">
            <w:pPr>
              <w:pStyle w:val="af0"/>
              <w:jc w:val="left"/>
            </w:pPr>
            <w:r w:rsidRPr="000F5126">
              <w:t>ПС: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М10.К5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М10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М10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М10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0F5126" w:rsidRDefault="00CF3941" w:rsidP="00CF3941">
      <w:pPr>
        <w:pStyle w:val="a"/>
      </w:pPr>
      <w:bookmarkStart w:id="22" w:name="_Ref195523131"/>
      <w:r w:rsidRPr="000F5126">
        <w:t>Выходные реле ЮНИТ-М300 для проверки МТЗ 1 ступени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1E1749">
              <w:t>МТЗ 1 ст: Срабатывание сигн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Срабатыван</w:t>
            </w:r>
            <w:r>
              <w:t>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2D0062" w:rsidRDefault="00CF3941" w:rsidP="00CF3941">
      <w:pPr>
        <w:pStyle w:val="a"/>
      </w:pPr>
      <w:bookmarkStart w:id="23" w:name="_Ref195523153"/>
      <w:r w:rsidRPr="00CF3941">
        <w:t xml:space="preserve">Выходные реле ЮНИТ-М300 для проверки МТЗ </w:t>
      </w:r>
      <w:r>
        <w:t>2</w:t>
      </w:r>
      <w:r w:rsidRPr="00CF3941">
        <w:t xml:space="preserve"> ступени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 xml:space="preserve">МТЗ 2 ст: Срабатывание сигн 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2D0062" w:rsidRDefault="00CF3941" w:rsidP="00CF3941">
      <w:pPr>
        <w:pStyle w:val="a"/>
      </w:pPr>
      <w:bookmarkStart w:id="24" w:name="_Ref195516633"/>
      <w:r w:rsidRPr="00CF3941">
        <w:t xml:space="preserve">Выходные реле ЮНИТ-М300 для проверки МТЗ </w:t>
      </w:r>
      <w:r>
        <w:t>3</w:t>
      </w:r>
      <w:r w:rsidRPr="00CF3941">
        <w:t xml:space="preserve"> ступени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 xml:space="preserve">МТЗ 3 ст: Срабатывание сигн 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C2557" w:rsidRPr="00AF6A8C" w:rsidRDefault="007C2557" w:rsidP="007C2557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E337D6">
              <w:t>ПС: Пуск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2B1CDD" w:rsidRDefault="00B93FCD">
      <w:pPr>
        <w:pStyle w:val="2"/>
      </w:pPr>
      <w:bookmarkStart w:id="25" w:name="_Toc202271367"/>
      <w:r>
        <w:t>Проверка функций КЦН НН1, КЦН НН2</w:t>
      </w:r>
      <w:bookmarkEnd w:id="25"/>
    </w:p>
    <w:p w:rsidR="002B1CDD" w:rsidRDefault="00B93FCD">
      <w:pPr>
        <w:pStyle w:val="3"/>
      </w:pPr>
      <w:r>
        <w:t>Так как функциональные блоки КЦН НН1 и КЦН НН2 связаны только с ФБ МТЗ и сигнализацией, то правильность их функционирования</w:t>
      </w:r>
      <w:r>
        <w:t xml:space="preserve"> проверяется вместе с ФБ МТЗ. Для проверки функций КЦН НН1 и КЦН НН2 предусматривается 21 режим.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</w:t>
      </w:r>
      <w:r>
        <w:t>дены в таблицах п.ХХХ – п.ХХХ. Функции, не участвующие в данных проверках, необходимо вывести из работы.</w:t>
      </w:r>
    </w:p>
    <w:p w:rsidR="002B1CDD" w:rsidRDefault="00B93FCD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36"/>
        <w:gridCol w:w="436"/>
        <w:gridCol w:w="436"/>
        <w:gridCol w:w="435"/>
        <w:gridCol w:w="435"/>
        <w:gridCol w:w="443"/>
        <w:gridCol w:w="435"/>
        <w:gridCol w:w="443"/>
        <w:gridCol w:w="435"/>
        <w:gridCol w:w="435"/>
        <w:gridCol w:w="435"/>
        <w:gridCol w:w="443"/>
        <w:gridCol w:w="435"/>
        <w:gridCol w:w="443"/>
        <w:gridCol w:w="435"/>
        <w:gridCol w:w="435"/>
        <w:gridCol w:w="435"/>
        <w:gridCol w:w="435"/>
        <w:gridCol w:w="435"/>
        <w:gridCol w:w="435"/>
        <w:gridCol w:w="435"/>
        <w:gridCol w:w="435"/>
      </w:tblGrid>
      <w:tr w:rsidR="002B1CDD" w:rsidTr="00A11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2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</w:pPr>
            <w:r>
              <w:t>Номер режима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 внеш.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 внеш.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lastRenderedPageBreak/>
              <w:t>15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КЦН. Режим №1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75"/>
        <w:gridCol w:w="1524"/>
        <w:gridCol w:w="1865"/>
        <w:gridCol w:w="931"/>
        <w:gridCol w:w="735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КПОН </w:t>
            </w:r>
            <w:r>
              <w:t>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 xml:space="preserve">Комбинированный пусковой </w:t>
      </w:r>
      <w:r>
        <w:t>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0"/>
        <w:gridCol w:w="1520"/>
        <w:gridCol w:w="2023"/>
        <w:gridCol w:w="930"/>
        <w:gridCol w:w="730"/>
        <w:gridCol w:w="1321"/>
        <w:gridCol w:w="95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0,1 ... 15,0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Отношение тока </w:t>
            </w:r>
            <w:r>
              <w:t>второй гармоники к току основной гармоники (Ih2/Ih1)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5 ... 100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</w:t>
            </w:r>
          </w:p>
        </w:tc>
      </w:tr>
    </w:tbl>
    <w:p w:rsidR="002B1CDD" w:rsidRDefault="00B93FC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95"/>
        <w:gridCol w:w="1502"/>
        <w:gridCol w:w="1924"/>
        <w:gridCol w:w="923"/>
        <w:gridCol w:w="705"/>
        <w:gridCol w:w="1310"/>
        <w:gridCol w:w="946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Сигнализация неисправности цепей напряжения НН1 (КЦН НН1)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Сигнализация неисправности цепей 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Логика отключения трансформатора (ЛО Т)</w:t>
      </w:r>
    </w:p>
    <w:p w:rsidR="002B1CDD" w:rsidRDefault="00B93FCD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9"/>
        <w:gridCol w:w="1523"/>
        <w:gridCol w:w="2034"/>
        <w:gridCol w:w="931"/>
        <w:gridCol w:w="733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t xml:space="preserve">Логика </w:t>
      </w:r>
      <w:r>
        <w:t>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5"/>
        <w:gridCol w:w="1523"/>
        <w:gridCol w:w="2037"/>
        <w:gridCol w:w="931"/>
        <w:gridCol w:w="734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Предупредительная сигнализация (ПС)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21"/>
        <w:gridCol w:w="1482"/>
        <w:gridCol w:w="1867"/>
        <w:gridCol w:w="916"/>
        <w:gridCol w:w="679"/>
        <w:gridCol w:w="1299"/>
        <w:gridCol w:w="94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Токовый контроль ЗДЗ (ТК ЗДЗ)</w:t>
      </w:r>
    </w:p>
    <w:p w:rsidR="002B1CDD" w:rsidRDefault="00B93FCD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Логическая защита трансформатора (ЛЗТ)</w:t>
      </w:r>
    </w:p>
    <w:p w:rsidR="002B1CDD" w:rsidRDefault="00B93FCD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96"/>
        <w:gridCol w:w="1511"/>
        <w:gridCol w:w="1988"/>
        <w:gridCol w:w="927"/>
        <w:gridCol w:w="718"/>
        <w:gridCol w:w="1316"/>
        <w:gridCol w:w="949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Пуск ЛЗТ от МТЗ 2 ступени </w:t>
            </w:r>
            <w:r>
              <w:t>(Пуск_от_МТЗ_ст2)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КЦН. Режим №2</w:t>
      </w:r>
    </w:p>
    <w:p w:rsidR="002B1CDD" w:rsidRDefault="00B93FCD">
      <w:pPr>
        <w:pStyle w:val="4"/>
      </w:pPr>
      <w:r>
        <w:t xml:space="preserve">Сигнализация неисправности цепей </w:t>
      </w:r>
      <w:r>
        <w:t>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3"/>
      </w:pPr>
      <w:r>
        <w:t xml:space="preserve">Параметры для </w:t>
      </w:r>
      <w:r>
        <w:t>проверки функции: КЦН. Режим №3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КЦН. Режим №4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КЦН. Режим №5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</w:t>
      </w:r>
      <w:r>
        <w:t>я проверки функции: КЦН. Режим №6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КЦН. Режим №7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КЦН. Режим №8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 xml:space="preserve">Параметры </w:t>
      </w:r>
      <w:r>
        <w:t>для проверки функции: КЦН. Режим №9</w:t>
      </w:r>
    </w:p>
    <w:p w:rsidR="002B1CDD" w:rsidRDefault="00B93FCD">
      <w:pPr>
        <w:pStyle w:val="4"/>
      </w:pPr>
      <w:r>
        <w:t>Сигнализация неисправности цепей напряжения НН1 (КЦН НН1)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КЦН. Режим №10</w:t>
      </w:r>
    </w:p>
    <w:p w:rsidR="002B1CDD" w:rsidRDefault="00B93FCD">
      <w:pPr>
        <w:pStyle w:val="4"/>
      </w:pPr>
      <w:r>
        <w:lastRenderedPageBreak/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КЦН. Режим №11</w:t>
      </w:r>
    </w:p>
    <w:p w:rsidR="002B1CDD" w:rsidRDefault="00B93FCD">
      <w:pPr>
        <w:pStyle w:val="4"/>
      </w:pPr>
      <w:r>
        <w:t>Сигнализация неисправности цепей напряжения НН1 (КЦН НН1)</w:t>
      </w:r>
    </w:p>
    <w:p w:rsidR="002B1CDD" w:rsidRDefault="00B93FCD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КЦН. Режим №12</w:t>
      </w:r>
    </w:p>
    <w:p w:rsidR="002B1CDD" w:rsidRDefault="00B93FCD">
      <w:pPr>
        <w:pStyle w:val="4"/>
      </w:pPr>
      <w:r>
        <w:t>Сигнализация неисправности цепей 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КЦН. Режим №13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КЦН. Режим №14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КЦН. Режим №15</w:t>
      </w:r>
    </w:p>
    <w:p w:rsidR="002B1CDD" w:rsidRDefault="00B93FCD">
      <w:pPr>
        <w:pStyle w:val="4"/>
      </w:pPr>
      <w:r>
        <w:t>Параметры режима идентичны пр</w:t>
      </w:r>
      <w:r>
        <w:t>едыдущему.</w:t>
      </w:r>
    </w:p>
    <w:p w:rsidR="002B1CDD" w:rsidRDefault="00B93FCD">
      <w:pPr>
        <w:pStyle w:val="3"/>
      </w:pPr>
      <w:r>
        <w:lastRenderedPageBreak/>
        <w:t>Параметры для проверки функции: КЦН. Режим №16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КЦН. Режим №17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КЦН. Режим №18</w:t>
      </w:r>
    </w:p>
    <w:p w:rsidR="002B1CDD" w:rsidRDefault="00B93FCD">
      <w:pPr>
        <w:pStyle w:val="4"/>
      </w:pPr>
      <w:r>
        <w:t>Параметры режима идентич</w:t>
      </w:r>
      <w:r>
        <w:t>ны предыдущему.</w:t>
      </w:r>
    </w:p>
    <w:p w:rsidR="002B1CDD" w:rsidRDefault="00B93FCD">
      <w:pPr>
        <w:pStyle w:val="3"/>
      </w:pPr>
      <w:r>
        <w:t>Параметры для проверки функции: КЦН. Режим №19</w:t>
      </w:r>
    </w:p>
    <w:p w:rsidR="002B1CDD" w:rsidRDefault="00B93FCD">
      <w:pPr>
        <w:pStyle w:val="4"/>
      </w:pPr>
      <w:r>
        <w:t>Сигнализация неисправности цепей 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КЦН. Режим №20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КЦН. Режим №21</w:t>
      </w:r>
    </w:p>
    <w:p w:rsidR="002B1CDD" w:rsidRDefault="00B93FCD">
      <w:pPr>
        <w:pStyle w:val="4"/>
      </w:pPr>
      <w:r>
        <w:t xml:space="preserve">Сигнализация неисправности цепей </w:t>
      </w:r>
      <w:r>
        <w:t>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2"/>
      </w:pPr>
      <w:bookmarkStart w:id="26" w:name="_Toc202271368"/>
      <w:r>
        <w:t xml:space="preserve">Проверка функций </w:t>
      </w:r>
      <w:r>
        <w:t>КПОН1, КПОН2</w:t>
      </w:r>
      <w:bookmarkEnd w:id="26"/>
    </w:p>
    <w:p w:rsidR="002B1CDD" w:rsidRDefault="00B93FCD">
      <w:pPr>
        <w:pStyle w:val="3"/>
      </w:pPr>
      <w:r>
        <w:t>Для проверки функций КПОН в составе МТЗ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</w:t>
      </w:r>
      <w:r>
        <w:t>х п.ХХХ – п.ХХХ. Функции, не участвующие в данных проверках, необходимо вывести из работы.</w:t>
      </w:r>
    </w:p>
    <w:p w:rsidR="002B1CDD" w:rsidRDefault="00B93FCD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35"/>
        <w:gridCol w:w="435"/>
        <w:gridCol w:w="435"/>
        <w:gridCol w:w="443"/>
        <w:gridCol w:w="434"/>
        <w:gridCol w:w="443"/>
        <w:gridCol w:w="434"/>
        <w:gridCol w:w="443"/>
        <w:gridCol w:w="434"/>
        <w:gridCol w:w="443"/>
        <w:gridCol w:w="434"/>
        <w:gridCol w:w="443"/>
        <w:gridCol w:w="434"/>
        <w:gridCol w:w="443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 w:rsidR="002B1CDD" w:rsidTr="00A11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</w:pPr>
            <w:r>
              <w:t>Номер режима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∠  UC </w:t>
            </w:r>
            <w:r>
              <w:t>НН2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 внеш.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 внеш.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КПОН. Режим №1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75"/>
        <w:gridCol w:w="1524"/>
        <w:gridCol w:w="1865"/>
        <w:gridCol w:w="931"/>
        <w:gridCol w:w="735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КПОН </w:t>
            </w:r>
            <w:r>
              <w:t>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 xml:space="preserve">Комбинированный пусковой </w:t>
      </w:r>
      <w:r>
        <w:t>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0"/>
        <w:gridCol w:w="1520"/>
        <w:gridCol w:w="2023"/>
        <w:gridCol w:w="930"/>
        <w:gridCol w:w="730"/>
        <w:gridCol w:w="1321"/>
        <w:gridCol w:w="95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0,1 ... 15,0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Отношение тока </w:t>
            </w:r>
            <w:r>
              <w:t>второй гармоники к току основной гармоники (Ih2/Ih1)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5 ... 100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</w:t>
            </w:r>
          </w:p>
        </w:tc>
      </w:tr>
    </w:tbl>
    <w:p w:rsidR="002B1CDD" w:rsidRDefault="00B93FC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95"/>
        <w:gridCol w:w="1502"/>
        <w:gridCol w:w="1924"/>
        <w:gridCol w:w="923"/>
        <w:gridCol w:w="705"/>
        <w:gridCol w:w="1310"/>
        <w:gridCol w:w="946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Сигнализация неисправности цепей напряжения НН1 (КЦН НН1)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Сигнализация неисправности цепей 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Логика отключения трансформатора (ЛО Т)</w:t>
      </w:r>
    </w:p>
    <w:p w:rsidR="002B1CDD" w:rsidRDefault="00B93FCD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9"/>
        <w:gridCol w:w="1523"/>
        <w:gridCol w:w="2034"/>
        <w:gridCol w:w="931"/>
        <w:gridCol w:w="733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t xml:space="preserve">Логика </w:t>
      </w:r>
      <w:r>
        <w:t>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5"/>
        <w:gridCol w:w="1523"/>
        <w:gridCol w:w="2037"/>
        <w:gridCol w:w="931"/>
        <w:gridCol w:w="734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Предупредительная сигнализация (ПС)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21"/>
        <w:gridCol w:w="1482"/>
        <w:gridCol w:w="1867"/>
        <w:gridCol w:w="916"/>
        <w:gridCol w:w="679"/>
        <w:gridCol w:w="1299"/>
        <w:gridCol w:w="94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Токовый контроль ЗДЗ (ТК ЗДЗ)</w:t>
      </w:r>
    </w:p>
    <w:p w:rsidR="002B1CDD" w:rsidRDefault="00B93FCD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Логическая защита трансформатора (ЛЗТ)</w:t>
      </w:r>
    </w:p>
    <w:p w:rsidR="002B1CDD" w:rsidRDefault="00B93FCD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96"/>
        <w:gridCol w:w="1511"/>
        <w:gridCol w:w="1988"/>
        <w:gridCol w:w="927"/>
        <w:gridCol w:w="718"/>
        <w:gridCol w:w="1316"/>
        <w:gridCol w:w="949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Пуск ЛЗТ от МТЗ 2 ступени </w:t>
            </w:r>
            <w:r>
              <w:t>(Пуск_от_МТЗ_ст2)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3"/>
      </w:pPr>
      <w:r>
        <w:lastRenderedPageBreak/>
        <w:t>Параметры для проверки функции: КПОН. Режим №2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 xml:space="preserve">1 </w:t>
      </w:r>
      <w:r>
        <w:t>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КПОН. Режим №3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КПОН. Режим №4</w:t>
      </w:r>
    </w:p>
    <w:p w:rsidR="002B1CDD" w:rsidRDefault="00B93FCD">
      <w:pPr>
        <w:pStyle w:val="4"/>
      </w:pPr>
      <w:r>
        <w:t>Максимальная токовая защита</w:t>
      </w:r>
      <w:r>
        <w:t xml:space="preserve">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Ток срабатывания грубого </w:t>
            </w:r>
            <w:r>
              <w:t>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КПОН. Режим №5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</w:t>
            </w:r>
            <w:r>
              <w:rPr>
                <w:b/>
              </w:rPr>
              <w:t xml:space="preserve">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КПОН. Режим №6</w:t>
      </w:r>
    </w:p>
    <w:p w:rsidR="002B1CDD" w:rsidRDefault="00B93FCD">
      <w:pPr>
        <w:pStyle w:val="4"/>
      </w:pPr>
      <w:r>
        <w:t>Максимальная токовая защита</w:t>
      </w:r>
      <w:r>
        <w:t xml:space="preserve">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Ток срабатывания грубого </w:t>
            </w:r>
            <w:r>
              <w:t>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КПОН. Режим №7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КПОН. Режим №8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 xml:space="preserve">Комбинированный пусковой орган напряжения стороны НН1 </w:t>
      </w:r>
      <w:r>
        <w:t>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lastRenderedPageBreak/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КПОН. Режим №9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КПОН. Режим №10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КПОН. Режим №11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2 ступень максимальной токовой защиты (МТЗ 2</w:t>
      </w:r>
      <w:r>
        <w:t xml:space="preserve">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</w:t>
            </w:r>
            <w:r>
              <w:t xml:space="preserve">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3"/>
      </w:pPr>
      <w:r>
        <w:t xml:space="preserve">Параметры для проверки </w:t>
      </w:r>
      <w:r>
        <w:t>функции: КПОН. Режим №12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0,10 </w:t>
            </w:r>
            <w:r>
              <w:t>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2"/>
      </w:pPr>
      <w:bookmarkStart w:id="27" w:name="_Toc202271369"/>
      <w:r>
        <w:t>Проверка функции БНТ</w:t>
      </w:r>
      <w:bookmarkEnd w:id="27"/>
    </w:p>
    <w:p w:rsidR="002B1CDD" w:rsidRDefault="00B93FCD">
      <w:pPr>
        <w:pStyle w:val="3"/>
      </w:pPr>
      <w:r>
        <w:t xml:space="preserve">Для проверки функции БНТ в составе МТЗ предусматривается 20 режимов. </w:t>
      </w:r>
      <w:r>
        <w:t xml:space="preserve">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</w:t>
      </w:r>
      <w:r>
        <w:t>работы.</w:t>
      </w:r>
    </w:p>
    <w:p w:rsidR="002B1CDD" w:rsidRDefault="00B93FCD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01"/>
        <w:gridCol w:w="801"/>
        <w:gridCol w:w="801"/>
        <w:gridCol w:w="801"/>
        <w:gridCol w:w="801"/>
        <w:gridCol w:w="800"/>
        <w:gridCol w:w="800"/>
        <w:gridCol w:w="800"/>
        <w:gridCol w:w="800"/>
        <w:gridCol w:w="800"/>
        <w:gridCol w:w="800"/>
        <w:gridCol w:w="80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</w:pPr>
            <w:r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1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2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3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2г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БНТ. Режим №1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75"/>
        <w:gridCol w:w="1524"/>
        <w:gridCol w:w="1865"/>
        <w:gridCol w:w="931"/>
        <w:gridCol w:w="735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lastRenderedPageBreak/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</w:t>
            </w:r>
            <w:r>
              <w:t>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</w:t>
            </w:r>
            <w:r>
              <w:t xml:space="preserve">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 xml:space="preserve">3 </w:t>
      </w:r>
      <w:r>
        <w:t>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40,0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40,0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0"/>
        <w:gridCol w:w="1520"/>
        <w:gridCol w:w="2023"/>
        <w:gridCol w:w="930"/>
        <w:gridCol w:w="730"/>
        <w:gridCol w:w="1321"/>
        <w:gridCol w:w="95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блокировки</w:t>
            </w:r>
            <w:r>
              <w:t xml:space="preserve">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0,1 ... 15,0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5 ... 100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</w:t>
            </w:r>
          </w:p>
        </w:tc>
      </w:tr>
    </w:tbl>
    <w:p w:rsidR="002B1CDD" w:rsidRDefault="00B93FC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95"/>
        <w:gridCol w:w="1502"/>
        <w:gridCol w:w="1924"/>
        <w:gridCol w:w="923"/>
        <w:gridCol w:w="705"/>
        <w:gridCol w:w="1310"/>
        <w:gridCol w:w="946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Сигнализация неисправности цепей напряжения НН1 (КЦН НН1)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Сигнализация неисправности цепей 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Логика отключения трансформатора (ЛО Т)</w:t>
      </w:r>
    </w:p>
    <w:p w:rsidR="002B1CDD" w:rsidRDefault="00B93FCD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9"/>
        <w:gridCol w:w="1523"/>
        <w:gridCol w:w="2034"/>
        <w:gridCol w:w="931"/>
        <w:gridCol w:w="733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5"/>
        <w:gridCol w:w="1523"/>
        <w:gridCol w:w="2037"/>
        <w:gridCol w:w="931"/>
        <w:gridCol w:w="734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4"/>
      </w:pPr>
      <w:r>
        <w:t>Предупредительная сигнализация (ПС)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21"/>
        <w:gridCol w:w="1482"/>
        <w:gridCol w:w="1867"/>
        <w:gridCol w:w="916"/>
        <w:gridCol w:w="679"/>
        <w:gridCol w:w="1299"/>
        <w:gridCol w:w="94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</w:t>
            </w:r>
            <w:r>
              <w:t xml:space="preserve"> сигнала «ОТ НН сигн» (Контр_ОТ_НН_сигн)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Токовый контроль ЗДЗ (ТК ЗДЗ)</w:t>
      </w:r>
    </w:p>
    <w:p w:rsidR="002B1CDD" w:rsidRDefault="00B93FCD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Логическая защита трансформатора (ЛЗТ)</w:t>
      </w:r>
    </w:p>
    <w:p w:rsidR="002B1CDD" w:rsidRDefault="00B93FCD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96"/>
        <w:gridCol w:w="1511"/>
        <w:gridCol w:w="1988"/>
        <w:gridCol w:w="927"/>
        <w:gridCol w:w="718"/>
        <w:gridCol w:w="1316"/>
        <w:gridCol w:w="949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БНТ. Режим №2</w:t>
      </w:r>
    </w:p>
    <w:p w:rsidR="002B1CDD" w:rsidRDefault="00B93FCD">
      <w:pPr>
        <w:pStyle w:val="4"/>
      </w:pPr>
      <w:r>
        <w:t>Параметры режима</w:t>
      </w:r>
      <w:r>
        <w:t xml:space="preserve"> идентичны предыдущему.</w:t>
      </w:r>
    </w:p>
    <w:p w:rsidR="002B1CDD" w:rsidRDefault="00B93FCD">
      <w:pPr>
        <w:pStyle w:val="3"/>
      </w:pPr>
      <w:r>
        <w:t>Параметры для проверки функции: БНТ. Режим №3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БНТ. Режим №4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0"/>
        <w:gridCol w:w="1520"/>
        <w:gridCol w:w="2023"/>
        <w:gridCol w:w="930"/>
        <w:gridCol w:w="730"/>
        <w:gridCol w:w="1321"/>
        <w:gridCol w:w="95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0,1 ... 15,0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5 ... 100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БНТ. Режим №5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БНТ. Режим №6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БНТ. Режим №7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</w:t>
            </w:r>
            <w:r>
              <w:t>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</w:t>
            </w:r>
            <w:r>
              <w:t xml:space="preserve">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0"/>
        <w:gridCol w:w="1520"/>
        <w:gridCol w:w="2023"/>
        <w:gridCol w:w="930"/>
        <w:gridCol w:w="730"/>
        <w:gridCol w:w="1321"/>
        <w:gridCol w:w="95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Ток блокировки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0,1 ... 15,0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5 ... 100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БНТ. Режим №8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 xml:space="preserve">Параметры для проверки функции: БНТ. </w:t>
      </w:r>
      <w:r>
        <w:t>Режим №9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БНТ. Режим №10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0"/>
        <w:gridCol w:w="1520"/>
        <w:gridCol w:w="2023"/>
        <w:gridCol w:w="930"/>
        <w:gridCol w:w="730"/>
        <w:gridCol w:w="1321"/>
        <w:gridCol w:w="95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0,1 ... 15,0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5 ... 100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БНТ. Режим №11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БНТ. Режим №12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КПОН1 </w:t>
            </w:r>
            <w:r>
              <w:t>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</w:t>
            </w:r>
            <w:r>
              <w:t xml:space="preserve">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БНТ. Режим №13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0"/>
        <w:gridCol w:w="1520"/>
        <w:gridCol w:w="2023"/>
        <w:gridCol w:w="930"/>
        <w:gridCol w:w="730"/>
        <w:gridCol w:w="1321"/>
        <w:gridCol w:w="95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Ток блокировки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0,1 ... 15,0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Отношение тока </w:t>
            </w:r>
            <w:r>
              <w:t>второй гармоники к току основной гармоники (Ih2/Ih1)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5 ... 100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БНТ. Режим №14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БНТ. Режим №15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БНТ. Режим №16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0"/>
        <w:gridCol w:w="1520"/>
        <w:gridCol w:w="2023"/>
        <w:gridCol w:w="930"/>
        <w:gridCol w:w="730"/>
        <w:gridCol w:w="1321"/>
        <w:gridCol w:w="95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Перекрестная блокировка </w:t>
            </w:r>
            <w:r>
              <w:t>(Перекрест_блок)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0,1 ... 15,0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5 ... 100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</w:t>
            </w:r>
          </w:p>
        </w:tc>
      </w:tr>
    </w:tbl>
    <w:p w:rsidR="002B1CDD" w:rsidRDefault="00B93FCD">
      <w:pPr>
        <w:pStyle w:val="3"/>
      </w:pPr>
      <w:r>
        <w:t xml:space="preserve">Параметры для проверки функции: </w:t>
      </w:r>
      <w:r>
        <w:t>БНТ. Режим №17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</w:t>
            </w:r>
            <w:r>
              <w:t xml:space="preserve">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БНТ. Режим №18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 xml:space="preserve">Параметры для проверки </w:t>
      </w:r>
      <w:r>
        <w:t>функции: БНТ. Режим №19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0,10 </w:t>
            </w:r>
            <w:r>
              <w:t>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</w:t>
            </w:r>
            <w:r>
              <w:t>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БНТ. Режим №20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2"/>
      </w:pPr>
      <w:bookmarkStart w:id="28" w:name="_Toc202271370"/>
      <w:r>
        <w:t>Проверка функции МТЗ в части общих цепей</w:t>
      </w:r>
      <w:bookmarkEnd w:id="28"/>
    </w:p>
    <w:p w:rsidR="002B1CDD" w:rsidRDefault="00B93FCD">
      <w:pPr>
        <w:pStyle w:val="3"/>
      </w:pPr>
      <w:r>
        <w:t>Для проверки общих цепей МТЗ предусматривается 17 режимов. Перечень подаваемых воздействий для каждого режима приводится в таблице XXX. Задаваемые уставки функций, необходимых</w:t>
      </w:r>
      <w:r>
        <w:t xml:space="preserve">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 w:rsidR="002B1CDD" w:rsidRDefault="00B93FCD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366"/>
        <w:gridCol w:w="366"/>
        <w:gridCol w:w="366"/>
        <w:gridCol w:w="367"/>
        <w:gridCol w:w="378"/>
        <w:gridCol w:w="367"/>
        <w:gridCol w:w="378"/>
        <w:gridCol w:w="367"/>
        <w:gridCol w:w="367"/>
        <w:gridCol w:w="367"/>
        <w:gridCol w:w="378"/>
        <w:gridCol w:w="367"/>
        <w:gridCol w:w="378"/>
        <w:gridCol w:w="367"/>
        <w:gridCol w:w="367"/>
        <w:gridCol w:w="367"/>
        <w:gridCol w:w="378"/>
        <w:gridCol w:w="367"/>
        <w:gridCol w:w="378"/>
        <w:gridCol w:w="367"/>
        <w:gridCol w:w="367"/>
        <w:gridCol w:w="367"/>
        <w:gridCol w:w="367"/>
        <w:gridCol w:w="367"/>
        <w:gridCol w:w="367"/>
        <w:gridCol w:w="367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</w:pPr>
            <w:r>
              <w:t>Номер режима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∠  UB </w:t>
            </w:r>
            <w:r>
              <w:t>НН1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1 ст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2 ст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3 ст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lastRenderedPageBreak/>
              <w:t>4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B1CDD" w:rsidRDefault="00B93FCD">
      <w:pPr>
        <w:pStyle w:val="3"/>
      </w:pPr>
      <w:r>
        <w:t xml:space="preserve">Параметры для проверки функции: МТЗ </w:t>
      </w:r>
      <w:r>
        <w:t>общ. Режим №1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75"/>
        <w:gridCol w:w="1524"/>
        <w:gridCol w:w="1865"/>
        <w:gridCol w:w="931"/>
        <w:gridCol w:w="735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</w:t>
            </w:r>
            <w:r>
              <w:t xml:space="preserve">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</w:t>
            </w:r>
            <w:r>
              <w:t xml:space="preserve">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Тип </w:t>
            </w:r>
            <w:r>
              <w:t>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</w:t>
            </w:r>
            <w:r>
              <w:t xml:space="preserve">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КПОН </w:t>
            </w:r>
            <w:r>
              <w:t>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40,0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a"/>
      </w:pPr>
      <w:r>
        <w:t xml:space="preserve">Комбинированный пусковой </w:t>
      </w:r>
      <w:r>
        <w:t>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40,0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0"/>
        <w:gridCol w:w="1520"/>
        <w:gridCol w:w="2023"/>
        <w:gridCol w:w="930"/>
        <w:gridCol w:w="730"/>
        <w:gridCol w:w="1321"/>
        <w:gridCol w:w="95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Перекрестная блокировка </w:t>
            </w:r>
            <w:r>
              <w:t>(Перекрест_блок)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0,1 ... 15,0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5 ... 100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</w:t>
            </w:r>
          </w:p>
        </w:tc>
      </w:tr>
    </w:tbl>
    <w:p w:rsidR="002B1CDD" w:rsidRDefault="00B93FC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95"/>
        <w:gridCol w:w="1502"/>
        <w:gridCol w:w="1924"/>
        <w:gridCol w:w="923"/>
        <w:gridCol w:w="705"/>
        <w:gridCol w:w="1310"/>
        <w:gridCol w:w="946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Сигнализация неисправности цепей напряжения НН1</w:t>
      </w:r>
      <w:r>
        <w:t xml:space="preserve"> (КЦН НН1)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 xml:space="preserve">1 - </w:t>
            </w:r>
            <w:r>
              <w:t>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 xml:space="preserve">Сигнализация неисправности цепей </w:t>
      </w:r>
      <w:r>
        <w:t>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 xml:space="preserve">Логика отключения </w:t>
      </w:r>
      <w:r>
        <w:t>трансформатора (ЛО Т)</w:t>
      </w:r>
    </w:p>
    <w:p w:rsidR="002B1CDD" w:rsidRDefault="00B93FCD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9"/>
        <w:gridCol w:w="1523"/>
        <w:gridCol w:w="2034"/>
        <w:gridCol w:w="931"/>
        <w:gridCol w:w="733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5"/>
        <w:gridCol w:w="1523"/>
        <w:gridCol w:w="2037"/>
        <w:gridCol w:w="931"/>
        <w:gridCol w:w="734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Запрет АВР при срабатывании 3 ступени МТЗ </w:t>
            </w:r>
            <w:r>
              <w:t>(ЗАВР_МТЗ_ст3)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Предупредительная сигнализация (ПС)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21"/>
        <w:gridCol w:w="1482"/>
        <w:gridCol w:w="1867"/>
        <w:gridCol w:w="916"/>
        <w:gridCol w:w="679"/>
        <w:gridCol w:w="1299"/>
        <w:gridCol w:w="94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</w:t>
            </w:r>
            <w:r>
              <w:t>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Токовый контроль ЗДЗ (ТК ЗДЗ)</w:t>
      </w:r>
    </w:p>
    <w:p w:rsidR="002B1CDD" w:rsidRDefault="00B93FCD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</w:t>
            </w:r>
            <w:r>
              <w:t xml:space="preserve">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Логическая защита трансформатора (ЛЗТ)</w:t>
      </w:r>
    </w:p>
    <w:p w:rsidR="002B1CDD" w:rsidRDefault="00B93FCD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96"/>
        <w:gridCol w:w="1511"/>
        <w:gridCol w:w="1988"/>
        <w:gridCol w:w="927"/>
        <w:gridCol w:w="718"/>
        <w:gridCol w:w="1316"/>
        <w:gridCol w:w="949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общ. Режим №2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75"/>
        <w:gridCol w:w="1524"/>
        <w:gridCol w:w="1865"/>
        <w:gridCol w:w="931"/>
        <w:gridCol w:w="735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Сборка токовых цепей </w:t>
            </w:r>
            <w:r>
              <w:t>(Сборка_ток_цепей)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общ. Режим №3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75"/>
        <w:gridCol w:w="1524"/>
        <w:gridCol w:w="1865"/>
        <w:gridCol w:w="931"/>
        <w:gridCol w:w="735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Сборка </w:t>
            </w:r>
            <w:r>
              <w:t>токовых цепей (Сборка_ток_цепей)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0,10 </w:t>
            </w:r>
            <w:r>
              <w:t>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</w:t>
            </w:r>
            <w:r>
              <w:t>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общ. Режим №4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75"/>
        <w:gridCol w:w="1524"/>
        <w:gridCol w:w="1865"/>
        <w:gridCol w:w="931"/>
        <w:gridCol w:w="735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3"/>
      </w:pPr>
      <w:r>
        <w:t xml:space="preserve">Параметры для проверки функции: МТЗ </w:t>
      </w:r>
      <w:r>
        <w:t>общ. Режим №5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общ. Режим №6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общ. Режим №7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</w:t>
      </w:r>
      <w:r>
        <w:t xml:space="preserve"> функции: МТЗ общ. Режим №8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общ. Режим №9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общ. Режим №10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75"/>
        <w:gridCol w:w="1524"/>
        <w:gridCol w:w="1865"/>
        <w:gridCol w:w="931"/>
        <w:gridCol w:w="735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2 ступень максимальной токовой защиты (МТЗ 2</w:t>
      </w:r>
      <w:r>
        <w:t xml:space="preserve">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</w:t>
            </w:r>
            <w:r>
              <w:t xml:space="preserve">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 xml:space="preserve">3 </w:t>
      </w:r>
      <w:r>
        <w:t>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4"/>
      </w:pPr>
      <w:r>
        <w:t>Сигнализация неисправности цепей 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2,0 </w:t>
            </w:r>
            <w:r>
              <w:t>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Токовый контроль ЗДЗ (ТК ЗДЗ)</w:t>
      </w:r>
    </w:p>
    <w:p w:rsidR="002B1CDD" w:rsidRDefault="00B93FCD">
      <w:pPr>
        <w:pStyle w:val="a"/>
      </w:pPr>
      <w:r>
        <w:lastRenderedPageBreak/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Логическая защита трансформатора (ЛЗТ)</w:t>
      </w:r>
    </w:p>
    <w:p w:rsidR="002B1CDD" w:rsidRDefault="00B93FCD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96"/>
        <w:gridCol w:w="1511"/>
        <w:gridCol w:w="1988"/>
        <w:gridCol w:w="927"/>
        <w:gridCol w:w="718"/>
        <w:gridCol w:w="1316"/>
        <w:gridCol w:w="949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общ. Режим №11</w:t>
      </w:r>
    </w:p>
    <w:p w:rsidR="002B1CDD" w:rsidRDefault="00B93FCD">
      <w:pPr>
        <w:pStyle w:val="4"/>
      </w:pPr>
      <w:r>
        <w:t>Токовый контроль ЗДЗ (ТК ЗДЗ)</w:t>
      </w:r>
    </w:p>
    <w:p w:rsidR="002B1CDD" w:rsidRDefault="00B93FCD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Логическая защита трансформатора (ЛЗТ)</w:t>
      </w:r>
    </w:p>
    <w:p w:rsidR="002B1CDD" w:rsidRDefault="00B93FCD">
      <w:pPr>
        <w:pStyle w:val="a"/>
      </w:pPr>
      <w:r>
        <w:t xml:space="preserve">Логическая защита </w:t>
      </w:r>
      <w:r>
        <w:t>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96"/>
        <w:gridCol w:w="1511"/>
        <w:gridCol w:w="1988"/>
        <w:gridCol w:w="927"/>
        <w:gridCol w:w="718"/>
        <w:gridCol w:w="1316"/>
        <w:gridCol w:w="949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общ. Режим №12</w:t>
      </w:r>
    </w:p>
    <w:p w:rsidR="002B1CDD" w:rsidRDefault="00B93FCD">
      <w:pPr>
        <w:pStyle w:val="4"/>
      </w:pPr>
      <w:r>
        <w:t>Токовый контроль ЗДЗ (ТК ЗДЗ)</w:t>
      </w:r>
    </w:p>
    <w:p w:rsidR="002B1CDD" w:rsidRDefault="00B93FCD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 xml:space="preserve">3 - </w:t>
            </w:r>
            <w:r>
              <w:t>МТЗ 3 ст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общ. Режим №13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общ. Режим №14</w:t>
      </w:r>
    </w:p>
    <w:p w:rsidR="002B1CDD" w:rsidRDefault="00B93FCD">
      <w:pPr>
        <w:pStyle w:val="4"/>
      </w:pPr>
      <w:r>
        <w:t xml:space="preserve">Логическая защита трансформатора </w:t>
      </w:r>
      <w:r>
        <w:t>(ЛЗТ)</w:t>
      </w:r>
    </w:p>
    <w:p w:rsidR="002B1CDD" w:rsidRDefault="00B93FCD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96"/>
        <w:gridCol w:w="1511"/>
        <w:gridCol w:w="1988"/>
        <w:gridCol w:w="927"/>
        <w:gridCol w:w="718"/>
        <w:gridCol w:w="1316"/>
        <w:gridCol w:w="949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Пуск ЛЗТ от МТЗ 2 ступени </w:t>
            </w:r>
            <w:r>
              <w:t>(Пуск_от_МТЗ_ст2)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общ. Режим №15</w:t>
      </w:r>
    </w:p>
    <w:p w:rsidR="002B1CDD" w:rsidRDefault="00B93FCD">
      <w:pPr>
        <w:pStyle w:val="4"/>
      </w:pPr>
      <w:r>
        <w:t>Токовый контроль ЗДЗ (ТК ЗДЗ)</w:t>
      </w:r>
    </w:p>
    <w:p w:rsidR="002B1CDD" w:rsidRDefault="00B93FCD">
      <w:pPr>
        <w:pStyle w:val="a"/>
      </w:pPr>
      <w:r>
        <w:lastRenderedPageBreak/>
        <w:t>Токовый</w:t>
      </w:r>
      <w:r>
        <w:t xml:space="preserve">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 xml:space="preserve">1 - МТЗ 1 </w:t>
            </w:r>
            <w:r>
              <w:t>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общ. Режим №16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общ. Режим №17</w:t>
      </w:r>
    </w:p>
    <w:p w:rsidR="002B1CDD" w:rsidRDefault="00B93FCD">
      <w:pPr>
        <w:pStyle w:val="4"/>
      </w:pPr>
      <w:r>
        <w:t xml:space="preserve">Токовый </w:t>
      </w:r>
      <w:r>
        <w:t>контроль ЗДЗ (ТК ЗДЗ)</w:t>
      </w:r>
    </w:p>
    <w:p w:rsidR="002B1CDD" w:rsidRDefault="00B93FCD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Логическая защита трансформатора (ЛЗТ)</w:t>
      </w:r>
    </w:p>
    <w:p w:rsidR="002B1CDD" w:rsidRDefault="00B93FCD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96"/>
        <w:gridCol w:w="1511"/>
        <w:gridCol w:w="1988"/>
        <w:gridCol w:w="927"/>
        <w:gridCol w:w="718"/>
        <w:gridCol w:w="1316"/>
        <w:gridCol w:w="949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Пуск ЛЗТ от МТЗ 3 ступени </w:t>
            </w:r>
            <w:r>
              <w:t>(Пуск_от_МТЗ_ст3)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2"/>
      </w:pPr>
      <w:bookmarkStart w:id="29" w:name="_Toc202271371"/>
      <w:r>
        <w:t>Проверка функции МТЗ 1 ступень</w:t>
      </w:r>
      <w:bookmarkEnd w:id="29"/>
    </w:p>
    <w:p w:rsidR="002B1CDD" w:rsidRDefault="00B93FCD">
      <w:pPr>
        <w:pStyle w:val="3"/>
      </w:pPr>
      <w:r>
        <w:t xml:space="preserve">Для проверки функции первой ступени в составе МТЗ предусматривается 25 режимов. Перечень подаваемых воздействий для каждого режима приводится в таблице </w:t>
      </w:r>
      <w:r>
        <w:t xml:space="preserve">XXX. Задаваемые </w:t>
      </w:r>
      <w:r>
        <w:lastRenderedPageBreak/>
        <w:t>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 w:rsidR="002B1CDD" w:rsidRDefault="00B93FCD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93"/>
        <w:gridCol w:w="383"/>
        <w:gridCol w:w="393"/>
        <w:gridCol w:w="383"/>
        <w:gridCol w:w="383"/>
        <w:gridCol w:w="383"/>
        <w:gridCol w:w="393"/>
        <w:gridCol w:w="383"/>
        <w:gridCol w:w="393"/>
        <w:gridCol w:w="383"/>
        <w:gridCol w:w="383"/>
        <w:gridCol w:w="383"/>
        <w:gridCol w:w="383"/>
        <w:gridCol w:w="383"/>
        <w:gridCol w:w="383"/>
      </w:tblGrid>
      <w:tr w:rsidR="002B1CDD" w:rsidTr="00A11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6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</w:pPr>
            <w:r>
              <w:t>Номер режима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 на сиг</w:t>
            </w:r>
            <w:r>
              <w:t>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 внеш.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 внеш.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bookmarkStart w:id="30" w:name="_GoBack"/>
            <w:bookmarkEnd w:id="30"/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23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1 ст. Режим №1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75"/>
        <w:gridCol w:w="1524"/>
        <w:gridCol w:w="1865"/>
        <w:gridCol w:w="931"/>
        <w:gridCol w:w="735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</w:t>
            </w:r>
            <w:r>
              <w:t xml:space="preserve">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</w:t>
            </w:r>
            <w:r>
              <w:t xml:space="preserve">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 xml:space="preserve">Блокировка </w:t>
      </w:r>
      <w:r>
        <w:t>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0"/>
        <w:gridCol w:w="1520"/>
        <w:gridCol w:w="2023"/>
        <w:gridCol w:w="930"/>
        <w:gridCol w:w="730"/>
        <w:gridCol w:w="1321"/>
        <w:gridCol w:w="95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</w:t>
            </w:r>
            <w:r>
              <w:t>15,0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5 ... 100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</w:t>
            </w:r>
          </w:p>
        </w:tc>
      </w:tr>
    </w:tbl>
    <w:p w:rsidR="002B1CDD" w:rsidRDefault="00B93FC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95"/>
        <w:gridCol w:w="1502"/>
        <w:gridCol w:w="1924"/>
        <w:gridCol w:w="923"/>
        <w:gridCol w:w="705"/>
        <w:gridCol w:w="1310"/>
        <w:gridCol w:w="946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Выбор ступени </w:t>
            </w:r>
            <w:r>
              <w:t>блокировки (БлокЛЗШ_выбор_ст)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Сигнализация неисправности цепей напряжения НН1 (КЦН НН1)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Сигнализация неисправности цепей 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Логика отключения трансформатора (ЛО Т)</w:t>
      </w:r>
    </w:p>
    <w:p w:rsidR="002B1CDD" w:rsidRDefault="00B93FCD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9"/>
        <w:gridCol w:w="1523"/>
        <w:gridCol w:w="2034"/>
        <w:gridCol w:w="931"/>
        <w:gridCol w:w="733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5"/>
        <w:gridCol w:w="1523"/>
        <w:gridCol w:w="2037"/>
        <w:gridCol w:w="931"/>
        <w:gridCol w:w="734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Запрет АВР </w:t>
            </w:r>
            <w:r>
              <w:t>при срабатывании 2 ступени МТЗ (ЗАВР_МТЗ_ст2)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4"/>
      </w:pPr>
      <w:r>
        <w:t>Предупредительная сигнализация (ПС)</w:t>
      </w:r>
    </w:p>
    <w:p w:rsidR="002B1CDD" w:rsidRDefault="00B93FCD">
      <w:pPr>
        <w:pStyle w:val="a"/>
      </w:pPr>
      <w:r>
        <w:t>Общие устав</w:t>
      </w:r>
      <w:r>
        <w:t>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21"/>
        <w:gridCol w:w="1482"/>
        <w:gridCol w:w="1867"/>
        <w:gridCol w:w="916"/>
        <w:gridCol w:w="679"/>
        <w:gridCol w:w="1299"/>
        <w:gridCol w:w="94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Контроль </w:t>
            </w:r>
            <w:r>
              <w:t>сигнала «ОТ НН сигн» (Контр_ОТ_НН_сигн)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Токовый контроль ЗДЗ (ТК ЗДЗ)</w:t>
      </w:r>
    </w:p>
    <w:p w:rsidR="002B1CDD" w:rsidRDefault="00B93FCD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Логическая защита трансформатора (ЛЗТ)</w:t>
      </w:r>
    </w:p>
    <w:p w:rsidR="002B1CDD" w:rsidRDefault="00B93FCD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96"/>
        <w:gridCol w:w="1511"/>
        <w:gridCol w:w="1988"/>
        <w:gridCol w:w="927"/>
        <w:gridCol w:w="718"/>
        <w:gridCol w:w="1316"/>
        <w:gridCol w:w="949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3"/>
      </w:pPr>
      <w:r>
        <w:lastRenderedPageBreak/>
        <w:t>Параметры для проверки функции: МТЗ 1 ст. Режим №2</w:t>
      </w:r>
    </w:p>
    <w:p w:rsidR="002B1CDD" w:rsidRDefault="00B93FCD">
      <w:pPr>
        <w:pStyle w:val="4"/>
      </w:pPr>
      <w:r>
        <w:t xml:space="preserve">Параметры </w:t>
      </w:r>
      <w:r>
        <w:t>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1 ст. Режим №3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</w:t>
            </w:r>
            <w:r>
              <w:t xml:space="preserve">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1 ст. Режим №4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1 ст. Режим №5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1 ст. Режим №6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lastRenderedPageBreak/>
        <w:t>Комбинированный пусковой 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</w:t>
            </w:r>
            <w:r>
              <w:rPr>
                <w:b/>
              </w:rPr>
              <w:t>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1 ст. Режим №7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 xml:space="preserve">Комбинированный пусковой орган </w:t>
      </w:r>
      <w:r>
        <w:t>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1 ст. Режим №8</w:t>
      </w:r>
    </w:p>
    <w:p w:rsidR="002B1CDD" w:rsidRDefault="00B93FCD">
      <w:pPr>
        <w:pStyle w:val="4"/>
      </w:pPr>
      <w:r>
        <w:t xml:space="preserve">Максимальная </w:t>
      </w:r>
      <w:r>
        <w:t>токовая защита (МТЗ)</w:t>
      </w:r>
    </w:p>
    <w:p w:rsidR="002B1CDD" w:rsidRDefault="00B93FCD"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3"/>
      </w:pPr>
      <w:r>
        <w:t xml:space="preserve">Параметры для </w:t>
      </w:r>
      <w:r>
        <w:t>проверки функции: МТЗ 1 ст. Режим №9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1 ст. Режим №10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1 ст. Режим №11</w:t>
      </w:r>
    </w:p>
    <w:p w:rsidR="002B1CDD" w:rsidRDefault="00B93FCD">
      <w:pPr>
        <w:pStyle w:val="4"/>
      </w:pPr>
      <w:r>
        <w:t>Сигнализация неисправности цепей на</w:t>
      </w:r>
      <w:r>
        <w:t>пряжения НН1 (КЦН НН1)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 xml:space="preserve">Сигнализация </w:t>
      </w:r>
      <w:r>
        <w:t>неисправности цепей 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1 ст. Режим №12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1 ст. Режим №13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 xml:space="preserve">Параметры для проверки </w:t>
      </w:r>
      <w:r>
        <w:t>функции: МТЗ 1 ст. Режим №14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1 ст. Режим №15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1 ст. Режим №16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1 ст. Режим №17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1 ст. Режим №18</w:t>
      </w:r>
    </w:p>
    <w:p w:rsidR="002B1CDD" w:rsidRDefault="00B93FCD">
      <w:pPr>
        <w:pStyle w:val="4"/>
      </w:pPr>
      <w:r>
        <w:t xml:space="preserve">Максимальная токовая защита </w:t>
      </w:r>
      <w:r>
        <w:t>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1 ст. Режим №19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1 ст. Режим №20</w:t>
      </w:r>
    </w:p>
    <w:p w:rsidR="002B1CDD" w:rsidRDefault="00B93FCD">
      <w:pPr>
        <w:pStyle w:val="4"/>
      </w:pPr>
      <w:r>
        <w:t xml:space="preserve">Максимальная токовая </w:t>
      </w:r>
      <w:r>
        <w:t>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Ток срабатывания грубого </w:t>
            </w:r>
            <w:r>
              <w:t>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1 ст. Режим №21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1 ст. Режим №22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</w:t>
            </w:r>
            <w:r>
              <w:t xml:space="preserve">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1 ст. Режим №23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1 ст. Режим №24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95"/>
        <w:gridCol w:w="1502"/>
        <w:gridCol w:w="1924"/>
        <w:gridCol w:w="923"/>
        <w:gridCol w:w="705"/>
        <w:gridCol w:w="1310"/>
        <w:gridCol w:w="946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1 ст. Режим</w:t>
      </w:r>
      <w:r>
        <w:t xml:space="preserve"> №25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2"/>
      </w:pPr>
      <w:bookmarkStart w:id="31" w:name="_Toc202271372"/>
      <w:r>
        <w:t>Проверка функции МТЗ 2 ступень</w:t>
      </w:r>
      <w:bookmarkEnd w:id="31"/>
    </w:p>
    <w:p w:rsidR="002B1CDD" w:rsidRDefault="00B93FCD">
      <w:pPr>
        <w:pStyle w:val="3"/>
      </w:pPr>
      <w:r>
        <w:t>Для проверки функции второй ступени в составе МТЗ предусматривается 25 режимов. Перечень подаваемых воздействий для каждого режима приводится в таблице XXX. Задаваемые уставки функ</w:t>
      </w:r>
      <w:r>
        <w:t>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 w:rsidR="002B1CDD" w:rsidRDefault="00B93FCD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93"/>
        <w:gridCol w:w="383"/>
        <w:gridCol w:w="393"/>
        <w:gridCol w:w="383"/>
        <w:gridCol w:w="383"/>
        <w:gridCol w:w="383"/>
        <w:gridCol w:w="393"/>
        <w:gridCol w:w="383"/>
        <w:gridCol w:w="393"/>
        <w:gridCol w:w="383"/>
        <w:gridCol w:w="383"/>
        <w:gridCol w:w="383"/>
        <w:gridCol w:w="383"/>
        <w:gridCol w:w="383"/>
        <w:gridCol w:w="383"/>
      </w:tblGrid>
      <w:tr w:rsidR="002B1CDD" w:rsidTr="00A11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9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</w:pPr>
            <w:r>
              <w:t>Номер режима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 на сигн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</w:t>
            </w:r>
            <w:r>
              <w:t>чен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 внеш.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 внеш.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lastRenderedPageBreak/>
              <w:t>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23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2 ст. Режим №1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75"/>
        <w:gridCol w:w="1524"/>
        <w:gridCol w:w="1865"/>
        <w:gridCol w:w="931"/>
        <w:gridCol w:w="735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</w:t>
            </w:r>
            <w:r>
              <w:t xml:space="preserve">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0"/>
        <w:gridCol w:w="1520"/>
        <w:gridCol w:w="2023"/>
        <w:gridCol w:w="930"/>
        <w:gridCol w:w="730"/>
        <w:gridCol w:w="1321"/>
        <w:gridCol w:w="95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0,1 ... 15,0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5 ... 100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</w:t>
            </w:r>
          </w:p>
        </w:tc>
      </w:tr>
    </w:tbl>
    <w:p w:rsidR="002B1CDD" w:rsidRDefault="00B93FC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95"/>
        <w:gridCol w:w="1502"/>
        <w:gridCol w:w="1924"/>
        <w:gridCol w:w="923"/>
        <w:gridCol w:w="705"/>
        <w:gridCol w:w="1310"/>
        <w:gridCol w:w="946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Выбор ступени блокировки </w:t>
            </w:r>
            <w:r>
              <w:t>(БлокЛЗШ_выбор_ст)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Сигнализация неисправности цепей напряжения НН1 (КЦН НН1)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Сигнализация неисправности цепей 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Напряжение срабатывания ОП </w:t>
            </w:r>
            <w:r>
              <w:t>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Логика отключения трансформатора (ЛО Т)</w:t>
      </w:r>
    </w:p>
    <w:p w:rsidR="002B1CDD" w:rsidRDefault="00B93FCD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9"/>
        <w:gridCol w:w="1523"/>
        <w:gridCol w:w="2034"/>
        <w:gridCol w:w="931"/>
        <w:gridCol w:w="733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5"/>
        <w:gridCol w:w="1523"/>
        <w:gridCol w:w="2037"/>
        <w:gridCol w:w="931"/>
        <w:gridCol w:w="734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АВР при срабатывании 2</w:t>
            </w:r>
            <w:r>
              <w:t xml:space="preserve"> ступени МТЗ (ЗАВР_МТЗ_ст2)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4"/>
      </w:pPr>
      <w:r>
        <w:t>Предупредительная сигнализация (ПС)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21"/>
        <w:gridCol w:w="1482"/>
        <w:gridCol w:w="1867"/>
        <w:gridCol w:w="916"/>
        <w:gridCol w:w="679"/>
        <w:gridCol w:w="1299"/>
        <w:gridCol w:w="94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Контроль сигнала «ОТ НН сигн» </w:t>
            </w:r>
            <w:r>
              <w:t>(Контр_ОТ_НН_сигн)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Токовый контроль ЗДЗ (ТК ЗДЗ)</w:t>
      </w:r>
    </w:p>
    <w:p w:rsidR="002B1CDD" w:rsidRDefault="00B93FCD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Логическая защита трансформатора (ЛЗТ)</w:t>
      </w:r>
    </w:p>
    <w:p w:rsidR="002B1CDD" w:rsidRDefault="00B93FCD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96"/>
        <w:gridCol w:w="1511"/>
        <w:gridCol w:w="1988"/>
        <w:gridCol w:w="927"/>
        <w:gridCol w:w="718"/>
        <w:gridCol w:w="1316"/>
        <w:gridCol w:w="949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3"/>
      </w:pPr>
      <w:r>
        <w:lastRenderedPageBreak/>
        <w:t>Параметры для проверки функции: МТЗ 2 ст. Режим №2</w:t>
      </w:r>
    </w:p>
    <w:p w:rsidR="002B1CDD" w:rsidRDefault="00B93FCD">
      <w:pPr>
        <w:pStyle w:val="4"/>
      </w:pPr>
      <w:r>
        <w:t xml:space="preserve">Параметры </w:t>
      </w:r>
      <w:r>
        <w:t>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2 ст. Режим №3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</w:t>
            </w:r>
            <w:r>
              <w:t xml:space="preserve">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2 ст. Режим №4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2 ст. Режим №5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2 ст. Режим №6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lastRenderedPageBreak/>
        <w:t>Комбинированный пусковой 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</w:t>
            </w:r>
            <w:r>
              <w:rPr>
                <w:b/>
              </w:rPr>
              <w:t>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2 ст. Режим №7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 xml:space="preserve">Комбинированный пусковой орган </w:t>
      </w:r>
      <w:r>
        <w:t>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2 ст. Режим №8</w:t>
      </w:r>
    </w:p>
    <w:p w:rsidR="002B1CDD" w:rsidRDefault="00B93FCD">
      <w:pPr>
        <w:pStyle w:val="4"/>
      </w:pPr>
      <w:r>
        <w:t xml:space="preserve">Максимальная </w:t>
      </w:r>
      <w:r>
        <w:t>токовая защита (МТЗ)</w:t>
      </w:r>
    </w:p>
    <w:p w:rsidR="002B1CDD" w:rsidRDefault="00B93FCD"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3"/>
      </w:pPr>
      <w:r>
        <w:t xml:space="preserve">Параметры для </w:t>
      </w:r>
      <w:r>
        <w:t>проверки функции: МТЗ 2 ст. Режим №9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2 ст. Режим №10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2 ст. Режим №11</w:t>
      </w:r>
    </w:p>
    <w:p w:rsidR="002B1CDD" w:rsidRDefault="00B93FCD">
      <w:pPr>
        <w:pStyle w:val="4"/>
      </w:pPr>
      <w:r>
        <w:t>Сигнализация неисправности цепей на</w:t>
      </w:r>
      <w:r>
        <w:t>пряжения НН1 (КЦН НН1)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 xml:space="preserve">Сигнализация </w:t>
      </w:r>
      <w:r>
        <w:t>неисправности цепей 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2 ст. Режим №12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2 ст. Режим №13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 xml:space="preserve">Параметры для проверки </w:t>
      </w:r>
      <w:r>
        <w:t>функции: МТЗ 2 ст. Режим №14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2 ст. Режим №15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2 ст. Режим №16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2 ст. Режим №17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2 ст. Режим №18</w:t>
      </w:r>
    </w:p>
    <w:p w:rsidR="002B1CDD" w:rsidRDefault="00B93FCD">
      <w:pPr>
        <w:pStyle w:val="4"/>
      </w:pPr>
      <w:r>
        <w:t xml:space="preserve">Максимальная токовая защита </w:t>
      </w:r>
      <w:r>
        <w:t>(МТЗ)</w:t>
      </w:r>
    </w:p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2 ст. Режим №19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2 ст. Режим №20</w:t>
      </w:r>
    </w:p>
    <w:p w:rsidR="002B1CDD" w:rsidRDefault="00B93FCD">
      <w:pPr>
        <w:pStyle w:val="4"/>
      </w:pPr>
      <w:r>
        <w:t xml:space="preserve">Максимальная токовая </w:t>
      </w:r>
      <w:r>
        <w:t>защита (МТЗ)</w:t>
      </w:r>
    </w:p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Ток срабатывания грубого </w:t>
            </w:r>
            <w:r>
              <w:t>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2 ст. Режим №21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2 ст. Режим №22</w:t>
      </w:r>
    </w:p>
    <w:p w:rsidR="002B1CDD" w:rsidRDefault="00B93FCD">
      <w:pPr>
        <w:pStyle w:val="4"/>
      </w:pPr>
      <w:r>
        <w:lastRenderedPageBreak/>
        <w:t>Максимальная токовая защита (МТЗ)</w:t>
      </w:r>
    </w:p>
    <w:p w:rsidR="002B1CDD" w:rsidRDefault="00B93FCD">
      <w:pPr>
        <w:pStyle w:val="a"/>
      </w:pPr>
      <w:r>
        <w:t xml:space="preserve">2 ступень </w:t>
      </w:r>
      <w:r>
        <w:t>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</w:t>
            </w:r>
            <w:r>
              <w:t>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</w:t>
            </w:r>
            <w:r>
              <w:t xml:space="preserve">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  <w:r>
              <w:t xml:space="preserve">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2 ст. Режим №23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2 ст. Режим №24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</w:t>
            </w:r>
            <w:r>
              <w:t xml:space="preserve">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 xml:space="preserve">Орган </w:t>
      </w:r>
      <w:r>
        <w:t>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95"/>
        <w:gridCol w:w="1502"/>
        <w:gridCol w:w="1924"/>
        <w:gridCol w:w="923"/>
        <w:gridCol w:w="705"/>
        <w:gridCol w:w="1310"/>
        <w:gridCol w:w="946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</w:tbl>
    <w:p w:rsidR="002B1CDD" w:rsidRDefault="00B93FCD">
      <w:pPr>
        <w:pStyle w:val="3"/>
      </w:pPr>
      <w:r>
        <w:t xml:space="preserve">Параметры для проверки </w:t>
      </w:r>
      <w:r>
        <w:t>функции: МТЗ 2 ст. Режим №25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2"/>
      </w:pPr>
      <w:bookmarkStart w:id="32" w:name="_Toc202271373"/>
      <w:r>
        <w:t>Проверка функции МТЗ 3 ступень</w:t>
      </w:r>
      <w:bookmarkEnd w:id="32"/>
    </w:p>
    <w:p w:rsidR="002B1CDD" w:rsidRDefault="00B93FCD">
      <w:pPr>
        <w:pStyle w:val="3"/>
      </w:pPr>
      <w:r>
        <w:t>Для проверки функции третьей ступени в составе МТЗ предусматривается 25 режимов. Перечень подаваемых воздействий для каждого режима приводится в таблице XXX</w:t>
      </w:r>
      <w:r>
        <w:t>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 w:rsidR="002B1CDD" w:rsidRDefault="00B93FCD">
      <w:pPr>
        <w:pStyle w:val="a"/>
      </w:pPr>
      <w:r>
        <w:lastRenderedPageBreak/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93"/>
        <w:gridCol w:w="383"/>
        <w:gridCol w:w="393"/>
        <w:gridCol w:w="383"/>
        <w:gridCol w:w="383"/>
        <w:gridCol w:w="383"/>
        <w:gridCol w:w="393"/>
        <w:gridCol w:w="383"/>
        <w:gridCol w:w="393"/>
        <w:gridCol w:w="383"/>
        <w:gridCol w:w="383"/>
        <w:gridCol w:w="383"/>
        <w:gridCol w:w="383"/>
        <w:gridCol w:w="383"/>
        <w:gridCol w:w="383"/>
      </w:tblGrid>
      <w:tr w:rsidR="002B1CDD" w:rsidTr="00A11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</w:pPr>
            <w:r>
              <w:t>Номер режима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 на сигн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  <w:r>
              <w:t>В НН1 включен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 внеш.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 внеш.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23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24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25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3 ст. Режим №1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75"/>
        <w:gridCol w:w="1524"/>
        <w:gridCol w:w="1865"/>
        <w:gridCol w:w="931"/>
        <w:gridCol w:w="735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</w:t>
            </w:r>
            <w:r>
              <w:t>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</w:t>
            </w:r>
            <w:r>
              <w:t xml:space="preserve">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0"/>
        <w:gridCol w:w="1520"/>
        <w:gridCol w:w="2023"/>
        <w:gridCol w:w="930"/>
        <w:gridCol w:w="730"/>
        <w:gridCol w:w="1321"/>
        <w:gridCol w:w="95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0,1 ... 15,0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5 ... 100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40</w:t>
            </w:r>
          </w:p>
        </w:tc>
      </w:tr>
    </w:tbl>
    <w:p w:rsidR="002B1CDD" w:rsidRDefault="00B93FCD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95"/>
        <w:gridCol w:w="1502"/>
        <w:gridCol w:w="1924"/>
        <w:gridCol w:w="923"/>
        <w:gridCol w:w="705"/>
        <w:gridCol w:w="1310"/>
        <w:gridCol w:w="946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Выбор ступени блокировки </w:t>
            </w:r>
            <w:r>
              <w:t>(БлокЛЗШ_выбор_ст)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Сигнализация неисправности цепей напряжения НН1 (КЦН НН1)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Сигнализация неисправности цепей 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Напряжение срабатывания ОП </w:t>
            </w:r>
            <w:r>
              <w:t>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Логика отключения трансформатора (ЛО Т)</w:t>
      </w:r>
    </w:p>
    <w:p w:rsidR="002B1CDD" w:rsidRDefault="00B93FCD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9"/>
        <w:gridCol w:w="1523"/>
        <w:gridCol w:w="2034"/>
        <w:gridCol w:w="931"/>
        <w:gridCol w:w="733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5"/>
        <w:gridCol w:w="1523"/>
        <w:gridCol w:w="2037"/>
        <w:gridCol w:w="931"/>
        <w:gridCol w:w="734"/>
        <w:gridCol w:w="1323"/>
        <w:gridCol w:w="952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АВР при срабатывании 2</w:t>
            </w:r>
            <w:r>
              <w:t xml:space="preserve"> ступени МТЗ (ЗАВР_МТЗ_ст2)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B1CDD" w:rsidRDefault="00B93FCD">
      <w:pPr>
        <w:pStyle w:val="4"/>
      </w:pPr>
      <w:r>
        <w:t>Предупредительная сигнализация (ПС)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21"/>
        <w:gridCol w:w="1482"/>
        <w:gridCol w:w="1867"/>
        <w:gridCol w:w="916"/>
        <w:gridCol w:w="679"/>
        <w:gridCol w:w="1299"/>
        <w:gridCol w:w="941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Контроль сигнала «ОТ НН сигн» </w:t>
            </w:r>
            <w:r>
              <w:t>(Контр_ОТ_НН_сигн)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4"/>
      </w:pPr>
      <w:r>
        <w:t>Токовый контроль ЗДЗ (ТК ЗДЗ)</w:t>
      </w:r>
    </w:p>
    <w:p w:rsidR="002B1CDD" w:rsidRDefault="00B93FCD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>Логическая защита трансформатора (ЛЗТ)</w:t>
      </w:r>
    </w:p>
    <w:p w:rsidR="002B1CDD" w:rsidRDefault="00B93FCD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96"/>
        <w:gridCol w:w="1511"/>
        <w:gridCol w:w="1988"/>
        <w:gridCol w:w="927"/>
        <w:gridCol w:w="718"/>
        <w:gridCol w:w="1316"/>
        <w:gridCol w:w="949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2B1CDD" w:rsidRDefault="00B93FCD">
      <w:pPr>
        <w:pStyle w:val="3"/>
      </w:pPr>
      <w:r>
        <w:lastRenderedPageBreak/>
        <w:t>Параметры для проверки функции: МТЗ 3 ст. Режим №2</w:t>
      </w:r>
    </w:p>
    <w:p w:rsidR="002B1CDD" w:rsidRDefault="00B93FCD">
      <w:pPr>
        <w:pStyle w:val="4"/>
      </w:pPr>
      <w:r>
        <w:t xml:space="preserve">Параметры </w:t>
      </w:r>
      <w:r>
        <w:t>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3 ст. Режим №3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</w:t>
            </w:r>
            <w:r>
              <w:t xml:space="preserve">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3 ст. Режим №4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3 ст. Режим №5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3 ст. Режим №6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lastRenderedPageBreak/>
        <w:t>Комбинированный пусковой 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</w:t>
            </w:r>
            <w:r>
              <w:rPr>
                <w:b/>
              </w:rPr>
              <w:t>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3 ст. Режим №7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 xml:space="preserve">Комбинированный пусковой орган </w:t>
      </w:r>
      <w:r>
        <w:t>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3 ст. Режим №8</w:t>
      </w:r>
    </w:p>
    <w:p w:rsidR="002B1CDD" w:rsidRDefault="00B93FCD">
      <w:pPr>
        <w:pStyle w:val="4"/>
      </w:pPr>
      <w:r>
        <w:t xml:space="preserve">Максимальная </w:t>
      </w:r>
      <w:r>
        <w:t>токовая защита (МТЗ)</w:t>
      </w:r>
    </w:p>
    <w:p w:rsidR="002B1CDD" w:rsidRDefault="00B93FCD"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11"/>
        <w:gridCol w:w="1515"/>
        <w:gridCol w:w="2160"/>
        <w:gridCol w:w="928"/>
        <w:gridCol w:w="723"/>
        <w:gridCol w:w="1318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</w:tbl>
    <w:p w:rsidR="002B1CDD" w:rsidRDefault="00B93FCD">
      <w:pPr>
        <w:pStyle w:val="3"/>
      </w:pPr>
      <w:r>
        <w:t xml:space="preserve">Параметры для </w:t>
      </w:r>
      <w:r>
        <w:t>проверки функции: МТЗ 3 ст. Режим №9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3 ст. Режим №10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3 ст. Режим №11</w:t>
      </w:r>
    </w:p>
    <w:p w:rsidR="002B1CDD" w:rsidRDefault="00B93FCD">
      <w:pPr>
        <w:pStyle w:val="4"/>
      </w:pPr>
      <w:r>
        <w:t>Сигнализация неисправности цепей на</w:t>
      </w:r>
      <w:r>
        <w:t>пряжения НН1 (КЦН НН1)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пуска 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4"/>
      </w:pPr>
      <w:r>
        <w:t xml:space="preserve">Сигнализация </w:t>
      </w:r>
      <w:r>
        <w:t>неисправности цепей напряжения НН2 (КЦН НН2)</w:t>
      </w:r>
    </w:p>
    <w:p w:rsidR="002B1CDD" w:rsidRDefault="00B93FCD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2,0 ... 100,0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50,0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2,0 ... 50,0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15,0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3 ст. Режим №12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3 ст. Режим №13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 xml:space="preserve">Параметры для проверки </w:t>
      </w:r>
      <w:r>
        <w:t>функции: МТЗ 3 ст. Режим №14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3 ст. Режим №15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3 ст. Режим №16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3 ст. Режим №17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3 ст. Режим №18</w:t>
      </w:r>
    </w:p>
    <w:p w:rsidR="002B1CDD" w:rsidRDefault="00B93FCD">
      <w:pPr>
        <w:pStyle w:val="4"/>
      </w:pPr>
      <w:r>
        <w:t xml:space="preserve">Максимальная токовая защита </w:t>
      </w:r>
      <w:r>
        <w:t>(МТЗ)</w:t>
      </w:r>
    </w:p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3 ст. Режим №19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3 ст. Режим №20</w:t>
      </w:r>
    </w:p>
    <w:p w:rsidR="002B1CDD" w:rsidRDefault="00B93FCD">
      <w:pPr>
        <w:pStyle w:val="4"/>
      </w:pPr>
      <w:r>
        <w:t xml:space="preserve">Максимальная токовая </w:t>
      </w:r>
      <w:r>
        <w:t>защита (МТЗ)</w:t>
      </w:r>
    </w:p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 xml:space="preserve">Ток срабатывания грубого </w:t>
            </w:r>
            <w:r>
              <w:t>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3 ст. Режим №21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3 ст. Режим №22</w:t>
      </w:r>
    </w:p>
    <w:p w:rsidR="002B1CDD" w:rsidRDefault="00B93FCD">
      <w:pPr>
        <w:pStyle w:val="4"/>
      </w:pPr>
      <w:r>
        <w:lastRenderedPageBreak/>
        <w:t>Максимальная токовая защита (МТЗ)</w:t>
      </w:r>
    </w:p>
    <w:p w:rsidR="002B1CDD" w:rsidRDefault="00B93FCD">
      <w:pPr>
        <w:pStyle w:val="a"/>
      </w:pPr>
      <w:r>
        <w:t>3 ступень максима</w:t>
      </w:r>
      <w:r>
        <w:t>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</w:t>
            </w:r>
            <w:r>
              <w:t xml:space="preserve">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</w:t>
            </w:r>
            <w:r>
              <w:t xml:space="preserve">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3"/>
      </w:pPr>
      <w:r>
        <w:t>Параметры для проверки функции: МТЗ 3 ст. Режим №23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3"/>
      </w:pPr>
      <w:r>
        <w:t>Параметры для проверки функции: МТЗ 3 ст. Режим №24</w:t>
      </w:r>
    </w:p>
    <w:p w:rsidR="002B1CDD" w:rsidRDefault="00B93FCD">
      <w:pPr>
        <w:pStyle w:val="4"/>
      </w:pPr>
      <w:r>
        <w:t>Максимальная токовая защита (МТЗ)</w:t>
      </w:r>
    </w:p>
    <w:p w:rsidR="002B1CDD" w:rsidRDefault="00B93FCD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5"/>
        <w:gridCol w:w="1517"/>
        <w:gridCol w:w="2010"/>
        <w:gridCol w:w="929"/>
        <w:gridCol w:w="725"/>
        <w:gridCol w:w="1319"/>
        <w:gridCol w:w="95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Вольтметровая </w:t>
            </w:r>
            <w:r>
              <w:t>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</w:t>
            </w:r>
            <w:r>
              <w:t xml:space="preserve"> отключенном СВ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0,60</w:t>
            </w:r>
          </w:p>
        </w:tc>
      </w:tr>
    </w:tbl>
    <w:p w:rsidR="002B1CDD" w:rsidRDefault="00B93FCD">
      <w:pPr>
        <w:pStyle w:val="a"/>
      </w:pPr>
      <w:r>
        <w:t xml:space="preserve">Орган </w:t>
      </w:r>
      <w:r>
        <w:t>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95"/>
        <w:gridCol w:w="1502"/>
        <w:gridCol w:w="1924"/>
        <w:gridCol w:w="923"/>
        <w:gridCol w:w="705"/>
        <w:gridCol w:w="1310"/>
        <w:gridCol w:w="946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B1CDD" w:rsidRDefault="00B93FCD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08" w:type="dxa"/>
            <w:shd w:val="clear" w:color="auto" w:fill="FFC000"/>
          </w:tcPr>
          <w:p w:rsidR="002B1CDD" w:rsidRDefault="00B93FC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</w:t>
            </w:r>
          </w:p>
        </w:tc>
      </w:tr>
    </w:tbl>
    <w:p w:rsidR="002B1CDD" w:rsidRDefault="00B93FCD">
      <w:pPr>
        <w:pStyle w:val="3"/>
      </w:pPr>
      <w:r>
        <w:t xml:space="preserve">Параметры для проверки </w:t>
      </w:r>
      <w:r>
        <w:t>функции: МТЗ 3 ст. Режим №25</w:t>
      </w:r>
    </w:p>
    <w:p w:rsidR="002B1CDD" w:rsidRDefault="00B93FCD">
      <w:pPr>
        <w:pStyle w:val="4"/>
      </w:pPr>
      <w:r>
        <w:t>Параметры режима идентичны предыдущему.</w:t>
      </w:r>
    </w:p>
    <w:p w:rsidR="002B1CDD" w:rsidRDefault="00B93FCD">
      <w:pPr>
        <w:pStyle w:val="1"/>
      </w:pPr>
      <w:bookmarkStart w:id="33" w:name="_Toc202271374"/>
      <w:r>
        <w:lastRenderedPageBreak/>
        <w:t>РЕЗУЛЬТАТ ИСПЫТАНИЙ</w:t>
      </w:r>
      <w:bookmarkEnd w:id="33"/>
    </w:p>
    <w:p w:rsidR="002B1CDD" w:rsidRDefault="00B93FCD">
      <w:pPr>
        <w:pStyle w:val="2"/>
      </w:pPr>
      <w:bookmarkStart w:id="34" w:name="_Toc202271375"/>
      <w:r>
        <w:t>Результат проверки функций КЦН НН1, КЦН НН2</w:t>
      </w:r>
      <w:bookmarkEnd w:id="34"/>
    </w:p>
    <w:p w:rsidR="002B1CDD" w:rsidRDefault="00B93FCD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</w:t>
      </w:r>
      <w:r>
        <w:t>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2B1CDD" w:rsidRDefault="00B93FCD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01"/>
        <w:gridCol w:w="601"/>
        <w:gridCol w:w="601"/>
        <w:gridCol w:w="601"/>
        <w:gridCol w:w="601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</w:pPr>
            <w:r>
              <w:t>Номер режима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</w:t>
            </w:r>
            <w:r>
              <w:t>ЦН1: Ввод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Оперативный вывод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Uлин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Неисправность ЦН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Ввод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Оперативный вывод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Uлин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Неисправность ЦН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КПОН1: Пуск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КПОН2: Пуск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lastRenderedPageBreak/>
              <w:t>17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B1CDD" w:rsidRDefault="00B93FCD">
      <w:pPr>
        <w:pStyle w:val="2"/>
      </w:pPr>
      <w:bookmarkStart w:id="35" w:name="_Toc202271376"/>
      <w:r>
        <w:t>Результат проверки функций КПОН1, КПОН2</w:t>
      </w:r>
      <w:bookmarkEnd w:id="35"/>
    </w:p>
    <w:p w:rsidR="002B1CDD" w:rsidRDefault="00B93FCD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</w:t>
      </w:r>
      <w:r>
        <w:t>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2B1CDD" w:rsidRDefault="00B93FCD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01"/>
        <w:gridCol w:w="601"/>
        <w:gridCol w:w="601"/>
        <w:gridCol w:w="601"/>
        <w:gridCol w:w="601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</w:pPr>
            <w:r>
              <w:t>Номер режима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Ввод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Оперативный вы</w:t>
            </w:r>
            <w:r>
              <w:t>вод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Uлин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Неисправность ЦН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Ввод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Оперативный вывод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Uлин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Неисправность ЦН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КПОН1: Пуск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КПОН2: Пуск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lastRenderedPageBreak/>
              <w:t>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B1CDD" w:rsidRDefault="00B93FCD">
      <w:pPr>
        <w:pStyle w:val="2"/>
      </w:pPr>
      <w:bookmarkStart w:id="36" w:name="_Toc202271377"/>
      <w:r>
        <w:t>Результат проверки функции БНТ</w:t>
      </w:r>
      <w:bookmarkEnd w:id="36"/>
    </w:p>
    <w:p w:rsidR="002B1CDD" w:rsidRDefault="00B93FCD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</w:t>
      </w:r>
      <w:r>
        <w:t>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2B1CDD" w:rsidRDefault="00B93FCD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</w:t>
            </w:r>
            <w:r>
              <w:t>ТЗ 1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ф.С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lastRenderedPageBreak/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B1CDD" w:rsidRDefault="00B93FCD">
      <w:pPr>
        <w:pStyle w:val="2"/>
      </w:pPr>
      <w:bookmarkStart w:id="37" w:name="_Toc202271378"/>
      <w:r>
        <w:t>Результат проверки функции МТЗ в части общих цепей</w:t>
      </w:r>
      <w:bookmarkEnd w:id="37"/>
    </w:p>
    <w:p w:rsidR="002B1CDD" w:rsidRDefault="00B93FCD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</w:t>
      </w:r>
      <w:r>
        <w:t>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2B1CDD" w:rsidRDefault="00B93FCD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738"/>
        <w:gridCol w:w="738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</w:pPr>
            <w:r>
              <w:t>Номер режима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Ввод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</w:t>
            </w:r>
            <w:r>
              <w:t xml:space="preserve"> Оперативный вывод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Ввод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Оперативный вывод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Ввод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Оперативный вывод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ТК ЗДЗ: Пуск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ЛЗТ: Пуск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lastRenderedPageBreak/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B1CDD" w:rsidRDefault="00B93FCD">
      <w:pPr>
        <w:pStyle w:val="2"/>
      </w:pPr>
      <w:bookmarkStart w:id="38" w:name="_Toc202271379"/>
      <w:r>
        <w:t>Результат проверки функции МТЗ 1 ступень</w:t>
      </w:r>
      <w:bookmarkEnd w:id="38"/>
    </w:p>
    <w:p w:rsidR="002B1CDD" w:rsidRDefault="00B93FCD">
      <w:pPr>
        <w:pStyle w:val="3"/>
      </w:pPr>
      <w:r>
        <w:t>Проверка производится в соответствии с пунктом</w:t>
      </w:r>
      <w:r>
        <w:t xml:space="preserve">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</w:t>
      </w:r>
      <w:r>
        <w:t xml:space="preserve"> проведении данных опытов.</w:t>
      </w:r>
    </w:p>
    <w:p w:rsidR="002B1CDD" w:rsidRDefault="00B93FCD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41"/>
        <w:gridCol w:w="641"/>
        <w:gridCol w:w="641"/>
        <w:gridCol w:w="641"/>
        <w:gridCol w:w="641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 сигн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IС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</w:t>
            </w:r>
            <w:r>
              <w:t>: Срабатывание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lastRenderedPageBreak/>
              <w:t>23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B1CDD" w:rsidRDefault="00B93FCD">
      <w:pPr>
        <w:pStyle w:val="2"/>
      </w:pPr>
      <w:bookmarkStart w:id="39" w:name="_Toc202271380"/>
      <w:r>
        <w:t>Результат проверки функции МТЗ 2 ступень</w:t>
      </w:r>
      <w:bookmarkEnd w:id="39"/>
    </w:p>
    <w:p w:rsidR="002B1CDD" w:rsidRDefault="00B93FCD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</w:t>
      </w:r>
      <w:r>
        <w:t>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2B1CDD" w:rsidRDefault="00B93FCD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41"/>
        <w:gridCol w:w="641"/>
        <w:gridCol w:w="641"/>
        <w:gridCol w:w="641"/>
        <w:gridCol w:w="641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</w:pPr>
            <w:r>
              <w:t>Номер режима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</w:t>
            </w:r>
            <w:r>
              <w:t xml:space="preserve"> Пуск ф.С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 сигн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IС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lastRenderedPageBreak/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B1CDD" w:rsidRDefault="00B93FCD">
      <w:pPr>
        <w:pStyle w:val="2"/>
      </w:pPr>
      <w:bookmarkStart w:id="40" w:name="_Toc202271381"/>
      <w:r>
        <w:t>Результат проверки функции МТЗ 3 ступень</w:t>
      </w:r>
      <w:bookmarkEnd w:id="40"/>
    </w:p>
    <w:p w:rsidR="002B1CDD" w:rsidRDefault="00B93FCD">
      <w:pPr>
        <w:pStyle w:val="3"/>
      </w:pPr>
      <w:r>
        <w:t xml:space="preserve">Проверка производится в соответствии с </w:t>
      </w:r>
      <w:r>
        <w:t xml:space="preserve">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</w:t>
      </w:r>
      <w:r>
        <w:t>ФСУ при проведении данных опытов.</w:t>
      </w:r>
    </w:p>
    <w:p w:rsidR="002B1CDD" w:rsidRDefault="00B93FCD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41"/>
        <w:gridCol w:w="641"/>
        <w:gridCol w:w="641"/>
        <w:gridCol w:w="641"/>
        <w:gridCol w:w="641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</w:tblGrid>
      <w:tr w:rsidR="002B1CDD" w:rsidTr="002B1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 сигн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</w:t>
            </w:r>
            <w:r>
              <w:t xml:space="preserve"> Т / ЛО: Срабатывание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B1CDD" w:rsidRDefault="00B93FCD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19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lastRenderedPageBreak/>
              <w:t>23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B1CDD" w:rsidTr="002B1C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B1CDD" w:rsidTr="002B1CD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B93FCD">
            <w:pPr>
              <w:pStyle w:val="ab"/>
            </w:pPr>
            <w:r>
              <w:t>25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B1CDD" w:rsidRDefault="002B1CD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B93FCD" w:rsidRDefault="00B93FCD"/>
    <w:sectPr w:rsidR="00B93FCD" w:rsidSect="00167586">
      <w:headerReference w:type="default" r:id="rId16"/>
      <w:footerReference w:type="default" r:id="rId17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3FCD" w:rsidRDefault="00B93FCD" w:rsidP="00327186">
      <w:pPr>
        <w:spacing w:after="0" w:line="240" w:lineRule="auto"/>
      </w:pPr>
      <w:r>
        <w:separator/>
      </w:r>
    </w:p>
  </w:endnote>
  <w:endnote w:type="continuationSeparator" w:id="0">
    <w:p w:rsidR="00B93FCD" w:rsidRDefault="00B93FCD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0412" w:rsidRDefault="006F0412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F0412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F0412" w:rsidRDefault="006F0412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F0412" w:rsidRDefault="006F0412" w:rsidP="00167586">
          <w:r w:rsidRPr="00167586">
            <w:rPr>
              <w:highlight w:val="yellow"/>
            </w:rPr>
            <w:t>№ХХ</w:t>
          </w:r>
        </w:p>
      </w:tc>
    </w:tr>
  </w:tbl>
  <w:p w:rsidR="006F0412" w:rsidRPr="00C5243B" w:rsidRDefault="006F0412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3FCD" w:rsidRDefault="00B93FCD" w:rsidP="00327186">
      <w:pPr>
        <w:spacing w:after="0" w:line="240" w:lineRule="auto"/>
      </w:pPr>
      <w:r>
        <w:separator/>
      </w:r>
    </w:p>
  </w:footnote>
  <w:footnote w:type="continuationSeparator" w:id="0">
    <w:p w:rsidR="00B93FCD" w:rsidRDefault="00B93FCD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F0412" w:rsidRPr="00A11F9C" w:rsidTr="000A050D">
      <w:tc>
        <w:tcPr>
          <w:tcW w:w="3114" w:type="dxa"/>
        </w:tcPr>
        <w:p w:rsidR="006F0412" w:rsidRDefault="006F0412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F0412" w:rsidRPr="0088730A" w:rsidRDefault="006F0412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F0412" w:rsidRPr="0088730A" w:rsidRDefault="006F0412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F0412" w:rsidRPr="00934622" w:rsidRDefault="006F0412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F0412" w:rsidRPr="00934622" w:rsidTr="000A050D">
      <w:tc>
        <w:tcPr>
          <w:tcW w:w="4815" w:type="dxa"/>
          <w:gridSpan w:val="2"/>
        </w:tcPr>
        <w:p w:rsidR="006F0412" w:rsidRPr="00934622" w:rsidRDefault="006F0412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F0412" w:rsidRPr="00934622" w:rsidRDefault="006F0412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F0412" w:rsidRPr="00934622" w:rsidRDefault="006F0412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F0412" w:rsidRPr="00934622" w:rsidRDefault="006F0412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F0412" w:rsidRPr="00934622" w:rsidRDefault="006F0412" w:rsidP="0088730A">
          <w:pPr>
            <w:pStyle w:val="af3"/>
            <w:jc w:val="center"/>
          </w:pPr>
          <w:r>
            <w:t>Страница:</w:t>
          </w:r>
        </w:p>
      </w:tc>
    </w:tr>
    <w:tr w:rsidR="006F0412" w:rsidRPr="00934622" w:rsidTr="000A050D">
      <w:tc>
        <w:tcPr>
          <w:tcW w:w="4815" w:type="dxa"/>
          <w:gridSpan w:val="2"/>
        </w:tcPr>
        <w:p w:rsidR="006F0412" w:rsidRPr="00934622" w:rsidRDefault="006F0412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F0412" w:rsidRPr="00934622" w:rsidRDefault="006F0412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F0412" w:rsidRPr="00934622" w:rsidRDefault="006F0412" w:rsidP="0088730A">
          <w:pPr>
            <w:pStyle w:val="af3"/>
            <w:jc w:val="center"/>
          </w:pPr>
        </w:p>
      </w:tc>
      <w:tc>
        <w:tcPr>
          <w:tcW w:w="1134" w:type="dxa"/>
        </w:tcPr>
        <w:p w:rsidR="006F0412" w:rsidRPr="00934622" w:rsidRDefault="006F0412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F0412" w:rsidRPr="00107E73" w:rsidRDefault="006F0412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0D0E73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B93FCD">
            <w:fldChar w:fldCharType="begin"/>
          </w:r>
          <w:r w:rsidR="00B93FCD">
            <w:instrText xml:space="preserve"> NUMPAGES   \* MERGEFORMAT </w:instrText>
          </w:r>
          <w:r w:rsidR="00B93FCD">
            <w:fldChar w:fldCharType="separate"/>
          </w:r>
          <w:r w:rsidR="000D0E73">
            <w:rPr>
              <w:noProof/>
            </w:rPr>
            <w:t>138</w:t>
          </w:r>
          <w:r w:rsidR="00B93FCD">
            <w:rPr>
              <w:noProof/>
            </w:rPr>
            <w:fldChar w:fldCharType="end"/>
          </w:r>
        </w:p>
      </w:tc>
    </w:tr>
  </w:tbl>
  <w:p w:rsidR="006F0412" w:rsidRDefault="006F0412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F0412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F0412" w:rsidRPr="00387264" w:rsidRDefault="006F0412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F0412" w:rsidRPr="00327186" w:rsidRDefault="006F0412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A11F9C">
            <w:rPr>
              <w:noProof/>
            </w:rPr>
            <w:t>75</w:t>
          </w:r>
          <w:r w:rsidRPr="00327186">
            <w:fldChar w:fldCharType="end"/>
          </w:r>
          <w:r w:rsidRPr="00327186">
            <w:t xml:space="preserve"> из </w:t>
          </w:r>
          <w:r w:rsidR="00B93FCD">
            <w:fldChar w:fldCharType="begin"/>
          </w:r>
          <w:r w:rsidR="00B93FCD">
            <w:instrText xml:space="preserve"> NUMPAGES </w:instrText>
          </w:r>
          <w:r w:rsidR="00B93FCD">
            <w:fldChar w:fldCharType="separate"/>
          </w:r>
          <w:r w:rsidR="00A11F9C">
            <w:rPr>
              <w:noProof/>
            </w:rPr>
            <w:t>139</w:t>
          </w:r>
          <w:r w:rsidR="00B93FCD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F0412" w:rsidRDefault="006F0412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3735"/>
    <w:rsid w:val="000046A3"/>
    <w:rsid w:val="00004A61"/>
    <w:rsid w:val="000442EF"/>
    <w:rsid w:val="00070477"/>
    <w:rsid w:val="00073628"/>
    <w:rsid w:val="000740F3"/>
    <w:rsid w:val="000811B9"/>
    <w:rsid w:val="000936D0"/>
    <w:rsid w:val="00093753"/>
    <w:rsid w:val="000A050D"/>
    <w:rsid w:val="000B08C3"/>
    <w:rsid w:val="000C3C14"/>
    <w:rsid w:val="000D0E73"/>
    <w:rsid w:val="000D28E1"/>
    <w:rsid w:val="000E1EF3"/>
    <w:rsid w:val="000F5126"/>
    <w:rsid w:val="001324DE"/>
    <w:rsid w:val="00133103"/>
    <w:rsid w:val="00135C9F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060F"/>
    <w:rsid w:val="002A1D43"/>
    <w:rsid w:val="002B1CDD"/>
    <w:rsid w:val="002C7B08"/>
    <w:rsid w:val="002D0062"/>
    <w:rsid w:val="002D3A30"/>
    <w:rsid w:val="002F1134"/>
    <w:rsid w:val="002F46C4"/>
    <w:rsid w:val="002F59AA"/>
    <w:rsid w:val="00310E42"/>
    <w:rsid w:val="00312D86"/>
    <w:rsid w:val="00327186"/>
    <w:rsid w:val="00347E3D"/>
    <w:rsid w:val="003568D4"/>
    <w:rsid w:val="003669EA"/>
    <w:rsid w:val="003675A2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407C7D"/>
    <w:rsid w:val="00423063"/>
    <w:rsid w:val="0046702C"/>
    <w:rsid w:val="00492604"/>
    <w:rsid w:val="004A680B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40400"/>
    <w:rsid w:val="00554710"/>
    <w:rsid w:val="0056052C"/>
    <w:rsid w:val="00564AC3"/>
    <w:rsid w:val="00580E7A"/>
    <w:rsid w:val="00586565"/>
    <w:rsid w:val="0058729E"/>
    <w:rsid w:val="00592FA2"/>
    <w:rsid w:val="005A5240"/>
    <w:rsid w:val="005B7D26"/>
    <w:rsid w:val="005C5D46"/>
    <w:rsid w:val="005E2593"/>
    <w:rsid w:val="005E6619"/>
    <w:rsid w:val="006009A7"/>
    <w:rsid w:val="00603A3E"/>
    <w:rsid w:val="006065A3"/>
    <w:rsid w:val="0060731E"/>
    <w:rsid w:val="00616261"/>
    <w:rsid w:val="00630DC6"/>
    <w:rsid w:val="00634DE9"/>
    <w:rsid w:val="00652D8C"/>
    <w:rsid w:val="00653399"/>
    <w:rsid w:val="006732CA"/>
    <w:rsid w:val="0068117F"/>
    <w:rsid w:val="00687475"/>
    <w:rsid w:val="00697367"/>
    <w:rsid w:val="006B0E48"/>
    <w:rsid w:val="006B1813"/>
    <w:rsid w:val="006C094C"/>
    <w:rsid w:val="006C1B5E"/>
    <w:rsid w:val="006D094F"/>
    <w:rsid w:val="006F0412"/>
    <w:rsid w:val="006F18AD"/>
    <w:rsid w:val="006F6BD6"/>
    <w:rsid w:val="0071212B"/>
    <w:rsid w:val="007167A4"/>
    <w:rsid w:val="007618EB"/>
    <w:rsid w:val="00781655"/>
    <w:rsid w:val="007A62DF"/>
    <w:rsid w:val="007A779C"/>
    <w:rsid w:val="007B1E8B"/>
    <w:rsid w:val="007C2557"/>
    <w:rsid w:val="007D1952"/>
    <w:rsid w:val="007D1ECF"/>
    <w:rsid w:val="007E34B1"/>
    <w:rsid w:val="007E48E4"/>
    <w:rsid w:val="007E6299"/>
    <w:rsid w:val="007E7768"/>
    <w:rsid w:val="007F4436"/>
    <w:rsid w:val="007F54C1"/>
    <w:rsid w:val="00847F26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F56C2"/>
    <w:rsid w:val="0092365D"/>
    <w:rsid w:val="009252A3"/>
    <w:rsid w:val="00934622"/>
    <w:rsid w:val="00936D46"/>
    <w:rsid w:val="009417FD"/>
    <w:rsid w:val="009536A3"/>
    <w:rsid w:val="009711C5"/>
    <w:rsid w:val="009859C0"/>
    <w:rsid w:val="009A1BCD"/>
    <w:rsid w:val="009A235C"/>
    <w:rsid w:val="009A5F18"/>
    <w:rsid w:val="009B15E0"/>
    <w:rsid w:val="009C68CB"/>
    <w:rsid w:val="009D226F"/>
    <w:rsid w:val="009D59B9"/>
    <w:rsid w:val="009E2188"/>
    <w:rsid w:val="009E4E34"/>
    <w:rsid w:val="009F1711"/>
    <w:rsid w:val="009F6336"/>
    <w:rsid w:val="00A11F9C"/>
    <w:rsid w:val="00A12219"/>
    <w:rsid w:val="00A22446"/>
    <w:rsid w:val="00A42AD3"/>
    <w:rsid w:val="00A4533C"/>
    <w:rsid w:val="00A5026B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1345A"/>
    <w:rsid w:val="00B52A80"/>
    <w:rsid w:val="00B70549"/>
    <w:rsid w:val="00B93FCD"/>
    <w:rsid w:val="00BB0ED8"/>
    <w:rsid w:val="00BB16FA"/>
    <w:rsid w:val="00BC229E"/>
    <w:rsid w:val="00BF74B0"/>
    <w:rsid w:val="00C1058A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3C7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060C1"/>
    <w:rsid w:val="00E13361"/>
    <w:rsid w:val="00E22871"/>
    <w:rsid w:val="00E314CF"/>
    <w:rsid w:val="00E363A8"/>
    <w:rsid w:val="00E80384"/>
    <w:rsid w:val="00E91E40"/>
    <w:rsid w:val="00E93900"/>
    <w:rsid w:val="00EA272C"/>
    <w:rsid w:val="00EA2EEA"/>
    <w:rsid w:val="00EA6359"/>
    <w:rsid w:val="00ED50F7"/>
    <w:rsid w:val="00ED5FBF"/>
    <w:rsid w:val="00EE5396"/>
    <w:rsid w:val="00F026E7"/>
    <w:rsid w:val="00F3577A"/>
    <w:rsid w:val="00F760BB"/>
    <w:rsid w:val="00F9535E"/>
    <w:rsid w:val="00FB172C"/>
    <w:rsid w:val="00FB20BC"/>
    <w:rsid w:val="00FB237C"/>
    <w:rsid w:val="00FE2135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9977A0-6FA8-427F-AD70-DC20D77C52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4808</TotalTime>
  <Pages>1</Pages>
  <Words>29329</Words>
  <Characters>167176</Characters>
  <Application>Microsoft Office Word</Application>
  <DocSecurity>0</DocSecurity>
  <Lines>1393</Lines>
  <Paragraphs>392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196113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177</cp:revision>
  <dcterms:created xsi:type="dcterms:W3CDTF">2025-02-27T10:23:00Z</dcterms:created>
  <dcterms:modified xsi:type="dcterms:W3CDTF">2025-07-01T11:13:00Z</dcterms:modified>
</cp:coreProperties>
</file>