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ТК ЗДЗ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1"/>
      </w:pPr>
      <w:r>
        <w:t>Параметры для проверки функции ТО ЗПО.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ЗПО.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