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28E30"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70081AD0"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5D51DA8A"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4B01FE39"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00EEEAD7"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5BA2684C"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00B29702"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6CCBC830"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0410A0DE"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25CDA945"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7EF7D714" w14:textId="77777777" w:rsidR="00285EEE" w:rsidRPr="00F47974" w:rsidRDefault="00285EEE" w:rsidP="00285EEE">
      <w:pPr>
        <w:spacing w:after="160" w:line="259" w:lineRule="auto"/>
        <w:jc w:val="center"/>
        <w:rPr>
          <w:rFonts w:ascii="Arial Narrow" w:eastAsia="Times New Roman" w:hAnsi="Arial Narrow" w:cs="Arial"/>
          <w:b/>
          <w:bCs/>
          <w:snapToGrid w:val="0"/>
          <w:sz w:val="32"/>
          <w:szCs w:val="32"/>
        </w:rPr>
      </w:pPr>
    </w:p>
    <w:p w14:paraId="63A818ED" w14:textId="22BC3CEB" w:rsidR="00285EEE" w:rsidRPr="00F47974" w:rsidRDefault="00F47974" w:rsidP="00285EEE">
      <w:pPr>
        <w:spacing w:after="160" w:line="259" w:lineRule="auto"/>
        <w:jc w:val="center"/>
        <w:rPr>
          <w:rFonts w:ascii="Arial Narrow" w:eastAsia="Times New Roman" w:hAnsi="Arial Narrow" w:cs="Arial"/>
          <w:b/>
          <w:bCs/>
          <w:snapToGrid w:val="0"/>
          <w:sz w:val="32"/>
          <w:szCs w:val="32"/>
        </w:rPr>
      </w:pPr>
      <w:r w:rsidRPr="00F47974">
        <w:rPr>
          <w:rFonts w:ascii="Arial Narrow" w:eastAsia="Times New Roman" w:hAnsi="Arial Narrow" w:cs="Arial"/>
          <w:b/>
          <w:bCs/>
          <w:snapToGrid w:val="0"/>
          <w:sz w:val="32"/>
          <w:szCs w:val="32"/>
        </w:rPr>
        <w:t xml:space="preserve">Защита шунтирующих реакторов </w:t>
      </w:r>
      <w:r w:rsidR="000F6C31">
        <w:rPr>
          <w:rFonts w:ascii="Arial Narrow" w:eastAsia="Times New Roman" w:hAnsi="Arial Narrow" w:cs="Arial"/>
          <w:b/>
          <w:bCs/>
          <w:snapToGrid w:val="0"/>
          <w:sz w:val="32"/>
          <w:szCs w:val="32"/>
        </w:rPr>
        <w:t xml:space="preserve">110-750 </w:t>
      </w:r>
      <w:proofErr w:type="spellStart"/>
      <w:r w:rsidR="000F6C31">
        <w:rPr>
          <w:rFonts w:ascii="Arial Narrow" w:eastAsia="Times New Roman" w:hAnsi="Arial Narrow" w:cs="Arial"/>
          <w:b/>
          <w:bCs/>
          <w:snapToGrid w:val="0"/>
          <w:sz w:val="32"/>
          <w:szCs w:val="32"/>
        </w:rPr>
        <w:t>кВ</w:t>
      </w:r>
      <w:proofErr w:type="spellEnd"/>
    </w:p>
    <w:p w14:paraId="24DB8ED2" w14:textId="2B184DEA" w:rsidR="00511170" w:rsidRPr="00F47974" w:rsidRDefault="00F47974" w:rsidP="00285EEE">
      <w:pPr>
        <w:spacing w:after="160" w:line="259" w:lineRule="auto"/>
        <w:jc w:val="center"/>
        <w:rPr>
          <w:rFonts w:ascii="Arial Narrow" w:eastAsia="Times New Roman" w:hAnsi="Arial Narrow" w:cs="Arial"/>
          <w:b/>
          <w:bCs/>
          <w:snapToGrid w:val="0"/>
          <w:sz w:val="32"/>
          <w:szCs w:val="32"/>
        </w:rPr>
      </w:pPr>
      <w:r w:rsidRPr="00F47974">
        <w:rPr>
          <w:rFonts w:ascii="Arial Narrow" w:eastAsia="Times New Roman" w:hAnsi="Arial Narrow" w:cs="Arial"/>
          <w:b/>
          <w:bCs/>
          <w:snapToGrid w:val="0"/>
          <w:sz w:val="32"/>
          <w:szCs w:val="32"/>
        </w:rPr>
        <w:t>ЮНИТ-М500-</w:t>
      </w:r>
      <w:r w:rsidR="00F52244" w:rsidRPr="00F47974">
        <w:rPr>
          <w:rFonts w:ascii="Arial Narrow" w:eastAsia="Times New Roman" w:hAnsi="Arial Narrow" w:cs="Arial"/>
          <w:b/>
          <w:bCs/>
          <w:snapToGrid w:val="0"/>
          <w:sz w:val="32"/>
          <w:szCs w:val="32"/>
        </w:rPr>
        <w:t>ШР</w:t>
      </w:r>
      <w:r w:rsidR="00285EEE" w:rsidRPr="00F47974">
        <w:rPr>
          <w:rFonts w:ascii="Arial Narrow" w:eastAsia="Times New Roman" w:hAnsi="Arial Narrow" w:cs="Arial"/>
          <w:b/>
          <w:bCs/>
          <w:snapToGrid w:val="0"/>
          <w:sz w:val="32"/>
          <w:szCs w:val="32"/>
        </w:rPr>
        <w:t xml:space="preserve"> </w:t>
      </w:r>
      <w:r w:rsidR="00666A23" w:rsidRPr="00F47974">
        <w:rPr>
          <w:rFonts w:ascii="Arial Narrow" w:eastAsia="Times New Roman" w:hAnsi="Arial Narrow" w:cs="Arial"/>
          <w:b/>
          <w:bCs/>
          <w:snapToGrid w:val="0"/>
          <w:sz w:val="32"/>
          <w:szCs w:val="32"/>
        </w:rPr>
        <w:t>11</w:t>
      </w:r>
      <w:r w:rsidR="00285EEE" w:rsidRPr="00F47974">
        <w:rPr>
          <w:rFonts w:ascii="Arial Narrow" w:eastAsia="Times New Roman" w:hAnsi="Arial Narrow" w:cs="Arial"/>
          <w:b/>
          <w:bCs/>
          <w:snapToGrid w:val="0"/>
          <w:sz w:val="32"/>
          <w:szCs w:val="32"/>
        </w:rPr>
        <w:t>.0</w:t>
      </w:r>
      <w:r w:rsidR="004B08E7" w:rsidRPr="00F47974">
        <w:rPr>
          <w:rFonts w:ascii="Arial Narrow" w:eastAsia="Times New Roman" w:hAnsi="Arial Narrow" w:cs="Arial"/>
          <w:b/>
          <w:bCs/>
          <w:snapToGrid w:val="0"/>
          <w:sz w:val="32"/>
          <w:szCs w:val="32"/>
        </w:rPr>
        <w:t>1</w:t>
      </w:r>
    </w:p>
    <w:p w14:paraId="5E71D42F" w14:textId="4FE60888" w:rsidR="00F47974" w:rsidRPr="00F47974" w:rsidRDefault="00F47974" w:rsidP="00285EEE">
      <w:pPr>
        <w:spacing w:after="160" w:line="259" w:lineRule="auto"/>
        <w:jc w:val="center"/>
        <w:rPr>
          <w:rFonts w:ascii="Arial Narrow" w:eastAsia="Times New Roman" w:hAnsi="Arial Narrow" w:cs="Arial"/>
          <w:b/>
          <w:bCs/>
          <w:snapToGrid w:val="0"/>
          <w:sz w:val="32"/>
          <w:szCs w:val="32"/>
        </w:rPr>
      </w:pPr>
    </w:p>
    <w:p w14:paraId="46E2341B" w14:textId="0EFCC383" w:rsidR="00F47974" w:rsidRPr="00F47974" w:rsidRDefault="00F47974" w:rsidP="00285EEE">
      <w:pPr>
        <w:spacing w:after="160" w:line="259" w:lineRule="auto"/>
        <w:jc w:val="center"/>
        <w:rPr>
          <w:rFonts w:ascii="Arial Narrow" w:eastAsia="Times New Roman" w:hAnsi="Arial Narrow" w:cs="Arial"/>
          <w:b/>
          <w:bCs/>
          <w:snapToGrid w:val="0"/>
          <w:sz w:val="32"/>
          <w:szCs w:val="32"/>
        </w:rPr>
      </w:pPr>
      <w:r w:rsidRPr="00F47974">
        <w:rPr>
          <w:rFonts w:ascii="Arial Narrow" w:eastAsia="Times New Roman" w:hAnsi="Arial Narrow" w:cs="Arial"/>
          <w:b/>
          <w:bCs/>
          <w:snapToGrid w:val="0"/>
          <w:sz w:val="32"/>
          <w:szCs w:val="32"/>
        </w:rPr>
        <w:t>Описание функций</w:t>
      </w:r>
    </w:p>
    <w:p w14:paraId="1EB65699" w14:textId="77777777" w:rsidR="00511170" w:rsidRPr="000066A2" w:rsidRDefault="00511170">
      <w:pPr>
        <w:spacing w:after="160" w:line="259" w:lineRule="auto"/>
        <w:jc w:val="left"/>
        <w:rPr>
          <w:rFonts w:ascii="Arial Narrow" w:eastAsia="Times New Roman" w:hAnsi="Arial Narrow" w:cs="Arial"/>
          <w:b/>
          <w:bCs/>
          <w:snapToGrid w:val="0"/>
          <w:sz w:val="24"/>
          <w:szCs w:val="24"/>
        </w:rPr>
      </w:pPr>
      <w:r w:rsidRPr="000066A2">
        <w:rPr>
          <w:rFonts w:ascii="Arial Narrow" w:eastAsia="Times New Roman" w:hAnsi="Arial Narrow" w:cs="Arial"/>
          <w:b/>
          <w:bCs/>
          <w:snapToGrid w:val="0"/>
          <w:sz w:val="24"/>
          <w:szCs w:val="24"/>
        </w:rPr>
        <w:br w:type="page"/>
      </w:r>
      <w:bookmarkStart w:id="0" w:name="_GoBack"/>
      <w:bookmarkEnd w:id="0"/>
    </w:p>
    <w:sdt>
      <w:sdtPr>
        <w:rPr>
          <w:rFonts w:ascii="Arial Narrow" w:eastAsiaTheme="minorHAnsi" w:hAnsi="Arial Narrow" w:cs="Times New Roman"/>
          <w:b w:val="0"/>
          <w:bCs w:val="0"/>
          <w:color w:val="auto"/>
          <w:sz w:val="24"/>
          <w:szCs w:val="24"/>
        </w:rPr>
        <w:id w:val="1776826414"/>
        <w:docPartObj>
          <w:docPartGallery w:val="Table of Contents"/>
          <w:docPartUnique/>
        </w:docPartObj>
      </w:sdtPr>
      <w:sdtEndPr/>
      <w:sdtContent>
        <w:p w14:paraId="7326D0C1" w14:textId="29441C09" w:rsidR="00511170" w:rsidRPr="000066A2" w:rsidRDefault="00511170">
          <w:pPr>
            <w:pStyle w:val="af"/>
            <w:rPr>
              <w:rFonts w:ascii="Arial Narrow" w:hAnsi="Arial Narrow"/>
              <w:color w:val="auto"/>
              <w:sz w:val="24"/>
              <w:szCs w:val="24"/>
            </w:rPr>
          </w:pPr>
          <w:r w:rsidRPr="000066A2">
            <w:rPr>
              <w:rFonts w:ascii="Arial Narrow" w:hAnsi="Arial Narrow"/>
              <w:color w:val="auto"/>
              <w:sz w:val="24"/>
              <w:szCs w:val="24"/>
            </w:rPr>
            <w:t>Оглавление</w:t>
          </w:r>
        </w:p>
        <w:p w14:paraId="37D0F821" w14:textId="3DCEAE0D" w:rsidR="00304F38" w:rsidRPr="00304F38" w:rsidRDefault="00511170">
          <w:pPr>
            <w:pStyle w:val="11"/>
            <w:rPr>
              <w:rFonts w:asciiTheme="minorHAnsi" w:eastAsiaTheme="minorEastAsia" w:hAnsiTheme="minorHAnsi" w:cstheme="minorBidi"/>
              <w:caps w:val="0"/>
              <w:noProof/>
              <w:sz w:val="22"/>
              <w:szCs w:val="22"/>
            </w:rPr>
          </w:pPr>
          <w:r w:rsidRPr="00304F38">
            <w:rPr>
              <w:rFonts w:ascii="Arial Narrow" w:hAnsi="Arial Narrow"/>
              <w:sz w:val="24"/>
            </w:rPr>
            <w:fldChar w:fldCharType="begin"/>
          </w:r>
          <w:r w:rsidRPr="00304F38">
            <w:rPr>
              <w:rFonts w:ascii="Arial Narrow" w:hAnsi="Arial Narrow"/>
              <w:sz w:val="24"/>
            </w:rPr>
            <w:instrText xml:space="preserve"> TOC \o "1-3" \h \z \u </w:instrText>
          </w:r>
          <w:r w:rsidRPr="00304F38">
            <w:rPr>
              <w:rFonts w:ascii="Arial Narrow" w:hAnsi="Arial Narrow"/>
              <w:sz w:val="24"/>
            </w:rPr>
            <w:fldChar w:fldCharType="separate"/>
          </w:r>
          <w:hyperlink w:anchor="_Toc219217866" w:history="1">
            <w:r w:rsidR="00304F38" w:rsidRPr="00304F38">
              <w:rPr>
                <w:rStyle w:val="af2"/>
                <w:rFonts w:ascii="Arial Narrow" w:eastAsia="Times New Roman" w:hAnsi="Arial Narrow" w:cs="Arial"/>
                <w:noProof/>
                <w:snapToGrid w:val="0"/>
              </w:rPr>
              <w:t>Дифференциальная токовая защита</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_Toc219217866 \h </w:instrText>
            </w:r>
            <w:r w:rsidR="00304F38" w:rsidRPr="00304F38">
              <w:rPr>
                <w:noProof/>
                <w:webHidden/>
              </w:rPr>
            </w:r>
            <w:r w:rsidR="00304F38" w:rsidRPr="00304F38">
              <w:rPr>
                <w:noProof/>
                <w:webHidden/>
              </w:rPr>
              <w:fldChar w:fldCharType="separate"/>
            </w:r>
            <w:r w:rsidR="00304F38" w:rsidRPr="00304F38">
              <w:rPr>
                <w:noProof/>
                <w:webHidden/>
              </w:rPr>
              <w:t>3</w:t>
            </w:r>
            <w:r w:rsidR="00304F38" w:rsidRPr="00304F38">
              <w:rPr>
                <w:noProof/>
                <w:webHidden/>
              </w:rPr>
              <w:fldChar w:fldCharType="end"/>
            </w:r>
          </w:hyperlink>
        </w:p>
        <w:p w14:paraId="66CBDA89" w14:textId="7DAEA406" w:rsidR="00304F38" w:rsidRPr="00304F38" w:rsidRDefault="00373BC4">
          <w:pPr>
            <w:pStyle w:val="22"/>
            <w:rPr>
              <w:rFonts w:asciiTheme="minorHAnsi" w:eastAsiaTheme="minorEastAsia" w:hAnsiTheme="minorHAnsi" w:cstheme="minorBidi"/>
              <w:sz w:val="22"/>
              <w:szCs w:val="22"/>
            </w:rPr>
          </w:pPr>
          <w:hyperlink w:anchor="_Toc219217867" w:history="1">
            <w:r w:rsidR="00304F38" w:rsidRPr="00304F38">
              <w:rPr>
                <w:rStyle w:val="af2"/>
                <w:rFonts w:ascii="Arial Narrow" w:eastAsia="Times New Roman" w:hAnsi="Arial Narrow" w:cs="Arial"/>
                <w:snapToGrid w:val="0"/>
              </w:rPr>
              <w:t>Расчетные величины</w:t>
            </w:r>
            <w:r w:rsidR="00304F38" w:rsidRPr="00304F38">
              <w:rPr>
                <w:webHidden/>
              </w:rPr>
              <w:tab/>
            </w:r>
            <w:r w:rsidR="00304F38" w:rsidRPr="00304F38">
              <w:rPr>
                <w:webHidden/>
              </w:rPr>
              <w:fldChar w:fldCharType="begin"/>
            </w:r>
            <w:r w:rsidR="00304F38" w:rsidRPr="00304F38">
              <w:rPr>
                <w:webHidden/>
              </w:rPr>
              <w:instrText xml:space="preserve"> PAGEREF _Toc219217867 \h </w:instrText>
            </w:r>
            <w:r w:rsidR="00304F38" w:rsidRPr="00304F38">
              <w:rPr>
                <w:webHidden/>
              </w:rPr>
            </w:r>
            <w:r w:rsidR="00304F38" w:rsidRPr="00304F38">
              <w:rPr>
                <w:webHidden/>
              </w:rPr>
              <w:fldChar w:fldCharType="separate"/>
            </w:r>
            <w:r w:rsidR="00304F38" w:rsidRPr="00304F38">
              <w:rPr>
                <w:webHidden/>
              </w:rPr>
              <w:t>3</w:t>
            </w:r>
            <w:r w:rsidR="00304F38" w:rsidRPr="00304F38">
              <w:rPr>
                <w:webHidden/>
              </w:rPr>
              <w:fldChar w:fldCharType="end"/>
            </w:r>
          </w:hyperlink>
        </w:p>
        <w:p w14:paraId="358B9DBA" w14:textId="65480BA7" w:rsidR="00304F38" w:rsidRPr="00304F38" w:rsidRDefault="00373BC4">
          <w:pPr>
            <w:pStyle w:val="22"/>
            <w:rPr>
              <w:rFonts w:asciiTheme="minorHAnsi" w:eastAsiaTheme="minorEastAsia" w:hAnsiTheme="minorHAnsi" w:cstheme="minorBidi"/>
              <w:sz w:val="22"/>
              <w:szCs w:val="22"/>
            </w:rPr>
          </w:pPr>
          <w:hyperlink w:anchor="_Toc219217868" w:history="1">
            <w:r w:rsidR="00304F38" w:rsidRPr="00304F38">
              <w:rPr>
                <w:rStyle w:val="af2"/>
                <w:rFonts w:ascii="Arial Narrow" w:hAnsi="Arial Narrow"/>
                <w:snapToGrid w:val="0"/>
              </w:rPr>
              <w:t>Измерительные органы</w:t>
            </w:r>
            <w:r w:rsidR="00304F38" w:rsidRPr="00304F38">
              <w:rPr>
                <w:webHidden/>
              </w:rPr>
              <w:tab/>
            </w:r>
            <w:r w:rsidR="00304F38" w:rsidRPr="00304F38">
              <w:rPr>
                <w:webHidden/>
              </w:rPr>
              <w:fldChar w:fldCharType="begin"/>
            </w:r>
            <w:r w:rsidR="00304F38" w:rsidRPr="00304F38">
              <w:rPr>
                <w:webHidden/>
              </w:rPr>
              <w:instrText xml:space="preserve"> PAGEREF _Toc219217868 \h </w:instrText>
            </w:r>
            <w:r w:rsidR="00304F38" w:rsidRPr="00304F38">
              <w:rPr>
                <w:webHidden/>
              </w:rPr>
            </w:r>
            <w:r w:rsidR="00304F38" w:rsidRPr="00304F38">
              <w:rPr>
                <w:webHidden/>
              </w:rPr>
              <w:fldChar w:fldCharType="separate"/>
            </w:r>
            <w:r w:rsidR="00304F38" w:rsidRPr="00304F38">
              <w:rPr>
                <w:webHidden/>
              </w:rPr>
              <w:t>5</w:t>
            </w:r>
            <w:r w:rsidR="00304F38" w:rsidRPr="00304F38">
              <w:rPr>
                <w:webHidden/>
              </w:rPr>
              <w:fldChar w:fldCharType="end"/>
            </w:r>
          </w:hyperlink>
        </w:p>
        <w:p w14:paraId="482EA7E2" w14:textId="305E4370" w:rsidR="00304F38" w:rsidRPr="00304F38" w:rsidRDefault="00373BC4">
          <w:pPr>
            <w:pStyle w:val="22"/>
            <w:rPr>
              <w:rFonts w:asciiTheme="minorHAnsi" w:eastAsiaTheme="minorEastAsia" w:hAnsiTheme="minorHAnsi" w:cstheme="minorBidi"/>
              <w:sz w:val="22"/>
              <w:szCs w:val="22"/>
            </w:rPr>
          </w:pPr>
          <w:hyperlink w:anchor="_Toc219217869" w:history="1">
            <w:r w:rsidR="00304F38" w:rsidRPr="00304F38">
              <w:rPr>
                <w:rStyle w:val="af2"/>
                <w:rFonts w:ascii="Arial Narrow" w:eastAsia="Times New Roman" w:hAnsi="Arial Narrow" w:cs="Arial"/>
                <w:snapToGrid w:val="0"/>
              </w:rPr>
              <w:t>Блокировка по второй гармонике</w:t>
            </w:r>
            <w:r w:rsidR="00304F38" w:rsidRPr="00304F38">
              <w:rPr>
                <w:webHidden/>
              </w:rPr>
              <w:tab/>
            </w:r>
            <w:r w:rsidR="00304F38" w:rsidRPr="00304F38">
              <w:rPr>
                <w:webHidden/>
              </w:rPr>
              <w:fldChar w:fldCharType="begin"/>
            </w:r>
            <w:r w:rsidR="00304F38" w:rsidRPr="00304F38">
              <w:rPr>
                <w:webHidden/>
              </w:rPr>
              <w:instrText xml:space="preserve"> PAGEREF _Toc219217869 \h </w:instrText>
            </w:r>
            <w:r w:rsidR="00304F38" w:rsidRPr="00304F38">
              <w:rPr>
                <w:webHidden/>
              </w:rPr>
            </w:r>
            <w:r w:rsidR="00304F38" w:rsidRPr="00304F38">
              <w:rPr>
                <w:webHidden/>
              </w:rPr>
              <w:fldChar w:fldCharType="separate"/>
            </w:r>
            <w:r w:rsidR="00304F38" w:rsidRPr="00304F38">
              <w:rPr>
                <w:webHidden/>
              </w:rPr>
              <w:t>6</w:t>
            </w:r>
            <w:r w:rsidR="00304F38" w:rsidRPr="00304F38">
              <w:rPr>
                <w:webHidden/>
              </w:rPr>
              <w:fldChar w:fldCharType="end"/>
            </w:r>
          </w:hyperlink>
        </w:p>
        <w:p w14:paraId="40EB7599" w14:textId="5A2EF572" w:rsidR="00304F38" w:rsidRPr="00304F38" w:rsidRDefault="00373BC4">
          <w:pPr>
            <w:pStyle w:val="22"/>
            <w:rPr>
              <w:rFonts w:asciiTheme="minorHAnsi" w:eastAsiaTheme="minorEastAsia" w:hAnsiTheme="minorHAnsi" w:cstheme="minorBidi"/>
              <w:sz w:val="22"/>
              <w:szCs w:val="22"/>
            </w:rPr>
          </w:pPr>
          <w:hyperlink w:anchor="_Toc219217870" w:history="1">
            <w:r w:rsidR="00304F38" w:rsidRPr="00304F38">
              <w:rPr>
                <w:rStyle w:val="af2"/>
                <w:rFonts w:ascii="Arial Narrow" w:eastAsia="Times New Roman" w:hAnsi="Arial Narrow" w:cs="Arial"/>
                <w:snapToGrid w:val="0"/>
              </w:rPr>
              <w:t>Блокировка по пятой гармонике</w:t>
            </w:r>
            <w:r w:rsidR="00304F38" w:rsidRPr="00304F38">
              <w:rPr>
                <w:webHidden/>
              </w:rPr>
              <w:tab/>
            </w:r>
            <w:r w:rsidR="00304F38" w:rsidRPr="00304F38">
              <w:rPr>
                <w:webHidden/>
              </w:rPr>
              <w:fldChar w:fldCharType="begin"/>
            </w:r>
            <w:r w:rsidR="00304F38" w:rsidRPr="00304F38">
              <w:rPr>
                <w:webHidden/>
              </w:rPr>
              <w:instrText xml:space="preserve"> PAGEREF _Toc219217870 \h </w:instrText>
            </w:r>
            <w:r w:rsidR="00304F38" w:rsidRPr="00304F38">
              <w:rPr>
                <w:webHidden/>
              </w:rPr>
            </w:r>
            <w:r w:rsidR="00304F38" w:rsidRPr="00304F38">
              <w:rPr>
                <w:webHidden/>
              </w:rPr>
              <w:fldChar w:fldCharType="separate"/>
            </w:r>
            <w:r w:rsidR="00304F38" w:rsidRPr="00304F38">
              <w:rPr>
                <w:webHidden/>
              </w:rPr>
              <w:t>6</w:t>
            </w:r>
            <w:r w:rsidR="00304F38" w:rsidRPr="00304F38">
              <w:rPr>
                <w:webHidden/>
              </w:rPr>
              <w:fldChar w:fldCharType="end"/>
            </w:r>
          </w:hyperlink>
        </w:p>
        <w:p w14:paraId="240B4906" w14:textId="26474EBA" w:rsidR="00304F38" w:rsidRPr="00304F38" w:rsidRDefault="00373BC4">
          <w:pPr>
            <w:pStyle w:val="22"/>
            <w:rPr>
              <w:rFonts w:asciiTheme="minorHAnsi" w:eastAsiaTheme="minorEastAsia" w:hAnsiTheme="minorHAnsi" w:cstheme="minorBidi"/>
              <w:sz w:val="22"/>
              <w:szCs w:val="22"/>
            </w:rPr>
          </w:pPr>
          <w:hyperlink w:anchor="_Toc219217871" w:history="1">
            <w:r w:rsidR="00304F38" w:rsidRPr="00304F38">
              <w:rPr>
                <w:rStyle w:val="af2"/>
                <w:rFonts w:ascii="Arial Narrow" w:eastAsia="Times New Roman" w:hAnsi="Arial Narrow" w:cs="Arial"/>
                <w:snapToGrid w:val="0"/>
              </w:rPr>
              <w:t>Контроль цепей тока</w:t>
            </w:r>
            <w:r w:rsidR="00304F38" w:rsidRPr="00304F38">
              <w:rPr>
                <w:webHidden/>
              </w:rPr>
              <w:tab/>
            </w:r>
            <w:r w:rsidR="00304F38" w:rsidRPr="00304F38">
              <w:rPr>
                <w:webHidden/>
              </w:rPr>
              <w:fldChar w:fldCharType="begin"/>
            </w:r>
            <w:r w:rsidR="00304F38" w:rsidRPr="00304F38">
              <w:rPr>
                <w:webHidden/>
              </w:rPr>
              <w:instrText xml:space="preserve"> PAGEREF _Toc219217871 \h </w:instrText>
            </w:r>
            <w:r w:rsidR="00304F38" w:rsidRPr="00304F38">
              <w:rPr>
                <w:webHidden/>
              </w:rPr>
            </w:r>
            <w:r w:rsidR="00304F38" w:rsidRPr="00304F38">
              <w:rPr>
                <w:webHidden/>
              </w:rPr>
              <w:fldChar w:fldCharType="separate"/>
            </w:r>
            <w:r w:rsidR="00304F38" w:rsidRPr="00304F38">
              <w:rPr>
                <w:webHidden/>
              </w:rPr>
              <w:t>7</w:t>
            </w:r>
            <w:r w:rsidR="00304F38" w:rsidRPr="00304F38">
              <w:rPr>
                <w:webHidden/>
              </w:rPr>
              <w:fldChar w:fldCharType="end"/>
            </w:r>
          </w:hyperlink>
        </w:p>
        <w:p w14:paraId="5FFD27DF" w14:textId="2FA41975" w:rsidR="00304F38" w:rsidRPr="00304F38" w:rsidRDefault="00373BC4">
          <w:pPr>
            <w:pStyle w:val="11"/>
            <w:rPr>
              <w:rFonts w:asciiTheme="minorHAnsi" w:eastAsiaTheme="minorEastAsia" w:hAnsiTheme="minorHAnsi" w:cstheme="minorBidi"/>
              <w:caps w:val="0"/>
              <w:noProof/>
              <w:sz w:val="22"/>
              <w:szCs w:val="22"/>
            </w:rPr>
          </w:pPr>
          <w:hyperlink w:anchor="_Toc219217872" w:history="1">
            <w:r w:rsidR="00304F38" w:rsidRPr="00304F38">
              <w:rPr>
                <w:rStyle w:val="af2"/>
                <w:rFonts w:ascii="Arial Narrow" w:hAnsi="Arial Narrow"/>
                <w:noProof/>
              </w:rPr>
              <w:t>Поперечная дифференциальная защита реактора</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_Toc219217872 \h </w:instrText>
            </w:r>
            <w:r w:rsidR="00304F38" w:rsidRPr="00304F38">
              <w:rPr>
                <w:noProof/>
                <w:webHidden/>
              </w:rPr>
            </w:r>
            <w:r w:rsidR="00304F38" w:rsidRPr="00304F38">
              <w:rPr>
                <w:noProof/>
                <w:webHidden/>
              </w:rPr>
              <w:fldChar w:fldCharType="separate"/>
            </w:r>
            <w:r w:rsidR="00304F38" w:rsidRPr="00304F38">
              <w:rPr>
                <w:noProof/>
                <w:webHidden/>
              </w:rPr>
              <w:t>9</w:t>
            </w:r>
            <w:r w:rsidR="00304F38" w:rsidRPr="00304F38">
              <w:rPr>
                <w:noProof/>
                <w:webHidden/>
              </w:rPr>
              <w:fldChar w:fldCharType="end"/>
            </w:r>
          </w:hyperlink>
        </w:p>
        <w:p w14:paraId="0DEF74CD" w14:textId="3EE64535" w:rsidR="00304F38" w:rsidRPr="00304F38" w:rsidRDefault="00373BC4">
          <w:pPr>
            <w:pStyle w:val="11"/>
            <w:rPr>
              <w:rFonts w:asciiTheme="minorHAnsi" w:eastAsiaTheme="minorEastAsia" w:hAnsiTheme="minorHAnsi" w:cstheme="minorBidi"/>
              <w:caps w:val="0"/>
              <w:noProof/>
              <w:sz w:val="22"/>
              <w:szCs w:val="22"/>
            </w:rPr>
          </w:pPr>
          <w:hyperlink w:anchor="_Toc219217873" w:history="1">
            <w:r w:rsidR="00304F38" w:rsidRPr="00304F38">
              <w:rPr>
                <w:rStyle w:val="af2"/>
                <w:rFonts w:ascii="Arial Narrow" w:hAnsi="Arial Narrow"/>
                <w:noProof/>
              </w:rPr>
              <w:t>Максимальная токовая защита</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_Toc219217873 \h </w:instrText>
            </w:r>
            <w:r w:rsidR="00304F38" w:rsidRPr="00304F38">
              <w:rPr>
                <w:noProof/>
                <w:webHidden/>
              </w:rPr>
            </w:r>
            <w:r w:rsidR="00304F38" w:rsidRPr="00304F38">
              <w:rPr>
                <w:noProof/>
                <w:webHidden/>
              </w:rPr>
              <w:fldChar w:fldCharType="separate"/>
            </w:r>
            <w:r w:rsidR="00304F38" w:rsidRPr="00304F38">
              <w:rPr>
                <w:noProof/>
                <w:webHidden/>
              </w:rPr>
              <w:t>12</w:t>
            </w:r>
            <w:r w:rsidR="00304F38" w:rsidRPr="00304F38">
              <w:rPr>
                <w:noProof/>
                <w:webHidden/>
              </w:rPr>
              <w:fldChar w:fldCharType="end"/>
            </w:r>
          </w:hyperlink>
        </w:p>
        <w:p w14:paraId="36608755" w14:textId="1291206F" w:rsidR="00304F38" w:rsidRPr="00304F38" w:rsidRDefault="00373BC4">
          <w:pPr>
            <w:pStyle w:val="11"/>
            <w:rPr>
              <w:rFonts w:asciiTheme="minorHAnsi" w:eastAsiaTheme="minorEastAsia" w:hAnsiTheme="minorHAnsi" w:cstheme="minorBidi"/>
              <w:caps w:val="0"/>
              <w:noProof/>
              <w:sz w:val="22"/>
              <w:szCs w:val="22"/>
            </w:rPr>
          </w:pPr>
          <w:hyperlink w:anchor="_Toc219217874" w:history="1">
            <w:r w:rsidR="00304F38" w:rsidRPr="00304F38">
              <w:rPr>
                <w:rStyle w:val="af2"/>
                <w:rFonts w:ascii="Arial Narrow" w:hAnsi="Arial Narrow"/>
                <w:noProof/>
              </w:rPr>
              <w:t>Токовая защита нулевой последовательности</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_Toc219217874 \h </w:instrText>
            </w:r>
            <w:r w:rsidR="00304F38" w:rsidRPr="00304F38">
              <w:rPr>
                <w:noProof/>
                <w:webHidden/>
              </w:rPr>
            </w:r>
            <w:r w:rsidR="00304F38" w:rsidRPr="00304F38">
              <w:rPr>
                <w:noProof/>
                <w:webHidden/>
              </w:rPr>
              <w:fldChar w:fldCharType="separate"/>
            </w:r>
            <w:r w:rsidR="00304F38" w:rsidRPr="00304F38">
              <w:rPr>
                <w:noProof/>
                <w:webHidden/>
              </w:rPr>
              <w:t>13</w:t>
            </w:r>
            <w:r w:rsidR="00304F38" w:rsidRPr="00304F38">
              <w:rPr>
                <w:noProof/>
                <w:webHidden/>
              </w:rPr>
              <w:fldChar w:fldCharType="end"/>
            </w:r>
          </w:hyperlink>
        </w:p>
        <w:p w14:paraId="30349DD3" w14:textId="6358F8EB" w:rsidR="00304F38" w:rsidRPr="00304F38" w:rsidRDefault="00373BC4">
          <w:pPr>
            <w:pStyle w:val="11"/>
            <w:rPr>
              <w:rFonts w:asciiTheme="minorHAnsi" w:eastAsiaTheme="minorEastAsia" w:hAnsiTheme="minorHAnsi" w:cstheme="minorBidi"/>
              <w:caps w:val="0"/>
              <w:noProof/>
              <w:sz w:val="22"/>
              <w:szCs w:val="22"/>
            </w:rPr>
          </w:pPr>
          <w:hyperlink w:anchor="_Toc219217875" w:history="1">
            <w:r w:rsidR="00304F38" w:rsidRPr="00304F38">
              <w:rPr>
                <w:rStyle w:val="af2"/>
                <w:rFonts w:ascii="Arial Narrow" w:hAnsi="Arial Narrow"/>
                <w:noProof/>
              </w:rPr>
              <w:t>Токовая защита обратной последовательности</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_Toc219217875 \h </w:instrText>
            </w:r>
            <w:r w:rsidR="00304F38" w:rsidRPr="00304F38">
              <w:rPr>
                <w:noProof/>
                <w:webHidden/>
              </w:rPr>
            </w:r>
            <w:r w:rsidR="00304F38" w:rsidRPr="00304F38">
              <w:rPr>
                <w:noProof/>
                <w:webHidden/>
              </w:rPr>
              <w:fldChar w:fldCharType="separate"/>
            </w:r>
            <w:r w:rsidR="00304F38" w:rsidRPr="00304F38">
              <w:rPr>
                <w:noProof/>
                <w:webHidden/>
              </w:rPr>
              <w:t>15</w:t>
            </w:r>
            <w:r w:rsidR="00304F38" w:rsidRPr="00304F38">
              <w:rPr>
                <w:noProof/>
                <w:webHidden/>
              </w:rPr>
              <w:fldChar w:fldCharType="end"/>
            </w:r>
          </w:hyperlink>
        </w:p>
        <w:p w14:paraId="6D97683D" w14:textId="72019A3B" w:rsidR="00304F38" w:rsidRPr="00304F38" w:rsidRDefault="00373BC4">
          <w:pPr>
            <w:pStyle w:val="11"/>
            <w:rPr>
              <w:rFonts w:asciiTheme="minorHAnsi" w:eastAsiaTheme="minorEastAsia" w:hAnsiTheme="minorHAnsi" w:cstheme="minorBidi"/>
              <w:caps w:val="0"/>
              <w:noProof/>
              <w:sz w:val="22"/>
              <w:szCs w:val="22"/>
            </w:rPr>
          </w:pPr>
          <w:hyperlink w:anchor="_Toc219217876" w:history="1">
            <w:r w:rsidR="00304F38" w:rsidRPr="00304F38">
              <w:rPr>
                <w:rStyle w:val="af2"/>
                <w:rFonts w:ascii="Arial Narrow" w:hAnsi="Arial Narrow"/>
                <w:noProof/>
              </w:rPr>
              <w:t>Орган выявления БНТ ВВ</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_Toc219217876 \h </w:instrText>
            </w:r>
            <w:r w:rsidR="00304F38" w:rsidRPr="00304F38">
              <w:rPr>
                <w:noProof/>
                <w:webHidden/>
              </w:rPr>
            </w:r>
            <w:r w:rsidR="00304F38" w:rsidRPr="00304F38">
              <w:rPr>
                <w:noProof/>
                <w:webHidden/>
              </w:rPr>
              <w:fldChar w:fldCharType="separate"/>
            </w:r>
            <w:r w:rsidR="00304F38" w:rsidRPr="00304F38">
              <w:rPr>
                <w:noProof/>
                <w:webHidden/>
              </w:rPr>
              <w:t>16</w:t>
            </w:r>
            <w:r w:rsidR="00304F38" w:rsidRPr="00304F38">
              <w:rPr>
                <w:noProof/>
                <w:webHidden/>
              </w:rPr>
              <w:fldChar w:fldCharType="end"/>
            </w:r>
          </w:hyperlink>
        </w:p>
        <w:p w14:paraId="6486DC07" w14:textId="5693DD60" w:rsidR="00304F38" w:rsidRPr="00304F38" w:rsidRDefault="00373BC4">
          <w:pPr>
            <w:pStyle w:val="11"/>
            <w:rPr>
              <w:rFonts w:asciiTheme="minorHAnsi" w:eastAsiaTheme="minorEastAsia" w:hAnsiTheme="minorHAnsi" w:cstheme="minorBidi"/>
              <w:caps w:val="0"/>
              <w:noProof/>
              <w:sz w:val="22"/>
              <w:szCs w:val="22"/>
            </w:rPr>
          </w:pPr>
          <w:hyperlink w:anchor="_Toc219217877" w:history="1">
            <w:r w:rsidR="00304F38" w:rsidRPr="00304F38">
              <w:rPr>
                <w:rStyle w:val="af2"/>
                <w:rFonts w:ascii="Arial Narrow" w:hAnsi="Arial Narrow"/>
                <w:noProof/>
              </w:rPr>
              <w:t>Газовая защита</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_Toc219217877 \h </w:instrText>
            </w:r>
            <w:r w:rsidR="00304F38" w:rsidRPr="00304F38">
              <w:rPr>
                <w:noProof/>
                <w:webHidden/>
              </w:rPr>
            </w:r>
            <w:r w:rsidR="00304F38" w:rsidRPr="00304F38">
              <w:rPr>
                <w:noProof/>
                <w:webHidden/>
              </w:rPr>
              <w:fldChar w:fldCharType="separate"/>
            </w:r>
            <w:r w:rsidR="00304F38" w:rsidRPr="00304F38">
              <w:rPr>
                <w:noProof/>
                <w:webHidden/>
              </w:rPr>
              <w:t>17</w:t>
            </w:r>
            <w:r w:rsidR="00304F38" w:rsidRPr="00304F38">
              <w:rPr>
                <w:noProof/>
                <w:webHidden/>
              </w:rPr>
              <w:fldChar w:fldCharType="end"/>
            </w:r>
          </w:hyperlink>
        </w:p>
        <w:p w14:paraId="24B3D9BA" w14:textId="05514EC5" w:rsidR="00304F38" w:rsidRPr="00304F38" w:rsidRDefault="00373BC4">
          <w:pPr>
            <w:pStyle w:val="11"/>
            <w:rPr>
              <w:rFonts w:asciiTheme="minorHAnsi" w:eastAsiaTheme="minorEastAsia" w:hAnsiTheme="minorHAnsi" w:cstheme="minorBidi"/>
              <w:caps w:val="0"/>
              <w:noProof/>
              <w:sz w:val="22"/>
              <w:szCs w:val="22"/>
            </w:rPr>
          </w:pPr>
          <w:hyperlink w:anchor="_Toc219217878" w:history="1">
            <w:r w:rsidR="00304F38" w:rsidRPr="00304F38">
              <w:rPr>
                <w:rStyle w:val="af2"/>
                <w:rFonts w:ascii="Arial Narrow" w:hAnsi="Arial Narrow"/>
                <w:noProof/>
              </w:rPr>
              <w:t>Технологические защиты</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_Toc219217878 \h </w:instrText>
            </w:r>
            <w:r w:rsidR="00304F38" w:rsidRPr="00304F38">
              <w:rPr>
                <w:noProof/>
                <w:webHidden/>
              </w:rPr>
            </w:r>
            <w:r w:rsidR="00304F38" w:rsidRPr="00304F38">
              <w:rPr>
                <w:noProof/>
                <w:webHidden/>
              </w:rPr>
              <w:fldChar w:fldCharType="separate"/>
            </w:r>
            <w:r w:rsidR="00304F38" w:rsidRPr="00304F38">
              <w:rPr>
                <w:noProof/>
                <w:webHidden/>
              </w:rPr>
              <w:t>19</w:t>
            </w:r>
            <w:r w:rsidR="00304F38" w:rsidRPr="00304F38">
              <w:rPr>
                <w:noProof/>
                <w:webHidden/>
              </w:rPr>
              <w:fldChar w:fldCharType="end"/>
            </w:r>
          </w:hyperlink>
        </w:p>
        <w:p w14:paraId="22B47E9A" w14:textId="55C17CBF" w:rsidR="00304F38" w:rsidRPr="00304F38" w:rsidRDefault="00373BC4">
          <w:pPr>
            <w:pStyle w:val="11"/>
            <w:rPr>
              <w:rFonts w:asciiTheme="minorHAnsi" w:eastAsiaTheme="minorEastAsia" w:hAnsiTheme="minorHAnsi" w:cstheme="minorBidi"/>
              <w:caps w:val="0"/>
              <w:noProof/>
              <w:sz w:val="22"/>
              <w:szCs w:val="22"/>
            </w:rPr>
          </w:pPr>
          <w:hyperlink w:anchor="_Toc219217879" w:history="1">
            <w:r w:rsidR="00304F38" w:rsidRPr="00304F38">
              <w:rPr>
                <w:rStyle w:val="af2"/>
                <w:rFonts w:ascii="Arial Narrow" w:hAnsi="Arial Narrow"/>
                <w:noProof/>
              </w:rPr>
              <w:t>Защита от неполнофазного режима</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_Toc219217879 \h </w:instrText>
            </w:r>
            <w:r w:rsidR="00304F38" w:rsidRPr="00304F38">
              <w:rPr>
                <w:noProof/>
                <w:webHidden/>
              </w:rPr>
            </w:r>
            <w:r w:rsidR="00304F38" w:rsidRPr="00304F38">
              <w:rPr>
                <w:noProof/>
                <w:webHidden/>
              </w:rPr>
              <w:fldChar w:fldCharType="separate"/>
            </w:r>
            <w:r w:rsidR="00304F38" w:rsidRPr="00304F38">
              <w:rPr>
                <w:noProof/>
                <w:webHidden/>
              </w:rPr>
              <w:t>21</w:t>
            </w:r>
            <w:r w:rsidR="00304F38" w:rsidRPr="00304F38">
              <w:rPr>
                <w:noProof/>
                <w:webHidden/>
              </w:rPr>
              <w:fldChar w:fldCharType="end"/>
            </w:r>
          </w:hyperlink>
        </w:p>
        <w:p w14:paraId="01699F1C" w14:textId="5011A62D" w:rsidR="00304F38" w:rsidRPr="00304F38" w:rsidRDefault="00373BC4">
          <w:pPr>
            <w:pStyle w:val="11"/>
            <w:rPr>
              <w:rFonts w:asciiTheme="minorHAnsi" w:eastAsiaTheme="minorEastAsia" w:hAnsiTheme="minorHAnsi" w:cstheme="minorBidi"/>
              <w:caps w:val="0"/>
              <w:noProof/>
              <w:sz w:val="22"/>
              <w:szCs w:val="22"/>
            </w:rPr>
          </w:pPr>
          <w:hyperlink w:anchor="_Toc219217880" w:history="1">
            <w:r w:rsidR="00304F38" w:rsidRPr="00304F38">
              <w:rPr>
                <w:rStyle w:val="af2"/>
                <w:rFonts w:ascii="Arial Narrow" w:hAnsi="Arial Narrow"/>
                <w:noProof/>
              </w:rPr>
              <w:t>Контроль изоляции высоковольтных вводов</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_Toc219217880 \h </w:instrText>
            </w:r>
            <w:r w:rsidR="00304F38" w:rsidRPr="00304F38">
              <w:rPr>
                <w:noProof/>
                <w:webHidden/>
              </w:rPr>
            </w:r>
            <w:r w:rsidR="00304F38" w:rsidRPr="00304F38">
              <w:rPr>
                <w:noProof/>
                <w:webHidden/>
              </w:rPr>
              <w:fldChar w:fldCharType="separate"/>
            </w:r>
            <w:r w:rsidR="00304F38" w:rsidRPr="00304F38">
              <w:rPr>
                <w:noProof/>
                <w:webHidden/>
              </w:rPr>
              <w:t>22</w:t>
            </w:r>
            <w:r w:rsidR="00304F38" w:rsidRPr="00304F38">
              <w:rPr>
                <w:noProof/>
                <w:webHidden/>
              </w:rPr>
              <w:fldChar w:fldCharType="end"/>
            </w:r>
          </w:hyperlink>
        </w:p>
        <w:p w14:paraId="4C099B63" w14:textId="78BA0A81" w:rsidR="00304F38" w:rsidRPr="00304F38" w:rsidRDefault="00373BC4">
          <w:pPr>
            <w:pStyle w:val="11"/>
            <w:rPr>
              <w:rFonts w:asciiTheme="minorHAnsi" w:eastAsiaTheme="minorEastAsia" w:hAnsiTheme="minorHAnsi" w:cstheme="minorBidi"/>
              <w:caps w:val="0"/>
              <w:noProof/>
              <w:sz w:val="22"/>
              <w:szCs w:val="22"/>
            </w:rPr>
          </w:pPr>
          <w:hyperlink w:anchor="_Toc219217881" w:history="1">
            <w:r w:rsidR="00304F38" w:rsidRPr="00304F38">
              <w:rPr>
                <w:rStyle w:val="af2"/>
                <w:rFonts w:ascii="Arial Narrow" w:hAnsi="Arial Narrow"/>
                <w:noProof/>
              </w:rPr>
              <w:t>Защита при потере охлаждения</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_Toc219217881 \h </w:instrText>
            </w:r>
            <w:r w:rsidR="00304F38" w:rsidRPr="00304F38">
              <w:rPr>
                <w:noProof/>
                <w:webHidden/>
              </w:rPr>
            </w:r>
            <w:r w:rsidR="00304F38" w:rsidRPr="00304F38">
              <w:rPr>
                <w:noProof/>
                <w:webHidden/>
              </w:rPr>
              <w:fldChar w:fldCharType="separate"/>
            </w:r>
            <w:r w:rsidR="00304F38" w:rsidRPr="00304F38">
              <w:rPr>
                <w:noProof/>
                <w:webHidden/>
              </w:rPr>
              <w:t>26</w:t>
            </w:r>
            <w:r w:rsidR="00304F38" w:rsidRPr="00304F38">
              <w:rPr>
                <w:noProof/>
                <w:webHidden/>
              </w:rPr>
              <w:fldChar w:fldCharType="end"/>
            </w:r>
          </w:hyperlink>
        </w:p>
        <w:p w14:paraId="279AF0DF" w14:textId="7699EDB5" w:rsidR="00304F38" w:rsidRPr="00304F38" w:rsidRDefault="00373BC4">
          <w:pPr>
            <w:pStyle w:val="11"/>
            <w:rPr>
              <w:rFonts w:asciiTheme="minorHAnsi" w:eastAsiaTheme="minorEastAsia" w:hAnsiTheme="minorHAnsi" w:cstheme="minorBidi"/>
              <w:caps w:val="0"/>
              <w:noProof/>
              <w:sz w:val="22"/>
              <w:szCs w:val="22"/>
            </w:rPr>
          </w:pPr>
          <w:hyperlink w:anchor="_Toc219217882" w:history="1">
            <w:r w:rsidR="00304F38" w:rsidRPr="00304F38">
              <w:rPr>
                <w:rStyle w:val="af2"/>
                <w:rFonts w:ascii="Arial Narrow" w:hAnsi="Arial Narrow"/>
                <w:noProof/>
              </w:rPr>
              <w:t>Контроль отсутствия напряжения</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_Toc219217882 \h </w:instrText>
            </w:r>
            <w:r w:rsidR="00304F38" w:rsidRPr="00304F38">
              <w:rPr>
                <w:noProof/>
                <w:webHidden/>
              </w:rPr>
            </w:r>
            <w:r w:rsidR="00304F38" w:rsidRPr="00304F38">
              <w:rPr>
                <w:noProof/>
                <w:webHidden/>
              </w:rPr>
              <w:fldChar w:fldCharType="separate"/>
            </w:r>
            <w:r w:rsidR="00304F38" w:rsidRPr="00304F38">
              <w:rPr>
                <w:noProof/>
                <w:webHidden/>
              </w:rPr>
              <w:t>28</w:t>
            </w:r>
            <w:r w:rsidR="00304F38" w:rsidRPr="00304F38">
              <w:rPr>
                <w:noProof/>
                <w:webHidden/>
              </w:rPr>
              <w:fldChar w:fldCharType="end"/>
            </w:r>
          </w:hyperlink>
        </w:p>
        <w:p w14:paraId="7E175A06" w14:textId="50985B2E" w:rsidR="00304F38" w:rsidRPr="00304F38" w:rsidRDefault="00373BC4">
          <w:pPr>
            <w:pStyle w:val="11"/>
            <w:rPr>
              <w:rFonts w:asciiTheme="minorHAnsi" w:eastAsiaTheme="minorEastAsia" w:hAnsiTheme="minorHAnsi" w:cstheme="minorBidi"/>
              <w:caps w:val="0"/>
              <w:noProof/>
              <w:sz w:val="22"/>
              <w:szCs w:val="22"/>
            </w:rPr>
          </w:pPr>
          <w:hyperlink w:anchor="_Toc219217883" w:history="1">
            <w:r w:rsidR="00304F38" w:rsidRPr="00304F38">
              <w:rPr>
                <w:rStyle w:val="af2"/>
                <w:rFonts w:ascii="Arial Narrow" w:hAnsi="Arial Narrow"/>
                <w:noProof/>
              </w:rPr>
              <w:t>Фиксация положения выключателей (ФПВ)</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_Toc219217883 \h </w:instrText>
            </w:r>
            <w:r w:rsidR="00304F38" w:rsidRPr="00304F38">
              <w:rPr>
                <w:noProof/>
                <w:webHidden/>
              </w:rPr>
            </w:r>
            <w:r w:rsidR="00304F38" w:rsidRPr="00304F38">
              <w:rPr>
                <w:noProof/>
                <w:webHidden/>
              </w:rPr>
              <w:fldChar w:fldCharType="separate"/>
            </w:r>
            <w:r w:rsidR="00304F38" w:rsidRPr="00304F38">
              <w:rPr>
                <w:noProof/>
                <w:webHidden/>
              </w:rPr>
              <w:t>32</w:t>
            </w:r>
            <w:r w:rsidR="00304F38" w:rsidRPr="00304F38">
              <w:rPr>
                <w:noProof/>
                <w:webHidden/>
              </w:rPr>
              <w:fldChar w:fldCharType="end"/>
            </w:r>
          </w:hyperlink>
        </w:p>
        <w:p w14:paraId="60E58F2A" w14:textId="0D6BEDF6" w:rsidR="00304F38" w:rsidRPr="00304F38" w:rsidRDefault="00373BC4">
          <w:pPr>
            <w:pStyle w:val="11"/>
            <w:rPr>
              <w:rFonts w:asciiTheme="minorHAnsi" w:eastAsiaTheme="minorEastAsia" w:hAnsiTheme="minorHAnsi" w:cstheme="minorBidi"/>
              <w:caps w:val="0"/>
              <w:noProof/>
              <w:sz w:val="22"/>
              <w:szCs w:val="22"/>
            </w:rPr>
          </w:pPr>
          <w:hyperlink w:anchor="_Toc219217884" w:history="1">
            <w:r w:rsidR="00304F38" w:rsidRPr="00304F38">
              <w:rPr>
                <w:rStyle w:val="af2"/>
                <w:rFonts w:ascii="Arial Narrow" w:hAnsi="Arial Narrow"/>
                <w:noProof/>
              </w:rPr>
              <w:t>Контроль силового выключателя</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_Toc219217884 \h </w:instrText>
            </w:r>
            <w:r w:rsidR="00304F38" w:rsidRPr="00304F38">
              <w:rPr>
                <w:noProof/>
                <w:webHidden/>
              </w:rPr>
            </w:r>
            <w:r w:rsidR="00304F38" w:rsidRPr="00304F38">
              <w:rPr>
                <w:noProof/>
                <w:webHidden/>
              </w:rPr>
              <w:fldChar w:fldCharType="separate"/>
            </w:r>
            <w:r w:rsidR="00304F38" w:rsidRPr="00304F38">
              <w:rPr>
                <w:noProof/>
                <w:webHidden/>
              </w:rPr>
              <w:t>34</w:t>
            </w:r>
            <w:r w:rsidR="00304F38" w:rsidRPr="00304F38">
              <w:rPr>
                <w:noProof/>
                <w:webHidden/>
              </w:rPr>
              <w:fldChar w:fldCharType="end"/>
            </w:r>
          </w:hyperlink>
        </w:p>
        <w:p w14:paraId="61B2292E" w14:textId="6B3405BD" w:rsidR="00304F38" w:rsidRPr="00304F38" w:rsidRDefault="00373BC4">
          <w:pPr>
            <w:pStyle w:val="11"/>
            <w:rPr>
              <w:rFonts w:asciiTheme="minorHAnsi" w:eastAsiaTheme="minorEastAsia" w:hAnsiTheme="minorHAnsi" w:cstheme="minorBidi"/>
              <w:caps w:val="0"/>
              <w:noProof/>
              <w:sz w:val="22"/>
              <w:szCs w:val="22"/>
            </w:rPr>
          </w:pPr>
          <w:hyperlink w:anchor="_Toc219217885" w:history="1">
            <w:r w:rsidR="00304F38" w:rsidRPr="00304F38">
              <w:rPr>
                <w:rStyle w:val="af2"/>
                <w:rFonts w:ascii="Arial Narrow" w:hAnsi="Arial Narrow"/>
                <w:noProof/>
              </w:rPr>
              <w:t>Управление выключателем</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_Toc219217885 \h </w:instrText>
            </w:r>
            <w:r w:rsidR="00304F38" w:rsidRPr="00304F38">
              <w:rPr>
                <w:noProof/>
                <w:webHidden/>
              </w:rPr>
            </w:r>
            <w:r w:rsidR="00304F38" w:rsidRPr="00304F38">
              <w:rPr>
                <w:noProof/>
                <w:webHidden/>
              </w:rPr>
              <w:fldChar w:fldCharType="separate"/>
            </w:r>
            <w:r w:rsidR="00304F38" w:rsidRPr="00304F38">
              <w:rPr>
                <w:noProof/>
                <w:webHidden/>
              </w:rPr>
              <w:t>38</w:t>
            </w:r>
            <w:r w:rsidR="00304F38" w:rsidRPr="00304F38">
              <w:rPr>
                <w:noProof/>
                <w:webHidden/>
              </w:rPr>
              <w:fldChar w:fldCharType="end"/>
            </w:r>
          </w:hyperlink>
        </w:p>
        <w:p w14:paraId="0AE2AB45" w14:textId="50945A31" w:rsidR="00304F38" w:rsidRPr="00304F38" w:rsidRDefault="00373BC4">
          <w:pPr>
            <w:pStyle w:val="11"/>
            <w:rPr>
              <w:rFonts w:asciiTheme="minorHAnsi" w:eastAsiaTheme="minorEastAsia" w:hAnsiTheme="minorHAnsi" w:cstheme="minorBidi"/>
              <w:caps w:val="0"/>
              <w:noProof/>
              <w:sz w:val="22"/>
              <w:szCs w:val="22"/>
            </w:rPr>
          </w:pPr>
          <w:hyperlink w:anchor="_Toc219217886" w:history="1">
            <w:r w:rsidR="00304F38" w:rsidRPr="00304F38">
              <w:rPr>
                <w:rStyle w:val="af2"/>
                <w:rFonts w:ascii="Arial Narrow" w:hAnsi="Arial Narrow"/>
                <w:noProof/>
              </w:rPr>
              <w:t>Блок команд управления</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_Toc219217886 \h </w:instrText>
            </w:r>
            <w:r w:rsidR="00304F38" w:rsidRPr="00304F38">
              <w:rPr>
                <w:noProof/>
                <w:webHidden/>
              </w:rPr>
            </w:r>
            <w:r w:rsidR="00304F38" w:rsidRPr="00304F38">
              <w:rPr>
                <w:noProof/>
                <w:webHidden/>
              </w:rPr>
              <w:fldChar w:fldCharType="separate"/>
            </w:r>
            <w:r w:rsidR="00304F38" w:rsidRPr="00304F38">
              <w:rPr>
                <w:noProof/>
                <w:webHidden/>
              </w:rPr>
              <w:t>40</w:t>
            </w:r>
            <w:r w:rsidR="00304F38" w:rsidRPr="00304F38">
              <w:rPr>
                <w:noProof/>
                <w:webHidden/>
              </w:rPr>
              <w:fldChar w:fldCharType="end"/>
            </w:r>
          </w:hyperlink>
        </w:p>
        <w:p w14:paraId="34D13C93" w14:textId="65D69D7B" w:rsidR="00304F38" w:rsidRPr="00304F38" w:rsidRDefault="00373BC4">
          <w:pPr>
            <w:pStyle w:val="11"/>
            <w:rPr>
              <w:rFonts w:asciiTheme="minorHAnsi" w:eastAsiaTheme="minorEastAsia" w:hAnsiTheme="minorHAnsi" w:cstheme="minorBidi"/>
              <w:caps w:val="0"/>
              <w:noProof/>
              <w:sz w:val="22"/>
              <w:szCs w:val="22"/>
            </w:rPr>
          </w:pPr>
          <w:hyperlink w:anchor="_Toc219217887" w:history="1">
            <w:r w:rsidR="00304F38" w:rsidRPr="00304F38">
              <w:rPr>
                <w:rStyle w:val="af2"/>
                <w:noProof/>
              </w:rPr>
              <w:t>Логика отключения В</w:t>
            </w:r>
            <w:r w:rsidR="00304F38" w:rsidRPr="00304F38">
              <w:rPr>
                <w:noProof/>
                <w:webHidden/>
              </w:rPr>
              <w:tab/>
            </w:r>
            <w:r w:rsidR="00304F38" w:rsidRPr="00304F38">
              <w:rPr>
                <w:noProof/>
                <w:webHidden/>
              </w:rPr>
              <w:fldChar w:fldCharType="begin"/>
            </w:r>
            <w:r w:rsidR="00304F38" w:rsidRPr="00304F38">
              <w:rPr>
                <w:noProof/>
                <w:webHidden/>
              </w:rPr>
              <w:instrText xml:space="preserve"> PAGEREF _Toc219217887 \h </w:instrText>
            </w:r>
            <w:r w:rsidR="00304F38" w:rsidRPr="00304F38">
              <w:rPr>
                <w:noProof/>
                <w:webHidden/>
              </w:rPr>
            </w:r>
            <w:r w:rsidR="00304F38" w:rsidRPr="00304F38">
              <w:rPr>
                <w:noProof/>
                <w:webHidden/>
              </w:rPr>
              <w:fldChar w:fldCharType="separate"/>
            </w:r>
            <w:r w:rsidR="00304F38" w:rsidRPr="00304F38">
              <w:rPr>
                <w:noProof/>
                <w:webHidden/>
              </w:rPr>
              <w:t>41</w:t>
            </w:r>
            <w:r w:rsidR="00304F38" w:rsidRPr="00304F38">
              <w:rPr>
                <w:noProof/>
                <w:webHidden/>
              </w:rPr>
              <w:fldChar w:fldCharType="end"/>
            </w:r>
          </w:hyperlink>
        </w:p>
        <w:p w14:paraId="33236743" w14:textId="5A0DAA51" w:rsidR="00511170" w:rsidRPr="000066A2" w:rsidRDefault="00511170">
          <w:pPr>
            <w:rPr>
              <w:rFonts w:ascii="Arial Narrow" w:hAnsi="Arial Narrow"/>
              <w:sz w:val="24"/>
              <w:szCs w:val="24"/>
            </w:rPr>
          </w:pPr>
          <w:r w:rsidRPr="00304F38">
            <w:rPr>
              <w:rFonts w:ascii="Arial Narrow" w:hAnsi="Arial Narrow"/>
              <w:bCs/>
              <w:sz w:val="24"/>
              <w:szCs w:val="24"/>
            </w:rPr>
            <w:fldChar w:fldCharType="end"/>
          </w:r>
        </w:p>
      </w:sdtContent>
    </w:sdt>
    <w:p w14:paraId="4023784C" w14:textId="77777777" w:rsidR="00285EEE" w:rsidRPr="000066A2" w:rsidRDefault="00285EEE" w:rsidP="00285EEE">
      <w:pPr>
        <w:spacing w:after="160" w:line="259" w:lineRule="auto"/>
        <w:jc w:val="center"/>
        <w:rPr>
          <w:rFonts w:ascii="Arial Narrow" w:eastAsia="Times New Roman" w:hAnsi="Arial Narrow" w:cs="Arial"/>
          <w:b/>
          <w:bCs/>
          <w:snapToGrid w:val="0"/>
          <w:sz w:val="24"/>
          <w:szCs w:val="24"/>
        </w:rPr>
      </w:pPr>
    </w:p>
    <w:p w14:paraId="10EE67BF" w14:textId="77777777" w:rsidR="00285EEE" w:rsidRPr="000066A2" w:rsidRDefault="00285EEE">
      <w:pPr>
        <w:spacing w:after="160" w:line="259" w:lineRule="auto"/>
        <w:jc w:val="left"/>
        <w:rPr>
          <w:rFonts w:ascii="Arial Narrow" w:eastAsia="Times New Roman" w:hAnsi="Arial Narrow" w:cs="Arial"/>
          <w:b/>
          <w:bCs/>
          <w:snapToGrid w:val="0"/>
          <w:sz w:val="24"/>
          <w:szCs w:val="24"/>
        </w:rPr>
      </w:pPr>
      <w:r w:rsidRPr="000066A2">
        <w:rPr>
          <w:rFonts w:ascii="Arial Narrow" w:eastAsia="Times New Roman" w:hAnsi="Arial Narrow" w:cs="Arial"/>
          <w:b/>
          <w:bCs/>
          <w:snapToGrid w:val="0"/>
          <w:sz w:val="24"/>
          <w:szCs w:val="24"/>
        </w:rPr>
        <w:br w:type="page"/>
      </w:r>
    </w:p>
    <w:p w14:paraId="4C01E050" w14:textId="5915F3EE" w:rsidR="00AC512E" w:rsidRPr="000066A2" w:rsidRDefault="00AC512E" w:rsidP="00F17551">
      <w:pPr>
        <w:pStyle w:val="ae"/>
        <w:keepNext/>
        <w:tabs>
          <w:tab w:val="left" w:pos="567"/>
        </w:tabs>
        <w:ind w:left="0"/>
        <w:outlineLvl w:val="0"/>
        <w:rPr>
          <w:rFonts w:ascii="Arial Narrow" w:eastAsia="Times New Roman" w:hAnsi="Arial Narrow" w:cs="Arial"/>
          <w:b/>
          <w:bCs/>
          <w:snapToGrid w:val="0"/>
          <w:sz w:val="24"/>
          <w:szCs w:val="24"/>
        </w:rPr>
      </w:pPr>
      <w:bookmarkStart w:id="1" w:name="_Toc212531748"/>
      <w:bookmarkStart w:id="2" w:name="_Toc219217866"/>
      <w:r w:rsidRPr="000066A2">
        <w:rPr>
          <w:rFonts w:ascii="Arial Narrow" w:eastAsia="Times New Roman" w:hAnsi="Arial Narrow" w:cs="Arial"/>
          <w:b/>
          <w:bCs/>
          <w:snapToGrid w:val="0"/>
          <w:sz w:val="24"/>
          <w:szCs w:val="24"/>
        </w:rPr>
        <w:lastRenderedPageBreak/>
        <w:t>Дифференциальная токовая защита</w:t>
      </w:r>
      <w:bookmarkEnd w:id="1"/>
      <w:bookmarkEnd w:id="2"/>
    </w:p>
    <w:p w14:paraId="05DA32EB" w14:textId="79772622" w:rsidR="00C37C51" w:rsidRPr="007331D0" w:rsidRDefault="00C37C51" w:rsidP="00C37C51">
      <w:pPr>
        <w:ind w:firstLine="567"/>
        <w:rPr>
          <w:rFonts w:ascii="Arial Narrow" w:hAnsi="Arial Narrow" w:cs="Arial"/>
          <w:sz w:val="24"/>
          <w:szCs w:val="24"/>
        </w:rPr>
      </w:pPr>
      <w:r w:rsidRPr="000066A2">
        <w:rPr>
          <w:rFonts w:ascii="Arial Narrow" w:hAnsi="Arial Narrow" w:cs="Arial"/>
          <w:sz w:val="24"/>
          <w:szCs w:val="24"/>
        </w:rPr>
        <w:t>Дифференциальная токовая защита (</w:t>
      </w:r>
      <w:proofErr w:type="spellStart"/>
      <w:r w:rsidRPr="000066A2">
        <w:rPr>
          <w:rFonts w:ascii="Arial Narrow" w:hAnsi="Arial Narrow" w:cs="Arial"/>
          <w:sz w:val="24"/>
          <w:szCs w:val="24"/>
        </w:rPr>
        <w:t>ДТЗ</w:t>
      </w:r>
      <w:r w:rsidR="00F11467">
        <w:rPr>
          <w:rFonts w:ascii="Arial Narrow" w:hAnsi="Arial Narrow" w:cs="Arial"/>
          <w:sz w:val="24"/>
          <w:szCs w:val="24"/>
        </w:rPr>
        <w:t>т</w:t>
      </w:r>
      <w:proofErr w:type="spellEnd"/>
      <w:r w:rsidRPr="000066A2">
        <w:rPr>
          <w:rFonts w:ascii="Arial Narrow" w:hAnsi="Arial Narrow" w:cs="Arial"/>
          <w:sz w:val="24"/>
          <w:szCs w:val="24"/>
        </w:rPr>
        <w:t>) применяется в качестве основной быстродействующей защиты силового оборудования (трансформаторы, реакторы и др.) от всех видов КЗ в обмотках и на выводах. Цепи измерения защиты подключаются на фазные токи контролируемых сторон. Защита может контролировать до шести трехфазных цепей измерения. За положительное направление токов для всех контролируемых сторон принято направление к защищаемому объекту.</w:t>
      </w:r>
      <w:r w:rsidR="007331D0">
        <w:rPr>
          <w:rFonts w:ascii="Arial Narrow" w:hAnsi="Arial Narrow" w:cs="Arial"/>
          <w:sz w:val="24"/>
          <w:szCs w:val="24"/>
        </w:rPr>
        <w:t xml:space="preserve"> При отсутствии трансформатора тока на фазе «</w:t>
      </w:r>
      <w:r w:rsidR="007331D0">
        <w:rPr>
          <w:rFonts w:ascii="Arial Narrow" w:hAnsi="Arial Narrow" w:cs="Arial"/>
          <w:sz w:val="24"/>
          <w:szCs w:val="24"/>
          <w:lang w:val="en-US"/>
        </w:rPr>
        <w:t>B</w:t>
      </w:r>
      <w:r w:rsidR="007331D0">
        <w:rPr>
          <w:rFonts w:ascii="Arial Narrow" w:hAnsi="Arial Narrow" w:cs="Arial"/>
          <w:sz w:val="24"/>
          <w:szCs w:val="24"/>
        </w:rPr>
        <w:t xml:space="preserve">» выводится накладка </w:t>
      </w:r>
      <w:r w:rsidR="007331D0" w:rsidRPr="007331D0">
        <w:rPr>
          <w:rFonts w:ascii="Arial Narrow" w:hAnsi="Arial Narrow" w:cs="Arial"/>
          <w:b/>
          <w:bCs/>
          <w:i/>
          <w:iCs/>
          <w:sz w:val="24"/>
          <w:szCs w:val="24"/>
        </w:rPr>
        <w:t xml:space="preserve">«ДТЗ </w:t>
      </w:r>
      <w:proofErr w:type="spellStart"/>
      <w:r w:rsidR="007331D0" w:rsidRPr="007331D0">
        <w:rPr>
          <w:rFonts w:ascii="Arial Narrow" w:hAnsi="Arial Narrow" w:cs="Arial"/>
          <w:b/>
          <w:bCs/>
          <w:i/>
          <w:iCs/>
          <w:sz w:val="24"/>
          <w:szCs w:val="24"/>
        </w:rPr>
        <w:t>ф.В</w:t>
      </w:r>
      <w:proofErr w:type="spellEnd"/>
      <w:r w:rsidR="007331D0" w:rsidRPr="007331D0">
        <w:rPr>
          <w:rFonts w:ascii="Arial Narrow" w:hAnsi="Arial Narrow" w:cs="Arial"/>
          <w:b/>
          <w:bCs/>
          <w:i/>
          <w:iCs/>
          <w:sz w:val="24"/>
          <w:szCs w:val="24"/>
        </w:rPr>
        <w:t>»</w:t>
      </w:r>
      <w:r w:rsidR="007331D0">
        <w:rPr>
          <w:rFonts w:ascii="Arial Narrow" w:hAnsi="Arial Narrow" w:cs="Arial"/>
          <w:b/>
          <w:bCs/>
          <w:i/>
          <w:iCs/>
          <w:sz w:val="24"/>
          <w:szCs w:val="24"/>
        </w:rPr>
        <w:t>.</w:t>
      </w:r>
    </w:p>
    <w:p w14:paraId="1EE01C45" w14:textId="77777777" w:rsidR="00C37C51" w:rsidRPr="000066A2" w:rsidRDefault="00C37C51" w:rsidP="00C37C51">
      <w:pPr>
        <w:pStyle w:val="ae"/>
        <w:keepNext/>
        <w:tabs>
          <w:tab w:val="left" w:pos="567"/>
        </w:tabs>
        <w:ind w:left="0" w:firstLine="567"/>
        <w:jc w:val="center"/>
        <w:rPr>
          <w:rFonts w:ascii="Arial Narrow" w:hAnsi="Arial Narrow" w:cs="Arial"/>
          <w:noProof/>
          <w:sz w:val="24"/>
          <w:szCs w:val="24"/>
        </w:rPr>
      </w:pPr>
      <w:bookmarkStart w:id="3" w:name="_Toc212531749"/>
    </w:p>
    <w:bookmarkEnd w:id="3"/>
    <w:p w14:paraId="16A93933" w14:textId="0E725F45" w:rsidR="00C37C51" w:rsidRPr="000066A2" w:rsidRDefault="00C37C51" w:rsidP="00C37C51">
      <w:pPr>
        <w:pStyle w:val="ae"/>
        <w:keepNext/>
        <w:tabs>
          <w:tab w:val="left" w:pos="567"/>
        </w:tabs>
        <w:ind w:left="0"/>
        <w:jc w:val="center"/>
        <w:rPr>
          <w:rFonts w:ascii="Arial Narrow" w:eastAsia="Times New Roman" w:hAnsi="Arial Narrow" w:cs="Arial"/>
          <w:b/>
          <w:bCs/>
          <w:snapToGrid w:val="0"/>
          <w:sz w:val="24"/>
          <w:szCs w:val="24"/>
        </w:rPr>
      </w:pPr>
    </w:p>
    <w:p w14:paraId="75042191" w14:textId="54BD9DF3" w:rsidR="00C37C51" w:rsidRPr="000066A2" w:rsidRDefault="00C37C51" w:rsidP="00C37C51">
      <w:pPr>
        <w:pStyle w:val="ae"/>
        <w:keepNext/>
        <w:tabs>
          <w:tab w:val="left" w:pos="567"/>
        </w:tabs>
        <w:ind w:left="0"/>
        <w:jc w:val="center"/>
        <w:rPr>
          <w:rFonts w:ascii="Arial Narrow" w:eastAsia="Times New Roman" w:hAnsi="Arial Narrow" w:cs="Arial"/>
          <w:b/>
          <w:bCs/>
          <w:snapToGrid w:val="0"/>
          <w:sz w:val="24"/>
          <w:szCs w:val="24"/>
        </w:rPr>
      </w:pPr>
    </w:p>
    <w:p w14:paraId="7819E410" w14:textId="7E6306D6" w:rsidR="0004455F" w:rsidRPr="000066A2" w:rsidRDefault="005F19DC" w:rsidP="0004455F">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rPr>
      </w:pPr>
      <w:r w:rsidRPr="005F19DC">
        <w:rPr>
          <w:rFonts w:ascii="Arial Narrow" w:eastAsia="Times New Roman" w:hAnsi="Arial Narrow" w:cs="Arial"/>
          <w:b/>
          <w:bCs/>
          <w:noProof/>
          <w:snapToGrid w:val="0"/>
          <w:sz w:val="24"/>
          <w:szCs w:val="24"/>
        </w:rPr>
        <w:drawing>
          <wp:inline distT="0" distB="0" distL="0" distR="0" wp14:anchorId="380A3575" wp14:editId="0B09298E">
            <wp:extent cx="6120130" cy="410146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101465"/>
                    </a:xfrm>
                    <a:prstGeom prst="rect">
                      <a:avLst/>
                    </a:prstGeom>
                  </pic:spPr>
                </pic:pic>
              </a:graphicData>
            </a:graphic>
          </wp:inline>
        </w:drawing>
      </w:r>
    </w:p>
    <w:p w14:paraId="144F33B9" w14:textId="22F5E4DA" w:rsidR="0004455F" w:rsidRPr="000066A2" w:rsidRDefault="005F19DC" w:rsidP="0004455F">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lang w:val="en-US"/>
        </w:rPr>
      </w:pPr>
      <w:r w:rsidRPr="005F19DC">
        <w:rPr>
          <w:rFonts w:ascii="Arial Narrow" w:eastAsia="Times New Roman" w:hAnsi="Arial Narrow" w:cs="Arial"/>
          <w:b/>
          <w:bCs/>
          <w:noProof/>
          <w:snapToGrid w:val="0"/>
          <w:sz w:val="24"/>
          <w:szCs w:val="24"/>
          <w:lang w:val="en-US"/>
        </w:rPr>
        <w:drawing>
          <wp:inline distT="0" distB="0" distL="0" distR="0" wp14:anchorId="4E59410F" wp14:editId="3EAB67F8">
            <wp:extent cx="6120130" cy="1995805"/>
            <wp:effectExtent l="0" t="0" r="0"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995805"/>
                    </a:xfrm>
                    <a:prstGeom prst="rect">
                      <a:avLst/>
                    </a:prstGeom>
                  </pic:spPr>
                </pic:pic>
              </a:graphicData>
            </a:graphic>
          </wp:inline>
        </w:drawing>
      </w:r>
    </w:p>
    <w:p w14:paraId="3A88BD89" w14:textId="096162D9" w:rsidR="00C37C51" w:rsidRPr="000066A2" w:rsidRDefault="00C37C51" w:rsidP="00C37C51">
      <w:pPr>
        <w:pStyle w:val="ae"/>
        <w:keepNext/>
        <w:tabs>
          <w:tab w:val="left" w:pos="567"/>
        </w:tabs>
        <w:ind w:left="0"/>
        <w:jc w:val="center"/>
        <w:rPr>
          <w:rFonts w:ascii="Arial Narrow" w:eastAsia="Times New Roman" w:hAnsi="Arial Narrow" w:cs="Arial"/>
          <w:b/>
          <w:bCs/>
          <w:snapToGrid w:val="0"/>
          <w:sz w:val="24"/>
          <w:szCs w:val="24"/>
        </w:rPr>
      </w:pPr>
    </w:p>
    <w:p w14:paraId="2ADC0AC3" w14:textId="3CE505A0" w:rsidR="00C37C51" w:rsidRPr="000066A2" w:rsidRDefault="000066A2"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Pr="000066A2">
        <w:rPr>
          <w:rFonts w:ascii="Arial Narrow" w:hAnsi="Arial Narrow"/>
          <w:b w:val="0"/>
          <w:bCs w:val="0"/>
          <w:color w:val="auto"/>
          <w:sz w:val="24"/>
          <w:szCs w:val="24"/>
        </w:rPr>
        <w:fldChar w:fldCharType="begin"/>
      </w:r>
      <w:r w:rsidRPr="000066A2">
        <w:rPr>
          <w:rFonts w:ascii="Arial Narrow" w:hAnsi="Arial Narrow"/>
          <w:b w:val="0"/>
          <w:bCs w:val="0"/>
          <w:color w:val="auto"/>
          <w:sz w:val="24"/>
          <w:szCs w:val="24"/>
        </w:rPr>
        <w:instrText xml:space="preserve"> SEQ Рисунок \* ARABIC </w:instrText>
      </w:r>
      <w:r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w:t>
      </w:r>
      <w:r w:rsidRPr="000066A2">
        <w:rPr>
          <w:rFonts w:ascii="Arial Narrow" w:hAnsi="Arial Narrow"/>
          <w:b w:val="0"/>
          <w:bCs w:val="0"/>
          <w:color w:val="auto"/>
          <w:sz w:val="24"/>
          <w:szCs w:val="24"/>
        </w:rPr>
        <w:fldChar w:fldCharType="end"/>
      </w:r>
      <w:r w:rsidR="00C37C51" w:rsidRPr="000066A2">
        <w:rPr>
          <w:rFonts w:ascii="Arial Narrow" w:hAnsi="Arial Narrow"/>
          <w:b w:val="0"/>
          <w:bCs w:val="0"/>
          <w:color w:val="auto"/>
          <w:sz w:val="24"/>
          <w:szCs w:val="24"/>
        </w:rPr>
        <w:t xml:space="preserve"> – Функциональный блок ДТЗ</w:t>
      </w:r>
    </w:p>
    <w:p w14:paraId="56959416" w14:textId="77777777"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4" w:name="_Toc212531752"/>
      <w:bookmarkStart w:id="5" w:name="_Toc212639431"/>
      <w:bookmarkStart w:id="6" w:name="_Toc219217867"/>
      <w:r w:rsidRPr="000066A2">
        <w:rPr>
          <w:rFonts w:ascii="Arial Narrow" w:eastAsia="Times New Roman" w:hAnsi="Arial Narrow" w:cs="Arial"/>
          <w:b/>
          <w:bCs/>
          <w:snapToGrid w:val="0"/>
          <w:sz w:val="24"/>
          <w:szCs w:val="24"/>
        </w:rPr>
        <w:t>Расчетные величины</w:t>
      </w:r>
      <w:bookmarkEnd w:id="4"/>
      <w:bookmarkEnd w:id="5"/>
      <w:bookmarkEnd w:id="6"/>
    </w:p>
    <w:p w14:paraId="0BEEB34F" w14:textId="2226840B" w:rsidR="00DE7053" w:rsidRDefault="00DE7053" w:rsidP="00C37C51">
      <w:pPr>
        <w:ind w:firstLine="567"/>
        <w:rPr>
          <w:rFonts w:ascii="Arial Narrow" w:hAnsi="Arial Narrow" w:cs="Arial"/>
          <w:sz w:val="24"/>
          <w:szCs w:val="24"/>
        </w:rPr>
      </w:pPr>
      <w:r w:rsidRPr="00DE7053">
        <w:rPr>
          <w:rFonts w:ascii="Arial Narrow" w:hAnsi="Arial Narrow" w:cs="Arial"/>
          <w:sz w:val="24"/>
          <w:szCs w:val="24"/>
        </w:rPr>
        <w:t>В зависимости от положения программной накладки Кол-во ТТ ВВ, которая определяет количество контролируемых трехфазных групп ТТ со стороны высоковольтных вводов(ВВ), контролируемый ток ВВ может принимать следующие значение: в положении «0=1хТТ» ток IВВ принимается равным току выключателя В1. В положениях «2хТТ» ток IВВ вычисляется путем суммирования токов двух выключателей.</w:t>
      </w:r>
    </w:p>
    <w:p w14:paraId="3AA455DD" w14:textId="04DFDD28" w:rsidR="00DE7053" w:rsidRPr="00DE7053" w:rsidRDefault="00DE7053" w:rsidP="00C37C51">
      <w:pPr>
        <w:ind w:firstLine="567"/>
        <w:rPr>
          <w:rFonts w:ascii="Arial Narrow" w:hAnsi="Arial Narrow" w:cs="Arial"/>
          <w:sz w:val="24"/>
          <w:szCs w:val="24"/>
        </w:rPr>
      </w:pPr>
      <w:r w:rsidRPr="00DE7053">
        <w:rPr>
          <w:rFonts w:ascii="Arial Narrow" w:hAnsi="Arial Narrow" w:cs="Arial"/>
          <w:sz w:val="24"/>
          <w:szCs w:val="24"/>
        </w:rPr>
        <w:lastRenderedPageBreak/>
        <w:t xml:space="preserve">В зависимости от положения программной накладки </w:t>
      </w:r>
      <w:proofErr w:type="spellStart"/>
      <w:r w:rsidRPr="00DE7053">
        <w:rPr>
          <w:rFonts w:ascii="Arial Narrow" w:hAnsi="Arial Narrow" w:cs="Arial"/>
          <w:sz w:val="24"/>
          <w:szCs w:val="24"/>
        </w:rPr>
        <w:t>Подкл.НВ</w:t>
      </w:r>
      <w:proofErr w:type="spellEnd"/>
      <w:r w:rsidRPr="00DE7053">
        <w:rPr>
          <w:rFonts w:ascii="Arial Narrow" w:hAnsi="Arial Narrow" w:cs="Arial"/>
          <w:sz w:val="24"/>
          <w:szCs w:val="24"/>
        </w:rPr>
        <w:t>, которая определяет количество контролируемых трехфазных групп ТТ со стороны нейтральных выводов(НВ), контролируемый ток НВ может принимать следующие значение: в положении «0=НВ-ДТФ» ток IНВ принимается равным току НВ. В положениях «НВ1-НВ2» ток IНВ вычисляется путем суммирования токов двух параллельных ветвей.</w:t>
      </w:r>
    </w:p>
    <w:p w14:paraId="435EE124" w14:textId="32F213CF"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Перед расчетом дифференциальных токов и тока торможения производится цифровое выравнивание токов по амплитуде и компенсация фазового сдвига.</w:t>
      </w:r>
    </w:p>
    <w:p w14:paraId="29EFF10E"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Цифровое выравнивание по амплитуде обеспечивается умножением измеренного значения тока на соответствующий коэффициент, определяемый по формуле:</w:t>
      </w:r>
    </w:p>
    <w:p w14:paraId="74FF6ACB" w14:textId="77777777" w:rsidR="00C37C51" w:rsidRPr="000066A2" w:rsidRDefault="00373BC4" w:rsidP="00C37C51">
      <w:pPr>
        <w:rPr>
          <w:rFonts w:ascii="Cambria Math" w:hAnsi="Cambria Math" w:cs="Arial"/>
          <w:sz w:val="24"/>
          <w:szCs w:val="24"/>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K</m:t>
              </m:r>
            </m:e>
            <m:sub>
              <m:r>
                <m:rPr>
                  <m:nor/>
                </m:rPr>
                <w:rPr>
                  <w:rFonts w:ascii="Arial Narrow" w:eastAsia="TimesNewRoman" w:hAnsi="Arial Narrow" w:cs="Arial"/>
                  <w:sz w:val="24"/>
                  <w:szCs w:val="24"/>
                  <w:lang w:eastAsia="en-US"/>
                </w:rPr>
                <m:t>ампл,</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ном.ТТ, перв,</m:t>
                  </m:r>
                  <m:r>
                    <m:rPr>
                      <m:nor/>
                    </m:rPr>
                    <w:rPr>
                      <w:rFonts w:ascii="Arial Narrow" w:eastAsia="TimesNewRoman" w:hAnsi="Arial Narrow" w:cs="Arial"/>
                      <w:sz w:val="24"/>
                      <w:szCs w:val="24"/>
                      <w:lang w:val="en-US" w:eastAsia="en-US"/>
                    </w:rPr>
                    <m:t>N</m:t>
                  </m:r>
                </m:sub>
              </m:sSub>
            </m:num>
            <m:den>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сх</m:t>
                  </m:r>
                </m:sub>
              </m:sSub>
            </m:den>
          </m:f>
          <m:r>
            <m:rPr>
              <m:nor/>
            </m:rPr>
            <w:rPr>
              <w:rFonts w:ascii="Arial Narrow" w:hAnsi="Arial Narrow" w:cs="Arial"/>
              <w:sz w:val="24"/>
              <w:szCs w:val="24"/>
            </w:rPr>
            <m:t>,</m:t>
          </m:r>
        </m:oMath>
      </m:oMathPara>
    </w:p>
    <w:p w14:paraId="05B0DD3E"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где</w:t>
      </w:r>
      <w:r w:rsidRPr="000066A2">
        <w:rPr>
          <w:rFonts w:ascii="Arial Narrow" w:hAnsi="Arial Narrow" w:cs="Arial"/>
          <w:sz w:val="24"/>
          <w:szCs w:val="24"/>
          <w:lang w:eastAsia="en-US"/>
        </w:rPr>
        <w:tab/>
      </w:r>
      <w:proofErr w:type="spellStart"/>
      <w:r w:rsidRPr="000066A2">
        <w:rPr>
          <w:rFonts w:ascii="Arial Narrow" w:hAnsi="Arial Narrow" w:cs="Arial"/>
          <w:sz w:val="24"/>
          <w:szCs w:val="24"/>
          <w:lang w:eastAsia="en-US"/>
        </w:rPr>
        <w:t>К</w:t>
      </w:r>
      <w:r w:rsidRPr="000066A2">
        <w:rPr>
          <w:rFonts w:ascii="Arial Narrow" w:hAnsi="Arial Narrow" w:cs="Arial"/>
          <w:sz w:val="24"/>
          <w:szCs w:val="24"/>
          <w:vertAlign w:val="subscript"/>
          <w:lang w:eastAsia="en-US"/>
        </w:rPr>
        <w:t>сх</w:t>
      </w:r>
      <w:proofErr w:type="spellEnd"/>
      <w:r w:rsidRPr="000066A2">
        <w:rPr>
          <w:rFonts w:ascii="Arial Narrow" w:hAnsi="Arial Narrow" w:cs="Arial"/>
          <w:sz w:val="24"/>
          <w:szCs w:val="24"/>
          <w:lang w:eastAsia="en-US"/>
        </w:rPr>
        <w:t xml:space="preserve"> – коэффициент схемы, равный 1,0 при сборке измерительных ТТ в звезду и √3 при сборке ТТ в треугольник;</w:t>
      </w:r>
    </w:p>
    <w:p w14:paraId="6D2451C9"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ab/>
      </w:r>
      <w:r w:rsidRPr="000066A2">
        <w:rPr>
          <w:rFonts w:ascii="Arial Narrow" w:hAnsi="Arial Narrow" w:cs="Arial"/>
          <w:sz w:val="24"/>
          <w:szCs w:val="24"/>
          <w:lang w:val="en-US" w:eastAsia="en-US"/>
        </w:rPr>
        <w:t>I</w:t>
      </w:r>
      <w:proofErr w:type="spellStart"/>
      <w:r w:rsidRPr="000066A2">
        <w:rPr>
          <w:rFonts w:ascii="Arial Narrow" w:hAnsi="Arial Narrow" w:cs="Arial"/>
          <w:sz w:val="24"/>
          <w:szCs w:val="24"/>
          <w:vertAlign w:val="subscript"/>
          <w:lang w:eastAsia="en-US"/>
        </w:rPr>
        <w:t>ном.ТТ,перв</w:t>
      </w:r>
      <w:proofErr w:type="spellEnd"/>
      <w:r w:rsidRPr="000066A2">
        <w:rPr>
          <w:rFonts w:ascii="Arial Narrow" w:hAnsi="Arial Narrow" w:cs="Arial"/>
          <w:sz w:val="24"/>
          <w:szCs w:val="24"/>
          <w:vertAlign w:val="subscript"/>
          <w:lang w:eastAsia="en-US"/>
        </w:rPr>
        <w:t>.</w:t>
      </w:r>
      <w:r w:rsidRPr="000066A2">
        <w:rPr>
          <w:rFonts w:ascii="Arial Narrow" w:hAnsi="Arial Narrow" w:cs="Arial"/>
          <w:sz w:val="24"/>
          <w:szCs w:val="24"/>
          <w:vertAlign w:val="subscript"/>
          <w:lang w:val="en-US" w:eastAsia="en-US"/>
        </w:rPr>
        <w:t>N</w:t>
      </w:r>
      <w:r w:rsidRPr="000066A2">
        <w:rPr>
          <w:rFonts w:ascii="Arial Narrow" w:hAnsi="Arial Narrow" w:cs="Arial"/>
          <w:sz w:val="24"/>
          <w:szCs w:val="24"/>
        </w:rPr>
        <w:t xml:space="preserve"> – номинальный первичный ток измерительного ТТ стороны </w:t>
      </w:r>
      <w:r w:rsidRPr="000066A2">
        <w:rPr>
          <w:rFonts w:ascii="Arial Narrow" w:hAnsi="Arial Narrow" w:cs="Arial"/>
          <w:sz w:val="24"/>
          <w:szCs w:val="24"/>
          <w:lang w:val="en-US"/>
        </w:rPr>
        <w:t>N</w:t>
      </w:r>
      <w:r w:rsidRPr="000066A2">
        <w:rPr>
          <w:rFonts w:ascii="Arial Narrow" w:hAnsi="Arial Narrow" w:cs="Arial"/>
          <w:sz w:val="24"/>
          <w:szCs w:val="24"/>
        </w:rPr>
        <w:t>;</w:t>
      </w:r>
    </w:p>
    <w:p w14:paraId="25628A0D"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rPr>
        <w:tab/>
      </w:r>
      <w:r w:rsidRPr="000066A2">
        <w:rPr>
          <w:rFonts w:ascii="Arial Narrow" w:hAnsi="Arial Narrow" w:cs="Arial"/>
          <w:sz w:val="24"/>
          <w:szCs w:val="24"/>
          <w:lang w:val="en-US" w:eastAsia="en-US"/>
        </w:rPr>
        <w:t>I</w:t>
      </w:r>
      <w:r w:rsidRPr="000066A2">
        <w:rPr>
          <w:rFonts w:ascii="Arial Narrow" w:hAnsi="Arial Narrow" w:cs="Arial"/>
          <w:sz w:val="24"/>
          <w:szCs w:val="24"/>
          <w:vertAlign w:val="subscript"/>
          <w:lang w:eastAsia="en-US"/>
        </w:rPr>
        <w:t>баз.</w:t>
      </w:r>
      <w:r w:rsidRPr="000066A2">
        <w:rPr>
          <w:rFonts w:ascii="Arial Narrow" w:hAnsi="Arial Narrow" w:cs="Arial"/>
          <w:sz w:val="24"/>
          <w:szCs w:val="24"/>
          <w:vertAlign w:val="subscript"/>
          <w:lang w:val="en-US" w:eastAsia="en-US"/>
        </w:rPr>
        <w:t>N</w:t>
      </w:r>
      <w:r w:rsidRPr="000066A2">
        <w:rPr>
          <w:rFonts w:ascii="Arial Narrow" w:hAnsi="Arial Narrow" w:cs="Arial"/>
          <w:sz w:val="24"/>
          <w:szCs w:val="24"/>
        </w:rPr>
        <w:t xml:space="preserve"> – базисный ток стороны </w:t>
      </w:r>
      <w:r w:rsidRPr="000066A2">
        <w:rPr>
          <w:rFonts w:ascii="Arial Narrow" w:hAnsi="Arial Narrow" w:cs="Arial"/>
          <w:sz w:val="24"/>
          <w:szCs w:val="24"/>
          <w:lang w:val="en-US"/>
        </w:rPr>
        <w:t>N</w:t>
      </w:r>
      <w:r w:rsidRPr="000066A2">
        <w:rPr>
          <w:rFonts w:ascii="Arial Narrow" w:hAnsi="Arial Narrow" w:cs="Arial"/>
          <w:sz w:val="24"/>
          <w:szCs w:val="24"/>
        </w:rPr>
        <w:t>, значение которого рассчитывается по формуле:</w:t>
      </w:r>
    </w:p>
    <w:p w14:paraId="5056DC47" w14:textId="77777777" w:rsidR="00C37C51" w:rsidRPr="000066A2" w:rsidRDefault="00373BC4" w:rsidP="00C37C51">
      <w:pPr>
        <w:rPr>
          <w:rFonts w:ascii="Cambria Math" w:hAnsi="Cambria Math" w:cs="Arial"/>
          <w:sz w:val="24"/>
          <w:szCs w:val="24"/>
          <w:lang w:val="en-US"/>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val="en-US"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S</m:t>
                  </m:r>
                </m:e>
                <m:sub>
                  <m:r>
                    <m:rPr>
                      <m:nor/>
                    </m:rPr>
                    <w:rPr>
                      <w:rFonts w:ascii="Arial Narrow" w:eastAsia="TimesNewRoman" w:hAnsi="Arial Narrow" w:cs="Arial"/>
                      <w:sz w:val="24"/>
                      <w:szCs w:val="24"/>
                      <w:lang w:eastAsia="en-US"/>
                    </w:rPr>
                    <m:t>баз</m:t>
                  </m:r>
                </m:sub>
              </m:sSub>
            </m:num>
            <m:den>
              <m:rad>
                <m:radPr>
                  <m:degHide m:val="1"/>
                  <m:ctrlPr>
                    <w:rPr>
                      <w:rFonts w:ascii="Cambria Math" w:eastAsia="TimesNewRoman" w:hAnsi="Cambria Math" w:cs="Arial"/>
                      <w:sz w:val="24"/>
                      <w:szCs w:val="24"/>
                      <w:lang w:eastAsia="en-US"/>
                    </w:rPr>
                  </m:ctrlPr>
                </m:radPr>
                <m:deg/>
                <m:e>
                  <m:r>
                    <m:rPr>
                      <m:nor/>
                    </m:rPr>
                    <w:rPr>
                      <w:rFonts w:ascii="Arial Narrow" w:eastAsia="TimesNewRoman" w:hAnsi="Arial Narrow" w:cs="Arial"/>
                      <w:sz w:val="24"/>
                      <w:szCs w:val="24"/>
                      <w:lang w:val="en-US" w:eastAsia="en-US"/>
                    </w:rPr>
                    <m:t>3</m:t>
                  </m:r>
                </m:e>
              </m:rad>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U</m:t>
                  </m:r>
                </m:e>
                <m:sub>
                  <m:r>
                    <m:rPr>
                      <m:nor/>
                    </m:rPr>
                    <w:rPr>
                      <w:rFonts w:ascii="Arial Narrow" w:eastAsia="TimesNewRoman" w:hAnsi="Arial Narrow" w:cs="Arial"/>
                      <w:sz w:val="24"/>
                      <w:szCs w:val="24"/>
                      <w:lang w:eastAsia="en-US"/>
                    </w:rPr>
                    <m:t>ном</m:t>
                  </m:r>
                  <m:r>
                    <m:rPr>
                      <m:nor/>
                    </m:rPr>
                    <w:rPr>
                      <w:rFonts w:ascii="Arial Narrow" w:eastAsia="TimesNewRoman" w:hAnsi="Arial Narrow" w:cs="Arial"/>
                      <w:sz w:val="24"/>
                      <w:szCs w:val="24"/>
                      <w:lang w:val="en-US" w:eastAsia="en-US"/>
                    </w:rPr>
                    <m:t>,N</m:t>
                  </m:r>
                </m:sub>
              </m:sSub>
            </m:den>
          </m:f>
          <m:r>
            <m:rPr>
              <m:nor/>
            </m:rPr>
            <w:rPr>
              <w:rFonts w:ascii="Arial Narrow" w:hAnsi="Arial Narrow" w:cs="Arial"/>
              <w:sz w:val="24"/>
              <w:szCs w:val="24"/>
              <w:lang w:val="en-US"/>
            </w:rPr>
            <m:t>,</m:t>
          </m:r>
        </m:oMath>
      </m:oMathPara>
    </w:p>
    <w:p w14:paraId="2F4D7B8B" w14:textId="77777777" w:rsidR="00C37C51" w:rsidRPr="000066A2" w:rsidRDefault="00C37C51" w:rsidP="00C37C51">
      <w:pPr>
        <w:tabs>
          <w:tab w:val="left" w:pos="567"/>
        </w:tabs>
        <w:rPr>
          <w:rFonts w:ascii="Arial Narrow" w:hAnsi="Arial Narrow" w:cs="Arial"/>
          <w:sz w:val="24"/>
          <w:szCs w:val="24"/>
          <w:lang w:eastAsia="en-US"/>
        </w:rPr>
      </w:pPr>
      <w:r w:rsidRPr="000066A2">
        <w:rPr>
          <w:rFonts w:ascii="Arial Narrow" w:hAnsi="Arial Narrow" w:cs="Arial"/>
          <w:sz w:val="24"/>
          <w:szCs w:val="24"/>
          <w:lang w:eastAsia="en-US"/>
        </w:rPr>
        <w:t>где</w:t>
      </w:r>
      <w:r w:rsidRPr="000066A2">
        <w:rPr>
          <w:rFonts w:ascii="Arial Narrow" w:hAnsi="Arial Narrow" w:cs="Arial"/>
          <w:sz w:val="24"/>
          <w:szCs w:val="24"/>
          <w:lang w:eastAsia="en-US"/>
        </w:rPr>
        <w:tab/>
      </w:r>
      <w:r w:rsidRPr="000066A2">
        <w:rPr>
          <w:rFonts w:ascii="Arial Narrow" w:hAnsi="Arial Narrow" w:cs="Arial"/>
          <w:sz w:val="24"/>
          <w:szCs w:val="24"/>
          <w:lang w:val="en-US" w:eastAsia="en-US"/>
        </w:rPr>
        <w:t>U</w:t>
      </w:r>
      <w:r w:rsidRPr="000066A2">
        <w:rPr>
          <w:rFonts w:ascii="Arial Narrow" w:hAnsi="Arial Narrow" w:cs="Arial"/>
          <w:sz w:val="24"/>
          <w:szCs w:val="24"/>
          <w:vertAlign w:val="subscript"/>
          <w:lang w:eastAsia="en-US"/>
        </w:rPr>
        <w:t>ном.</w:t>
      </w:r>
      <w:r w:rsidRPr="000066A2">
        <w:rPr>
          <w:rFonts w:ascii="Arial Narrow" w:hAnsi="Arial Narrow" w:cs="Arial"/>
          <w:sz w:val="24"/>
          <w:szCs w:val="24"/>
          <w:vertAlign w:val="subscript"/>
          <w:lang w:val="en-US" w:eastAsia="en-US"/>
        </w:rPr>
        <w:t>N</w:t>
      </w:r>
      <w:r w:rsidRPr="000066A2">
        <w:rPr>
          <w:rFonts w:ascii="Arial Narrow" w:hAnsi="Arial Narrow" w:cs="Arial"/>
          <w:sz w:val="24"/>
          <w:szCs w:val="24"/>
          <w:lang w:eastAsia="en-US"/>
        </w:rPr>
        <w:t xml:space="preserve"> – номинальное напряжение </w:t>
      </w:r>
      <w:r w:rsidRPr="000066A2">
        <w:rPr>
          <w:rFonts w:ascii="Arial Narrow" w:hAnsi="Arial Narrow" w:cs="Arial"/>
          <w:sz w:val="24"/>
          <w:szCs w:val="24"/>
        </w:rPr>
        <w:t xml:space="preserve">стороны </w:t>
      </w:r>
      <w:r w:rsidRPr="000066A2">
        <w:rPr>
          <w:rFonts w:ascii="Arial Narrow" w:hAnsi="Arial Narrow" w:cs="Arial"/>
          <w:sz w:val="24"/>
          <w:szCs w:val="24"/>
          <w:lang w:val="en-US"/>
        </w:rPr>
        <w:t>N</w:t>
      </w:r>
      <w:r w:rsidRPr="000066A2">
        <w:rPr>
          <w:rFonts w:ascii="Arial Narrow" w:hAnsi="Arial Narrow" w:cs="Arial"/>
          <w:sz w:val="24"/>
          <w:szCs w:val="24"/>
        </w:rPr>
        <w:t xml:space="preserve"> силового трансформатора</w:t>
      </w:r>
      <w:r w:rsidRPr="000066A2">
        <w:rPr>
          <w:rFonts w:ascii="Arial Narrow" w:hAnsi="Arial Narrow" w:cs="Arial"/>
          <w:sz w:val="24"/>
          <w:szCs w:val="24"/>
          <w:lang w:eastAsia="en-US"/>
        </w:rPr>
        <w:t>;</w:t>
      </w:r>
    </w:p>
    <w:p w14:paraId="4A893E9D"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ab/>
      </w:r>
      <w:r w:rsidRPr="000066A2">
        <w:rPr>
          <w:rFonts w:ascii="Arial Narrow" w:hAnsi="Arial Narrow" w:cs="Arial"/>
          <w:sz w:val="24"/>
          <w:szCs w:val="24"/>
          <w:lang w:val="en-US" w:eastAsia="en-US"/>
        </w:rPr>
        <w:t>S</w:t>
      </w:r>
      <w:r w:rsidRPr="000066A2">
        <w:rPr>
          <w:rFonts w:ascii="Arial Narrow" w:hAnsi="Arial Narrow" w:cs="Arial"/>
          <w:sz w:val="24"/>
          <w:szCs w:val="24"/>
          <w:vertAlign w:val="subscript"/>
          <w:lang w:eastAsia="en-US"/>
        </w:rPr>
        <w:t>баз</w:t>
      </w:r>
      <w:r w:rsidRPr="000066A2">
        <w:rPr>
          <w:rFonts w:ascii="Arial Narrow" w:hAnsi="Arial Narrow" w:cs="Arial"/>
          <w:sz w:val="24"/>
          <w:szCs w:val="24"/>
          <w:lang w:eastAsia="en-US"/>
        </w:rPr>
        <w:t xml:space="preserve"> – базисная мощность.</w:t>
      </w:r>
    </w:p>
    <w:p w14:paraId="0E33F2F1"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За базисную мощность для всех сторон принимается мощность защищаемого первичного оборудования. Если обмотки первичного оборудования имеют разную мощность, то за базисную мощность для всех сторон принимается мощность наиболее мощной обмотки.</w:t>
      </w:r>
    </w:p>
    <w:p w14:paraId="79FBBC39" w14:textId="77777777" w:rsidR="00C37C51" w:rsidRPr="000066A2" w:rsidRDefault="00C37C51" w:rsidP="00C37C51">
      <w:pPr>
        <w:ind w:firstLine="708"/>
        <w:rPr>
          <w:rFonts w:ascii="Arial Narrow" w:hAnsi="Arial Narrow" w:cs="Arial"/>
          <w:sz w:val="24"/>
          <w:szCs w:val="24"/>
        </w:rPr>
      </w:pPr>
      <w:r w:rsidRPr="000066A2">
        <w:rPr>
          <w:rFonts w:ascii="Arial Narrow" w:hAnsi="Arial Narrow" w:cs="Arial"/>
          <w:sz w:val="24"/>
          <w:szCs w:val="24"/>
        </w:rPr>
        <w:t>Компенсация фазового сдвига для каждой из сторон выполняется индивидуально по формулам, приведенным в таблице. Для обеспечения нечувствительности дифференциальной защиты к внешним однофазным коротким замыканиям, когда токи нулевой последовательности могут протекать через защиту и при этом восприниматься как дифференциальный ток, производится устранение токов нулевой последовательности. Устранение тока нулевой последовательности необходимо в случаях, когда ток нулевой последовательности может протекать только по одну сторону защищаемого объекта.</w:t>
      </w:r>
    </w:p>
    <w:p w14:paraId="4970CB25"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После предварительной цифровой обработки измерений производится расчет дифференциальных и тормозного токов. Дифференциальные токи фаз определяются по формуле:</w:t>
      </w:r>
    </w:p>
    <w:p w14:paraId="072E2EC6" w14:textId="77777777" w:rsidR="00C37C51" w:rsidRPr="000066A2" w:rsidRDefault="00373BC4" w:rsidP="00C37C51">
      <w:pPr>
        <w:jc w:val="center"/>
        <w:rPr>
          <w:rFonts w:ascii="Arial Narrow" w:eastAsiaTheme="minorEastAsia" w:hAnsi="Arial Narrow" w:cs="Arial"/>
          <w:i/>
          <w:sz w:val="24"/>
          <w:szCs w:val="24"/>
        </w:rPr>
      </w:pPr>
      <m:oMathPara>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диф.</m:t>
              </m:r>
              <m:r>
                <m:rPr>
                  <m:nor/>
                </m:rPr>
                <w:rPr>
                  <w:rFonts w:ascii="Arial Narrow" w:eastAsiaTheme="minorEastAsia" w:hAnsi="Arial Narrow" w:cs="Arial"/>
                  <w:sz w:val="24"/>
                  <w:szCs w:val="24"/>
                  <w:lang w:val="en-US"/>
                </w:rPr>
                <m:t>x</m:t>
              </m:r>
            </m:sub>
          </m:sSub>
          <m:r>
            <m:rPr>
              <m:nor/>
            </m:rPr>
            <w:rPr>
              <w:rFonts w:ascii="Arial Narrow" w:eastAsiaTheme="minorEastAsia" w:hAnsi="Arial Narrow" w:cs="Arial"/>
              <w:sz w:val="24"/>
              <w:szCs w:val="24"/>
            </w:rPr>
            <m:t>=</m:t>
          </m:r>
          <m:nary>
            <m:naryPr>
              <m:chr m:val="∑"/>
              <m:limLoc m:val="undOvr"/>
              <m:ctrlPr>
                <w:rPr>
                  <w:rFonts w:ascii="Cambria Math" w:eastAsiaTheme="minorEastAsia" w:hAnsi="Cambria Math" w:cs="Arial"/>
                  <w:i/>
                  <w:sz w:val="24"/>
                  <w:szCs w:val="24"/>
                  <w:lang w:val="en-US"/>
                </w:rPr>
              </m:ctrlPr>
            </m:naryPr>
            <m:sub>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sub>
            <m:sup>
              <m:r>
                <m:rPr>
                  <m:nor/>
                </m:rPr>
                <w:rPr>
                  <w:rFonts w:ascii="Arial Narrow" w:eastAsiaTheme="minorEastAsia" w:hAnsi="Arial Narrow" w:cs="Arial"/>
                  <w:sz w:val="24"/>
                  <w:szCs w:val="24"/>
                  <w:lang w:val="en-US"/>
                </w:rPr>
                <m:t>k</m:t>
              </m:r>
            </m:sup>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nary>
        </m:oMath>
      </m:oMathPara>
    </w:p>
    <w:p w14:paraId="11C51DBA"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lang w:eastAsia="en-US"/>
        </w:rPr>
        <w:t>где</w:t>
      </w:r>
      <w:r w:rsidRPr="000066A2">
        <w:rPr>
          <w:rFonts w:ascii="Arial Narrow" w:hAnsi="Arial Narrow" w:cs="Arial"/>
          <w:sz w:val="24"/>
          <w:szCs w:val="24"/>
          <w:lang w:eastAsia="en-US"/>
        </w:rPr>
        <w:tab/>
      </w:r>
      <w:r w:rsidRPr="000066A2">
        <w:rPr>
          <w:rFonts w:ascii="Arial Narrow" w:hAnsi="Arial Narrow" w:cs="Arial"/>
          <w:sz w:val="24"/>
          <w:szCs w:val="24"/>
          <w:lang w:val="en-US" w:eastAsia="en-US"/>
        </w:rPr>
        <w:t>x</w:t>
      </w:r>
      <w:r w:rsidRPr="000066A2">
        <w:rPr>
          <w:rFonts w:ascii="Arial Narrow" w:hAnsi="Arial Narrow" w:cs="Arial"/>
          <w:sz w:val="24"/>
          <w:szCs w:val="24"/>
          <w:lang w:eastAsia="en-US"/>
        </w:rPr>
        <w:t xml:space="preserve"> – наименование фазы (</w:t>
      </w:r>
      <w:r w:rsidRPr="000066A2">
        <w:rPr>
          <w:rFonts w:ascii="Arial Narrow" w:hAnsi="Arial Narrow" w:cs="Arial"/>
          <w:sz w:val="24"/>
          <w:szCs w:val="24"/>
          <w:lang w:val="en-US" w:eastAsia="en-US"/>
        </w:rPr>
        <w:t>A</w:t>
      </w:r>
      <w:r w:rsidRPr="000066A2">
        <w:rPr>
          <w:rFonts w:ascii="Arial Narrow" w:hAnsi="Arial Narrow" w:cs="Arial"/>
          <w:sz w:val="24"/>
          <w:szCs w:val="24"/>
          <w:lang w:eastAsia="en-US"/>
        </w:rPr>
        <w:t xml:space="preserve">, </w:t>
      </w:r>
      <w:r w:rsidRPr="000066A2">
        <w:rPr>
          <w:rFonts w:ascii="Arial Narrow" w:hAnsi="Arial Narrow" w:cs="Arial"/>
          <w:sz w:val="24"/>
          <w:szCs w:val="24"/>
          <w:lang w:val="en-US" w:eastAsia="en-US"/>
        </w:rPr>
        <w:t>B</w:t>
      </w:r>
      <w:r w:rsidRPr="000066A2">
        <w:rPr>
          <w:rFonts w:ascii="Arial Narrow" w:hAnsi="Arial Narrow" w:cs="Arial"/>
          <w:sz w:val="24"/>
          <w:szCs w:val="24"/>
          <w:lang w:eastAsia="en-US"/>
        </w:rPr>
        <w:t xml:space="preserve">, </w:t>
      </w:r>
      <w:r w:rsidRPr="000066A2">
        <w:rPr>
          <w:rFonts w:ascii="Arial Narrow" w:hAnsi="Arial Narrow" w:cs="Arial"/>
          <w:sz w:val="24"/>
          <w:szCs w:val="24"/>
          <w:lang w:val="en-US" w:eastAsia="en-US"/>
        </w:rPr>
        <w:t>C</w:t>
      </w:r>
      <w:r w:rsidRPr="000066A2">
        <w:rPr>
          <w:rFonts w:ascii="Arial Narrow" w:hAnsi="Arial Narrow" w:cs="Arial"/>
          <w:sz w:val="24"/>
          <w:szCs w:val="24"/>
          <w:lang w:eastAsia="en-US"/>
        </w:rPr>
        <w:t>);</w:t>
      </w:r>
    </w:p>
    <w:p w14:paraId="52121A19" w14:textId="77777777" w:rsidR="00C37C51" w:rsidRPr="000066A2" w:rsidRDefault="00C37C51" w:rsidP="00C37C51">
      <w:pPr>
        <w:tabs>
          <w:tab w:val="left" w:pos="567"/>
        </w:tabs>
        <w:rPr>
          <w:rFonts w:ascii="Arial Narrow" w:hAnsi="Arial Narrow" w:cs="Arial"/>
          <w:sz w:val="24"/>
          <w:szCs w:val="24"/>
        </w:rPr>
      </w:pPr>
      <w:r w:rsidRPr="000066A2">
        <w:rPr>
          <w:rFonts w:ascii="Arial Narrow" w:hAnsi="Arial Narrow" w:cs="Arial"/>
          <w:sz w:val="24"/>
          <w:szCs w:val="24"/>
        </w:rPr>
        <w:tab/>
      </w:r>
      <w:r w:rsidRPr="000066A2">
        <w:rPr>
          <w:rFonts w:ascii="Arial Narrow" w:hAnsi="Arial Narrow" w:cs="Arial"/>
          <w:sz w:val="24"/>
          <w:szCs w:val="24"/>
          <w:lang w:val="en-US" w:eastAsia="en-US"/>
        </w:rPr>
        <w:t>k</w:t>
      </w:r>
      <w:r w:rsidRPr="000066A2">
        <w:rPr>
          <w:rFonts w:ascii="Arial Narrow" w:hAnsi="Arial Narrow" w:cs="Arial"/>
          <w:sz w:val="24"/>
          <w:szCs w:val="24"/>
        </w:rPr>
        <w:t xml:space="preserve"> – количество контролируемых плеч.</w:t>
      </w:r>
    </w:p>
    <w:p w14:paraId="1B800D65"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Ток торможения является общим для всех фаз и численно равен току, имеющему максимальное действующее значение.</w:t>
      </w:r>
    </w:p>
    <w:p w14:paraId="1A8EAD24" w14:textId="77777777" w:rsidR="00C37C51" w:rsidRPr="000066A2" w:rsidRDefault="00373BC4" w:rsidP="00C37C51">
      <w:pPr>
        <w:jc w:val="center"/>
        <w:rPr>
          <w:rFonts w:ascii="Arial Narrow" w:eastAsiaTheme="minorEastAsia" w:hAnsi="Arial Narrow" w:cs="Arial"/>
          <w:i/>
          <w:sz w:val="24"/>
          <w:szCs w:val="24"/>
        </w:rPr>
      </w:pPr>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торм</m:t>
            </m:r>
          </m:sub>
        </m:sSub>
        <m:r>
          <m:rPr>
            <m:nor/>
          </m:rPr>
          <w:rPr>
            <w:rFonts w:ascii="Arial Narrow" w:eastAsiaTheme="minorEastAsia" w:hAnsi="Arial Narrow" w:cs="Arial"/>
            <w:sz w:val="24"/>
            <w:szCs w:val="24"/>
          </w:rPr>
          <m:t>=</m:t>
        </m:r>
        <m:func>
          <m:funcPr>
            <m:ctrlPr>
              <w:rPr>
                <w:rFonts w:ascii="Cambria Math" w:eastAsiaTheme="minorEastAsia" w:hAnsi="Cambria Math" w:cs="Arial"/>
                <w:i/>
                <w:sz w:val="24"/>
                <w:szCs w:val="24"/>
              </w:rPr>
            </m:ctrlPr>
          </m:funcPr>
          <m:fName>
            <m:limLow>
              <m:limLowPr>
                <m:ctrlPr>
                  <w:rPr>
                    <w:rFonts w:ascii="Cambria Math" w:eastAsiaTheme="minorEastAsia" w:hAnsi="Cambria Math" w:cs="Arial"/>
                    <w:i/>
                    <w:sz w:val="24"/>
                    <w:szCs w:val="24"/>
                  </w:rPr>
                </m:ctrlPr>
              </m:limLowPr>
              <m:e>
                <m:r>
                  <m:rPr>
                    <m:nor/>
                  </m:rPr>
                  <w:rPr>
                    <w:rFonts w:ascii="Arial Narrow" w:hAnsi="Arial Narrow" w:cs="Arial"/>
                    <w:sz w:val="24"/>
                    <w:szCs w:val="24"/>
                    <w:lang w:val="en-US"/>
                  </w:rPr>
                  <m:t>max</m:t>
                </m:r>
              </m:e>
              <m:lim>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r>
                  <m:rPr>
                    <m:nor/>
                  </m:rPr>
                  <w:rPr>
                    <w:rFonts w:ascii="Arial Narrow" w:eastAsiaTheme="minorEastAsia" w:hAnsi="Arial Narrow" w:cs="Arial"/>
                    <w:sz w:val="24"/>
                    <w:szCs w:val="24"/>
                    <w:lang w:val="en-US"/>
                  </w:rPr>
                  <m:t>k</m:t>
                </m:r>
              </m:lim>
            </m:limLow>
          </m:fName>
          <m:e>
            <m:d>
              <m:dPr>
                <m:begChr m:val="["/>
                <m:endChr m:val="]"/>
                <m:ctrlPr>
                  <w:rPr>
                    <w:rFonts w:ascii="Cambria Math" w:eastAsiaTheme="minorEastAsia" w:hAnsi="Cambria Math" w:cs="Arial"/>
                    <w:i/>
                    <w:sz w:val="24"/>
                    <w:szCs w:val="24"/>
                  </w:rPr>
                </m:ctrlPr>
              </m:dPr>
              <m:e>
                <m:r>
                  <m:rPr>
                    <m:nor/>
                  </m:rPr>
                  <w:rPr>
                    <w:rFonts w:ascii="Arial Narrow" w:eastAsiaTheme="minorEastAsia" w:hAnsi="Arial Narrow" w:cs="Arial"/>
                    <w:sz w:val="24"/>
                    <w:szCs w:val="24"/>
                  </w:rPr>
                  <m:t>RMS</m:t>
                </m:r>
                <m:d>
                  <m:dPr>
                    <m:ctrlPr>
                      <w:rPr>
                        <w:rFonts w:ascii="Cambria Math" w:hAnsi="Cambria Math" w:cs="Arial"/>
                        <w:sz w:val="24"/>
                        <w:szCs w:val="24"/>
                      </w:rPr>
                    </m:ctrlPr>
                  </m:dPr>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e>
                </m:d>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d>
          </m:e>
        </m:func>
      </m:oMath>
      <w:r w:rsidR="00C37C51" w:rsidRPr="000066A2">
        <w:rPr>
          <w:rFonts w:ascii="Arial Narrow" w:eastAsiaTheme="minorEastAsia" w:hAnsi="Arial Narrow" w:cs="Arial"/>
          <w:i/>
          <w:sz w:val="24"/>
          <w:szCs w:val="24"/>
        </w:rPr>
        <w:t>.</w:t>
      </w:r>
    </w:p>
    <w:p w14:paraId="6E95028F" w14:textId="77777777" w:rsidR="00C37C51" w:rsidRPr="000066A2" w:rsidRDefault="00C37C51" w:rsidP="00C37C51">
      <w:pPr>
        <w:jc w:val="center"/>
        <w:rPr>
          <w:rFonts w:ascii="Arial Narrow" w:eastAsiaTheme="minorEastAsia" w:hAnsi="Arial Narrow" w:cs="Arial"/>
          <w:i/>
          <w:sz w:val="24"/>
          <w:szCs w:val="24"/>
        </w:rPr>
      </w:pPr>
    </w:p>
    <w:p w14:paraId="659028E6" w14:textId="1BA0C736" w:rsidR="00C37C51" w:rsidRPr="000066A2" w:rsidRDefault="000066A2" w:rsidP="000066A2">
      <w:pPr>
        <w:pStyle w:val="ac"/>
        <w:keepNext/>
        <w:rPr>
          <w:rFonts w:ascii="Arial Narrow" w:hAnsi="Arial Narrow" w:cs="Arial"/>
          <w:noProof/>
          <w:color w:val="auto"/>
          <w:sz w:val="24"/>
          <w:szCs w:val="24"/>
        </w:rPr>
      </w:pPr>
      <w:bookmarkStart w:id="7" w:name="_Hlk48638833"/>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C37C51" w:rsidRPr="000066A2">
        <w:rPr>
          <w:rFonts w:ascii="Arial Narrow" w:hAnsi="Arial Narrow" w:cs="Arial"/>
          <w:noProof/>
          <w:color w:val="auto"/>
          <w:sz w:val="24"/>
          <w:szCs w:val="24"/>
        </w:rPr>
        <w:t>Формулы компенсации фазового сдвига</w:t>
      </w:r>
    </w:p>
    <w:tbl>
      <w:tblPr>
        <w:tblStyle w:val="aff2"/>
        <w:tblW w:w="5000" w:type="pct"/>
        <w:tblCellMar>
          <w:left w:w="0" w:type="dxa"/>
          <w:right w:w="0" w:type="dxa"/>
        </w:tblCellMar>
        <w:tblLook w:val="04A0" w:firstRow="1" w:lastRow="0" w:firstColumn="1" w:lastColumn="0" w:noHBand="0" w:noVBand="1"/>
      </w:tblPr>
      <w:tblGrid>
        <w:gridCol w:w="703"/>
        <w:gridCol w:w="2505"/>
        <w:gridCol w:w="703"/>
        <w:gridCol w:w="2507"/>
        <w:gridCol w:w="703"/>
        <w:gridCol w:w="2507"/>
      </w:tblGrid>
      <w:tr w:rsidR="000066A2" w:rsidRPr="000066A2" w14:paraId="43E5D6C6" w14:textId="77777777" w:rsidTr="00F8698F">
        <w:trPr>
          <w:trHeight w:hRule="exact" w:val="284"/>
        </w:trPr>
        <w:tc>
          <w:tcPr>
            <w:tcW w:w="365" w:type="pct"/>
            <w:tcBorders>
              <w:top w:val="single" w:sz="4" w:space="0" w:color="auto"/>
              <w:left w:val="single" w:sz="4" w:space="0" w:color="auto"/>
              <w:bottom w:val="single" w:sz="4" w:space="0" w:color="auto"/>
              <w:right w:val="single" w:sz="4" w:space="0" w:color="auto"/>
            </w:tcBorders>
            <w:vAlign w:val="center"/>
          </w:tcPr>
          <w:p w14:paraId="667DF09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 Сх.</w:t>
            </w:r>
          </w:p>
        </w:tc>
        <w:tc>
          <w:tcPr>
            <w:tcW w:w="1301" w:type="pct"/>
            <w:tcBorders>
              <w:top w:val="single" w:sz="4" w:space="0" w:color="auto"/>
              <w:left w:val="single" w:sz="4" w:space="0" w:color="auto"/>
              <w:bottom w:val="single" w:sz="4" w:space="0" w:color="auto"/>
              <w:right w:val="single" w:sz="4" w:space="0" w:color="auto"/>
            </w:tcBorders>
            <w:vAlign w:val="center"/>
          </w:tcPr>
          <w:p w14:paraId="0884E147"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6CC30847"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1121816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vAlign w:val="center"/>
          </w:tcPr>
          <w:p w14:paraId="4D6F39B1"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vAlign w:val="center"/>
          </w:tcPr>
          <w:p w14:paraId="3F05283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Формула</w:t>
            </w:r>
          </w:p>
        </w:tc>
      </w:tr>
      <w:tr w:rsidR="000066A2" w:rsidRPr="000F6C31" w14:paraId="5AB8F6EA" w14:textId="77777777" w:rsidTr="00F8698F">
        <w:trPr>
          <w:trHeight w:hRule="exact" w:val="284"/>
        </w:trPr>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636D3442" w14:textId="77777777" w:rsidR="00C37C51" w:rsidRPr="000066A2" w:rsidRDefault="00C37C51" w:rsidP="00F8698F">
            <w:pPr>
              <w:jc w:val="center"/>
              <w:rPr>
                <w:rFonts w:ascii="Arial Narrow" w:hAnsi="Arial Narrow" w:cs="Arial"/>
                <w:noProof/>
                <w:sz w:val="24"/>
                <w:szCs w:val="24"/>
              </w:rPr>
            </w:pPr>
          </w:p>
        </w:tc>
        <w:tc>
          <w:tcPr>
            <w:tcW w:w="1301" w:type="pct"/>
            <w:tcBorders>
              <w:top w:val="single" w:sz="4" w:space="0" w:color="auto"/>
              <w:left w:val="single" w:sz="4" w:space="0" w:color="auto"/>
              <w:bottom w:val="single" w:sz="2" w:space="0" w:color="000000" w:themeColor="text1"/>
              <w:right w:val="single" w:sz="4" w:space="0" w:color="auto"/>
            </w:tcBorders>
            <w:vAlign w:val="center"/>
          </w:tcPr>
          <w:p w14:paraId="6F7AA902"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4" w:space="0" w:color="auto"/>
              <w:left w:val="single" w:sz="4" w:space="0" w:color="auto"/>
              <w:bottom w:val="single" w:sz="2" w:space="0" w:color="FFFFFF" w:themeColor="background1"/>
              <w:right w:val="single" w:sz="4" w:space="0" w:color="auto"/>
            </w:tcBorders>
            <w:vAlign w:val="center"/>
          </w:tcPr>
          <w:p w14:paraId="4FB2942F"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10EB9CA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4" w:space="0" w:color="auto"/>
              <w:left w:val="single" w:sz="4" w:space="0" w:color="auto"/>
              <w:bottom w:val="single" w:sz="4" w:space="0" w:color="FFFFFF" w:themeColor="background1"/>
              <w:right w:val="single" w:sz="4" w:space="0" w:color="auto"/>
            </w:tcBorders>
            <w:vAlign w:val="center"/>
          </w:tcPr>
          <w:p w14:paraId="39E47FE4"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vAlign w:val="center"/>
          </w:tcPr>
          <w:p w14:paraId="0E0B1889"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75F8FC01"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4E5633A"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0</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F1C50FB"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C5B8DC5"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rPr>
              <w:t>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F5A7749"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5C9F189D"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16</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E802ADB"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5D960A0E"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BE8BA81"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A47E8B6"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13B78615"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29F7FB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3BF25549"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ABE9CE6"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3D4949B2"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600CA781"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082F9B2"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1BB208D8"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809FE8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5275E2B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F86B137"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6DE7BA8B"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F9D0CC7"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1</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7000357"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68CDA4D"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rPr>
              <w:t>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49F9092"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879E749"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17</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7AAC8D6"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3DED5E13"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DEC49A0"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CD164F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281AB8C9"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42FD03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59527AC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C3C3C98"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F6C31" w14:paraId="7D52A816"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63EC3FC"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0F1868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CC26C58"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9C31F26"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6D8EAA9A"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533BFD2"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6ABD3062"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7075B29"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2</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204127D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7EA109F6"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rPr>
              <w:t>10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308137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67DE66E8"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18</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A1ECD77"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73AC07AD"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6F61DDA"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AE436D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0019DA77"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ADEA559"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A7A4849"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033F0DC"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7A541F3B"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9AF7D4C"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C66936B"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16323C4D"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04013F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5549C058"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964C7DD"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703AE42C"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83F123F"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3</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6ABBF7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35DC59F9"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1746C1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4A647963"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sz w:val="24"/>
                <w:szCs w:val="24"/>
                <w:lang w:val="en-US"/>
              </w:rPr>
              <w:t>19</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B91B78A"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56B7301A"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1E507149"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F16B66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55FEEFF"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C609037"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1F89774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7B0DA64"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F6C31" w14:paraId="329F05D2"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CBD465D"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14412D5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375F884"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FCBAE79"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43F165F2"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EE0D6D9"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1275E640"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9AF0B9A"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4</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B5CE34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5879D1D"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EA353A7"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ACCF9A4"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sz w:val="24"/>
                <w:szCs w:val="24"/>
                <w:lang w:val="en-US"/>
              </w:rPr>
              <w:t>20</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4920FD3"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16458205"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500EDB7F"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6507847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C7156DD"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31E5EBC"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4F253547"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179BC9B"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46FA1BC4"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399A906"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8F60F4A"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52B567FE"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4635A83"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429401E5"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31991C5"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4DD7A30B"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040808F2"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5</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434BDE1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5094F333"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D42BE3F"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0489651C"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sz w:val="24"/>
                <w:szCs w:val="24"/>
                <w:lang w:val="en-US"/>
              </w:rPr>
              <w:t>21</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5F89E2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690A2A89"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496C046"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65B311F"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378371E"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5E77754"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7BD9AE0C"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8F70F13"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F6C31" w14:paraId="2A562312"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460EB36B"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D05EE0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78A754A"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05C2686F"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0E2D27EB"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56121AF"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13524DD4"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458C43FA"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6</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118B0E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1B466029"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14</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5E3D61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409A12D7"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sz w:val="24"/>
                <w:szCs w:val="24"/>
                <w:lang w:val="en-US"/>
              </w:rPr>
              <w:t>22</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71D1A921"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F6C31" w14:paraId="0B2E3E71"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578074C9"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760D3AC1"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7493E1FD"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851AC0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20428CC0"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341E584D"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 3</w:t>
            </w:r>
          </w:p>
        </w:tc>
      </w:tr>
      <w:tr w:rsidR="000066A2" w:rsidRPr="000066A2" w14:paraId="5B121B9C" w14:textId="77777777" w:rsidTr="00F8698F">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081E3EEF"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0B610E0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vAlign w:val="center"/>
          </w:tcPr>
          <w:p w14:paraId="2564B72E"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3D42ADE"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vAlign w:val="center"/>
          </w:tcPr>
          <w:p w14:paraId="1D7D413F"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693CC302"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0066A2" w:rsidRPr="000066A2" w14:paraId="74B7979D" w14:textId="77777777" w:rsidTr="00F8698F">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60BA217C" w14:textId="77777777" w:rsidR="00C37C51" w:rsidRPr="000066A2" w:rsidRDefault="00C37C51" w:rsidP="00F8698F">
            <w:pPr>
              <w:jc w:val="center"/>
              <w:rPr>
                <w:rFonts w:ascii="Arial Narrow" w:hAnsi="Arial Narrow" w:cs="Arial"/>
                <w:noProof/>
                <w:sz w:val="24"/>
                <w:szCs w:val="24"/>
              </w:rPr>
            </w:pPr>
            <w:r w:rsidRPr="000066A2">
              <w:rPr>
                <w:rFonts w:ascii="Arial Narrow" w:hAnsi="Arial Narrow" w:cs="Arial"/>
                <w:noProof/>
                <w:sz w:val="24"/>
                <w:szCs w:val="24"/>
              </w:rPr>
              <w:t>7</w:t>
            </w: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5FA38EE0"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vAlign w:val="center"/>
          </w:tcPr>
          <w:p w14:paraId="20AD18BE" w14:textId="77777777" w:rsidR="00C37C51" w:rsidRPr="000066A2" w:rsidRDefault="00C37C51" w:rsidP="00F8698F">
            <w:pPr>
              <w:jc w:val="center"/>
              <w:rPr>
                <w:rFonts w:ascii="Arial Narrow" w:hAnsi="Arial Narrow" w:cs="Arial"/>
                <w:noProof/>
                <w:sz w:val="24"/>
                <w:szCs w:val="24"/>
                <w:lang w:val="en-US"/>
              </w:rPr>
            </w:pPr>
            <w:r w:rsidRPr="000066A2">
              <w:rPr>
                <w:rFonts w:ascii="Arial Narrow" w:hAnsi="Arial Narrow" w:cs="Arial"/>
                <w:noProof/>
                <w:sz w:val="24"/>
                <w:szCs w:val="24"/>
                <w:lang w:val="en-US"/>
              </w:rPr>
              <w:t>15</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2B9B040C"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vAlign w:val="center"/>
          </w:tcPr>
          <w:p w14:paraId="74F6FDB9" w14:textId="77777777" w:rsidR="00C37C51" w:rsidRPr="000066A2" w:rsidRDefault="00C37C51" w:rsidP="00F8698F">
            <w:pPr>
              <w:jc w:val="center"/>
              <w:rPr>
                <w:rFonts w:ascii="Arial Narrow" w:hAnsi="Arial Narrow" w:cs="Arial"/>
                <w:sz w:val="24"/>
                <w:szCs w:val="24"/>
                <w:lang w:val="en-US"/>
              </w:rPr>
            </w:pPr>
            <w:r w:rsidRPr="000066A2">
              <w:rPr>
                <w:rFonts w:ascii="Arial Narrow" w:hAnsi="Arial Narrow" w:cs="Arial"/>
                <w:noProof/>
                <w:sz w:val="24"/>
                <w:szCs w:val="24"/>
                <w:lang w:val="en-US"/>
              </w:rPr>
              <w:t>23</w:t>
            </w: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42709958"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r w:rsidR="00C37C51" w:rsidRPr="000066A2" w14:paraId="7EB42C78" w14:textId="77777777" w:rsidTr="00F8698F">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42404949" w14:textId="77777777" w:rsidR="00C37C51" w:rsidRPr="000066A2" w:rsidRDefault="00C37C51" w:rsidP="00F8698F">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vAlign w:val="center"/>
          </w:tcPr>
          <w:p w14:paraId="37485B0C"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vAlign w:val="center"/>
          </w:tcPr>
          <w:p w14:paraId="6DD9B9EB" w14:textId="77777777" w:rsidR="00C37C51" w:rsidRPr="000066A2" w:rsidRDefault="00C37C51" w:rsidP="00F8698F">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54BE4F0D" w14:textId="77777777" w:rsidR="00C37C51" w:rsidRPr="000066A2" w:rsidRDefault="00C37C51" w:rsidP="00F8698F">
            <w:pPr>
              <w:jc w:val="center"/>
              <w:rPr>
                <w:rFonts w:ascii="Arial Narrow" w:hAnsi="Arial Narrow" w:cs="Arial"/>
                <w:noProof/>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B</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vAlign w:val="center"/>
          </w:tcPr>
          <w:p w14:paraId="23EB881B" w14:textId="77777777" w:rsidR="00C37C51" w:rsidRPr="000066A2" w:rsidRDefault="00C37C51" w:rsidP="00F8698F">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vAlign w:val="center"/>
          </w:tcPr>
          <w:p w14:paraId="1DD13A3E" w14:textId="77777777" w:rsidR="00C37C51" w:rsidRPr="000066A2" w:rsidRDefault="00C37C51" w:rsidP="00F8698F">
            <w:pPr>
              <w:jc w:val="center"/>
              <w:rPr>
                <w:rFonts w:ascii="Arial Narrow" w:hAnsi="Arial Narrow" w:cs="Arial"/>
                <w:sz w:val="24"/>
                <w:szCs w:val="24"/>
                <w:lang w:val="en-US"/>
              </w:rPr>
            </w:pP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C</w:t>
            </w:r>
            <w:proofErr w:type="spellEnd"/>
            <w:r w:rsidRPr="000066A2">
              <w:rPr>
                <w:rFonts w:ascii="Arial Narrow" w:hAnsi="Arial Narrow" w:cs="Arial"/>
                <w:sz w:val="24"/>
                <w:szCs w:val="24"/>
                <w:lang w:val="en-US"/>
              </w:rPr>
              <w:t xml:space="preserve"> – </w:t>
            </w:r>
            <w:proofErr w:type="spellStart"/>
            <w:r w:rsidRPr="000066A2">
              <w:rPr>
                <w:rFonts w:ascii="Arial Narrow" w:hAnsi="Arial Narrow" w:cs="Arial"/>
                <w:sz w:val="24"/>
                <w:szCs w:val="24"/>
                <w:lang w:val="en-US"/>
              </w:rPr>
              <w:t>i</w:t>
            </w:r>
            <w:r w:rsidRPr="000066A2">
              <w:rPr>
                <w:rFonts w:ascii="Arial Narrow" w:hAnsi="Arial Narrow" w:cs="Arial"/>
                <w:sz w:val="24"/>
                <w:szCs w:val="24"/>
                <w:vertAlign w:val="subscript"/>
                <w:lang w:val="en-US"/>
              </w:rPr>
              <w:t>A</w:t>
            </w:r>
            <w:proofErr w:type="spellEnd"/>
            <w:r w:rsidRPr="000066A2">
              <w:rPr>
                <w:rFonts w:ascii="Arial Narrow" w:hAnsi="Arial Narrow" w:cs="Arial"/>
                <w:sz w:val="24"/>
                <w:szCs w:val="24"/>
                <w:lang w:val="en-US"/>
              </w:rPr>
              <w:t xml:space="preserve">) / </w:t>
            </w:r>
            <w:r w:rsidRPr="000066A2">
              <w:rPr>
                <w:rFonts w:ascii="Arial Narrow" w:hAnsi="Arial Narrow" w:cs="Arial"/>
                <w:sz w:val="24"/>
                <w:szCs w:val="24"/>
                <w:lang w:eastAsia="en-US"/>
              </w:rPr>
              <w:t>√3</w:t>
            </w:r>
          </w:p>
        </w:tc>
      </w:tr>
    </w:tbl>
    <w:p w14:paraId="611AF087" w14:textId="77777777" w:rsidR="00C37C51" w:rsidRPr="000066A2" w:rsidRDefault="00C37C51" w:rsidP="00C37C51">
      <w:pPr>
        <w:rPr>
          <w:rFonts w:ascii="Arial Narrow" w:hAnsi="Arial Narrow"/>
          <w:b/>
          <w:bCs/>
          <w:snapToGrid w:val="0"/>
          <w:sz w:val="24"/>
          <w:szCs w:val="24"/>
        </w:rPr>
      </w:pPr>
      <w:bookmarkStart w:id="8" w:name="_Hlk48638995"/>
      <w:bookmarkEnd w:id="7"/>
    </w:p>
    <w:p w14:paraId="618A4B79" w14:textId="77777777" w:rsidR="00C37C51" w:rsidRPr="000066A2" w:rsidRDefault="00C37C51" w:rsidP="00C37C51">
      <w:pPr>
        <w:pStyle w:val="2"/>
        <w:numPr>
          <w:ilvl w:val="0"/>
          <w:numId w:val="0"/>
        </w:numPr>
        <w:spacing w:line="240" w:lineRule="auto"/>
        <w:ind w:left="709"/>
        <w:rPr>
          <w:rFonts w:ascii="Arial Narrow" w:hAnsi="Arial Narrow"/>
          <w:i w:val="0"/>
          <w:iCs w:val="0"/>
          <w:sz w:val="24"/>
          <w:szCs w:val="24"/>
        </w:rPr>
      </w:pPr>
      <w:bookmarkStart w:id="9" w:name="_Toc212639432"/>
      <w:bookmarkStart w:id="10" w:name="_Toc219217868"/>
      <w:r w:rsidRPr="000066A2">
        <w:rPr>
          <w:rFonts w:ascii="Arial Narrow" w:hAnsi="Arial Narrow"/>
          <w:i w:val="0"/>
          <w:iCs w:val="0"/>
          <w:snapToGrid w:val="0"/>
          <w:sz w:val="24"/>
          <w:szCs w:val="24"/>
        </w:rPr>
        <w:t>Измерительные органы</w:t>
      </w:r>
      <w:bookmarkEnd w:id="9"/>
      <w:bookmarkEnd w:id="10"/>
    </w:p>
    <w:p w14:paraId="117E5865" w14:textId="74A01C26"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Функция содержит две ступени дифференциальной защиты: чувствительную (с торможением) и грубую (отсечку). Ступень отсечки предназначена для быстрого отключения защищаемого объекта без учета критериев торможения при тяжелых внутренних повреждениях, сопровождающихся большим дифференциальным током. Срабатывание данной ступени осуществляется при превышении дифференциальным током любой из фаз значения «</w:t>
      </w:r>
      <w:r w:rsidRPr="000066A2">
        <w:rPr>
          <w:rFonts w:ascii="Arial Narrow" w:hAnsi="Arial Narrow" w:cs="Arial"/>
          <w:b/>
          <w:sz w:val="24"/>
          <w:szCs w:val="24"/>
          <w:lang w:val="en-US"/>
        </w:rPr>
        <w:t>I</w:t>
      </w:r>
      <w:r w:rsidRPr="000066A2">
        <w:rPr>
          <w:rFonts w:ascii="Arial Narrow" w:hAnsi="Arial Narrow" w:cs="Arial"/>
          <w:b/>
          <w:sz w:val="24"/>
          <w:szCs w:val="24"/>
        </w:rPr>
        <w:t>ср ДТО</w:t>
      </w:r>
      <w:r w:rsidRPr="000066A2">
        <w:rPr>
          <w:rFonts w:ascii="Arial Narrow" w:hAnsi="Arial Narrow" w:cs="Arial"/>
          <w:sz w:val="24"/>
          <w:szCs w:val="24"/>
        </w:rPr>
        <w:t>».</w:t>
      </w:r>
    </w:p>
    <w:p w14:paraId="3711E2B3" w14:textId="77777777" w:rsidR="00C37C51" w:rsidRPr="000066A2" w:rsidRDefault="00C37C51" w:rsidP="00C37C51">
      <w:pPr>
        <w:ind w:firstLine="709"/>
        <w:rPr>
          <w:rFonts w:ascii="Arial Narrow" w:hAnsi="Arial Narrow" w:cs="Arial"/>
          <w:sz w:val="24"/>
          <w:szCs w:val="24"/>
        </w:rPr>
      </w:pPr>
      <w:r w:rsidRPr="000066A2">
        <w:rPr>
          <w:rFonts w:ascii="Arial Narrow" w:hAnsi="Arial Narrow" w:cs="Arial"/>
          <w:sz w:val="24"/>
          <w:szCs w:val="24"/>
        </w:rPr>
        <w:t>Ступень дифференциальной защиты с торможением предназначена для защиты от повреждений, сопровождающихся малыми дифференциальными токами, и имеет характеристику срабатывания, состоящую из трех участков.</w:t>
      </w:r>
    </w:p>
    <w:p w14:paraId="4432B5DC" w14:textId="5A982654" w:rsidR="00C37C51" w:rsidRPr="000066A2" w:rsidRDefault="002D6130" w:rsidP="00C37C51">
      <w:pPr>
        <w:jc w:val="center"/>
        <w:rPr>
          <w:rFonts w:ascii="Arial Narrow" w:hAnsi="Arial Narrow" w:cs="Arial"/>
          <w:sz w:val="24"/>
          <w:szCs w:val="24"/>
        </w:rPr>
      </w:pPr>
      <w:r w:rsidRPr="000066A2">
        <w:rPr>
          <w:rFonts w:ascii="Arial Narrow" w:hAnsi="Arial Narrow"/>
          <w:iCs/>
          <w:sz w:val="24"/>
          <w:szCs w:val="24"/>
        </w:rPr>
        <w:object w:dxaOrig="5520" w:dyaOrig="3780" w14:anchorId="65A3DE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8pt;height:188.9pt" o:ole="">
            <v:imagedata r:id="rId10" o:title=""/>
          </v:shape>
          <o:OLEObject Type="Embed" ProgID="Visio.Drawing.11" ShapeID="_x0000_i1025" DrawAspect="Content" ObjectID="_1829887427" r:id="rId11"/>
        </w:object>
      </w:r>
    </w:p>
    <w:p w14:paraId="687781AD" w14:textId="3621BA24" w:rsidR="00C37C51" w:rsidRPr="000066A2" w:rsidRDefault="000066A2" w:rsidP="000066A2">
      <w:pPr>
        <w:pStyle w:val="ac"/>
        <w:jc w:val="center"/>
        <w:rPr>
          <w:rFonts w:ascii="Arial Narrow" w:hAnsi="Arial Narrow" w:cs="Arial"/>
          <w:b w:val="0"/>
          <w:bCs w:val="0"/>
          <w:color w:val="auto"/>
          <w:sz w:val="24"/>
          <w:szCs w:val="24"/>
        </w:rPr>
      </w:pPr>
      <w:r w:rsidRPr="000066A2">
        <w:rPr>
          <w:rFonts w:ascii="Arial Narrow" w:hAnsi="Arial Narrow"/>
          <w:b w:val="0"/>
          <w:bCs w:val="0"/>
          <w:color w:val="auto"/>
          <w:sz w:val="24"/>
          <w:szCs w:val="24"/>
        </w:rPr>
        <w:t xml:space="preserve">Рисунок </w:t>
      </w:r>
      <w:r w:rsidRPr="000066A2">
        <w:rPr>
          <w:rFonts w:ascii="Arial Narrow" w:hAnsi="Arial Narrow"/>
          <w:b w:val="0"/>
          <w:bCs w:val="0"/>
          <w:color w:val="auto"/>
          <w:sz w:val="24"/>
          <w:szCs w:val="24"/>
        </w:rPr>
        <w:fldChar w:fldCharType="begin"/>
      </w:r>
      <w:r w:rsidRPr="000066A2">
        <w:rPr>
          <w:rFonts w:ascii="Arial Narrow" w:hAnsi="Arial Narrow"/>
          <w:b w:val="0"/>
          <w:bCs w:val="0"/>
          <w:color w:val="auto"/>
          <w:sz w:val="24"/>
          <w:szCs w:val="24"/>
        </w:rPr>
        <w:instrText xml:space="preserve"> SEQ Рисунок \* ARABIC </w:instrText>
      </w:r>
      <w:r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w:t>
      </w:r>
      <w:r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w:t>
      </w:r>
      <w:r w:rsidR="00C37C51" w:rsidRPr="000066A2">
        <w:rPr>
          <w:rFonts w:ascii="Arial Narrow" w:hAnsi="Arial Narrow" w:cs="Arial"/>
          <w:b w:val="0"/>
          <w:bCs w:val="0"/>
          <w:color w:val="auto"/>
          <w:sz w:val="24"/>
          <w:szCs w:val="24"/>
        </w:rPr>
        <w:t>Характеристика срабатывания дифференциальной защиты</w:t>
      </w:r>
    </w:p>
    <w:p w14:paraId="4BB6B1FF" w14:textId="77777777" w:rsidR="00C37C51" w:rsidRPr="000066A2" w:rsidRDefault="00C37C51" w:rsidP="00C37C51">
      <w:pPr>
        <w:ind w:firstLine="567"/>
        <w:rPr>
          <w:rFonts w:ascii="Arial Narrow" w:hAnsi="Arial Narrow" w:cs="Arial"/>
          <w:iCs/>
          <w:sz w:val="24"/>
          <w:szCs w:val="24"/>
        </w:rPr>
      </w:pPr>
      <w:r w:rsidRPr="000066A2">
        <w:rPr>
          <w:rFonts w:ascii="Arial Narrow" w:hAnsi="Arial Narrow" w:cs="Arial"/>
          <w:iCs/>
          <w:sz w:val="24"/>
          <w:szCs w:val="24"/>
        </w:rPr>
        <w:t>Характеристика торможения дифференциальной защиты задается следующими параметрами:</w:t>
      </w:r>
    </w:p>
    <w:p w14:paraId="3AD76FE9" w14:textId="1B298AB4"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 xml:space="preserve">ср </w:t>
      </w:r>
      <w:r w:rsidR="002D6130" w:rsidRPr="000066A2">
        <w:rPr>
          <w:rFonts w:ascii="Arial Narrow" w:hAnsi="Arial Narrow" w:cs="Arial"/>
          <w:b/>
          <w:iCs/>
          <w:sz w:val="24"/>
          <w:szCs w:val="24"/>
        </w:rPr>
        <w:t>диф.</w:t>
      </w:r>
      <w:r w:rsidRPr="000066A2">
        <w:rPr>
          <w:rFonts w:ascii="Arial Narrow" w:hAnsi="Arial Narrow" w:cs="Arial"/>
          <w:iCs/>
          <w:sz w:val="24"/>
          <w:szCs w:val="24"/>
        </w:rPr>
        <w:t xml:space="preserve"> – минимальный дифференциальный ток срабатывания;</w:t>
      </w:r>
    </w:p>
    <w:p w14:paraId="75ED032D" w14:textId="78AC89CA"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т</w:t>
      </w:r>
      <w:r w:rsidR="002D6130" w:rsidRPr="000066A2">
        <w:rPr>
          <w:rFonts w:ascii="Arial Narrow" w:hAnsi="Arial Narrow" w:cs="Arial"/>
          <w:b/>
          <w:iCs/>
          <w:sz w:val="24"/>
          <w:szCs w:val="24"/>
        </w:rPr>
        <w:t>1</w:t>
      </w:r>
      <w:r w:rsidRPr="000066A2">
        <w:rPr>
          <w:rFonts w:ascii="Arial Narrow" w:hAnsi="Arial Narrow" w:cs="Arial"/>
          <w:bCs/>
          <w:iCs/>
          <w:sz w:val="24"/>
          <w:szCs w:val="24"/>
        </w:rPr>
        <w:t xml:space="preserve"> </w:t>
      </w:r>
      <w:r w:rsidRPr="000066A2">
        <w:rPr>
          <w:rFonts w:ascii="Arial Narrow" w:hAnsi="Arial Narrow" w:cs="Arial"/>
          <w:iCs/>
          <w:sz w:val="24"/>
          <w:szCs w:val="24"/>
        </w:rPr>
        <w:t>– начальный ток торможения второго участка;</w:t>
      </w:r>
    </w:p>
    <w:p w14:paraId="209FC4C5" w14:textId="3CECB74B"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rPr>
        <w:t>Кт</w:t>
      </w:r>
      <w:r w:rsidR="002D6130" w:rsidRPr="000066A2">
        <w:rPr>
          <w:rFonts w:ascii="Arial Narrow" w:hAnsi="Arial Narrow" w:cs="Arial"/>
          <w:b/>
          <w:iCs/>
          <w:sz w:val="24"/>
          <w:szCs w:val="24"/>
        </w:rPr>
        <w:t>1</w:t>
      </w:r>
      <w:r w:rsidRPr="000066A2">
        <w:rPr>
          <w:rFonts w:ascii="Arial Narrow" w:hAnsi="Arial Narrow" w:cs="Arial"/>
          <w:bCs/>
          <w:iCs/>
          <w:sz w:val="24"/>
          <w:szCs w:val="24"/>
        </w:rPr>
        <w:t xml:space="preserve"> </w:t>
      </w:r>
      <w:r w:rsidRPr="000066A2">
        <w:rPr>
          <w:rFonts w:ascii="Arial Narrow" w:hAnsi="Arial Narrow" w:cs="Arial"/>
          <w:iCs/>
          <w:sz w:val="24"/>
          <w:szCs w:val="24"/>
        </w:rPr>
        <w:t>– коэффициент наклона второго участка;</w:t>
      </w:r>
    </w:p>
    <w:p w14:paraId="2C4C70F1" w14:textId="26681C3B" w:rsidR="00C37C51" w:rsidRPr="000066A2" w:rsidRDefault="00C37C51" w:rsidP="00C37C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т</w:t>
      </w:r>
      <w:r w:rsidR="002D6130" w:rsidRPr="000066A2">
        <w:rPr>
          <w:rFonts w:ascii="Arial Narrow" w:hAnsi="Arial Narrow" w:cs="Arial"/>
          <w:b/>
          <w:iCs/>
          <w:sz w:val="24"/>
          <w:szCs w:val="24"/>
        </w:rPr>
        <w:t>2</w:t>
      </w:r>
      <w:r w:rsidRPr="000066A2">
        <w:rPr>
          <w:rFonts w:ascii="Arial Narrow" w:hAnsi="Arial Narrow" w:cs="Arial"/>
          <w:bCs/>
          <w:iCs/>
          <w:sz w:val="24"/>
          <w:szCs w:val="24"/>
        </w:rPr>
        <w:t xml:space="preserve"> </w:t>
      </w:r>
      <w:r w:rsidRPr="000066A2">
        <w:rPr>
          <w:rFonts w:ascii="Arial Narrow" w:hAnsi="Arial Narrow" w:cs="Arial"/>
          <w:iCs/>
          <w:sz w:val="24"/>
          <w:szCs w:val="24"/>
        </w:rPr>
        <w:t>– начальный ток торможения третьего участка;</w:t>
      </w:r>
    </w:p>
    <w:p w14:paraId="0B9589F2" w14:textId="0D4D75CB" w:rsidR="00C37C51" w:rsidRPr="000066A2" w:rsidRDefault="00C37C51" w:rsidP="00C37C51">
      <w:pPr>
        <w:rPr>
          <w:rFonts w:ascii="Arial Narrow" w:hAnsi="Arial Narrow" w:cs="Arial"/>
          <w:sz w:val="24"/>
          <w:szCs w:val="24"/>
        </w:rPr>
      </w:pPr>
      <w:r w:rsidRPr="000066A2">
        <w:rPr>
          <w:rFonts w:ascii="Arial Narrow" w:hAnsi="Arial Narrow" w:cs="Arial"/>
          <w:b/>
          <w:iCs/>
          <w:sz w:val="24"/>
          <w:szCs w:val="24"/>
        </w:rPr>
        <w:t>Кт</w:t>
      </w:r>
      <w:r w:rsidR="002D6130" w:rsidRPr="000066A2">
        <w:rPr>
          <w:rFonts w:ascii="Arial Narrow" w:hAnsi="Arial Narrow" w:cs="Arial"/>
          <w:b/>
          <w:iCs/>
          <w:sz w:val="24"/>
          <w:szCs w:val="24"/>
        </w:rPr>
        <w:t>2</w:t>
      </w:r>
      <w:r w:rsidRPr="000066A2">
        <w:rPr>
          <w:rFonts w:ascii="Arial Narrow" w:hAnsi="Arial Narrow" w:cs="Arial"/>
          <w:bCs/>
          <w:iCs/>
          <w:sz w:val="24"/>
          <w:szCs w:val="24"/>
        </w:rPr>
        <w:t xml:space="preserve"> </w:t>
      </w:r>
      <w:r w:rsidRPr="000066A2">
        <w:rPr>
          <w:rFonts w:ascii="Arial Narrow" w:hAnsi="Arial Narrow" w:cs="Arial"/>
          <w:iCs/>
          <w:sz w:val="24"/>
          <w:szCs w:val="24"/>
        </w:rPr>
        <w:t>– коэффициент наклона третьего участка.</w:t>
      </w:r>
    </w:p>
    <w:p w14:paraId="02D9CBD4" w14:textId="77777777" w:rsidR="00C37C51" w:rsidRPr="000066A2" w:rsidRDefault="00C37C51" w:rsidP="00C37C51">
      <w:pPr>
        <w:ind w:firstLine="567"/>
        <w:rPr>
          <w:rFonts w:ascii="Arial Narrow" w:hAnsi="Arial Narrow" w:cs="Arial"/>
          <w:iCs/>
          <w:sz w:val="24"/>
          <w:szCs w:val="24"/>
        </w:rPr>
      </w:pPr>
      <w:r w:rsidRPr="000066A2">
        <w:rPr>
          <w:rFonts w:ascii="Arial Narrow" w:hAnsi="Arial Narrow" w:cs="Arial"/>
          <w:iCs/>
          <w:sz w:val="24"/>
          <w:szCs w:val="24"/>
        </w:rPr>
        <w:t>Выходной сигнал срабатывания характеристики торможения на соответствующем участке определяется по формулам:</w:t>
      </w:r>
    </w:p>
    <w:p w14:paraId="21A38188" w14:textId="77777777" w:rsidR="002D6130" w:rsidRPr="000066A2" w:rsidRDefault="002D6130" w:rsidP="002D6130">
      <w:pPr>
        <w:spacing w:line="360" w:lineRule="auto"/>
        <w:rPr>
          <w:rFonts w:ascii="Arial Narrow" w:hAnsi="Arial Narrow"/>
          <w:iCs/>
          <w:sz w:val="24"/>
          <w:szCs w:val="24"/>
        </w:rPr>
      </w:pPr>
      <w:r w:rsidRPr="000066A2">
        <w:rPr>
          <w:rFonts w:ascii="Arial Narrow" w:hAnsi="Arial Narrow"/>
          <w:iCs/>
          <w:sz w:val="24"/>
          <w:szCs w:val="24"/>
        </w:rPr>
        <w:t xml:space="preserve">участок 1: </w:t>
      </w:r>
      <w:r w:rsidRPr="000066A2">
        <w:rPr>
          <w:rFonts w:ascii="Arial Narrow" w:hAnsi="Arial Narrow"/>
          <w:iCs/>
          <w:sz w:val="24"/>
          <w:szCs w:val="24"/>
          <w:lang w:val="en-US"/>
        </w:rPr>
        <w:t>I</w:t>
      </w:r>
      <w:r w:rsidRPr="000066A2">
        <w:rPr>
          <w:rFonts w:ascii="Arial Narrow" w:hAnsi="Arial Narrow"/>
          <w:iCs/>
          <w:sz w:val="24"/>
          <w:szCs w:val="24"/>
          <w:vertAlign w:val="subscript"/>
        </w:rPr>
        <w:t>д</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ср.диф</w:t>
      </w:r>
      <w:r w:rsidRPr="000066A2">
        <w:rPr>
          <w:rFonts w:ascii="Arial Narrow" w:hAnsi="Arial Narrow"/>
          <w:iCs/>
          <w:sz w:val="24"/>
          <w:szCs w:val="24"/>
        </w:rPr>
        <w:t xml:space="preserve">, при </w:t>
      </w:r>
      <w:r w:rsidRPr="000066A2">
        <w:rPr>
          <w:rFonts w:ascii="Arial Narrow" w:hAnsi="Arial Narrow"/>
          <w:iCs/>
          <w:sz w:val="24"/>
          <w:szCs w:val="24"/>
          <w:lang w:val="en-US"/>
        </w:rPr>
        <w:t>I</w:t>
      </w:r>
      <w:r w:rsidRPr="000066A2">
        <w:rPr>
          <w:rFonts w:ascii="Arial Narrow" w:hAnsi="Arial Narrow"/>
          <w:iCs/>
          <w:sz w:val="24"/>
          <w:szCs w:val="24"/>
          <w:vertAlign w:val="subscript"/>
        </w:rPr>
        <w:t>т</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w:t>
      </w:r>
    </w:p>
    <w:p w14:paraId="18ACFDE0" w14:textId="77777777" w:rsidR="002D6130" w:rsidRPr="000066A2" w:rsidRDefault="002D6130" w:rsidP="002D6130">
      <w:pPr>
        <w:spacing w:line="360" w:lineRule="auto"/>
        <w:rPr>
          <w:rFonts w:ascii="Arial Narrow" w:hAnsi="Arial Narrow"/>
          <w:iCs/>
          <w:sz w:val="24"/>
          <w:szCs w:val="24"/>
        </w:rPr>
      </w:pPr>
      <w:r w:rsidRPr="000066A2">
        <w:rPr>
          <w:rFonts w:ascii="Arial Narrow" w:hAnsi="Arial Narrow"/>
          <w:iCs/>
          <w:sz w:val="24"/>
          <w:szCs w:val="24"/>
        </w:rPr>
        <w:t xml:space="preserve">участок 2: </w:t>
      </w:r>
      <w:r w:rsidRPr="000066A2">
        <w:rPr>
          <w:rFonts w:ascii="Arial Narrow" w:hAnsi="Arial Narrow"/>
          <w:iCs/>
          <w:sz w:val="24"/>
          <w:szCs w:val="24"/>
          <w:lang w:val="en-US"/>
        </w:rPr>
        <w:t>I</w:t>
      </w:r>
      <w:r w:rsidRPr="000066A2">
        <w:rPr>
          <w:rFonts w:ascii="Arial Narrow" w:hAnsi="Arial Narrow"/>
          <w:iCs/>
          <w:sz w:val="24"/>
          <w:szCs w:val="24"/>
          <w:vertAlign w:val="subscript"/>
        </w:rPr>
        <w:t>д</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ср.диф</w:t>
      </w:r>
      <w:r w:rsidRPr="000066A2">
        <w:rPr>
          <w:rFonts w:ascii="Arial Narrow" w:hAnsi="Arial Narrow"/>
          <w:iCs/>
          <w:sz w:val="24"/>
          <w:szCs w:val="24"/>
        </w:rPr>
        <w:t xml:space="preserve"> + </w:t>
      </w:r>
      <w:r w:rsidRPr="000066A2">
        <w:rPr>
          <w:rFonts w:ascii="Arial Narrow" w:hAnsi="Arial Narrow"/>
          <w:iCs/>
          <w:sz w:val="24"/>
          <w:szCs w:val="24"/>
          <w:lang w:val="en-US"/>
        </w:rPr>
        <w:t>K</w:t>
      </w:r>
      <w:r w:rsidRPr="000066A2">
        <w:rPr>
          <w:rFonts w:ascii="Arial Narrow" w:hAnsi="Arial Narrow"/>
          <w:iCs/>
          <w:sz w:val="24"/>
          <w:szCs w:val="24"/>
          <w:vertAlign w:val="subscript"/>
        </w:rPr>
        <w:t>т1</w:t>
      </w:r>
      <w:r w:rsidRPr="000066A2">
        <w:rPr>
          <w:rFonts w:ascii="Arial Narrow" w:hAnsi="Arial Narrow"/>
          <w:iCs/>
          <w:sz w:val="24"/>
          <w:szCs w:val="24"/>
        </w:rPr>
        <w:t>·(</w:t>
      </w:r>
      <w:r w:rsidRPr="000066A2">
        <w:rPr>
          <w:rFonts w:ascii="Arial Narrow" w:hAnsi="Arial Narrow"/>
          <w:iCs/>
          <w:sz w:val="24"/>
          <w:szCs w:val="24"/>
          <w:lang w:val="en-US"/>
        </w:rPr>
        <w:t>I</w:t>
      </w:r>
      <w:r w:rsidRPr="000066A2">
        <w:rPr>
          <w:rFonts w:ascii="Arial Narrow" w:hAnsi="Arial Narrow"/>
          <w:iCs/>
          <w:sz w:val="24"/>
          <w:szCs w:val="24"/>
          <w:vertAlign w:val="subscript"/>
        </w:rPr>
        <w:t xml:space="preserve">т </w:t>
      </w:r>
      <w:r w:rsidRPr="000066A2">
        <w:rPr>
          <w:rFonts w:ascii="Arial Narrow" w:hAnsi="Arial Narrow"/>
          <w:iCs/>
          <w:sz w:val="24"/>
          <w:szCs w:val="24"/>
        </w:rPr>
        <w:t xml:space="preserve">-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при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&lt; </w:t>
      </w:r>
      <w:r w:rsidRPr="000066A2">
        <w:rPr>
          <w:rFonts w:ascii="Arial Narrow" w:hAnsi="Arial Narrow"/>
          <w:iCs/>
          <w:sz w:val="24"/>
          <w:szCs w:val="24"/>
          <w:lang w:val="en-US"/>
        </w:rPr>
        <w:t>I</w:t>
      </w:r>
      <w:r w:rsidRPr="000066A2">
        <w:rPr>
          <w:rFonts w:ascii="Arial Narrow" w:hAnsi="Arial Narrow"/>
          <w:iCs/>
          <w:sz w:val="24"/>
          <w:szCs w:val="24"/>
          <w:vertAlign w:val="subscript"/>
        </w:rPr>
        <w:t>т</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т2</w:t>
      </w:r>
      <w:r w:rsidRPr="000066A2">
        <w:rPr>
          <w:rFonts w:ascii="Arial Narrow" w:hAnsi="Arial Narrow"/>
          <w:iCs/>
          <w:sz w:val="24"/>
          <w:szCs w:val="24"/>
        </w:rPr>
        <w:t xml:space="preserve"> ;</w:t>
      </w:r>
    </w:p>
    <w:p w14:paraId="3F942815" w14:textId="77777777" w:rsidR="002D6130" w:rsidRPr="000066A2" w:rsidRDefault="002D6130" w:rsidP="002D6130">
      <w:pPr>
        <w:spacing w:line="360" w:lineRule="auto"/>
        <w:rPr>
          <w:rFonts w:ascii="Arial Narrow" w:hAnsi="Arial Narrow"/>
          <w:iCs/>
          <w:sz w:val="24"/>
          <w:szCs w:val="24"/>
        </w:rPr>
      </w:pPr>
      <w:r w:rsidRPr="000066A2">
        <w:rPr>
          <w:rFonts w:ascii="Arial Narrow" w:hAnsi="Arial Narrow"/>
          <w:iCs/>
          <w:sz w:val="24"/>
          <w:szCs w:val="24"/>
        </w:rPr>
        <w:t xml:space="preserve">участок 3: </w:t>
      </w:r>
      <w:r w:rsidRPr="000066A2">
        <w:rPr>
          <w:rFonts w:ascii="Arial Narrow" w:hAnsi="Arial Narrow"/>
          <w:iCs/>
          <w:sz w:val="24"/>
          <w:szCs w:val="24"/>
          <w:lang w:val="en-US"/>
        </w:rPr>
        <w:t>I</w:t>
      </w:r>
      <w:r w:rsidRPr="000066A2">
        <w:rPr>
          <w:rFonts w:ascii="Arial Narrow" w:hAnsi="Arial Narrow"/>
          <w:iCs/>
          <w:sz w:val="24"/>
          <w:szCs w:val="24"/>
          <w:vertAlign w:val="subscript"/>
        </w:rPr>
        <w:t>д</w:t>
      </w:r>
      <w:r w:rsidRPr="000066A2">
        <w:rPr>
          <w:rFonts w:ascii="Arial Narrow" w:hAnsi="Arial Narrow"/>
          <w:iCs/>
          <w:sz w:val="24"/>
          <w:szCs w:val="24"/>
        </w:rPr>
        <w:t xml:space="preserve"> ≥ </w:t>
      </w:r>
      <w:r w:rsidRPr="000066A2">
        <w:rPr>
          <w:rFonts w:ascii="Arial Narrow" w:hAnsi="Arial Narrow"/>
          <w:iCs/>
          <w:sz w:val="24"/>
          <w:szCs w:val="24"/>
          <w:lang w:val="en-US"/>
        </w:rPr>
        <w:t>I</w:t>
      </w:r>
      <w:r w:rsidRPr="000066A2">
        <w:rPr>
          <w:rFonts w:ascii="Arial Narrow" w:hAnsi="Arial Narrow"/>
          <w:iCs/>
          <w:sz w:val="24"/>
          <w:szCs w:val="24"/>
          <w:vertAlign w:val="subscript"/>
        </w:rPr>
        <w:t>ср.диф</w:t>
      </w:r>
      <w:r w:rsidRPr="000066A2">
        <w:rPr>
          <w:rFonts w:ascii="Arial Narrow" w:hAnsi="Arial Narrow"/>
          <w:iCs/>
          <w:sz w:val="24"/>
          <w:szCs w:val="24"/>
        </w:rPr>
        <w:t xml:space="preserve"> + </w:t>
      </w:r>
      <w:r w:rsidRPr="000066A2">
        <w:rPr>
          <w:rFonts w:ascii="Arial Narrow" w:hAnsi="Arial Narrow"/>
          <w:iCs/>
          <w:sz w:val="24"/>
          <w:szCs w:val="24"/>
          <w:lang w:val="en-US"/>
        </w:rPr>
        <w:t>K</w:t>
      </w:r>
      <w:r w:rsidRPr="000066A2">
        <w:rPr>
          <w:rFonts w:ascii="Arial Narrow" w:hAnsi="Arial Narrow"/>
          <w:iCs/>
          <w:sz w:val="24"/>
          <w:szCs w:val="24"/>
          <w:vertAlign w:val="subscript"/>
        </w:rPr>
        <w:t>т1</w:t>
      </w:r>
      <w:r w:rsidRPr="000066A2">
        <w:rPr>
          <w:rFonts w:ascii="Arial Narrow" w:hAnsi="Arial Narrow"/>
          <w:iCs/>
          <w:sz w:val="24"/>
          <w:szCs w:val="24"/>
        </w:rPr>
        <w:t>·(</w:t>
      </w:r>
      <w:r w:rsidRPr="000066A2">
        <w:rPr>
          <w:rFonts w:ascii="Arial Narrow" w:hAnsi="Arial Narrow"/>
          <w:iCs/>
          <w:sz w:val="24"/>
          <w:szCs w:val="24"/>
          <w:lang w:val="en-US"/>
        </w:rPr>
        <w:t>I</w:t>
      </w:r>
      <w:r w:rsidRPr="000066A2">
        <w:rPr>
          <w:rFonts w:ascii="Arial Narrow" w:hAnsi="Arial Narrow"/>
          <w:iCs/>
          <w:sz w:val="24"/>
          <w:szCs w:val="24"/>
          <w:vertAlign w:val="subscript"/>
        </w:rPr>
        <w:t xml:space="preserve">т </w:t>
      </w:r>
      <w:r w:rsidRPr="000066A2">
        <w:rPr>
          <w:rFonts w:ascii="Arial Narrow" w:hAnsi="Arial Narrow"/>
          <w:iCs/>
          <w:sz w:val="24"/>
          <w:szCs w:val="24"/>
        </w:rPr>
        <w:t xml:space="preserve">-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 </w:t>
      </w:r>
      <w:r w:rsidRPr="000066A2">
        <w:rPr>
          <w:rFonts w:ascii="Arial Narrow" w:hAnsi="Arial Narrow"/>
          <w:iCs/>
          <w:sz w:val="24"/>
          <w:szCs w:val="24"/>
          <w:lang w:val="en-US"/>
        </w:rPr>
        <w:t>K</w:t>
      </w:r>
      <w:r w:rsidRPr="000066A2">
        <w:rPr>
          <w:rFonts w:ascii="Arial Narrow" w:hAnsi="Arial Narrow"/>
          <w:iCs/>
          <w:sz w:val="24"/>
          <w:szCs w:val="24"/>
          <w:vertAlign w:val="subscript"/>
        </w:rPr>
        <w:t>т2</w:t>
      </w:r>
      <w:r w:rsidRPr="000066A2">
        <w:rPr>
          <w:rFonts w:ascii="Arial Narrow" w:hAnsi="Arial Narrow"/>
          <w:iCs/>
          <w:sz w:val="24"/>
          <w:szCs w:val="24"/>
        </w:rPr>
        <w:t>·(</w:t>
      </w:r>
      <w:r w:rsidRPr="000066A2">
        <w:rPr>
          <w:rFonts w:ascii="Arial Narrow" w:hAnsi="Arial Narrow"/>
          <w:iCs/>
          <w:sz w:val="24"/>
          <w:szCs w:val="24"/>
          <w:lang w:val="en-US"/>
        </w:rPr>
        <w:t>I</w:t>
      </w:r>
      <w:r w:rsidRPr="000066A2">
        <w:rPr>
          <w:rFonts w:ascii="Arial Narrow" w:hAnsi="Arial Narrow"/>
          <w:iCs/>
          <w:sz w:val="24"/>
          <w:szCs w:val="24"/>
          <w:vertAlign w:val="subscript"/>
        </w:rPr>
        <w:t>т2</w:t>
      </w:r>
      <w:r w:rsidRPr="000066A2">
        <w:rPr>
          <w:rFonts w:ascii="Arial Narrow" w:hAnsi="Arial Narrow"/>
          <w:iCs/>
          <w:sz w:val="24"/>
          <w:szCs w:val="24"/>
        </w:rPr>
        <w:t xml:space="preserve">- </w:t>
      </w:r>
      <w:r w:rsidRPr="000066A2">
        <w:rPr>
          <w:rFonts w:ascii="Arial Narrow" w:hAnsi="Arial Narrow"/>
          <w:iCs/>
          <w:sz w:val="24"/>
          <w:szCs w:val="24"/>
          <w:lang w:val="en-US"/>
        </w:rPr>
        <w:t>I</w:t>
      </w:r>
      <w:r w:rsidRPr="000066A2">
        <w:rPr>
          <w:rFonts w:ascii="Arial Narrow" w:hAnsi="Arial Narrow"/>
          <w:iCs/>
          <w:sz w:val="24"/>
          <w:szCs w:val="24"/>
          <w:vertAlign w:val="subscript"/>
        </w:rPr>
        <w:t>т1</w:t>
      </w:r>
      <w:r w:rsidRPr="000066A2">
        <w:rPr>
          <w:rFonts w:ascii="Arial Narrow" w:hAnsi="Arial Narrow"/>
          <w:iCs/>
          <w:sz w:val="24"/>
          <w:szCs w:val="24"/>
        </w:rPr>
        <w:t xml:space="preserve">) при </w:t>
      </w:r>
      <w:r w:rsidRPr="000066A2">
        <w:rPr>
          <w:rFonts w:ascii="Arial Narrow" w:hAnsi="Arial Narrow"/>
          <w:iCs/>
          <w:sz w:val="24"/>
          <w:szCs w:val="24"/>
          <w:lang w:val="en-US"/>
        </w:rPr>
        <w:t>I</w:t>
      </w:r>
      <w:r w:rsidRPr="000066A2">
        <w:rPr>
          <w:rFonts w:ascii="Arial Narrow" w:hAnsi="Arial Narrow"/>
          <w:iCs/>
          <w:sz w:val="24"/>
          <w:szCs w:val="24"/>
          <w:vertAlign w:val="subscript"/>
        </w:rPr>
        <w:t>т</w:t>
      </w:r>
      <w:r w:rsidRPr="000066A2">
        <w:rPr>
          <w:rFonts w:ascii="Arial Narrow" w:hAnsi="Arial Narrow"/>
          <w:iCs/>
          <w:sz w:val="24"/>
          <w:szCs w:val="24"/>
        </w:rPr>
        <w:t xml:space="preserve"> &gt; </w:t>
      </w:r>
      <w:r w:rsidRPr="000066A2">
        <w:rPr>
          <w:rFonts w:ascii="Arial Narrow" w:hAnsi="Arial Narrow"/>
          <w:iCs/>
          <w:sz w:val="24"/>
          <w:szCs w:val="24"/>
          <w:lang w:val="en-US"/>
        </w:rPr>
        <w:t>I</w:t>
      </w:r>
      <w:r w:rsidRPr="000066A2">
        <w:rPr>
          <w:rFonts w:ascii="Arial Narrow" w:hAnsi="Arial Narrow"/>
          <w:iCs/>
          <w:sz w:val="24"/>
          <w:szCs w:val="24"/>
          <w:vertAlign w:val="subscript"/>
        </w:rPr>
        <w:t>т2</w:t>
      </w:r>
      <w:r w:rsidRPr="000066A2">
        <w:rPr>
          <w:rFonts w:ascii="Arial Narrow" w:hAnsi="Arial Narrow"/>
          <w:iCs/>
          <w:sz w:val="24"/>
          <w:szCs w:val="24"/>
        </w:rPr>
        <w:t xml:space="preserve"> .</w:t>
      </w:r>
    </w:p>
    <w:p w14:paraId="06431EA7" w14:textId="77777777" w:rsidR="00C37C51" w:rsidRPr="000066A2" w:rsidRDefault="00C37C51" w:rsidP="00C37C51">
      <w:pPr>
        <w:ind w:firstLine="567"/>
        <w:rPr>
          <w:rFonts w:ascii="Arial Narrow" w:hAnsi="Arial Narrow" w:cs="Arial"/>
          <w:iCs/>
          <w:sz w:val="24"/>
          <w:szCs w:val="24"/>
        </w:rPr>
      </w:pPr>
    </w:p>
    <w:p w14:paraId="57FBA0BE" w14:textId="77777777"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11" w:name="_Toc212531753"/>
      <w:bookmarkStart w:id="12" w:name="_Toc212639433"/>
      <w:bookmarkStart w:id="13" w:name="_Toc219217869"/>
      <w:bookmarkStart w:id="14" w:name="_Hlk48639075"/>
      <w:bookmarkEnd w:id="8"/>
      <w:r w:rsidRPr="000066A2">
        <w:rPr>
          <w:rFonts w:ascii="Arial Narrow" w:eastAsia="Times New Roman" w:hAnsi="Arial Narrow" w:cs="Arial"/>
          <w:b/>
          <w:bCs/>
          <w:snapToGrid w:val="0"/>
          <w:sz w:val="24"/>
          <w:szCs w:val="24"/>
        </w:rPr>
        <w:t>Блокировка по второй гармонике</w:t>
      </w:r>
      <w:bookmarkEnd w:id="11"/>
      <w:bookmarkEnd w:id="12"/>
      <w:bookmarkEnd w:id="13"/>
    </w:p>
    <w:p w14:paraId="6B527C14" w14:textId="77777777" w:rsidR="00C37C51" w:rsidRPr="000066A2" w:rsidRDefault="00C37C51" w:rsidP="00C37C51">
      <w:pPr>
        <w:ind w:firstLine="567"/>
        <w:rPr>
          <w:rFonts w:ascii="Arial Narrow" w:hAnsi="Arial Narrow" w:cs="Arial"/>
          <w:sz w:val="24"/>
          <w:szCs w:val="24"/>
        </w:rPr>
      </w:pPr>
      <w:bookmarkStart w:id="15" w:name="_Hlk48639063"/>
      <w:r w:rsidRPr="000066A2">
        <w:rPr>
          <w:rFonts w:ascii="Arial Narrow" w:hAnsi="Arial Narrow" w:cs="Arial"/>
          <w:sz w:val="24"/>
          <w:szCs w:val="24"/>
        </w:rPr>
        <w:t>Причиной возникновений броска тока намагничивания в силовом оборудовании (трансформаторах, шунтирующих реакторах) является резкое изменение уровня напряжения намагничивания, характерное для режимов постановки оборудования под напряжение, восстановления уровня напряжения после отключения внешнего КЗ и др. Обнаружение режима броска тока намагничивания основано на контроле отношения величины второй гармоники дифференциального тока, как наиболее характерной для режима броска тока намагничивания, к величине составляющей первой гармоники.</w:t>
      </w:r>
    </w:p>
    <w:p w14:paraId="566EEA0D" w14:textId="1CEDB9E1"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Ввод блокировки в работу осуществляется программной накладкой «</w:t>
      </w:r>
      <w:r w:rsidRPr="000066A2">
        <w:rPr>
          <w:rFonts w:ascii="Arial Narrow" w:hAnsi="Arial Narrow" w:cs="Arial"/>
          <w:b/>
          <w:sz w:val="24"/>
          <w:szCs w:val="24"/>
        </w:rPr>
        <w:t>Блок.2г.ДТ</w:t>
      </w:r>
      <w:r w:rsidR="005F19DC">
        <w:rPr>
          <w:rFonts w:ascii="Arial Narrow" w:hAnsi="Arial Narrow" w:cs="Arial"/>
          <w:b/>
          <w:sz w:val="24"/>
          <w:szCs w:val="24"/>
        </w:rPr>
        <w:t>Зт</w:t>
      </w:r>
      <w:r w:rsidRPr="000066A2">
        <w:rPr>
          <w:rFonts w:ascii="Arial Narrow" w:hAnsi="Arial Narrow" w:cs="Arial"/>
          <w:sz w:val="24"/>
          <w:szCs w:val="24"/>
        </w:rPr>
        <w:t>». Уровень второй гармоники, при котором производится блокировка дифференциальной защиты с торможением, задается значением «</w:t>
      </w:r>
      <w:r w:rsidRPr="000066A2">
        <w:rPr>
          <w:rFonts w:ascii="Arial Narrow" w:hAnsi="Arial Narrow" w:cs="Arial"/>
          <w:b/>
          <w:sz w:val="24"/>
          <w:szCs w:val="24"/>
        </w:rPr>
        <w:t>К2г ДТ</w:t>
      </w:r>
      <w:r w:rsidR="005F19DC">
        <w:rPr>
          <w:rFonts w:ascii="Arial Narrow" w:hAnsi="Arial Narrow" w:cs="Arial"/>
          <w:b/>
          <w:sz w:val="24"/>
          <w:szCs w:val="24"/>
        </w:rPr>
        <w:t>Зт</w:t>
      </w:r>
      <w:r w:rsidRPr="000066A2">
        <w:rPr>
          <w:rFonts w:ascii="Arial Narrow" w:hAnsi="Arial Narrow" w:cs="Arial"/>
          <w:sz w:val="24"/>
          <w:szCs w:val="24"/>
        </w:rPr>
        <w:t>».</w:t>
      </w:r>
    </w:p>
    <w:p w14:paraId="7815C604" w14:textId="77777777" w:rsidR="00C37C51" w:rsidRPr="000066A2" w:rsidRDefault="00C37C51" w:rsidP="00C37C51">
      <w:pPr>
        <w:autoSpaceDE w:val="0"/>
        <w:autoSpaceDN w:val="0"/>
        <w:adjustRightInd w:val="0"/>
        <w:ind w:firstLine="567"/>
        <w:rPr>
          <w:rFonts w:ascii="Arial Narrow" w:hAnsi="Arial Narrow" w:cs="Arial"/>
          <w:sz w:val="24"/>
          <w:szCs w:val="24"/>
        </w:rPr>
      </w:pPr>
      <w:r w:rsidRPr="000066A2">
        <w:rPr>
          <w:rFonts w:ascii="Arial Narrow" w:hAnsi="Arial Narrow" w:cs="Arial"/>
          <w:sz w:val="24"/>
          <w:szCs w:val="24"/>
        </w:rPr>
        <w:t xml:space="preserve">Блокировка по второй гармонике выполнена пофазной. </w:t>
      </w:r>
      <w:r w:rsidRPr="000066A2">
        <w:rPr>
          <w:rFonts w:ascii="Arial Narrow" w:eastAsia="SiemensSansGlobal-Regular" w:hAnsi="Arial Narrow" w:cs="Arial"/>
          <w:sz w:val="24"/>
          <w:szCs w:val="24"/>
          <w:lang w:eastAsia="en-US"/>
        </w:rPr>
        <w:t xml:space="preserve">В некоторых случаях при броске тока намагничивания содержание второй гармоники в одной из фаз может быть недостаточно большим, что может вызвать ложное срабатывание защиты. </w:t>
      </w:r>
      <w:r w:rsidRPr="000066A2">
        <w:rPr>
          <w:rFonts w:ascii="Arial Narrow" w:hAnsi="Arial Narrow" w:cs="Arial"/>
          <w:sz w:val="24"/>
          <w:szCs w:val="24"/>
        </w:rPr>
        <w:t>Для данных случаев может быть использована перекрестная блокировка по 2ой гармонике. Перекрестная блокировка по 2ой гармонике действует на блокирование всех фаз при превышении заданного уровня второй гармоники в одной или в двух фазах в зависимости от положения программной накладки «</w:t>
      </w:r>
      <w:r w:rsidRPr="000066A2">
        <w:rPr>
          <w:rFonts w:ascii="Arial Narrow" w:hAnsi="Arial Narrow" w:cs="Arial"/>
          <w:b/>
          <w:sz w:val="24"/>
          <w:szCs w:val="24"/>
        </w:rPr>
        <w:t>Перекр.блок.2г</w:t>
      </w:r>
      <w:r w:rsidRPr="000066A2">
        <w:rPr>
          <w:rFonts w:ascii="Arial Narrow" w:hAnsi="Arial Narrow" w:cs="Arial"/>
          <w:sz w:val="24"/>
          <w:szCs w:val="24"/>
        </w:rPr>
        <w:t>». Перекрестная блокировка по 2ой гармонике выполняется в течение ограниченного времени, определяемого параметром «</w:t>
      </w:r>
      <w:r w:rsidRPr="000066A2">
        <w:rPr>
          <w:rFonts w:ascii="Arial Narrow" w:hAnsi="Arial Narrow" w:cs="Arial"/>
          <w:b/>
          <w:sz w:val="24"/>
          <w:szCs w:val="24"/>
        </w:rPr>
        <w:t>Тперекр.блок.2г</w:t>
      </w:r>
      <w:r w:rsidRPr="000066A2">
        <w:rPr>
          <w:rFonts w:ascii="Arial Narrow" w:hAnsi="Arial Narrow" w:cs="Arial"/>
          <w:sz w:val="24"/>
          <w:szCs w:val="24"/>
        </w:rPr>
        <w:t>».</w:t>
      </w:r>
      <w:bookmarkEnd w:id="15"/>
    </w:p>
    <w:p w14:paraId="765A8AB9" w14:textId="56638E86" w:rsidR="00C37C51" w:rsidRPr="000066A2" w:rsidRDefault="005A784E" w:rsidP="00C37C51">
      <w:pPr>
        <w:rPr>
          <w:rFonts w:ascii="Arial Narrow" w:hAnsi="Arial Narrow" w:cs="Arial"/>
          <w:sz w:val="24"/>
          <w:szCs w:val="24"/>
        </w:rPr>
      </w:pPr>
      <w:r w:rsidRPr="005A784E">
        <w:rPr>
          <w:rFonts w:ascii="Arial Narrow" w:hAnsi="Arial Narrow" w:cs="Arial"/>
          <w:noProof/>
          <w:sz w:val="24"/>
          <w:szCs w:val="24"/>
        </w:rPr>
        <w:drawing>
          <wp:inline distT="0" distB="0" distL="0" distR="0" wp14:anchorId="445F9A79" wp14:editId="41D78165">
            <wp:extent cx="6120130" cy="24777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77770"/>
                    </a:xfrm>
                    <a:prstGeom prst="rect">
                      <a:avLst/>
                    </a:prstGeom>
                  </pic:spPr>
                </pic:pic>
              </a:graphicData>
            </a:graphic>
          </wp:inline>
        </w:drawing>
      </w:r>
    </w:p>
    <w:p w14:paraId="0A88E468" w14:textId="09EF69BE" w:rsidR="00C37C51" w:rsidRPr="000066A2" w:rsidRDefault="00C37C51" w:rsidP="000066A2">
      <w:pPr>
        <w:pStyle w:val="ac"/>
        <w:keepNext/>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3</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блокировки по 2 гармонике</w:t>
      </w:r>
    </w:p>
    <w:p w14:paraId="40AF0D5F" w14:textId="77777777"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16" w:name="_Toc212531754"/>
      <w:bookmarkStart w:id="17" w:name="_Toc212639434"/>
      <w:bookmarkStart w:id="18" w:name="_Toc219217870"/>
      <w:r w:rsidRPr="000066A2">
        <w:rPr>
          <w:rFonts w:ascii="Arial Narrow" w:eastAsia="Times New Roman" w:hAnsi="Arial Narrow" w:cs="Arial"/>
          <w:b/>
          <w:bCs/>
          <w:snapToGrid w:val="0"/>
          <w:sz w:val="24"/>
          <w:szCs w:val="24"/>
        </w:rPr>
        <w:t>Блокировка по пятой гармонике</w:t>
      </w:r>
      <w:bookmarkEnd w:id="16"/>
      <w:bookmarkEnd w:id="17"/>
      <w:bookmarkEnd w:id="18"/>
    </w:p>
    <w:p w14:paraId="16A0DA11" w14:textId="77777777"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Причиной возникновений повышенной индукции силовых трансформаторов является повышение напряжения и/или понижение уровня частоты. Повышение индукции выше номинального значения быстро ведет к насыщению стального сердечника и большим потерям от вихревых токов. Обнаружение режима перенасыщения основано на контроле отношения величины составляющей пятой гармоники дифференциального тока, как наиболее характерной для режима перенасыщения, к величине составляющей первой гармоники.</w:t>
      </w:r>
    </w:p>
    <w:bookmarkEnd w:id="14"/>
    <w:p w14:paraId="33DA8EE0" w14:textId="73008B70" w:rsidR="00C37C51" w:rsidRPr="000066A2" w:rsidRDefault="00C37C51" w:rsidP="00C37C51">
      <w:pPr>
        <w:ind w:firstLine="567"/>
        <w:rPr>
          <w:rFonts w:ascii="Arial Narrow" w:hAnsi="Arial Narrow" w:cs="Arial"/>
          <w:sz w:val="24"/>
          <w:szCs w:val="24"/>
        </w:rPr>
      </w:pPr>
      <w:r w:rsidRPr="000066A2">
        <w:rPr>
          <w:rFonts w:ascii="Arial Narrow" w:hAnsi="Arial Narrow" w:cs="Arial"/>
          <w:sz w:val="24"/>
          <w:szCs w:val="24"/>
        </w:rPr>
        <w:t>Ввод блокировки в работу осуществляется программной накладкой «</w:t>
      </w:r>
      <w:r w:rsidRPr="000066A2">
        <w:rPr>
          <w:rFonts w:ascii="Arial Narrow" w:hAnsi="Arial Narrow" w:cs="Arial"/>
          <w:b/>
          <w:sz w:val="24"/>
          <w:szCs w:val="24"/>
        </w:rPr>
        <w:t>Блок.5г.Д</w:t>
      </w:r>
      <w:r w:rsidR="005F19DC">
        <w:rPr>
          <w:rFonts w:ascii="Arial Narrow" w:hAnsi="Arial Narrow" w:cs="Arial"/>
          <w:b/>
          <w:sz w:val="24"/>
          <w:szCs w:val="24"/>
        </w:rPr>
        <w:t>ТЗт</w:t>
      </w:r>
      <w:r w:rsidRPr="000066A2">
        <w:rPr>
          <w:rFonts w:ascii="Arial Narrow" w:hAnsi="Arial Narrow" w:cs="Arial"/>
          <w:sz w:val="24"/>
          <w:szCs w:val="24"/>
        </w:rPr>
        <w:t>». Уровень пятой гармоники, при котором производится блокировка дифференциальной защиты с торможением, задается значением «</w:t>
      </w:r>
      <w:r w:rsidRPr="000066A2">
        <w:rPr>
          <w:rFonts w:ascii="Arial Narrow" w:hAnsi="Arial Narrow" w:cs="Arial"/>
          <w:b/>
          <w:sz w:val="24"/>
          <w:szCs w:val="24"/>
        </w:rPr>
        <w:t>К5г Д</w:t>
      </w:r>
      <w:r w:rsidR="005F19DC">
        <w:rPr>
          <w:rFonts w:ascii="Arial Narrow" w:hAnsi="Arial Narrow" w:cs="Arial"/>
          <w:b/>
          <w:sz w:val="24"/>
          <w:szCs w:val="24"/>
        </w:rPr>
        <w:t>ТЗт</w:t>
      </w:r>
      <w:r w:rsidRPr="000066A2">
        <w:rPr>
          <w:rFonts w:ascii="Arial Narrow" w:hAnsi="Arial Narrow" w:cs="Arial"/>
          <w:sz w:val="24"/>
          <w:szCs w:val="24"/>
        </w:rPr>
        <w:t>».</w:t>
      </w:r>
    </w:p>
    <w:p w14:paraId="62A7F2E7" w14:textId="77777777" w:rsidR="00C37C51" w:rsidRPr="000066A2" w:rsidRDefault="00C37C51" w:rsidP="00C37C51">
      <w:pPr>
        <w:autoSpaceDE w:val="0"/>
        <w:autoSpaceDN w:val="0"/>
        <w:adjustRightInd w:val="0"/>
        <w:ind w:firstLine="567"/>
        <w:rPr>
          <w:rFonts w:ascii="Arial Narrow" w:hAnsi="Arial Narrow" w:cs="Arial"/>
          <w:sz w:val="24"/>
          <w:szCs w:val="24"/>
        </w:rPr>
      </w:pPr>
      <w:r w:rsidRPr="000066A2">
        <w:rPr>
          <w:rFonts w:ascii="Arial Narrow" w:hAnsi="Arial Narrow" w:cs="Arial"/>
          <w:sz w:val="24"/>
          <w:szCs w:val="24"/>
        </w:rPr>
        <w:t xml:space="preserve">Блокировка по пятой гармонике выполнена пофазной. </w:t>
      </w:r>
      <w:r w:rsidRPr="000066A2">
        <w:rPr>
          <w:rFonts w:ascii="Arial Narrow" w:eastAsia="SiemensSansGlobal-Regular" w:hAnsi="Arial Narrow" w:cs="Arial"/>
          <w:sz w:val="24"/>
          <w:szCs w:val="24"/>
          <w:lang w:eastAsia="en-US"/>
        </w:rPr>
        <w:t xml:space="preserve">В некоторых случаях содержание пятой гармоники в одной из фаз может быть недостаточно большим, что может вызвать ложное срабатывание защиты. </w:t>
      </w:r>
      <w:r w:rsidRPr="000066A2">
        <w:rPr>
          <w:rFonts w:ascii="Arial Narrow" w:hAnsi="Arial Narrow" w:cs="Arial"/>
          <w:sz w:val="24"/>
          <w:szCs w:val="24"/>
        </w:rPr>
        <w:t>Для данных случаев может быть использована перекрестная блокировка по 5ой гармонике. Перекрестная блокировка по 5ой гармонике действует на блокирование всех фаз при превышении заданного уровня пятой гармоники в одной или в двух фазах в зависимости от положения программной накладки «</w:t>
      </w:r>
      <w:r w:rsidRPr="000066A2">
        <w:rPr>
          <w:rFonts w:ascii="Arial Narrow" w:hAnsi="Arial Narrow" w:cs="Arial"/>
          <w:b/>
          <w:sz w:val="24"/>
          <w:szCs w:val="24"/>
        </w:rPr>
        <w:t>Перекр.блок.5г</w:t>
      </w:r>
      <w:r w:rsidRPr="000066A2">
        <w:rPr>
          <w:rFonts w:ascii="Arial Narrow" w:hAnsi="Arial Narrow" w:cs="Arial"/>
          <w:sz w:val="24"/>
          <w:szCs w:val="24"/>
        </w:rPr>
        <w:t>». Перекрестная блокировка по 5ой гармонике выполняется в течение ограниченного времени, определяемого параметром «</w:t>
      </w:r>
      <w:r w:rsidRPr="000066A2">
        <w:rPr>
          <w:rFonts w:ascii="Arial Narrow" w:hAnsi="Arial Narrow" w:cs="Arial"/>
          <w:b/>
          <w:sz w:val="24"/>
          <w:szCs w:val="24"/>
        </w:rPr>
        <w:t>Тперекр.блок.5г</w:t>
      </w:r>
      <w:r w:rsidRPr="000066A2">
        <w:rPr>
          <w:rFonts w:ascii="Arial Narrow" w:hAnsi="Arial Narrow" w:cs="Arial"/>
          <w:sz w:val="24"/>
          <w:szCs w:val="24"/>
        </w:rPr>
        <w:t>».</w:t>
      </w:r>
    </w:p>
    <w:p w14:paraId="601E655A" w14:textId="462CECBD" w:rsidR="00C37C51" w:rsidRPr="000066A2" w:rsidRDefault="005A784E" w:rsidP="00C37C51">
      <w:pPr>
        <w:rPr>
          <w:rFonts w:ascii="Arial Narrow" w:hAnsi="Arial Narrow" w:cs="Arial"/>
          <w:sz w:val="24"/>
          <w:szCs w:val="24"/>
        </w:rPr>
      </w:pPr>
      <w:r w:rsidRPr="005A784E">
        <w:rPr>
          <w:rFonts w:ascii="Arial Narrow" w:hAnsi="Arial Narrow" w:cs="Arial"/>
          <w:noProof/>
          <w:sz w:val="24"/>
          <w:szCs w:val="24"/>
        </w:rPr>
        <w:lastRenderedPageBreak/>
        <w:drawing>
          <wp:inline distT="0" distB="0" distL="0" distR="0" wp14:anchorId="4482E474" wp14:editId="24D51138">
            <wp:extent cx="6120130" cy="243586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35860"/>
                    </a:xfrm>
                    <a:prstGeom prst="rect">
                      <a:avLst/>
                    </a:prstGeom>
                  </pic:spPr>
                </pic:pic>
              </a:graphicData>
            </a:graphic>
          </wp:inline>
        </w:drawing>
      </w:r>
    </w:p>
    <w:p w14:paraId="09231AF2" w14:textId="27A3C972" w:rsidR="00C37C51" w:rsidRPr="000066A2" w:rsidRDefault="00C37C51"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4</w:t>
      </w:r>
      <w:r w:rsidR="000066A2" w:rsidRPr="000066A2">
        <w:rPr>
          <w:rFonts w:ascii="Arial Narrow" w:hAnsi="Arial Narrow"/>
          <w:b w:val="0"/>
          <w:bCs w:val="0"/>
          <w:color w:val="auto"/>
          <w:sz w:val="24"/>
          <w:szCs w:val="24"/>
        </w:rPr>
        <w:fldChar w:fldCharType="end"/>
      </w:r>
      <w:r w:rsidRPr="000066A2">
        <w:rPr>
          <w:rFonts w:ascii="Arial Narrow" w:hAnsi="Arial Narrow"/>
          <w:b w:val="0"/>
          <w:bCs w:val="0"/>
          <w:iCs/>
          <w:color w:val="auto"/>
          <w:sz w:val="24"/>
          <w:szCs w:val="24"/>
        </w:rPr>
        <w:t xml:space="preserve"> </w:t>
      </w:r>
      <w:r w:rsidRPr="000066A2">
        <w:rPr>
          <w:rFonts w:ascii="Arial Narrow" w:hAnsi="Arial Narrow"/>
          <w:b w:val="0"/>
          <w:bCs w:val="0"/>
          <w:color w:val="auto"/>
          <w:sz w:val="24"/>
          <w:szCs w:val="24"/>
        </w:rPr>
        <w:t>– Функциональный блок блокировки по 5 гармонике</w:t>
      </w:r>
    </w:p>
    <w:p w14:paraId="22CD62F3" w14:textId="232644B6" w:rsidR="00C37C51" w:rsidRPr="000066A2" w:rsidRDefault="00C37C51" w:rsidP="00C37C51">
      <w:pPr>
        <w:pStyle w:val="ae"/>
        <w:keepNext/>
        <w:tabs>
          <w:tab w:val="left" w:pos="567"/>
        </w:tabs>
        <w:ind w:left="0" w:firstLine="567"/>
        <w:outlineLvl w:val="1"/>
        <w:rPr>
          <w:rFonts w:ascii="Arial Narrow" w:eastAsia="Times New Roman" w:hAnsi="Arial Narrow" w:cs="Arial"/>
          <w:b/>
          <w:bCs/>
          <w:snapToGrid w:val="0"/>
          <w:sz w:val="24"/>
          <w:szCs w:val="24"/>
        </w:rPr>
      </w:pPr>
      <w:bookmarkStart w:id="19" w:name="_Toc212531755"/>
      <w:bookmarkStart w:id="20" w:name="_Toc212639435"/>
      <w:bookmarkStart w:id="21" w:name="_Toc219217871"/>
      <w:r w:rsidRPr="000066A2">
        <w:rPr>
          <w:rFonts w:ascii="Arial Narrow" w:eastAsia="Times New Roman" w:hAnsi="Arial Narrow" w:cs="Arial"/>
          <w:b/>
          <w:bCs/>
          <w:snapToGrid w:val="0"/>
          <w:sz w:val="24"/>
          <w:szCs w:val="24"/>
        </w:rPr>
        <w:t xml:space="preserve">Контроль </w:t>
      </w:r>
      <w:bookmarkStart w:id="22" w:name="_Hlk214886042"/>
      <w:bookmarkEnd w:id="19"/>
      <w:bookmarkEnd w:id="20"/>
      <w:r w:rsidR="00527095">
        <w:rPr>
          <w:rFonts w:ascii="Arial Narrow" w:eastAsia="Times New Roman" w:hAnsi="Arial Narrow" w:cs="Arial"/>
          <w:b/>
          <w:bCs/>
          <w:snapToGrid w:val="0"/>
          <w:sz w:val="24"/>
          <w:szCs w:val="24"/>
        </w:rPr>
        <w:t>цепей тока</w:t>
      </w:r>
      <w:bookmarkEnd w:id="21"/>
    </w:p>
    <w:bookmarkEnd w:id="22"/>
    <w:p w14:paraId="3C59BE1F" w14:textId="19FB7811" w:rsidR="00C37C51" w:rsidRPr="000066A2" w:rsidRDefault="00C37C51" w:rsidP="00C37C51">
      <w:pPr>
        <w:ind w:firstLine="567"/>
        <w:rPr>
          <w:rFonts w:ascii="Arial Narrow" w:hAnsi="Arial Narrow" w:cs="Arial"/>
          <w:iCs/>
          <w:sz w:val="24"/>
          <w:szCs w:val="24"/>
        </w:rPr>
      </w:pPr>
      <w:r w:rsidRPr="000066A2">
        <w:rPr>
          <w:rFonts w:ascii="Arial Narrow" w:hAnsi="Arial Narrow" w:cs="Arial"/>
          <w:iCs/>
          <w:sz w:val="24"/>
          <w:szCs w:val="24"/>
        </w:rPr>
        <w:t xml:space="preserve">Функция содержит логику контроля исправности измерительных цепей тока. </w:t>
      </w:r>
      <w:r w:rsidR="00DF522C">
        <w:rPr>
          <w:rFonts w:ascii="Arial Narrow" w:hAnsi="Arial Narrow" w:cs="Arial"/>
          <w:iCs/>
          <w:sz w:val="24"/>
          <w:szCs w:val="24"/>
        </w:rPr>
        <w:t xml:space="preserve">Программная накладка </w:t>
      </w:r>
      <w:r w:rsidR="00DF522C" w:rsidRPr="00EC2B9E">
        <w:rPr>
          <w:rFonts w:ascii="Arial Narrow" w:hAnsi="Arial Narrow" w:cs="Arial"/>
          <w:b/>
          <w:bCs/>
          <w:i/>
          <w:sz w:val="24"/>
          <w:szCs w:val="24"/>
        </w:rPr>
        <w:t>«Конт.изм.цеп.ДТЗ»</w:t>
      </w:r>
      <w:r w:rsidR="00DF522C">
        <w:rPr>
          <w:rFonts w:ascii="Arial Narrow" w:hAnsi="Arial Narrow" w:cs="Arial"/>
          <w:b/>
          <w:bCs/>
          <w:i/>
          <w:sz w:val="24"/>
          <w:szCs w:val="24"/>
        </w:rPr>
        <w:t xml:space="preserve"> </w:t>
      </w:r>
      <w:r w:rsidR="00DF522C" w:rsidRPr="00EC2B9E">
        <w:rPr>
          <w:rFonts w:ascii="Arial Narrow" w:hAnsi="Arial Narrow" w:cs="Arial"/>
          <w:iCs/>
          <w:sz w:val="24"/>
          <w:szCs w:val="24"/>
        </w:rPr>
        <w:t xml:space="preserve">позволяет </w:t>
      </w:r>
      <w:r w:rsidR="00DF522C">
        <w:rPr>
          <w:rFonts w:ascii="Arial Narrow" w:hAnsi="Arial Narrow" w:cs="Arial"/>
          <w:iCs/>
          <w:sz w:val="24"/>
          <w:szCs w:val="24"/>
        </w:rPr>
        <w:t xml:space="preserve">вывести контроль цепей тока. </w:t>
      </w:r>
      <w:r w:rsidRPr="000066A2">
        <w:rPr>
          <w:rFonts w:ascii="Arial Narrow" w:hAnsi="Arial Narrow" w:cs="Arial"/>
          <w:iCs/>
          <w:sz w:val="24"/>
          <w:szCs w:val="24"/>
        </w:rPr>
        <w:t>Обнаружение неисправности измерительных цепей осуществляется при превышении дифференциальным током в любой из фаз значения «</w:t>
      </w:r>
      <w:r w:rsidRPr="000066A2">
        <w:rPr>
          <w:rFonts w:ascii="Arial Narrow" w:hAnsi="Arial Narrow" w:cs="Arial"/>
          <w:b/>
          <w:iCs/>
          <w:sz w:val="24"/>
          <w:szCs w:val="24"/>
          <w:lang w:val="en-US"/>
        </w:rPr>
        <w:t>I</w:t>
      </w:r>
      <w:r w:rsidRPr="000066A2">
        <w:rPr>
          <w:rFonts w:ascii="Arial Narrow" w:hAnsi="Arial Narrow" w:cs="Arial"/>
          <w:b/>
          <w:iCs/>
          <w:sz w:val="24"/>
          <w:szCs w:val="24"/>
        </w:rPr>
        <w:t>неисп ДТЗ</w:t>
      </w:r>
      <w:r w:rsidRPr="000066A2">
        <w:rPr>
          <w:rFonts w:ascii="Arial Narrow" w:hAnsi="Arial Narrow" w:cs="Arial"/>
          <w:iCs/>
          <w:sz w:val="24"/>
          <w:szCs w:val="24"/>
        </w:rPr>
        <w:t>». По истечении выдержки времени «</w:t>
      </w:r>
      <w:r w:rsidRPr="000066A2">
        <w:rPr>
          <w:rFonts w:ascii="Arial Narrow" w:hAnsi="Arial Narrow" w:cs="Arial"/>
          <w:b/>
          <w:iCs/>
          <w:sz w:val="24"/>
          <w:szCs w:val="24"/>
        </w:rPr>
        <w:t>Тнеисп ДТЗ</w:t>
      </w:r>
      <w:r w:rsidRPr="000066A2">
        <w:rPr>
          <w:rFonts w:ascii="Arial Narrow" w:hAnsi="Arial Narrow" w:cs="Arial"/>
          <w:iCs/>
          <w:sz w:val="24"/>
          <w:szCs w:val="24"/>
        </w:rPr>
        <w:t>» формируется сигнал о неисправности цепей измерения защиты.</w:t>
      </w:r>
      <w:r w:rsidR="007331D0">
        <w:rPr>
          <w:rFonts w:ascii="Arial Narrow" w:hAnsi="Arial Narrow" w:cs="Arial"/>
          <w:iCs/>
          <w:sz w:val="24"/>
          <w:szCs w:val="24"/>
        </w:rPr>
        <w:t xml:space="preserve"> </w:t>
      </w:r>
    </w:p>
    <w:p w14:paraId="59DF8DCB" w14:textId="55251A1E" w:rsidR="00C37C51" w:rsidRPr="000066A2" w:rsidRDefault="005F19DC" w:rsidP="00C37C51">
      <w:pPr>
        <w:jc w:val="center"/>
        <w:rPr>
          <w:rFonts w:ascii="Arial Narrow" w:hAnsi="Arial Narrow" w:cs="Arial"/>
          <w:iCs/>
          <w:sz w:val="24"/>
          <w:szCs w:val="24"/>
        </w:rPr>
      </w:pPr>
      <w:r w:rsidRPr="005F19DC">
        <w:rPr>
          <w:rFonts w:ascii="Arial Narrow" w:hAnsi="Arial Narrow" w:cs="Arial"/>
          <w:iCs/>
          <w:noProof/>
          <w:sz w:val="24"/>
          <w:szCs w:val="24"/>
        </w:rPr>
        <w:drawing>
          <wp:inline distT="0" distB="0" distL="0" distR="0" wp14:anchorId="0B67CA97" wp14:editId="13812F44">
            <wp:extent cx="6120130" cy="1806575"/>
            <wp:effectExtent l="0" t="0" r="0"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806575"/>
                    </a:xfrm>
                    <a:prstGeom prst="rect">
                      <a:avLst/>
                    </a:prstGeom>
                  </pic:spPr>
                </pic:pic>
              </a:graphicData>
            </a:graphic>
          </wp:inline>
        </w:drawing>
      </w:r>
    </w:p>
    <w:p w14:paraId="704F791D" w14:textId="3DE5C7F7" w:rsidR="00C37C51" w:rsidRPr="000066A2" w:rsidRDefault="00C37C51" w:rsidP="000066A2">
      <w:pPr>
        <w:pStyle w:val="ac"/>
        <w:keepNext/>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5</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контроля цепей тока</w:t>
      </w:r>
    </w:p>
    <w:p w14:paraId="6C8CC584" w14:textId="5B7371C1" w:rsidR="00E06B76" w:rsidRPr="000066A2" w:rsidRDefault="000066A2" w:rsidP="000066A2">
      <w:pPr>
        <w:pStyle w:val="ac"/>
        <w:rPr>
          <w:rFonts w:ascii="Arial Narrow" w:hAnsi="Arial Narrow"/>
          <w:i/>
          <w:iCs/>
          <w:color w:val="auto"/>
          <w:sz w:val="24"/>
          <w:szCs w:val="24"/>
        </w:rPr>
      </w:pPr>
      <w:bookmarkStart w:id="23" w:name="_Hlk214530422"/>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2</w:t>
      </w:r>
      <w:r w:rsidRPr="000066A2">
        <w:rPr>
          <w:rFonts w:ascii="Arial Narrow" w:hAnsi="Arial Narrow"/>
          <w:color w:val="auto"/>
          <w:sz w:val="24"/>
          <w:szCs w:val="24"/>
        </w:rPr>
        <w:fldChar w:fldCharType="end"/>
      </w:r>
      <w:r w:rsidR="00E06B76" w:rsidRPr="000066A2">
        <w:rPr>
          <w:rFonts w:ascii="Arial Narrow" w:hAnsi="Arial Narrow"/>
          <w:color w:val="auto"/>
          <w:sz w:val="24"/>
          <w:szCs w:val="24"/>
        </w:rPr>
        <w:t>– Перечень параметров ТТ и ТН</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79FC93BE" w14:textId="77777777" w:rsidTr="00036D70">
        <w:trPr>
          <w:cantSplit/>
          <w:trHeight w:val="315"/>
          <w:tblHeader/>
        </w:trPr>
        <w:tc>
          <w:tcPr>
            <w:tcW w:w="1597" w:type="pct"/>
            <w:shd w:val="clear" w:color="auto" w:fill="BFBFBF" w:themeFill="background1" w:themeFillShade="BF"/>
            <w:vAlign w:val="center"/>
          </w:tcPr>
          <w:p w14:paraId="6F8237BC" w14:textId="77777777" w:rsidR="00E06B76" w:rsidRPr="000066A2" w:rsidRDefault="00E06B76"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71A11EF4" w14:textId="77777777" w:rsidR="00E06B76" w:rsidRPr="000066A2" w:rsidRDefault="00E06B76"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4D2D79FD" w14:textId="77777777" w:rsidR="00E06B76" w:rsidRPr="000066A2" w:rsidRDefault="00E06B76"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64ADC8C8" w14:textId="77777777" w:rsidR="00E06B76" w:rsidRPr="000066A2" w:rsidRDefault="00E06B76" w:rsidP="00F17551">
            <w:pPr>
              <w:pStyle w:val="affff9"/>
              <w:jc w:val="center"/>
              <w:rPr>
                <w:b/>
                <w:bCs/>
                <w:sz w:val="24"/>
                <w:szCs w:val="24"/>
              </w:rPr>
            </w:pPr>
            <w:r w:rsidRPr="000066A2">
              <w:rPr>
                <w:b/>
                <w:bCs/>
                <w:sz w:val="24"/>
                <w:szCs w:val="24"/>
              </w:rPr>
              <w:t>Значение по умолчанию</w:t>
            </w:r>
          </w:p>
        </w:tc>
      </w:tr>
      <w:tr w:rsidR="000066A2" w:rsidRPr="000066A2" w14:paraId="0DF2E2D2" w14:textId="77777777" w:rsidTr="00036D70">
        <w:trPr>
          <w:cantSplit/>
        </w:trPr>
        <w:tc>
          <w:tcPr>
            <w:tcW w:w="5000" w:type="pct"/>
            <w:gridSpan w:val="4"/>
            <w:shd w:val="clear" w:color="auto" w:fill="BFBFBF" w:themeFill="background1" w:themeFillShade="BF"/>
            <w:vAlign w:val="center"/>
          </w:tcPr>
          <w:p w14:paraId="69BCE039" w14:textId="77777777" w:rsidR="00E06B76" w:rsidRPr="000066A2" w:rsidRDefault="00E06B76" w:rsidP="00F17551">
            <w:pPr>
              <w:pStyle w:val="affff9"/>
              <w:rPr>
                <w:b/>
                <w:bCs/>
                <w:sz w:val="24"/>
                <w:szCs w:val="24"/>
              </w:rPr>
            </w:pPr>
            <w:r w:rsidRPr="000066A2">
              <w:rPr>
                <w:b/>
                <w:bCs/>
                <w:sz w:val="24"/>
                <w:szCs w:val="24"/>
              </w:rPr>
              <w:t>Параметры ТТ и ТН</w:t>
            </w:r>
          </w:p>
        </w:tc>
      </w:tr>
      <w:tr w:rsidR="000066A2" w:rsidRPr="000066A2" w14:paraId="73FC50D0" w14:textId="77777777" w:rsidTr="00036D70">
        <w:trPr>
          <w:cantSplit/>
        </w:trPr>
        <w:tc>
          <w:tcPr>
            <w:tcW w:w="1597" w:type="pct"/>
            <w:vAlign w:val="center"/>
          </w:tcPr>
          <w:p w14:paraId="39F44C49" w14:textId="375580D2" w:rsidR="00A73A7A" w:rsidRPr="000066A2" w:rsidRDefault="00A73A7A" w:rsidP="00A73A7A">
            <w:pPr>
              <w:pStyle w:val="affff9"/>
              <w:jc w:val="center"/>
              <w:rPr>
                <w:sz w:val="24"/>
                <w:szCs w:val="24"/>
              </w:rPr>
            </w:pPr>
            <w:r w:rsidRPr="000066A2">
              <w:rPr>
                <w:rFonts w:cs="Calibri"/>
                <w:sz w:val="24"/>
                <w:szCs w:val="24"/>
              </w:rPr>
              <w:t>Iном.перв ЛВ(В1) ВВ</w:t>
            </w:r>
          </w:p>
        </w:tc>
        <w:tc>
          <w:tcPr>
            <w:tcW w:w="1396" w:type="pct"/>
            <w:vAlign w:val="center"/>
          </w:tcPr>
          <w:p w14:paraId="6C1F569F" w14:textId="77777777" w:rsidR="00A73A7A" w:rsidRPr="000066A2" w:rsidRDefault="00A73A7A" w:rsidP="00A73A7A">
            <w:pPr>
              <w:pStyle w:val="affff9"/>
              <w:jc w:val="center"/>
              <w:rPr>
                <w:sz w:val="24"/>
                <w:szCs w:val="24"/>
                <w:lang w:val="en-US"/>
              </w:rPr>
            </w:pPr>
            <w:r w:rsidRPr="000066A2">
              <w:rPr>
                <w:sz w:val="24"/>
                <w:szCs w:val="24"/>
              </w:rPr>
              <w:t>1…12000</w:t>
            </w:r>
          </w:p>
        </w:tc>
        <w:tc>
          <w:tcPr>
            <w:tcW w:w="948" w:type="pct"/>
            <w:vAlign w:val="center"/>
          </w:tcPr>
          <w:p w14:paraId="094B0441" w14:textId="77777777" w:rsidR="00A73A7A" w:rsidRPr="000066A2" w:rsidRDefault="00A73A7A" w:rsidP="00A73A7A">
            <w:pPr>
              <w:pStyle w:val="affff9"/>
              <w:jc w:val="center"/>
              <w:rPr>
                <w:sz w:val="24"/>
                <w:szCs w:val="24"/>
              </w:rPr>
            </w:pPr>
            <w:r w:rsidRPr="000066A2">
              <w:rPr>
                <w:sz w:val="24"/>
                <w:szCs w:val="24"/>
              </w:rPr>
              <w:t>1</w:t>
            </w:r>
          </w:p>
        </w:tc>
        <w:tc>
          <w:tcPr>
            <w:tcW w:w="1059" w:type="pct"/>
            <w:vAlign w:val="center"/>
          </w:tcPr>
          <w:p w14:paraId="1DEEFA12" w14:textId="77777777" w:rsidR="00A73A7A" w:rsidRPr="000066A2" w:rsidRDefault="00A73A7A" w:rsidP="00A73A7A">
            <w:pPr>
              <w:pStyle w:val="affff9"/>
              <w:jc w:val="center"/>
              <w:rPr>
                <w:sz w:val="24"/>
                <w:szCs w:val="24"/>
              </w:rPr>
            </w:pPr>
            <w:r w:rsidRPr="000066A2">
              <w:rPr>
                <w:sz w:val="24"/>
                <w:szCs w:val="24"/>
              </w:rPr>
              <w:t>1000</w:t>
            </w:r>
          </w:p>
        </w:tc>
      </w:tr>
      <w:tr w:rsidR="000066A2" w:rsidRPr="000066A2" w14:paraId="2D3B92F2" w14:textId="77777777" w:rsidTr="00036D70">
        <w:trPr>
          <w:cantSplit/>
        </w:trPr>
        <w:tc>
          <w:tcPr>
            <w:tcW w:w="1597" w:type="pct"/>
            <w:vAlign w:val="center"/>
          </w:tcPr>
          <w:p w14:paraId="31B53852" w14:textId="663BC457" w:rsidR="00A73A7A" w:rsidRPr="000066A2" w:rsidRDefault="00A73A7A" w:rsidP="00A73A7A">
            <w:pPr>
              <w:pStyle w:val="affff9"/>
              <w:jc w:val="center"/>
              <w:rPr>
                <w:sz w:val="24"/>
                <w:szCs w:val="24"/>
              </w:rPr>
            </w:pPr>
            <w:r w:rsidRPr="000066A2">
              <w:rPr>
                <w:rFonts w:cs="Calibri"/>
                <w:sz w:val="24"/>
                <w:szCs w:val="24"/>
              </w:rPr>
              <w:t>Iном.втор ЛВ(В1) ВВ</w:t>
            </w:r>
          </w:p>
        </w:tc>
        <w:tc>
          <w:tcPr>
            <w:tcW w:w="1396" w:type="pct"/>
            <w:vAlign w:val="center"/>
          </w:tcPr>
          <w:p w14:paraId="103E65E7" w14:textId="77777777" w:rsidR="00A73A7A" w:rsidRPr="000066A2" w:rsidRDefault="00A73A7A" w:rsidP="00A73A7A">
            <w:pPr>
              <w:pStyle w:val="affff9"/>
              <w:jc w:val="center"/>
              <w:rPr>
                <w:sz w:val="24"/>
                <w:szCs w:val="24"/>
                <w:lang w:val="en-US"/>
              </w:rPr>
            </w:pPr>
            <w:r w:rsidRPr="000066A2">
              <w:rPr>
                <w:sz w:val="24"/>
                <w:szCs w:val="24"/>
                <w:lang w:val="en-US"/>
              </w:rPr>
              <w:t>1/5</w:t>
            </w:r>
          </w:p>
        </w:tc>
        <w:tc>
          <w:tcPr>
            <w:tcW w:w="948" w:type="pct"/>
            <w:vAlign w:val="center"/>
          </w:tcPr>
          <w:p w14:paraId="44D806AA" w14:textId="40418924" w:rsidR="00A73A7A" w:rsidRPr="000066A2" w:rsidRDefault="00A73A7A" w:rsidP="00A73A7A">
            <w:pPr>
              <w:pStyle w:val="affff9"/>
              <w:jc w:val="center"/>
              <w:rPr>
                <w:sz w:val="24"/>
                <w:szCs w:val="24"/>
                <w:lang w:val="en-US"/>
              </w:rPr>
            </w:pPr>
            <w:r w:rsidRPr="000066A2">
              <w:rPr>
                <w:sz w:val="24"/>
                <w:szCs w:val="24"/>
                <w:lang w:val="en-US"/>
              </w:rPr>
              <w:t>-</w:t>
            </w:r>
          </w:p>
        </w:tc>
        <w:tc>
          <w:tcPr>
            <w:tcW w:w="1059" w:type="pct"/>
            <w:vAlign w:val="center"/>
          </w:tcPr>
          <w:p w14:paraId="2E8486FE" w14:textId="77777777" w:rsidR="00A73A7A" w:rsidRPr="000066A2" w:rsidRDefault="00A73A7A" w:rsidP="00A73A7A">
            <w:pPr>
              <w:pStyle w:val="affff9"/>
              <w:jc w:val="center"/>
              <w:rPr>
                <w:sz w:val="24"/>
                <w:szCs w:val="24"/>
                <w:lang w:val="en-US"/>
              </w:rPr>
            </w:pPr>
            <w:r w:rsidRPr="000066A2">
              <w:rPr>
                <w:sz w:val="24"/>
                <w:szCs w:val="24"/>
                <w:lang w:val="en-US"/>
              </w:rPr>
              <w:t>1</w:t>
            </w:r>
          </w:p>
        </w:tc>
      </w:tr>
      <w:tr w:rsidR="000066A2" w:rsidRPr="000066A2" w14:paraId="3E630B4F" w14:textId="77777777" w:rsidTr="00036D70">
        <w:trPr>
          <w:cantSplit/>
        </w:trPr>
        <w:tc>
          <w:tcPr>
            <w:tcW w:w="1597" w:type="pct"/>
            <w:vAlign w:val="center"/>
          </w:tcPr>
          <w:p w14:paraId="61810B21" w14:textId="1DE82575" w:rsidR="00A73A7A" w:rsidRPr="000066A2" w:rsidRDefault="00A73A7A" w:rsidP="00A73A7A">
            <w:pPr>
              <w:pStyle w:val="affff9"/>
              <w:jc w:val="center"/>
              <w:rPr>
                <w:sz w:val="24"/>
                <w:szCs w:val="24"/>
              </w:rPr>
            </w:pPr>
            <w:r w:rsidRPr="000066A2">
              <w:rPr>
                <w:rFonts w:cs="Calibri"/>
                <w:sz w:val="24"/>
                <w:szCs w:val="24"/>
              </w:rPr>
              <w:t>Iном.перв ОВ(В2) ВВ</w:t>
            </w:r>
          </w:p>
        </w:tc>
        <w:tc>
          <w:tcPr>
            <w:tcW w:w="1396" w:type="pct"/>
            <w:vAlign w:val="center"/>
          </w:tcPr>
          <w:p w14:paraId="2E94DA30" w14:textId="77777777" w:rsidR="00A73A7A" w:rsidRPr="000066A2" w:rsidRDefault="00A73A7A" w:rsidP="00A73A7A">
            <w:pPr>
              <w:pStyle w:val="affff9"/>
              <w:jc w:val="center"/>
              <w:rPr>
                <w:sz w:val="24"/>
                <w:szCs w:val="24"/>
              </w:rPr>
            </w:pPr>
            <w:r w:rsidRPr="000066A2">
              <w:rPr>
                <w:sz w:val="24"/>
                <w:szCs w:val="24"/>
              </w:rPr>
              <w:t>1…12000</w:t>
            </w:r>
          </w:p>
        </w:tc>
        <w:tc>
          <w:tcPr>
            <w:tcW w:w="948" w:type="pct"/>
            <w:vAlign w:val="center"/>
          </w:tcPr>
          <w:p w14:paraId="1F833E2E" w14:textId="52123CCE" w:rsidR="00A73A7A" w:rsidRPr="000066A2" w:rsidRDefault="00A73A7A" w:rsidP="00A73A7A">
            <w:pPr>
              <w:pStyle w:val="affff9"/>
              <w:jc w:val="center"/>
              <w:rPr>
                <w:sz w:val="24"/>
                <w:szCs w:val="24"/>
                <w:lang w:val="en-US"/>
              </w:rPr>
            </w:pPr>
            <w:r w:rsidRPr="000066A2">
              <w:rPr>
                <w:sz w:val="24"/>
                <w:szCs w:val="24"/>
              </w:rPr>
              <w:t>1</w:t>
            </w:r>
          </w:p>
        </w:tc>
        <w:tc>
          <w:tcPr>
            <w:tcW w:w="1059" w:type="pct"/>
            <w:vAlign w:val="center"/>
          </w:tcPr>
          <w:p w14:paraId="08F51CEB" w14:textId="77777777" w:rsidR="00A73A7A" w:rsidRPr="000066A2" w:rsidRDefault="00A73A7A" w:rsidP="00A73A7A">
            <w:pPr>
              <w:pStyle w:val="affff9"/>
              <w:jc w:val="center"/>
              <w:rPr>
                <w:sz w:val="24"/>
                <w:szCs w:val="24"/>
              </w:rPr>
            </w:pPr>
            <w:r w:rsidRPr="000066A2">
              <w:rPr>
                <w:sz w:val="24"/>
                <w:szCs w:val="24"/>
              </w:rPr>
              <w:t>1000</w:t>
            </w:r>
          </w:p>
        </w:tc>
      </w:tr>
      <w:tr w:rsidR="000066A2" w:rsidRPr="000066A2" w14:paraId="65228224" w14:textId="77777777" w:rsidTr="00036D70">
        <w:trPr>
          <w:cantSplit/>
        </w:trPr>
        <w:tc>
          <w:tcPr>
            <w:tcW w:w="1597" w:type="pct"/>
            <w:vAlign w:val="center"/>
          </w:tcPr>
          <w:p w14:paraId="78B5A86B" w14:textId="6DF1C9E6" w:rsidR="00A73A7A" w:rsidRPr="000066A2" w:rsidRDefault="00A73A7A" w:rsidP="00A73A7A">
            <w:pPr>
              <w:pStyle w:val="affff9"/>
              <w:jc w:val="center"/>
              <w:rPr>
                <w:sz w:val="24"/>
                <w:szCs w:val="24"/>
              </w:rPr>
            </w:pPr>
            <w:r w:rsidRPr="000066A2">
              <w:rPr>
                <w:rFonts w:cs="Calibri"/>
                <w:sz w:val="24"/>
                <w:szCs w:val="24"/>
              </w:rPr>
              <w:t>Iном.втор ОВ(В2) ВВ</w:t>
            </w:r>
          </w:p>
        </w:tc>
        <w:tc>
          <w:tcPr>
            <w:tcW w:w="1396" w:type="pct"/>
            <w:vAlign w:val="center"/>
          </w:tcPr>
          <w:p w14:paraId="6C0AFF17" w14:textId="77777777" w:rsidR="00A73A7A" w:rsidRPr="000066A2" w:rsidRDefault="00A73A7A" w:rsidP="00A73A7A">
            <w:pPr>
              <w:pStyle w:val="affff9"/>
              <w:jc w:val="center"/>
              <w:rPr>
                <w:sz w:val="24"/>
                <w:szCs w:val="24"/>
              </w:rPr>
            </w:pPr>
            <w:r w:rsidRPr="000066A2">
              <w:rPr>
                <w:sz w:val="24"/>
                <w:szCs w:val="24"/>
                <w:lang w:val="en-US"/>
              </w:rPr>
              <w:t>1/5</w:t>
            </w:r>
          </w:p>
        </w:tc>
        <w:tc>
          <w:tcPr>
            <w:tcW w:w="948" w:type="pct"/>
            <w:vAlign w:val="center"/>
          </w:tcPr>
          <w:p w14:paraId="7CE8F6AF" w14:textId="21C4EBB9" w:rsidR="00A73A7A" w:rsidRPr="000066A2" w:rsidRDefault="00A73A7A" w:rsidP="00A73A7A">
            <w:pPr>
              <w:pStyle w:val="affff9"/>
              <w:jc w:val="center"/>
              <w:rPr>
                <w:sz w:val="24"/>
                <w:szCs w:val="24"/>
                <w:lang w:val="en-US"/>
              </w:rPr>
            </w:pPr>
            <w:r w:rsidRPr="000066A2">
              <w:rPr>
                <w:sz w:val="24"/>
                <w:szCs w:val="24"/>
                <w:lang w:val="en-US"/>
              </w:rPr>
              <w:t>-</w:t>
            </w:r>
          </w:p>
        </w:tc>
        <w:tc>
          <w:tcPr>
            <w:tcW w:w="1059" w:type="pct"/>
            <w:vAlign w:val="center"/>
          </w:tcPr>
          <w:p w14:paraId="104C95FB" w14:textId="77777777" w:rsidR="00A73A7A" w:rsidRPr="000066A2" w:rsidRDefault="00A73A7A" w:rsidP="00A73A7A">
            <w:pPr>
              <w:pStyle w:val="affff9"/>
              <w:jc w:val="center"/>
              <w:rPr>
                <w:sz w:val="24"/>
                <w:szCs w:val="24"/>
              </w:rPr>
            </w:pPr>
            <w:r w:rsidRPr="000066A2">
              <w:rPr>
                <w:sz w:val="24"/>
                <w:szCs w:val="24"/>
                <w:lang w:val="en-US"/>
              </w:rPr>
              <w:t>1</w:t>
            </w:r>
          </w:p>
        </w:tc>
      </w:tr>
      <w:tr w:rsidR="000066A2" w:rsidRPr="000066A2" w14:paraId="19BD33C6" w14:textId="77777777" w:rsidTr="00036D70">
        <w:trPr>
          <w:cantSplit/>
        </w:trPr>
        <w:tc>
          <w:tcPr>
            <w:tcW w:w="1597" w:type="pct"/>
            <w:vAlign w:val="center"/>
          </w:tcPr>
          <w:p w14:paraId="77E7959D" w14:textId="6FDB78EF" w:rsidR="00A73A7A" w:rsidRPr="000066A2" w:rsidRDefault="00A73A7A" w:rsidP="00A73A7A">
            <w:pPr>
              <w:pStyle w:val="affff9"/>
              <w:jc w:val="center"/>
              <w:rPr>
                <w:sz w:val="24"/>
                <w:szCs w:val="24"/>
              </w:rPr>
            </w:pPr>
            <w:r w:rsidRPr="000066A2">
              <w:rPr>
                <w:rFonts w:cs="Calibri"/>
                <w:sz w:val="24"/>
                <w:szCs w:val="24"/>
              </w:rPr>
              <w:t>Iном.перв НВ1</w:t>
            </w:r>
          </w:p>
        </w:tc>
        <w:tc>
          <w:tcPr>
            <w:tcW w:w="1396" w:type="pct"/>
            <w:vAlign w:val="center"/>
          </w:tcPr>
          <w:p w14:paraId="0A638F84" w14:textId="77777777" w:rsidR="00A73A7A" w:rsidRPr="000066A2" w:rsidRDefault="00A73A7A" w:rsidP="00A73A7A">
            <w:pPr>
              <w:pStyle w:val="affff9"/>
              <w:jc w:val="center"/>
              <w:rPr>
                <w:sz w:val="24"/>
                <w:szCs w:val="24"/>
              </w:rPr>
            </w:pPr>
            <w:r w:rsidRPr="000066A2">
              <w:rPr>
                <w:sz w:val="24"/>
                <w:szCs w:val="24"/>
              </w:rPr>
              <w:t>1…12000</w:t>
            </w:r>
          </w:p>
        </w:tc>
        <w:tc>
          <w:tcPr>
            <w:tcW w:w="948" w:type="pct"/>
            <w:vAlign w:val="center"/>
          </w:tcPr>
          <w:p w14:paraId="28856896" w14:textId="17F36653" w:rsidR="00A73A7A" w:rsidRPr="000066A2" w:rsidRDefault="00A73A7A" w:rsidP="00A73A7A">
            <w:pPr>
              <w:pStyle w:val="affff9"/>
              <w:jc w:val="center"/>
              <w:rPr>
                <w:sz w:val="24"/>
                <w:szCs w:val="24"/>
                <w:lang w:val="en-US"/>
              </w:rPr>
            </w:pPr>
            <w:r w:rsidRPr="000066A2">
              <w:rPr>
                <w:sz w:val="24"/>
                <w:szCs w:val="24"/>
              </w:rPr>
              <w:t>1</w:t>
            </w:r>
          </w:p>
        </w:tc>
        <w:tc>
          <w:tcPr>
            <w:tcW w:w="1059" w:type="pct"/>
            <w:vAlign w:val="center"/>
          </w:tcPr>
          <w:p w14:paraId="210A0DB9" w14:textId="77777777" w:rsidR="00A73A7A" w:rsidRPr="000066A2" w:rsidRDefault="00A73A7A" w:rsidP="00A73A7A">
            <w:pPr>
              <w:pStyle w:val="affff9"/>
              <w:jc w:val="center"/>
              <w:rPr>
                <w:sz w:val="24"/>
                <w:szCs w:val="24"/>
              </w:rPr>
            </w:pPr>
            <w:r w:rsidRPr="000066A2">
              <w:rPr>
                <w:sz w:val="24"/>
                <w:szCs w:val="24"/>
              </w:rPr>
              <w:t>1000</w:t>
            </w:r>
          </w:p>
        </w:tc>
      </w:tr>
      <w:tr w:rsidR="000066A2" w:rsidRPr="000066A2" w14:paraId="502F7E6D" w14:textId="77777777" w:rsidTr="00036D70">
        <w:trPr>
          <w:cantSplit/>
        </w:trPr>
        <w:tc>
          <w:tcPr>
            <w:tcW w:w="1597" w:type="pct"/>
            <w:vAlign w:val="center"/>
          </w:tcPr>
          <w:p w14:paraId="0A77E3F0" w14:textId="51BB56BE" w:rsidR="00A73A7A" w:rsidRPr="000066A2" w:rsidRDefault="00A73A7A" w:rsidP="00A73A7A">
            <w:pPr>
              <w:pStyle w:val="affff9"/>
              <w:jc w:val="center"/>
              <w:rPr>
                <w:sz w:val="24"/>
                <w:szCs w:val="24"/>
              </w:rPr>
            </w:pPr>
            <w:r w:rsidRPr="000066A2">
              <w:rPr>
                <w:rFonts w:cs="Calibri"/>
                <w:sz w:val="24"/>
                <w:szCs w:val="24"/>
              </w:rPr>
              <w:t>Iном.втор НВ1</w:t>
            </w:r>
          </w:p>
        </w:tc>
        <w:tc>
          <w:tcPr>
            <w:tcW w:w="1396" w:type="pct"/>
            <w:vAlign w:val="center"/>
          </w:tcPr>
          <w:p w14:paraId="347019B9" w14:textId="77777777" w:rsidR="00A73A7A" w:rsidRPr="000066A2" w:rsidRDefault="00A73A7A" w:rsidP="00A73A7A">
            <w:pPr>
              <w:pStyle w:val="affff9"/>
              <w:jc w:val="center"/>
              <w:rPr>
                <w:sz w:val="24"/>
                <w:szCs w:val="24"/>
              </w:rPr>
            </w:pPr>
            <w:r w:rsidRPr="000066A2">
              <w:rPr>
                <w:sz w:val="24"/>
                <w:szCs w:val="24"/>
                <w:lang w:val="en-US"/>
              </w:rPr>
              <w:t>1/5</w:t>
            </w:r>
          </w:p>
        </w:tc>
        <w:tc>
          <w:tcPr>
            <w:tcW w:w="948" w:type="pct"/>
            <w:vAlign w:val="center"/>
          </w:tcPr>
          <w:p w14:paraId="4B979623" w14:textId="4C8AD500" w:rsidR="00A73A7A" w:rsidRPr="000066A2" w:rsidRDefault="00A73A7A" w:rsidP="00A73A7A">
            <w:pPr>
              <w:pStyle w:val="affff9"/>
              <w:jc w:val="center"/>
              <w:rPr>
                <w:sz w:val="24"/>
                <w:szCs w:val="24"/>
              </w:rPr>
            </w:pPr>
            <w:r w:rsidRPr="000066A2">
              <w:rPr>
                <w:sz w:val="24"/>
                <w:szCs w:val="24"/>
                <w:lang w:val="en-US"/>
              </w:rPr>
              <w:t>-</w:t>
            </w:r>
          </w:p>
        </w:tc>
        <w:tc>
          <w:tcPr>
            <w:tcW w:w="1059" w:type="pct"/>
            <w:vAlign w:val="center"/>
          </w:tcPr>
          <w:p w14:paraId="1167A4F1" w14:textId="77777777" w:rsidR="00A73A7A" w:rsidRPr="000066A2" w:rsidRDefault="00A73A7A" w:rsidP="00A73A7A">
            <w:pPr>
              <w:pStyle w:val="affff9"/>
              <w:jc w:val="center"/>
              <w:rPr>
                <w:sz w:val="24"/>
                <w:szCs w:val="24"/>
              </w:rPr>
            </w:pPr>
            <w:r w:rsidRPr="000066A2">
              <w:rPr>
                <w:sz w:val="24"/>
                <w:szCs w:val="24"/>
                <w:lang w:val="en-US"/>
              </w:rPr>
              <w:t>1</w:t>
            </w:r>
          </w:p>
        </w:tc>
      </w:tr>
      <w:tr w:rsidR="000066A2" w:rsidRPr="000066A2" w14:paraId="389A39C5" w14:textId="77777777" w:rsidTr="00036D70">
        <w:trPr>
          <w:cantSplit/>
        </w:trPr>
        <w:tc>
          <w:tcPr>
            <w:tcW w:w="1597" w:type="pct"/>
            <w:vAlign w:val="center"/>
          </w:tcPr>
          <w:p w14:paraId="49120360" w14:textId="1AFBA2D9" w:rsidR="00A73A7A" w:rsidRPr="000066A2" w:rsidRDefault="00A73A7A" w:rsidP="00A73A7A">
            <w:pPr>
              <w:pStyle w:val="affff9"/>
              <w:jc w:val="center"/>
              <w:rPr>
                <w:sz w:val="24"/>
                <w:szCs w:val="24"/>
              </w:rPr>
            </w:pPr>
            <w:r w:rsidRPr="000066A2">
              <w:rPr>
                <w:rFonts w:cs="Calibri"/>
                <w:sz w:val="24"/>
                <w:szCs w:val="24"/>
              </w:rPr>
              <w:t>Iном.перв НВ2</w:t>
            </w:r>
          </w:p>
        </w:tc>
        <w:tc>
          <w:tcPr>
            <w:tcW w:w="1396" w:type="pct"/>
            <w:vAlign w:val="center"/>
          </w:tcPr>
          <w:p w14:paraId="5318434E" w14:textId="77777777" w:rsidR="00A73A7A" w:rsidRPr="000066A2" w:rsidRDefault="00A73A7A" w:rsidP="00A73A7A">
            <w:pPr>
              <w:pStyle w:val="affff9"/>
              <w:jc w:val="center"/>
              <w:rPr>
                <w:sz w:val="24"/>
                <w:szCs w:val="24"/>
              </w:rPr>
            </w:pPr>
            <w:r w:rsidRPr="000066A2">
              <w:rPr>
                <w:sz w:val="24"/>
                <w:szCs w:val="24"/>
              </w:rPr>
              <w:t>1…12000</w:t>
            </w:r>
          </w:p>
        </w:tc>
        <w:tc>
          <w:tcPr>
            <w:tcW w:w="948" w:type="pct"/>
            <w:vAlign w:val="center"/>
          </w:tcPr>
          <w:p w14:paraId="64DAE179" w14:textId="6898238B" w:rsidR="00A73A7A" w:rsidRPr="000066A2" w:rsidRDefault="00A73A7A" w:rsidP="00A73A7A">
            <w:pPr>
              <w:pStyle w:val="affff9"/>
              <w:jc w:val="center"/>
              <w:rPr>
                <w:sz w:val="24"/>
                <w:szCs w:val="24"/>
                <w:lang w:val="en-US"/>
              </w:rPr>
            </w:pPr>
            <w:r w:rsidRPr="000066A2">
              <w:rPr>
                <w:sz w:val="24"/>
                <w:szCs w:val="24"/>
              </w:rPr>
              <w:t>1</w:t>
            </w:r>
          </w:p>
        </w:tc>
        <w:tc>
          <w:tcPr>
            <w:tcW w:w="1059" w:type="pct"/>
            <w:vAlign w:val="center"/>
          </w:tcPr>
          <w:p w14:paraId="3C08CC81" w14:textId="77777777" w:rsidR="00A73A7A" w:rsidRPr="000066A2" w:rsidRDefault="00A73A7A" w:rsidP="00A73A7A">
            <w:pPr>
              <w:pStyle w:val="affff9"/>
              <w:jc w:val="center"/>
              <w:rPr>
                <w:sz w:val="24"/>
                <w:szCs w:val="24"/>
              </w:rPr>
            </w:pPr>
            <w:r w:rsidRPr="000066A2">
              <w:rPr>
                <w:sz w:val="24"/>
                <w:szCs w:val="24"/>
              </w:rPr>
              <w:t>1000</w:t>
            </w:r>
          </w:p>
        </w:tc>
      </w:tr>
      <w:tr w:rsidR="000066A2" w:rsidRPr="000066A2" w14:paraId="23203CCB" w14:textId="77777777" w:rsidTr="00036D70">
        <w:trPr>
          <w:cantSplit/>
        </w:trPr>
        <w:tc>
          <w:tcPr>
            <w:tcW w:w="1597" w:type="pct"/>
            <w:vAlign w:val="center"/>
          </w:tcPr>
          <w:p w14:paraId="0FA70A4B" w14:textId="42A320EB" w:rsidR="00A73A7A" w:rsidRPr="000066A2" w:rsidRDefault="00A73A7A" w:rsidP="00A73A7A">
            <w:pPr>
              <w:pStyle w:val="affff9"/>
              <w:jc w:val="center"/>
              <w:rPr>
                <w:sz w:val="24"/>
                <w:szCs w:val="24"/>
              </w:rPr>
            </w:pPr>
            <w:r w:rsidRPr="000066A2">
              <w:rPr>
                <w:rFonts w:cs="Calibri"/>
                <w:sz w:val="24"/>
                <w:szCs w:val="24"/>
              </w:rPr>
              <w:t>Iном.втор НВ2</w:t>
            </w:r>
          </w:p>
        </w:tc>
        <w:tc>
          <w:tcPr>
            <w:tcW w:w="1396" w:type="pct"/>
            <w:vAlign w:val="center"/>
          </w:tcPr>
          <w:p w14:paraId="16429CEA" w14:textId="77777777" w:rsidR="00A73A7A" w:rsidRPr="000066A2" w:rsidRDefault="00A73A7A" w:rsidP="00A73A7A">
            <w:pPr>
              <w:pStyle w:val="affff9"/>
              <w:jc w:val="center"/>
              <w:rPr>
                <w:sz w:val="24"/>
                <w:szCs w:val="24"/>
              </w:rPr>
            </w:pPr>
            <w:r w:rsidRPr="000066A2">
              <w:rPr>
                <w:sz w:val="24"/>
                <w:szCs w:val="24"/>
                <w:lang w:val="en-US"/>
              </w:rPr>
              <w:t>1/5</w:t>
            </w:r>
          </w:p>
        </w:tc>
        <w:tc>
          <w:tcPr>
            <w:tcW w:w="948" w:type="pct"/>
            <w:vAlign w:val="center"/>
          </w:tcPr>
          <w:p w14:paraId="148A834B" w14:textId="06C48B47" w:rsidR="00A73A7A" w:rsidRPr="000066A2" w:rsidRDefault="00A73A7A" w:rsidP="00A73A7A">
            <w:pPr>
              <w:pStyle w:val="affff9"/>
              <w:jc w:val="center"/>
              <w:rPr>
                <w:sz w:val="24"/>
                <w:szCs w:val="24"/>
              </w:rPr>
            </w:pPr>
            <w:r w:rsidRPr="000066A2">
              <w:rPr>
                <w:sz w:val="24"/>
                <w:szCs w:val="24"/>
                <w:lang w:val="en-US"/>
              </w:rPr>
              <w:t>-</w:t>
            </w:r>
          </w:p>
        </w:tc>
        <w:tc>
          <w:tcPr>
            <w:tcW w:w="1059" w:type="pct"/>
            <w:vAlign w:val="center"/>
          </w:tcPr>
          <w:p w14:paraId="20DB9643" w14:textId="77777777" w:rsidR="00A73A7A" w:rsidRPr="000066A2" w:rsidRDefault="00A73A7A" w:rsidP="00A73A7A">
            <w:pPr>
              <w:pStyle w:val="affff9"/>
              <w:jc w:val="center"/>
              <w:rPr>
                <w:sz w:val="24"/>
                <w:szCs w:val="24"/>
              </w:rPr>
            </w:pPr>
            <w:r w:rsidRPr="000066A2">
              <w:rPr>
                <w:sz w:val="24"/>
                <w:szCs w:val="24"/>
                <w:lang w:val="en-US"/>
              </w:rPr>
              <w:t>1</w:t>
            </w:r>
          </w:p>
        </w:tc>
      </w:tr>
      <w:tr w:rsidR="000066A2" w:rsidRPr="000066A2" w14:paraId="74603746" w14:textId="77777777" w:rsidTr="00036D70">
        <w:trPr>
          <w:cantSplit/>
        </w:trPr>
        <w:tc>
          <w:tcPr>
            <w:tcW w:w="1597" w:type="pct"/>
            <w:vAlign w:val="center"/>
          </w:tcPr>
          <w:p w14:paraId="26C8F0EB" w14:textId="6A6F6762" w:rsidR="00A73A7A" w:rsidRPr="000066A2" w:rsidRDefault="00A73A7A" w:rsidP="00A73A7A">
            <w:pPr>
              <w:pStyle w:val="affff9"/>
              <w:jc w:val="center"/>
              <w:rPr>
                <w:sz w:val="24"/>
                <w:szCs w:val="24"/>
              </w:rPr>
            </w:pPr>
            <w:r w:rsidRPr="000066A2">
              <w:rPr>
                <w:rFonts w:cs="Calibri"/>
                <w:sz w:val="24"/>
                <w:szCs w:val="24"/>
              </w:rPr>
              <w:t xml:space="preserve">Uном.перв </w:t>
            </w:r>
            <w:r w:rsidR="00A64213" w:rsidRPr="000066A2">
              <w:rPr>
                <w:rFonts w:cs="Calibri"/>
                <w:sz w:val="24"/>
                <w:szCs w:val="24"/>
              </w:rPr>
              <w:t xml:space="preserve"> </w:t>
            </w:r>
          </w:p>
        </w:tc>
        <w:tc>
          <w:tcPr>
            <w:tcW w:w="1396" w:type="pct"/>
            <w:vAlign w:val="center"/>
          </w:tcPr>
          <w:p w14:paraId="05CF318E" w14:textId="77777777" w:rsidR="00A73A7A" w:rsidRPr="000066A2" w:rsidRDefault="00A73A7A" w:rsidP="00A73A7A">
            <w:pPr>
              <w:pStyle w:val="affff9"/>
              <w:jc w:val="center"/>
              <w:rPr>
                <w:sz w:val="24"/>
                <w:szCs w:val="24"/>
              </w:rPr>
            </w:pPr>
            <w:r w:rsidRPr="000066A2">
              <w:rPr>
                <w:sz w:val="24"/>
                <w:szCs w:val="24"/>
              </w:rPr>
              <w:t>1…12000</w:t>
            </w:r>
          </w:p>
        </w:tc>
        <w:tc>
          <w:tcPr>
            <w:tcW w:w="948" w:type="pct"/>
            <w:vAlign w:val="center"/>
          </w:tcPr>
          <w:p w14:paraId="78ACC151" w14:textId="20532D9F" w:rsidR="00A73A7A" w:rsidRPr="000066A2" w:rsidRDefault="00A73A7A" w:rsidP="00A73A7A">
            <w:pPr>
              <w:pStyle w:val="affff9"/>
              <w:jc w:val="center"/>
              <w:rPr>
                <w:sz w:val="24"/>
                <w:szCs w:val="24"/>
              </w:rPr>
            </w:pPr>
            <w:r w:rsidRPr="000066A2">
              <w:rPr>
                <w:sz w:val="24"/>
                <w:szCs w:val="24"/>
              </w:rPr>
              <w:t>1</w:t>
            </w:r>
          </w:p>
        </w:tc>
        <w:tc>
          <w:tcPr>
            <w:tcW w:w="1059" w:type="pct"/>
            <w:vAlign w:val="center"/>
          </w:tcPr>
          <w:p w14:paraId="16812B20" w14:textId="77777777" w:rsidR="00A73A7A" w:rsidRPr="000066A2" w:rsidRDefault="00A73A7A" w:rsidP="00A73A7A">
            <w:pPr>
              <w:pStyle w:val="affff9"/>
              <w:jc w:val="center"/>
              <w:rPr>
                <w:sz w:val="24"/>
                <w:szCs w:val="24"/>
              </w:rPr>
            </w:pPr>
            <w:r w:rsidRPr="000066A2">
              <w:rPr>
                <w:sz w:val="24"/>
                <w:szCs w:val="24"/>
              </w:rPr>
              <w:t>1000</w:t>
            </w:r>
          </w:p>
        </w:tc>
      </w:tr>
      <w:tr w:rsidR="000066A2" w:rsidRPr="000066A2" w14:paraId="4CEF5C0B" w14:textId="77777777" w:rsidTr="00036D70">
        <w:trPr>
          <w:cantSplit/>
        </w:trPr>
        <w:tc>
          <w:tcPr>
            <w:tcW w:w="1597" w:type="pct"/>
            <w:vAlign w:val="center"/>
          </w:tcPr>
          <w:p w14:paraId="2A3571AA" w14:textId="3547B598" w:rsidR="00A73A7A" w:rsidRPr="000066A2" w:rsidRDefault="00A73A7A" w:rsidP="00A73A7A">
            <w:pPr>
              <w:pStyle w:val="affff9"/>
              <w:jc w:val="center"/>
              <w:rPr>
                <w:sz w:val="24"/>
                <w:szCs w:val="24"/>
              </w:rPr>
            </w:pPr>
            <w:r w:rsidRPr="000066A2">
              <w:rPr>
                <w:rFonts w:cs="Calibri"/>
                <w:sz w:val="24"/>
                <w:szCs w:val="24"/>
              </w:rPr>
              <w:t>Uном.втор.осн.</w:t>
            </w:r>
            <w:r w:rsidR="00A64213" w:rsidRPr="000066A2">
              <w:rPr>
                <w:rFonts w:cs="Calibri"/>
                <w:sz w:val="24"/>
                <w:szCs w:val="24"/>
              </w:rPr>
              <w:t xml:space="preserve"> </w:t>
            </w:r>
          </w:p>
        </w:tc>
        <w:tc>
          <w:tcPr>
            <w:tcW w:w="1396" w:type="pct"/>
            <w:vAlign w:val="center"/>
          </w:tcPr>
          <w:p w14:paraId="5F565CB3" w14:textId="77777777" w:rsidR="00A73A7A" w:rsidRPr="000066A2" w:rsidRDefault="00A73A7A" w:rsidP="00A73A7A">
            <w:pPr>
              <w:pStyle w:val="affff9"/>
              <w:jc w:val="center"/>
              <w:rPr>
                <w:sz w:val="24"/>
                <w:szCs w:val="24"/>
              </w:rPr>
            </w:pPr>
            <w:r w:rsidRPr="000066A2">
              <w:rPr>
                <w:sz w:val="24"/>
                <w:szCs w:val="24"/>
                <w:lang w:val="en-US"/>
              </w:rPr>
              <w:t>1/5</w:t>
            </w:r>
          </w:p>
        </w:tc>
        <w:tc>
          <w:tcPr>
            <w:tcW w:w="948" w:type="pct"/>
            <w:vAlign w:val="center"/>
          </w:tcPr>
          <w:p w14:paraId="0F2F25FB" w14:textId="43C3699A" w:rsidR="00A73A7A" w:rsidRPr="000066A2" w:rsidRDefault="00A73A7A" w:rsidP="00A73A7A">
            <w:pPr>
              <w:pStyle w:val="affff9"/>
              <w:jc w:val="center"/>
              <w:rPr>
                <w:sz w:val="24"/>
                <w:szCs w:val="24"/>
              </w:rPr>
            </w:pPr>
            <w:r w:rsidRPr="000066A2">
              <w:rPr>
                <w:sz w:val="24"/>
                <w:szCs w:val="24"/>
                <w:lang w:val="en-US"/>
              </w:rPr>
              <w:t>-</w:t>
            </w:r>
          </w:p>
        </w:tc>
        <w:tc>
          <w:tcPr>
            <w:tcW w:w="1059" w:type="pct"/>
            <w:vAlign w:val="center"/>
          </w:tcPr>
          <w:p w14:paraId="1ED0D7B1" w14:textId="77777777" w:rsidR="00A73A7A" w:rsidRPr="000066A2" w:rsidRDefault="00A73A7A" w:rsidP="00A73A7A">
            <w:pPr>
              <w:pStyle w:val="affff9"/>
              <w:jc w:val="center"/>
              <w:rPr>
                <w:sz w:val="24"/>
                <w:szCs w:val="24"/>
              </w:rPr>
            </w:pPr>
            <w:r w:rsidRPr="000066A2">
              <w:rPr>
                <w:sz w:val="24"/>
                <w:szCs w:val="24"/>
                <w:lang w:val="en-US"/>
              </w:rPr>
              <w:t>1</w:t>
            </w:r>
          </w:p>
        </w:tc>
      </w:tr>
      <w:tr w:rsidR="000066A2" w:rsidRPr="000066A2" w14:paraId="6E30EF28" w14:textId="77777777" w:rsidTr="00036D70">
        <w:trPr>
          <w:cantSplit/>
        </w:trPr>
        <w:tc>
          <w:tcPr>
            <w:tcW w:w="1597" w:type="pct"/>
            <w:vAlign w:val="center"/>
          </w:tcPr>
          <w:p w14:paraId="15AAFB6C" w14:textId="0E7EF189" w:rsidR="00A73A7A" w:rsidRPr="000066A2" w:rsidRDefault="00A73A7A" w:rsidP="00A73A7A">
            <w:pPr>
              <w:pStyle w:val="affff9"/>
              <w:jc w:val="center"/>
              <w:rPr>
                <w:sz w:val="24"/>
                <w:szCs w:val="24"/>
              </w:rPr>
            </w:pPr>
            <w:r w:rsidRPr="000066A2">
              <w:rPr>
                <w:rFonts w:cs="Calibri"/>
                <w:sz w:val="24"/>
                <w:szCs w:val="24"/>
              </w:rPr>
              <w:t>Uном.втор.доп.</w:t>
            </w:r>
            <w:r w:rsidR="00A64213" w:rsidRPr="000066A2">
              <w:rPr>
                <w:rFonts w:cs="Calibri"/>
                <w:sz w:val="24"/>
                <w:szCs w:val="24"/>
              </w:rPr>
              <w:t xml:space="preserve"> </w:t>
            </w:r>
          </w:p>
        </w:tc>
        <w:tc>
          <w:tcPr>
            <w:tcW w:w="1396" w:type="pct"/>
            <w:vAlign w:val="center"/>
          </w:tcPr>
          <w:p w14:paraId="5B7C2783" w14:textId="3290D28B" w:rsidR="00A73A7A" w:rsidRPr="000066A2" w:rsidRDefault="00A73A7A" w:rsidP="00A73A7A">
            <w:pPr>
              <w:pStyle w:val="affff9"/>
              <w:jc w:val="center"/>
              <w:rPr>
                <w:sz w:val="24"/>
                <w:szCs w:val="24"/>
              </w:rPr>
            </w:pPr>
            <w:r w:rsidRPr="000066A2">
              <w:rPr>
                <w:rFonts w:cs="Calibri"/>
                <w:sz w:val="24"/>
                <w:szCs w:val="24"/>
              </w:rPr>
              <w:t>0,22</w:t>
            </w:r>
            <w:r w:rsidRPr="000066A2">
              <w:rPr>
                <w:rFonts w:cs="Calibri"/>
                <w:sz w:val="24"/>
                <w:szCs w:val="24"/>
                <w:lang w:val="en-US"/>
              </w:rPr>
              <w:t>…1150</w:t>
            </w:r>
          </w:p>
        </w:tc>
        <w:tc>
          <w:tcPr>
            <w:tcW w:w="948" w:type="pct"/>
            <w:vAlign w:val="center"/>
          </w:tcPr>
          <w:p w14:paraId="4504BF28" w14:textId="07A708CF" w:rsidR="00A73A7A" w:rsidRPr="000066A2" w:rsidRDefault="00A73A7A" w:rsidP="00A73A7A">
            <w:pPr>
              <w:pStyle w:val="affff9"/>
              <w:jc w:val="center"/>
              <w:rPr>
                <w:sz w:val="24"/>
                <w:szCs w:val="24"/>
              </w:rPr>
            </w:pPr>
            <w:r w:rsidRPr="000066A2">
              <w:rPr>
                <w:sz w:val="24"/>
                <w:szCs w:val="24"/>
              </w:rPr>
              <w:t>0,01</w:t>
            </w:r>
          </w:p>
        </w:tc>
        <w:tc>
          <w:tcPr>
            <w:tcW w:w="1059" w:type="pct"/>
            <w:vAlign w:val="center"/>
          </w:tcPr>
          <w:p w14:paraId="622630F4" w14:textId="77777777" w:rsidR="00A73A7A" w:rsidRPr="000066A2" w:rsidRDefault="00A73A7A" w:rsidP="00A73A7A">
            <w:pPr>
              <w:pStyle w:val="affff9"/>
              <w:jc w:val="center"/>
              <w:rPr>
                <w:sz w:val="24"/>
                <w:szCs w:val="24"/>
              </w:rPr>
            </w:pPr>
            <w:r w:rsidRPr="000066A2">
              <w:rPr>
                <w:sz w:val="24"/>
                <w:szCs w:val="24"/>
              </w:rPr>
              <w:t>1000</w:t>
            </w:r>
          </w:p>
        </w:tc>
      </w:tr>
      <w:tr w:rsidR="000066A2" w:rsidRPr="000066A2" w14:paraId="107B4F76" w14:textId="77777777" w:rsidTr="00036D70">
        <w:trPr>
          <w:cantSplit/>
        </w:trPr>
        <w:tc>
          <w:tcPr>
            <w:tcW w:w="1597" w:type="pct"/>
            <w:vAlign w:val="center"/>
          </w:tcPr>
          <w:p w14:paraId="6653CEA9" w14:textId="09B81727" w:rsidR="00A73A7A" w:rsidRPr="000066A2" w:rsidRDefault="00A73A7A" w:rsidP="00A73A7A">
            <w:pPr>
              <w:pStyle w:val="affff9"/>
              <w:jc w:val="center"/>
              <w:rPr>
                <w:sz w:val="24"/>
                <w:szCs w:val="24"/>
              </w:rPr>
            </w:pPr>
            <w:r w:rsidRPr="000066A2">
              <w:rPr>
                <w:rFonts w:cs="Calibri"/>
                <w:sz w:val="24"/>
                <w:szCs w:val="24"/>
              </w:rPr>
              <w:t>Uном.перв НН</w:t>
            </w:r>
          </w:p>
        </w:tc>
        <w:tc>
          <w:tcPr>
            <w:tcW w:w="1396" w:type="pct"/>
            <w:vAlign w:val="center"/>
          </w:tcPr>
          <w:p w14:paraId="382C106C" w14:textId="76DCDA2C" w:rsidR="00A73A7A" w:rsidRPr="000066A2" w:rsidRDefault="00A73A7A" w:rsidP="00A73A7A">
            <w:pPr>
              <w:pStyle w:val="affff9"/>
              <w:jc w:val="center"/>
              <w:rPr>
                <w:sz w:val="24"/>
                <w:szCs w:val="24"/>
              </w:rPr>
            </w:pPr>
            <w:r w:rsidRPr="000066A2">
              <w:rPr>
                <w:sz w:val="24"/>
                <w:szCs w:val="24"/>
              </w:rPr>
              <w:t>100…400</w:t>
            </w:r>
          </w:p>
        </w:tc>
        <w:tc>
          <w:tcPr>
            <w:tcW w:w="948" w:type="pct"/>
            <w:vAlign w:val="center"/>
          </w:tcPr>
          <w:p w14:paraId="0D7ECFB6" w14:textId="2F5747A6" w:rsidR="00A73A7A" w:rsidRPr="000066A2" w:rsidRDefault="00A73A7A" w:rsidP="00A73A7A">
            <w:pPr>
              <w:pStyle w:val="affff9"/>
              <w:jc w:val="center"/>
              <w:rPr>
                <w:sz w:val="24"/>
                <w:szCs w:val="24"/>
              </w:rPr>
            </w:pPr>
            <w:r w:rsidRPr="000066A2">
              <w:rPr>
                <w:sz w:val="24"/>
                <w:szCs w:val="24"/>
              </w:rPr>
              <w:t>1</w:t>
            </w:r>
          </w:p>
        </w:tc>
        <w:tc>
          <w:tcPr>
            <w:tcW w:w="1059" w:type="pct"/>
            <w:vAlign w:val="center"/>
          </w:tcPr>
          <w:p w14:paraId="54F32FBD" w14:textId="77777777" w:rsidR="00A73A7A" w:rsidRPr="000066A2" w:rsidRDefault="00A73A7A" w:rsidP="00A73A7A">
            <w:pPr>
              <w:pStyle w:val="affff9"/>
              <w:jc w:val="center"/>
              <w:rPr>
                <w:sz w:val="24"/>
                <w:szCs w:val="24"/>
              </w:rPr>
            </w:pPr>
            <w:r w:rsidRPr="000066A2">
              <w:rPr>
                <w:sz w:val="24"/>
                <w:szCs w:val="24"/>
                <w:lang w:val="en-US"/>
              </w:rPr>
              <w:t>1</w:t>
            </w:r>
          </w:p>
        </w:tc>
      </w:tr>
      <w:tr w:rsidR="000066A2" w:rsidRPr="000066A2" w14:paraId="082D6995" w14:textId="77777777" w:rsidTr="00036D70">
        <w:trPr>
          <w:cantSplit/>
        </w:trPr>
        <w:tc>
          <w:tcPr>
            <w:tcW w:w="1597" w:type="pct"/>
            <w:vAlign w:val="center"/>
          </w:tcPr>
          <w:p w14:paraId="65A427A0" w14:textId="765CE2E5" w:rsidR="00A73A7A" w:rsidRPr="000066A2" w:rsidRDefault="00A73A7A" w:rsidP="00A73A7A">
            <w:pPr>
              <w:pStyle w:val="affff9"/>
              <w:jc w:val="center"/>
              <w:rPr>
                <w:sz w:val="24"/>
                <w:szCs w:val="24"/>
              </w:rPr>
            </w:pPr>
            <w:r w:rsidRPr="000066A2">
              <w:rPr>
                <w:rFonts w:cs="Calibri"/>
                <w:sz w:val="24"/>
                <w:szCs w:val="24"/>
              </w:rPr>
              <w:lastRenderedPageBreak/>
              <w:t>Uном.втор НН</w:t>
            </w:r>
          </w:p>
        </w:tc>
        <w:tc>
          <w:tcPr>
            <w:tcW w:w="1396" w:type="pct"/>
            <w:vAlign w:val="center"/>
          </w:tcPr>
          <w:p w14:paraId="65910315" w14:textId="1D36A0BC" w:rsidR="00A73A7A" w:rsidRPr="000066A2" w:rsidRDefault="00A73A7A" w:rsidP="00A73A7A">
            <w:pPr>
              <w:pStyle w:val="affff9"/>
              <w:jc w:val="center"/>
              <w:rPr>
                <w:sz w:val="24"/>
                <w:szCs w:val="24"/>
                <w:lang w:val="en-US"/>
              </w:rPr>
            </w:pPr>
            <w:r w:rsidRPr="000066A2">
              <w:rPr>
                <w:sz w:val="24"/>
                <w:szCs w:val="24"/>
              </w:rPr>
              <w:t>100…400</w:t>
            </w:r>
          </w:p>
        </w:tc>
        <w:tc>
          <w:tcPr>
            <w:tcW w:w="948" w:type="pct"/>
            <w:vAlign w:val="center"/>
          </w:tcPr>
          <w:p w14:paraId="0730344B" w14:textId="2EDBF832" w:rsidR="00A73A7A" w:rsidRPr="000066A2" w:rsidRDefault="00A73A7A" w:rsidP="00A73A7A">
            <w:pPr>
              <w:pStyle w:val="affff9"/>
              <w:jc w:val="center"/>
              <w:rPr>
                <w:sz w:val="24"/>
                <w:szCs w:val="24"/>
              </w:rPr>
            </w:pPr>
            <w:r w:rsidRPr="000066A2">
              <w:rPr>
                <w:sz w:val="24"/>
                <w:szCs w:val="24"/>
              </w:rPr>
              <w:t>1</w:t>
            </w:r>
          </w:p>
        </w:tc>
        <w:tc>
          <w:tcPr>
            <w:tcW w:w="1059" w:type="pct"/>
            <w:vAlign w:val="center"/>
          </w:tcPr>
          <w:p w14:paraId="5F52D7CB" w14:textId="77777777" w:rsidR="00A73A7A" w:rsidRPr="000066A2" w:rsidRDefault="00A73A7A" w:rsidP="00A73A7A">
            <w:pPr>
              <w:pStyle w:val="affff9"/>
              <w:jc w:val="center"/>
              <w:rPr>
                <w:sz w:val="24"/>
                <w:szCs w:val="24"/>
                <w:lang w:val="en-US"/>
              </w:rPr>
            </w:pPr>
            <w:r w:rsidRPr="000066A2">
              <w:rPr>
                <w:sz w:val="24"/>
                <w:szCs w:val="24"/>
                <w:lang w:val="en-US"/>
              </w:rPr>
              <w:t>10</w:t>
            </w:r>
          </w:p>
        </w:tc>
      </w:tr>
      <w:tr w:rsidR="000066A2" w:rsidRPr="000066A2" w14:paraId="6E2FE4A4" w14:textId="77777777" w:rsidTr="00036D70">
        <w:trPr>
          <w:cantSplit/>
        </w:trPr>
        <w:tc>
          <w:tcPr>
            <w:tcW w:w="1597" w:type="pct"/>
            <w:vAlign w:val="center"/>
          </w:tcPr>
          <w:p w14:paraId="51381CA5" w14:textId="09F8ED52" w:rsidR="00A73A7A" w:rsidRPr="000066A2" w:rsidRDefault="00A73A7A" w:rsidP="00A73A7A">
            <w:pPr>
              <w:pStyle w:val="affff9"/>
              <w:jc w:val="center"/>
              <w:rPr>
                <w:sz w:val="24"/>
                <w:szCs w:val="24"/>
              </w:rPr>
            </w:pPr>
            <w:bookmarkStart w:id="24" w:name="_Hlk210984336"/>
            <w:r w:rsidRPr="000066A2">
              <w:rPr>
                <w:rFonts w:cs="Calibri"/>
                <w:sz w:val="24"/>
                <w:szCs w:val="24"/>
              </w:rPr>
              <w:t>Кол-во ТТ ВВ</w:t>
            </w:r>
            <w:bookmarkEnd w:id="24"/>
          </w:p>
        </w:tc>
        <w:tc>
          <w:tcPr>
            <w:tcW w:w="1396" w:type="pct"/>
            <w:vAlign w:val="center"/>
          </w:tcPr>
          <w:p w14:paraId="70AFC386" w14:textId="6FEC76A2" w:rsidR="00A73A7A" w:rsidRPr="000066A2" w:rsidRDefault="00A73A7A" w:rsidP="00A73A7A">
            <w:pPr>
              <w:pStyle w:val="affff9"/>
              <w:jc w:val="center"/>
              <w:rPr>
                <w:sz w:val="24"/>
                <w:szCs w:val="24"/>
              </w:rPr>
            </w:pPr>
            <w:r w:rsidRPr="000066A2">
              <w:rPr>
                <w:rFonts w:cs="Calibri"/>
                <w:sz w:val="24"/>
                <w:szCs w:val="24"/>
              </w:rPr>
              <w:t>0 – 1хТТ</w:t>
            </w:r>
            <w:r w:rsidRPr="000066A2">
              <w:rPr>
                <w:rFonts w:cs="Calibri"/>
                <w:sz w:val="24"/>
                <w:szCs w:val="24"/>
              </w:rPr>
              <w:br/>
              <w:t>1 – 2хТТ</w:t>
            </w:r>
          </w:p>
        </w:tc>
        <w:tc>
          <w:tcPr>
            <w:tcW w:w="948" w:type="pct"/>
            <w:vAlign w:val="center"/>
          </w:tcPr>
          <w:p w14:paraId="21ECE6DD" w14:textId="65C98065" w:rsidR="00A73A7A" w:rsidRPr="000066A2" w:rsidRDefault="00A73A7A" w:rsidP="00A73A7A">
            <w:pPr>
              <w:pStyle w:val="affff9"/>
              <w:jc w:val="center"/>
              <w:rPr>
                <w:sz w:val="24"/>
                <w:szCs w:val="24"/>
              </w:rPr>
            </w:pPr>
            <w:r w:rsidRPr="000066A2">
              <w:rPr>
                <w:sz w:val="24"/>
                <w:szCs w:val="24"/>
              </w:rPr>
              <w:t>-</w:t>
            </w:r>
          </w:p>
        </w:tc>
        <w:tc>
          <w:tcPr>
            <w:tcW w:w="1059" w:type="pct"/>
            <w:vAlign w:val="center"/>
          </w:tcPr>
          <w:p w14:paraId="18617771" w14:textId="4CB0D641" w:rsidR="00A73A7A" w:rsidRPr="000066A2" w:rsidRDefault="00A73A7A" w:rsidP="00A73A7A">
            <w:pPr>
              <w:pStyle w:val="affff9"/>
              <w:jc w:val="center"/>
              <w:rPr>
                <w:sz w:val="24"/>
                <w:szCs w:val="24"/>
              </w:rPr>
            </w:pPr>
            <w:r w:rsidRPr="000066A2">
              <w:rPr>
                <w:rFonts w:cs="Calibri"/>
                <w:sz w:val="24"/>
                <w:szCs w:val="24"/>
              </w:rPr>
              <w:t>1хТТ</w:t>
            </w:r>
          </w:p>
        </w:tc>
      </w:tr>
      <w:tr w:rsidR="000066A2" w:rsidRPr="000066A2" w14:paraId="405C534D" w14:textId="77777777" w:rsidTr="00036D70">
        <w:trPr>
          <w:cantSplit/>
        </w:trPr>
        <w:tc>
          <w:tcPr>
            <w:tcW w:w="1597" w:type="pct"/>
            <w:vAlign w:val="center"/>
          </w:tcPr>
          <w:p w14:paraId="3E63696E" w14:textId="2DB51897" w:rsidR="00A73A7A" w:rsidRPr="000066A2" w:rsidRDefault="00A73A7A" w:rsidP="00A73A7A">
            <w:pPr>
              <w:pStyle w:val="affff9"/>
              <w:jc w:val="center"/>
              <w:rPr>
                <w:sz w:val="24"/>
                <w:szCs w:val="24"/>
              </w:rPr>
            </w:pPr>
            <w:r w:rsidRPr="000066A2">
              <w:rPr>
                <w:rFonts w:cs="Calibri"/>
                <w:sz w:val="24"/>
                <w:szCs w:val="24"/>
              </w:rPr>
              <w:t>Подкл.НВ</w:t>
            </w:r>
          </w:p>
        </w:tc>
        <w:tc>
          <w:tcPr>
            <w:tcW w:w="1396" w:type="pct"/>
            <w:vAlign w:val="center"/>
          </w:tcPr>
          <w:p w14:paraId="7C9A0B09" w14:textId="77777777" w:rsidR="00A73A7A" w:rsidRPr="000066A2" w:rsidRDefault="00A73A7A" w:rsidP="00A73A7A">
            <w:pPr>
              <w:jc w:val="center"/>
              <w:rPr>
                <w:rFonts w:ascii="Arial Narrow" w:hAnsi="Arial Narrow" w:cs="Calibri"/>
                <w:sz w:val="24"/>
                <w:szCs w:val="24"/>
              </w:rPr>
            </w:pPr>
            <w:r w:rsidRPr="000066A2">
              <w:rPr>
                <w:rFonts w:ascii="Arial Narrow" w:hAnsi="Arial Narrow" w:cs="Calibri"/>
                <w:sz w:val="24"/>
                <w:szCs w:val="24"/>
              </w:rPr>
              <w:t>0 – НВ-ДТФ</w:t>
            </w:r>
          </w:p>
          <w:p w14:paraId="06D07290" w14:textId="3CA65566" w:rsidR="00A73A7A" w:rsidRPr="000066A2" w:rsidRDefault="00A73A7A" w:rsidP="00A73A7A">
            <w:pPr>
              <w:pStyle w:val="affff9"/>
              <w:jc w:val="center"/>
              <w:rPr>
                <w:sz w:val="24"/>
                <w:szCs w:val="24"/>
                <w:lang w:val="en-US"/>
              </w:rPr>
            </w:pPr>
            <w:r w:rsidRPr="000066A2">
              <w:rPr>
                <w:rFonts w:cs="Calibri"/>
                <w:sz w:val="24"/>
                <w:szCs w:val="24"/>
              </w:rPr>
              <w:t>1 – НВ1-НВ2</w:t>
            </w:r>
          </w:p>
        </w:tc>
        <w:tc>
          <w:tcPr>
            <w:tcW w:w="948" w:type="pct"/>
            <w:vAlign w:val="center"/>
          </w:tcPr>
          <w:p w14:paraId="05C7AA60" w14:textId="67A274B1" w:rsidR="00A73A7A" w:rsidRPr="000066A2" w:rsidRDefault="00A73A7A" w:rsidP="00A73A7A">
            <w:pPr>
              <w:pStyle w:val="affff9"/>
              <w:jc w:val="center"/>
              <w:rPr>
                <w:sz w:val="24"/>
                <w:szCs w:val="24"/>
              </w:rPr>
            </w:pPr>
            <w:r w:rsidRPr="000066A2">
              <w:rPr>
                <w:sz w:val="24"/>
                <w:szCs w:val="24"/>
              </w:rPr>
              <w:t>-</w:t>
            </w:r>
          </w:p>
        </w:tc>
        <w:tc>
          <w:tcPr>
            <w:tcW w:w="1059" w:type="pct"/>
            <w:vAlign w:val="center"/>
          </w:tcPr>
          <w:p w14:paraId="57DFD0DB" w14:textId="3732FFB5" w:rsidR="00A73A7A" w:rsidRPr="000066A2" w:rsidRDefault="00A73A7A" w:rsidP="00A73A7A">
            <w:pPr>
              <w:pStyle w:val="affff9"/>
              <w:jc w:val="center"/>
              <w:rPr>
                <w:sz w:val="24"/>
                <w:szCs w:val="24"/>
              </w:rPr>
            </w:pPr>
            <w:r w:rsidRPr="000066A2">
              <w:rPr>
                <w:rFonts w:cs="Calibri"/>
                <w:sz w:val="24"/>
                <w:szCs w:val="24"/>
              </w:rPr>
              <w:t>НВ1-НВ2</w:t>
            </w:r>
          </w:p>
        </w:tc>
      </w:tr>
    </w:tbl>
    <w:p w14:paraId="00BB1286" w14:textId="77777777" w:rsidR="00E06B76" w:rsidRPr="000066A2" w:rsidRDefault="00E06B76" w:rsidP="00F17551">
      <w:pPr>
        <w:spacing w:after="160"/>
        <w:jc w:val="left"/>
        <w:rPr>
          <w:rFonts w:ascii="Arial Narrow" w:eastAsia="Times New Roman" w:hAnsi="Arial Narrow" w:cs="Arial"/>
          <w:b/>
          <w:bCs/>
          <w:snapToGrid w:val="0"/>
          <w:sz w:val="24"/>
          <w:szCs w:val="24"/>
        </w:rPr>
      </w:pPr>
      <w:r w:rsidRPr="000066A2">
        <w:rPr>
          <w:rFonts w:ascii="Arial Narrow" w:eastAsia="Times New Roman" w:hAnsi="Arial Narrow" w:cs="Arial"/>
          <w:b/>
          <w:bCs/>
          <w:snapToGrid w:val="0"/>
          <w:sz w:val="24"/>
          <w:szCs w:val="24"/>
        </w:rPr>
        <w:br w:type="page"/>
      </w:r>
    </w:p>
    <w:bookmarkEnd w:id="23"/>
    <w:p w14:paraId="379CF13A" w14:textId="77777777" w:rsidR="00AC512E" w:rsidRPr="000066A2" w:rsidRDefault="00AC512E" w:rsidP="00F17551">
      <w:pPr>
        <w:rPr>
          <w:rFonts w:ascii="Arial Narrow" w:hAnsi="Arial Narrow" w:cs="Arial"/>
          <w:iCs/>
          <w:sz w:val="24"/>
          <w:szCs w:val="24"/>
        </w:rPr>
      </w:pPr>
    </w:p>
    <w:p w14:paraId="1ADF12F7" w14:textId="13C12621" w:rsidR="00AC512E" w:rsidRPr="000066A2" w:rsidRDefault="000066A2" w:rsidP="000066A2">
      <w:pPr>
        <w:pStyle w:val="ac"/>
        <w:rPr>
          <w:rFonts w:ascii="Arial Narrow" w:hAnsi="Arial Narrow"/>
          <w:color w:val="auto"/>
          <w:sz w:val="24"/>
          <w:szCs w:val="24"/>
        </w:rPr>
      </w:pPr>
      <w:bookmarkStart w:id="25" w:name="_Hlk214530432"/>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3</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AC512E" w:rsidRPr="000066A2">
        <w:rPr>
          <w:rFonts w:ascii="Arial Narrow" w:hAnsi="Arial Narrow" w:cs="Arial"/>
          <w:iCs/>
          <w:color w:val="auto"/>
          <w:sz w:val="24"/>
          <w:szCs w:val="24"/>
        </w:rPr>
        <w:t xml:space="preserve">Перечень уставочных параметров </w:t>
      </w:r>
      <w:r w:rsidR="00AC512E" w:rsidRPr="000066A2">
        <w:rPr>
          <w:rFonts w:ascii="Arial Narrow" w:hAnsi="Arial Narrow"/>
          <w:color w:val="auto"/>
          <w:sz w:val="24"/>
          <w:szCs w:val="24"/>
        </w:rPr>
        <w:t>ДТЗ</w:t>
      </w:r>
    </w:p>
    <w:tbl>
      <w:tblPr>
        <w:tblStyle w:val="aff2"/>
        <w:tblW w:w="5000" w:type="pct"/>
        <w:tblLook w:val="04A0" w:firstRow="1" w:lastRow="0" w:firstColumn="1" w:lastColumn="0" w:noHBand="0" w:noVBand="1"/>
      </w:tblPr>
      <w:tblGrid>
        <w:gridCol w:w="3075"/>
        <w:gridCol w:w="2688"/>
        <w:gridCol w:w="1825"/>
        <w:gridCol w:w="62"/>
        <w:gridCol w:w="1978"/>
      </w:tblGrid>
      <w:tr w:rsidR="00C844B2" w:rsidRPr="000066A2" w14:paraId="21D8EFCB" w14:textId="77777777" w:rsidTr="00DF522C">
        <w:trPr>
          <w:trHeight w:val="315"/>
          <w:tblHeader/>
        </w:trPr>
        <w:tc>
          <w:tcPr>
            <w:tcW w:w="1597" w:type="pct"/>
            <w:shd w:val="clear" w:color="auto" w:fill="BFBFBF" w:themeFill="background1" w:themeFillShade="BF"/>
            <w:vAlign w:val="center"/>
          </w:tcPr>
          <w:p w14:paraId="03F659FC" w14:textId="77777777" w:rsidR="00C844B2" w:rsidRPr="000066A2" w:rsidRDefault="00C844B2" w:rsidP="00DF522C">
            <w:pPr>
              <w:pStyle w:val="affff9"/>
              <w:jc w:val="center"/>
              <w:rPr>
                <w:b/>
                <w:bCs/>
                <w:sz w:val="24"/>
                <w:szCs w:val="24"/>
              </w:rPr>
            </w:pPr>
            <w:bookmarkStart w:id="26" w:name="_Toc127453436"/>
            <w:bookmarkEnd w:id="25"/>
            <w:r w:rsidRPr="000066A2">
              <w:rPr>
                <w:b/>
                <w:bCs/>
                <w:sz w:val="24"/>
                <w:szCs w:val="24"/>
              </w:rPr>
              <w:t>Наименование уставки</w:t>
            </w:r>
          </w:p>
        </w:tc>
        <w:tc>
          <w:tcPr>
            <w:tcW w:w="1396" w:type="pct"/>
            <w:shd w:val="clear" w:color="auto" w:fill="BFBFBF" w:themeFill="background1" w:themeFillShade="BF"/>
            <w:vAlign w:val="center"/>
          </w:tcPr>
          <w:p w14:paraId="1CE6C32F" w14:textId="77777777" w:rsidR="00C844B2" w:rsidRPr="000066A2" w:rsidRDefault="00C844B2" w:rsidP="00DF522C">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BDAA31C" w14:textId="77777777" w:rsidR="00C844B2" w:rsidRPr="000066A2" w:rsidRDefault="00C844B2" w:rsidP="00DF522C">
            <w:pPr>
              <w:pStyle w:val="affff9"/>
              <w:jc w:val="center"/>
              <w:rPr>
                <w:b/>
                <w:bCs/>
                <w:sz w:val="24"/>
                <w:szCs w:val="24"/>
              </w:rPr>
            </w:pPr>
            <w:r w:rsidRPr="000066A2">
              <w:rPr>
                <w:b/>
                <w:bCs/>
                <w:sz w:val="24"/>
                <w:szCs w:val="24"/>
              </w:rPr>
              <w:t>Шаг</w:t>
            </w:r>
          </w:p>
        </w:tc>
        <w:tc>
          <w:tcPr>
            <w:tcW w:w="1059" w:type="pct"/>
            <w:gridSpan w:val="2"/>
            <w:shd w:val="clear" w:color="auto" w:fill="BFBFBF" w:themeFill="background1" w:themeFillShade="BF"/>
            <w:vAlign w:val="center"/>
          </w:tcPr>
          <w:p w14:paraId="6DB05C7C" w14:textId="77777777" w:rsidR="00C844B2" w:rsidRPr="000066A2" w:rsidRDefault="00C844B2" w:rsidP="00DF522C">
            <w:pPr>
              <w:pStyle w:val="affff9"/>
              <w:jc w:val="center"/>
              <w:rPr>
                <w:b/>
                <w:bCs/>
                <w:sz w:val="24"/>
                <w:szCs w:val="24"/>
              </w:rPr>
            </w:pPr>
            <w:r w:rsidRPr="000066A2">
              <w:rPr>
                <w:b/>
                <w:bCs/>
                <w:sz w:val="24"/>
                <w:szCs w:val="24"/>
              </w:rPr>
              <w:t>Значение по умолчанию</w:t>
            </w:r>
          </w:p>
        </w:tc>
      </w:tr>
      <w:tr w:rsidR="00C844B2" w:rsidRPr="000066A2" w14:paraId="6FD22757" w14:textId="77777777" w:rsidTr="00DF522C">
        <w:tc>
          <w:tcPr>
            <w:tcW w:w="5000" w:type="pct"/>
            <w:gridSpan w:val="5"/>
            <w:shd w:val="clear" w:color="auto" w:fill="BFBFBF" w:themeFill="background1" w:themeFillShade="BF"/>
            <w:vAlign w:val="center"/>
          </w:tcPr>
          <w:p w14:paraId="1A740435" w14:textId="77777777" w:rsidR="00C844B2" w:rsidRPr="000066A2" w:rsidRDefault="00C844B2" w:rsidP="00DF522C">
            <w:pPr>
              <w:pStyle w:val="affff9"/>
              <w:rPr>
                <w:b/>
                <w:bCs/>
                <w:sz w:val="24"/>
                <w:szCs w:val="24"/>
              </w:rPr>
            </w:pPr>
            <w:r w:rsidRPr="000066A2">
              <w:rPr>
                <w:b/>
                <w:bCs/>
                <w:sz w:val="24"/>
                <w:szCs w:val="24"/>
              </w:rPr>
              <w:t>ДТЗ</w:t>
            </w:r>
          </w:p>
        </w:tc>
      </w:tr>
      <w:tr w:rsidR="00C844B2" w:rsidRPr="000066A2" w14:paraId="0E97DEFA" w14:textId="77777777" w:rsidTr="00DF522C">
        <w:tc>
          <w:tcPr>
            <w:tcW w:w="1597" w:type="pct"/>
            <w:shd w:val="clear" w:color="auto" w:fill="auto"/>
            <w:vAlign w:val="center"/>
          </w:tcPr>
          <w:p w14:paraId="6C3C1662" w14:textId="77777777" w:rsidR="00C844B2" w:rsidRPr="00AE4618" w:rsidRDefault="00C844B2" w:rsidP="006C684A">
            <w:pPr>
              <w:pStyle w:val="affff9"/>
              <w:jc w:val="center"/>
              <w:rPr>
                <w:sz w:val="24"/>
                <w:szCs w:val="24"/>
              </w:rPr>
            </w:pPr>
            <w:r w:rsidRPr="00AE4618">
              <w:rPr>
                <w:sz w:val="24"/>
                <w:szCs w:val="24"/>
              </w:rPr>
              <w:t>ДТЗ ф.В</w:t>
            </w:r>
          </w:p>
        </w:tc>
        <w:tc>
          <w:tcPr>
            <w:tcW w:w="1396" w:type="pct"/>
            <w:shd w:val="clear" w:color="auto" w:fill="auto"/>
            <w:vAlign w:val="center"/>
          </w:tcPr>
          <w:p w14:paraId="5833AF73" w14:textId="31F75F1D" w:rsidR="00C844B2" w:rsidRPr="000066A2" w:rsidRDefault="00FF656F" w:rsidP="006C684A">
            <w:pPr>
              <w:pStyle w:val="affff9"/>
              <w:jc w:val="center"/>
              <w:rPr>
                <w:b/>
                <w:bCs/>
                <w:sz w:val="24"/>
                <w:szCs w:val="24"/>
              </w:rPr>
            </w:pPr>
            <w:r w:rsidRPr="000066A2">
              <w:rPr>
                <w:iCs/>
                <w:sz w:val="24"/>
                <w:szCs w:val="24"/>
              </w:rPr>
              <w:t>Выведено</w:t>
            </w:r>
            <w:r w:rsidRPr="000066A2">
              <w:rPr>
                <w:iCs/>
                <w:sz w:val="24"/>
                <w:szCs w:val="24"/>
                <w:lang w:val="en-US"/>
              </w:rPr>
              <w:t xml:space="preserve"> </w:t>
            </w:r>
            <w:r w:rsidR="00C844B2" w:rsidRPr="000066A2">
              <w:rPr>
                <w:iCs/>
                <w:sz w:val="24"/>
                <w:szCs w:val="24"/>
                <w:lang w:val="en-US"/>
              </w:rPr>
              <w:t>/</w:t>
            </w:r>
            <w:r w:rsidR="00C844B2" w:rsidRPr="000066A2">
              <w:rPr>
                <w:iCs/>
                <w:sz w:val="24"/>
                <w:szCs w:val="24"/>
              </w:rPr>
              <w:t>Введено</w:t>
            </w:r>
          </w:p>
        </w:tc>
        <w:tc>
          <w:tcPr>
            <w:tcW w:w="980" w:type="pct"/>
            <w:gridSpan w:val="2"/>
            <w:shd w:val="clear" w:color="auto" w:fill="auto"/>
            <w:vAlign w:val="center"/>
          </w:tcPr>
          <w:p w14:paraId="51DEC6BD" w14:textId="77777777" w:rsidR="00C844B2" w:rsidRPr="000066A2" w:rsidRDefault="00C844B2" w:rsidP="006C684A">
            <w:pPr>
              <w:pStyle w:val="affff9"/>
              <w:jc w:val="center"/>
              <w:rPr>
                <w:b/>
                <w:bCs/>
                <w:sz w:val="24"/>
                <w:szCs w:val="24"/>
              </w:rPr>
            </w:pPr>
            <w:r w:rsidRPr="000066A2">
              <w:rPr>
                <w:sz w:val="24"/>
                <w:szCs w:val="24"/>
              </w:rPr>
              <w:t>-</w:t>
            </w:r>
          </w:p>
        </w:tc>
        <w:tc>
          <w:tcPr>
            <w:tcW w:w="1027" w:type="pct"/>
            <w:shd w:val="clear" w:color="auto" w:fill="auto"/>
            <w:vAlign w:val="center"/>
          </w:tcPr>
          <w:p w14:paraId="6A7B1314" w14:textId="7A08ACAE" w:rsidR="00C844B2" w:rsidRPr="000066A2" w:rsidRDefault="00FF656F" w:rsidP="006C684A">
            <w:pPr>
              <w:pStyle w:val="affff9"/>
              <w:jc w:val="center"/>
              <w:rPr>
                <w:b/>
                <w:bCs/>
                <w:sz w:val="24"/>
                <w:szCs w:val="24"/>
              </w:rPr>
            </w:pPr>
            <w:r w:rsidRPr="000066A2">
              <w:rPr>
                <w:iCs/>
                <w:sz w:val="24"/>
                <w:szCs w:val="24"/>
              </w:rPr>
              <w:t>Выведено</w:t>
            </w:r>
          </w:p>
        </w:tc>
      </w:tr>
      <w:tr w:rsidR="00C844B2" w:rsidRPr="000066A2" w14:paraId="3120B959" w14:textId="77777777" w:rsidTr="00DF522C">
        <w:tc>
          <w:tcPr>
            <w:tcW w:w="1597" w:type="pct"/>
            <w:shd w:val="clear" w:color="auto" w:fill="auto"/>
            <w:vAlign w:val="center"/>
          </w:tcPr>
          <w:p w14:paraId="7351E832" w14:textId="77777777" w:rsidR="00C844B2" w:rsidRDefault="00C844B2" w:rsidP="006C684A">
            <w:pPr>
              <w:pStyle w:val="affff9"/>
              <w:jc w:val="center"/>
              <w:rPr>
                <w:b/>
                <w:bCs/>
                <w:sz w:val="24"/>
                <w:szCs w:val="24"/>
              </w:rPr>
            </w:pPr>
            <w:r w:rsidRPr="000066A2">
              <w:rPr>
                <w:iCs/>
                <w:noProof/>
                <w:sz w:val="24"/>
                <w:szCs w:val="24"/>
              </w:rPr>
              <w:t>Учет В1 ВВ ДТЗ</w:t>
            </w:r>
          </w:p>
        </w:tc>
        <w:tc>
          <w:tcPr>
            <w:tcW w:w="1396" w:type="pct"/>
            <w:shd w:val="clear" w:color="auto" w:fill="auto"/>
            <w:vAlign w:val="center"/>
          </w:tcPr>
          <w:p w14:paraId="2845BC07" w14:textId="77777777" w:rsidR="00C844B2" w:rsidRPr="000066A2" w:rsidRDefault="00C844B2"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164B27BF" w14:textId="77777777" w:rsidR="00C844B2" w:rsidRPr="000066A2" w:rsidRDefault="00C844B2" w:rsidP="006C684A">
            <w:pPr>
              <w:pStyle w:val="affff9"/>
              <w:jc w:val="center"/>
              <w:rPr>
                <w:sz w:val="24"/>
                <w:szCs w:val="24"/>
              </w:rPr>
            </w:pPr>
            <w:r w:rsidRPr="000066A2">
              <w:rPr>
                <w:sz w:val="24"/>
                <w:szCs w:val="24"/>
              </w:rPr>
              <w:t>-</w:t>
            </w:r>
          </w:p>
        </w:tc>
        <w:tc>
          <w:tcPr>
            <w:tcW w:w="1027" w:type="pct"/>
            <w:shd w:val="clear" w:color="auto" w:fill="auto"/>
            <w:vAlign w:val="center"/>
          </w:tcPr>
          <w:p w14:paraId="5C407DA3" w14:textId="77777777" w:rsidR="00C844B2" w:rsidRPr="000066A2" w:rsidRDefault="00C844B2" w:rsidP="006C684A">
            <w:pPr>
              <w:pStyle w:val="affff9"/>
              <w:jc w:val="center"/>
              <w:rPr>
                <w:b/>
                <w:bCs/>
                <w:sz w:val="24"/>
                <w:szCs w:val="24"/>
              </w:rPr>
            </w:pPr>
            <w:r w:rsidRPr="000066A2">
              <w:rPr>
                <w:iCs/>
                <w:sz w:val="24"/>
                <w:szCs w:val="24"/>
              </w:rPr>
              <w:t>Выведено</w:t>
            </w:r>
          </w:p>
        </w:tc>
      </w:tr>
      <w:tr w:rsidR="00C844B2" w:rsidRPr="000066A2" w14:paraId="22F5A25E" w14:textId="77777777" w:rsidTr="00DF522C">
        <w:tc>
          <w:tcPr>
            <w:tcW w:w="1597" w:type="pct"/>
            <w:shd w:val="clear" w:color="auto" w:fill="auto"/>
            <w:vAlign w:val="center"/>
          </w:tcPr>
          <w:p w14:paraId="4F734AB9" w14:textId="77777777" w:rsidR="00C844B2" w:rsidRDefault="00C844B2" w:rsidP="006C684A">
            <w:pPr>
              <w:pStyle w:val="affff9"/>
              <w:jc w:val="center"/>
              <w:rPr>
                <w:b/>
                <w:bCs/>
                <w:sz w:val="24"/>
                <w:szCs w:val="24"/>
              </w:rPr>
            </w:pPr>
            <w:r w:rsidRPr="000066A2">
              <w:rPr>
                <w:iCs/>
                <w:noProof/>
                <w:sz w:val="24"/>
                <w:szCs w:val="24"/>
              </w:rPr>
              <w:t>Учет В2 ВВ ДТЗ</w:t>
            </w:r>
          </w:p>
        </w:tc>
        <w:tc>
          <w:tcPr>
            <w:tcW w:w="1396" w:type="pct"/>
            <w:shd w:val="clear" w:color="auto" w:fill="auto"/>
            <w:vAlign w:val="center"/>
          </w:tcPr>
          <w:p w14:paraId="15066850" w14:textId="77777777" w:rsidR="00C844B2" w:rsidRPr="000066A2" w:rsidRDefault="00C844B2"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31DC7505" w14:textId="77777777" w:rsidR="00C844B2" w:rsidRPr="000066A2" w:rsidRDefault="00C844B2" w:rsidP="006C684A">
            <w:pPr>
              <w:pStyle w:val="affff9"/>
              <w:jc w:val="center"/>
              <w:rPr>
                <w:sz w:val="24"/>
                <w:szCs w:val="24"/>
              </w:rPr>
            </w:pPr>
            <w:r w:rsidRPr="000066A2">
              <w:rPr>
                <w:sz w:val="24"/>
                <w:szCs w:val="24"/>
              </w:rPr>
              <w:t>-</w:t>
            </w:r>
          </w:p>
        </w:tc>
        <w:tc>
          <w:tcPr>
            <w:tcW w:w="1027" w:type="pct"/>
            <w:shd w:val="clear" w:color="auto" w:fill="auto"/>
            <w:vAlign w:val="center"/>
          </w:tcPr>
          <w:p w14:paraId="7181FDE1" w14:textId="77777777" w:rsidR="00C844B2" w:rsidRPr="000066A2" w:rsidRDefault="00C844B2" w:rsidP="006C684A">
            <w:pPr>
              <w:pStyle w:val="affff9"/>
              <w:jc w:val="center"/>
              <w:rPr>
                <w:b/>
                <w:bCs/>
                <w:sz w:val="24"/>
                <w:szCs w:val="24"/>
              </w:rPr>
            </w:pPr>
            <w:r w:rsidRPr="000066A2">
              <w:rPr>
                <w:iCs/>
                <w:sz w:val="24"/>
                <w:szCs w:val="24"/>
              </w:rPr>
              <w:t>Выведено</w:t>
            </w:r>
          </w:p>
        </w:tc>
      </w:tr>
      <w:tr w:rsidR="00C844B2" w:rsidRPr="000066A2" w14:paraId="1E999615" w14:textId="77777777" w:rsidTr="00DF522C">
        <w:tc>
          <w:tcPr>
            <w:tcW w:w="1597" w:type="pct"/>
            <w:shd w:val="clear" w:color="auto" w:fill="auto"/>
            <w:vAlign w:val="center"/>
          </w:tcPr>
          <w:p w14:paraId="4462ACEA" w14:textId="77777777" w:rsidR="00C844B2" w:rsidRDefault="00C844B2" w:rsidP="006C684A">
            <w:pPr>
              <w:pStyle w:val="affff9"/>
              <w:jc w:val="center"/>
              <w:rPr>
                <w:b/>
                <w:bCs/>
                <w:sz w:val="24"/>
                <w:szCs w:val="24"/>
              </w:rPr>
            </w:pPr>
            <w:r w:rsidRPr="000066A2">
              <w:rPr>
                <w:iCs/>
                <w:sz w:val="24"/>
                <w:szCs w:val="24"/>
              </w:rPr>
              <w:t>Торм.сумм.В1,В2 ВВ</w:t>
            </w:r>
          </w:p>
        </w:tc>
        <w:tc>
          <w:tcPr>
            <w:tcW w:w="1396" w:type="pct"/>
            <w:shd w:val="clear" w:color="auto" w:fill="auto"/>
            <w:vAlign w:val="center"/>
          </w:tcPr>
          <w:p w14:paraId="189072C3" w14:textId="77777777" w:rsidR="00C844B2" w:rsidRPr="000066A2" w:rsidRDefault="00C844B2"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80" w:type="pct"/>
            <w:gridSpan w:val="2"/>
            <w:shd w:val="clear" w:color="auto" w:fill="auto"/>
            <w:vAlign w:val="center"/>
          </w:tcPr>
          <w:p w14:paraId="788F6FF0" w14:textId="77777777" w:rsidR="00C844B2" w:rsidRPr="000066A2" w:rsidRDefault="00C844B2" w:rsidP="006C684A">
            <w:pPr>
              <w:pStyle w:val="affff9"/>
              <w:jc w:val="center"/>
              <w:rPr>
                <w:sz w:val="24"/>
                <w:szCs w:val="24"/>
              </w:rPr>
            </w:pPr>
            <w:r w:rsidRPr="000066A2">
              <w:rPr>
                <w:sz w:val="24"/>
                <w:szCs w:val="24"/>
              </w:rPr>
              <w:t>-</w:t>
            </w:r>
          </w:p>
        </w:tc>
        <w:tc>
          <w:tcPr>
            <w:tcW w:w="1027" w:type="pct"/>
            <w:shd w:val="clear" w:color="auto" w:fill="auto"/>
            <w:vAlign w:val="center"/>
          </w:tcPr>
          <w:p w14:paraId="31C646DF" w14:textId="77777777" w:rsidR="00C844B2" w:rsidRPr="000066A2" w:rsidRDefault="00C844B2" w:rsidP="006C684A">
            <w:pPr>
              <w:pStyle w:val="affff9"/>
              <w:jc w:val="center"/>
              <w:rPr>
                <w:b/>
                <w:bCs/>
                <w:sz w:val="24"/>
                <w:szCs w:val="24"/>
              </w:rPr>
            </w:pPr>
            <w:r w:rsidRPr="000066A2">
              <w:rPr>
                <w:iCs/>
                <w:sz w:val="24"/>
                <w:szCs w:val="24"/>
              </w:rPr>
              <w:t>Выведено</w:t>
            </w:r>
          </w:p>
        </w:tc>
      </w:tr>
      <w:tr w:rsidR="00C844B2" w:rsidRPr="000066A2" w14:paraId="61C644C0" w14:textId="77777777" w:rsidTr="00DF522C">
        <w:tc>
          <w:tcPr>
            <w:tcW w:w="1597" w:type="pct"/>
            <w:shd w:val="clear" w:color="auto" w:fill="auto"/>
            <w:vAlign w:val="center"/>
          </w:tcPr>
          <w:p w14:paraId="051F5888" w14:textId="68DCB568" w:rsidR="00C844B2" w:rsidRDefault="00C844B2" w:rsidP="006C684A">
            <w:pPr>
              <w:pStyle w:val="affff9"/>
              <w:jc w:val="center"/>
              <w:rPr>
                <w:b/>
                <w:bCs/>
                <w:sz w:val="24"/>
                <w:szCs w:val="24"/>
              </w:rPr>
            </w:pPr>
            <w:r w:rsidRPr="000066A2">
              <w:rPr>
                <w:sz w:val="24"/>
                <w:szCs w:val="24"/>
              </w:rPr>
              <w:t>Квыр.В1</w:t>
            </w:r>
          </w:p>
        </w:tc>
        <w:tc>
          <w:tcPr>
            <w:tcW w:w="1396" w:type="pct"/>
            <w:shd w:val="clear" w:color="auto" w:fill="auto"/>
            <w:vAlign w:val="center"/>
          </w:tcPr>
          <w:p w14:paraId="1E941607"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321DBBFF"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39C1FAFB" w14:textId="77777777" w:rsidR="00C844B2" w:rsidRPr="000066A2" w:rsidRDefault="00C844B2" w:rsidP="006C684A">
            <w:pPr>
              <w:pStyle w:val="affff9"/>
              <w:jc w:val="center"/>
              <w:rPr>
                <w:b/>
                <w:bCs/>
                <w:sz w:val="24"/>
                <w:szCs w:val="24"/>
              </w:rPr>
            </w:pPr>
            <w:r w:rsidRPr="000066A2">
              <w:rPr>
                <w:rFonts w:cs="Calibri"/>
                <w:sz w:val="24"/>
                <w:szCs w:val="24"/>
              </w:rPr>
              <w:t>1</w:t>
            </w:r>
          </w:p>
        </w:tc>
      </w:tr>
      <w:tr w:rsidR="00C844B2" w:rsidRPr="000066A2" w14:paraId="08DD11E5" w14:textId="77777777" w:rsidTr="00DF522C">
        <w:tc>
          <w:tcPr>
            <w:tcW w:w="1597" w:type="pct"/>
            <w:shd w:val="clear" w:color="auto" w:fill="auto"/>
            <w:vAlign w:val="center"/>
          </w:tcPr>
          <w:p w14:paraId="0E48643A" w14:textId="76285209" w:rsidR="00C844B2" w:rsidRDefault="00C844B2" w:rsidP="006C684A">
            <w:pPr>
              <w:pStyle w:val="affff9"/>
              <w:jc w:val="center"/>
              <w:rPr>
                <w:b/>
                <w:bCs/>
                <w:sz w:val="24"/>
                <w:szCs w:val="24"/>
              </w:rPr>
            </w:pPr>
            <w:r w:rsidRPr="000066A2">
              <w:rPr>
                <w:sz w:val="24"/>
                <w:szCs w:val="24"/>
              </w:rPr>
              <w:t>Квыр.В2</w:t>
            </w:r>
          </w:p>
        </w:tc>
        <w:tc>
          <w:tcPr>
            <w:tcW w:w="1396" w:type="pct"/>
            <w:shd w:val="clear" w:color="auto" w:fill="auto"/>
            <w:vAlign w:val="center"/>
          </w:tcPr>
          <w:p w14:paraId="0A39BCD2"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640D7D28"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74876290" w14:textId="77777777" w:rsidR="00C844B2" w:rsidRPr="000066A2" w:rsidRDefault="00C844B2" w:rsidP="006C684A">
            <w:pPr>
              <w:pStyle w:val="affff9"/>
              <w:jc w:val="center"/>
              <w:rPr>
                <w:b/>
                <w:bCs/>
                <w:sz w:val="24"/>
                <w:szCs w:val="24"/>
              </w:rPr>
            </w:pPr>
            <w:r w:rsidRPr="000066A2">
              <w:rPr>
                <w:rFonts w:cs="Calibri"/>
                <w:sz w:val="24"/>
                <w:szCs w:val="24"/>
              </w:rPr>
              <w:t>1</w:t>
            </w:r>
          </w:p>
        </w:tc>
      </w:tr>
      <w:tr w:rsidR="00C844B2" w:rsidRPr="000066A2" w14:paraId="2009F652" w14:textId="77777777" w:rsidTr="00DF522C">
        <w:tc>
          <w:tcPr>
            <w:tcW w:w="1597" w:type="pct"/>
            <w:shd w:val="clear" w:color="auto" w:fill="auto"/>
            <w:vAlign w:val="center"/>
          </w:tcPr>
          <w:p w14:paraId="2404411B" w14:textId="77777777" w:rsidR="00C844B2" w:rsidRDefault="00C844B2" w:rsidP="006C684A">
            <w:pPr>
              <w:pStyle w:val="affff9"/>
              <w:jc w:val="center"/>
              <w:rPr>
                <w:b/>
                <w:bCs/>
                <w:sz w:val="24"/>
                <w:szCs w:val="24"/>
              </w:rPr>
            </w:pPr>
            <w:r w:rsidRPr="000066A2">
              <w:rPr>
                <w:sz w:val="24"/>
                <w:szCs w:val="24"/>
              </w:rPr>
              <w:t>Квыр НВ1</w:t>
            </w:r>
          </w:p>
        </w:tc>
        <w:tc>
          <w:tcPr>
            <w:tcW w:w="1396" w:type="pct"/>
            <w:shd w:val="clear" w:color="auto" w:fill="auto"/>
            <w:vAlign w:val="center"/>
          </w:tcPr>
          <w:p w14:paraId="52426427"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5809009C"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6C6955B5" w14:textId="77777777" w:rsidR="00C844B2" w:rsidRPr="000066A2" w:rsidRDefault="00C844B2" w:rsidP="006C684A">
            <w:pPr>
              <w:pStyle w:val="affff9"/>
              <w:jc w:val="center"/>
              <w:rPr>
                <w:b/>
                <w:bCs/>
                <w:sz w:val="24"/>
                <w:szCs w:val="24"/>
              </w:rPr>
            </w:pPr>
            <w:r w:rsidRPr="000066A2">
              <w:rPr>
                <w:rFonts w:cs="Calibri"/>
                <w:sz w:val="24"/>
                <w:szCs w:val="24"/>
              </w:rPr>
              <w:t>1</w:t>
            </w:r>
          </w:p>
        </w:tc>
      </w:tr>
      <w:tr w:rsidR="00C844B2" w:rsidRPr="000066A2" w14:paraId="18C07E7A" w14:textId="77777777" w:rsidTr="00DF522C">
        <w:tc>
          <w:tcPr>
            <w:tcW w:w="1597" w:type="pct"/>
            <w:shd w:val="clear" w:color="auto" w:fill="auto"/>
            <w:vAlign w:val="center"/>
          </w:tcPr>
          <w:p w14:paraId="393B5B1E" w14:textId="77777777" w:rsidR="00C844B2" w:rsidRDefault="00C844B2" w:rsidP="006C684A">
            <w:pPr>
              <w:pStyle w:val="affff9"/>
              <w:jc w:val="center"/>
              <w:rPr>
                <w:b/>
                <w:bCs/>
                <w:sz w:val="24"/>
                <w:szCs w:val="24"/>
              </w:rPr>
            </w:pPr>
            <w:r w:rsidRPr="000066A2">
              <w:rPr>
                <w:sz w:val="24"/>
                <w:szCs w:val="24"/>
              </w:rPr>
              <w:t>Квыр НВ2</w:t>
            </w:r>
          </w:p>
        </w:tc>
        <w:tc>
          <w:tcPr>
            <w:tcW w:w="1396" w:type="pct"/>
            <w:shd w:val="clear" w:color="auto" w:fill="auto"/>
            <w:vAlign w:val="center"/>
          </w:tcPr>
          <w:p w14:paraId="352351A2" w14:textId="77777777" w:rsidR="00C844B2" w:rsidRPr="000066A2" w:rsidRDefault="00C844B2" w:rsidP="006C684A">
            <w:pPr>
              <w:pStyle w:val="affff9"/>
              <w:jc w:val="center"/>
              <w:rPr>
                <w:iCs/>
                <w:sz w:val="24"/>
                <w:szCs w:val="24"/>
              </w:rPr>
            </w:pPr>
            <w:r w:rsidRPr="000066A2">
              <w:rPr>
                <w:rFonts w:cs="Calibri"/>
                <w:sz w:val="24"/>
                <w:szCs w:val="24"/>
              </w:rPr>
              <w:t>0,1</w:t>
            </w:r>
            <w:r w:rsidRPr="000066A2">
              <w:rPr>
                <w:rFonts w:cs="Calibri"/>
                <w:sz w:val="24"/>
                <w:szCs w:val="24"/>
                <w:lang w:val="en-US"/>
              </w:rPr>
              <w:t>…10,0</w:t>
            </w:r>
          </w:p>
        </w:tc>
        <w:tc>
          <w:tcPr>
            <w:tcW w:w="980" w:type="pct"/>
            <w:gridSpan w:val="2"/>
            <w:shd w:val="clear" w:color="auto" w:fill="auto"/>
            <w:vAlign w:val="center"/>
          </w:tcPr>
          <w:p w14:paraId="26FF957C" w14:textId="77777777" w:rsidR="00C844B2" w:rsidRPr="000066A2" w:rsidRDefault="00C844B2" w:rsidP="006C684A">
            <w:pPr>
              <w:pStyle w:val="affff9"/>
              <w:jc w:val="center"/>
              <w:rPr>
                <w:sz w:val="24"/>
                <w:szCs w:val="24"/>
              </w:rPr>
            </w:pPr>
            <w:r w:rsidRPr="000066A2">
              <w:rPr>
                <w:rFonts w:cs="Calibri"/>
                <w:sz w:val="24"/>
                <w:szCs w:val="24"/>
              </w:rPr>
              <w:t>0,001</w:t>
            </w:r>
          </w:p>
        </w:tc>
        <w:tc>
          <w:tcPr>
            <w:tcW w:w="1027" w:type="pct"/>
            <w:shd w:val="clear" w:color="auto" w:fill="auto"/>
            <w:vAlign w:val="center"/>
          </w:tcPr>
          <w:p w14:paraId="36168386" w14:textId="77777777" w:rsidR="00C844B2" w:rsidRPr="000066A2" w:rsidRDefault="00C844B2" w:rsidP="006C684A">
            <w:pPr>
              <w:pStyle w:val="affff9"/>
              <w:jc w:val="center"/>
              <w:rPr>
                <w:b/>
                <w:bCs/>
                <w:sz w:val="24"/>
                <w:szCs w:val="24"/>
              </w:rPr>
            </w:pPr>
            <w:r w:rsidRPr="000066A2">
              <w:rPr>
                <w:rFonts w:cs="Calibri"/>
                <w:sz w:val="24"/>
                <w:szCs w:val="24"/>
              </w:rPr>
              <w:t>1</w:t>
            </w:r>
          </w:p>
        </w:tc>
      </w:tr>
      <w:tr w:rsidR="005A784E" w:rsidRPr="000066A2" w14:paraId="17ACABDF" w14:textId="77777777" w:rsidTr="002A12A4">
        <w:tc>
          <w:tcPr>
            <w:tcW w:w="1597" w:type="pct"/>
            <w:shd w:val="clear" w:color="auto" w:fill="auto"/>
            <w:vAlign w:val="center"/>
          </w:tcPr>
          <w:p w14:paraId="186ED6C6" w14:textId="261311FF" w:rsidR="005A784E" w:rsidRPr="000066A2" w:rsidRDefault="005A784E" w:rsidP="006C684A">
            <w:pPr>
              <w:pStyle w:val="affff9"/>
              <w:jc w:val="center"/>
              <w:rPr>
                <w:sz w:val="24"/>
                <w:szCs w:val="24"/>
              </w:rPr>
            </w:pPr>
            <w:r w:rsidRPr="000066A2">
              <w:rPr>
                <w:sz w:val="24"/>
                <w:szCs w:val="24"/>
                <w:lang w:val="en-US"/>
              </w:rPr>
              <w:t>I</w:t>
            </w:r>
            <w:r w:rsidRPr="000066A2">
              <w:rPr>
                <w:sz w:val="24"/>
                <w:szCs w:val="24"/>
              </w:rPr>
              <w:t>ср</w:t>
            </w:r>
            <w:r>
              <w:rPr>
                <w:sz w:val="24"/>
                <w:szCs w:val="24"/>
              </w:rPr>
              <w:t>.диф</w:t>
            </w:r>
            <w:r>
              <w:rPr>
                <w:sz w:val="24"/>
                <w:szCs w:val="24"/>
                <w:lang w:val="en-US"/>
              </w:rPr>
              <w:t>.</w:t>
            </w:r>
          </w:p>
        </w:tc>
        <w:tc>
          <w:tcPr>
            <w:tcW w:w="1396" w:type="pct"/>
            <w:shd w:val="clear" w:color="auto" w:fill="auto"/>
            <w:vAlign w:val="center"/>
          </w:tcPr>
          <w:p w14:paraId="6F321C5B" w14:textId="44A63575" w:rsidR="005A784E" w:rsidRPr="000066A2" w:rsidRDefault="005A784E" w:rsidP="006C684A">
            <w:pPr>
              <w:pStyle w:val="affff9"/>
              <w:jc w:val="center"/>
              <w:rPr>
                <w:rFonts w:cs="Calibri"/>
                <w:sz w:val="24"/>
                <w:szCs w:val="24"/>
              </w:rPr>
            </w:pPr>
            <w:r w:rsidRPr="000066A2">
              <w:rPr>
                <w:sz w:val="24"/>
                <w:szCs w:val="24"/>
              </w:rPr>
              <w:t xml:space="preserve">0,1…1,0 </w:t>
            </w:r>
            <w:r w:rsidRPr="000066A2">
              <w:rPr>
                <w:sz w:val="24"/>
                <w:szCs w:val="24"/>
                <w:lang w:val="en-US"/>
              </w:rPr>
              <w:t>I</w:t>
            </w:r>
            <w:r w:rsidRPr="000066A2">
              <w:rPr>
                <w:sz w:val="24"/>
                <w:szCs w:val="24"/>
              </w:rPr>
              <w:t>баз</w:t>
            </w:r>
          </w:p>
        </w:tc>
        <w:tc>
          <w:tcPr>
            <w:tcW w:w="980" w:type="pct"/>
            <w:gridSpan w:val="2"/>
            <w:shd w:val="clear" w:color="auto" w:fill="auto"/>
          </w:tcPr>
          <w:p w14:paraId="7076B243" w14:textId="375DB0D5" w:rsidR="005A784E" w:rsidRPr="000066A2" w:rsidRDefault="005A784E" w:rsidP="006C684A">
            <w:pPr>
              <w:pStyle w:val="affff9"/>
              <w:jc w:val="center"/>
              <w:rPr>
                <w:rFonts w:cs="Calibri"/>
                <w:sz w:val="24"/>
                <w:szCs w:val="24"/>
              </w:rPr>
            </w:pPr>
            <w:r w:rsidRPr="000066A2">
              <w:rPr>
                <w:sz w:val="24"/>
                <w:szCs w:val="24"/>
              </w:rPr>
              <w:t>0,001</w:t>
            </w:r>
          </w:p>
        </w:tc>
        <w:tc>
          <w:tcPr>
            <w:tcW w:w="1027" w:type="pct"/>
            <w:shd w:val="clear" w:color="auto" w:fill="auto"/>
            <w:vAlign w:val="center"/>
          </w:tcPr>
          <w:p w14:paraId="14A1A110" w14:textId="78FB0DAD" w:rsidR="005A784E" w:rsidRPr="000066A2" w:rsidRDefault="00FF656F" w:rsidP="006C684A">
            <w:pPr>
              <w:pStyle w:val="affff9"/>
              <w:jc w:val="center"/>
              <w:rPr>
                <w:rFonts w:cs="Calibri"/>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5A784E" w:rsidRPr="000066A2" w14:paraId="20F0B194" w14:textId="77777777" w:rsidTr="00DF522C">
        <w:tc>
          <w:tcPr>
            <w:tcW w:w="5000" w:type="pct"/>
            <w:gridSpan w:val="5"/>
            <w:shd w:val="clear" w:color="auto" w:fill="BFBFBF" w:themeFill="background1" w:themeFillShade="BF"/>
            <w:vAlign w:val="center"/>
          </w:tcPr>
          <w:p w14:paraId="2BC0DD25" w14:textId="77777777" w:rsidR="005A784E" w:rsidRPr="000066A2" w:rsidRDefault="005A784E" w:rsidP="005A784E">
            <w:pPr>
              <w:pStyle w:val="affff9"/>
              <w:rPr>
                <w:b/>
                <w:bCs/>
                <w:sz w:val="24"/>
                <w:szCs w:val="24"/>
              </w:rPr>
            </w:pPr>
            <w:r>
              <w:rPr>
                <w:b/>
                <w:bCs/>
                <w:sz w:val="24"/>
                <w:szCs w:val="24"/>
              </w:rPr>
              <w:t>ДТЗт</w:t>
            </w:r>
          </w:p>
        </w:tc>
      </w:tr>
      <w:tr w:rsidR="005A784E" w:rsidRPr="000066A2" w14:paraId="4AADAD8B" w14:textId="77777777" w:rsidTr="00DF522C">
        <w:tc>
          <w:tcPr>
            <w:tcW w:w="1597" w:type="pct"/>
          </w:tcPr>
          <w:p w14:paraId="4CD94C23" w14:textId="77777777" w:rsidR="005A784E" w:rsidRPr="000066A2" w:rsidRDefault="005A784E" w:rsidP="005A784E">
            <w:pPr>
              <w:pStyle w:val="affff9"/>
              <w:jc w:val="center"/>
              <w:rPr>
                <w:sz w:val="24"/>
                <w:szCs w:val="24"/>
              </w:rPr>
            </w:pPr>
            <w:r w:rsidRPr="000066A2">
              <w:rPr>
                <w:sz w:val="24"/>
                <w:szCs w:val="24"/>
              </w:rPr>
              <w:t>Работа ДТЗ</w:t>
            </w:r>
            <w:r>
              <w:rPr>
                <w:sz w:val="24"/>
                <w:szCs w:val="24"/>
              </w:rPr>
              <w:t>т</w:t>
            </w:r>
          </w:p>
        </w:tc>
        <w:tc>
          <w:tcPr>
            <w:tcW w:w="1396" w:type="pct"/>
            <w:vAlign w:val="center"/>
          </w:tcPr>
          <w:p w14:paraId="474ABE98" w14:textId="77777777" w:rsidR="005A784E" w:rsidRPr="000066A2" w:rsidRDefault="005A784E" w:rsidP="005A784E">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197EABEE"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2B9693B7" w14:textId="36A202E7"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55AE427D" w14:textId="77777777" w:rsidTr="00DF522C">
        <w:tc>
          <w:tcPr>
            <w:tcW w:w="1597" w:type="pct"/>
            <w:vAlign w:val="center"/>
          </w:tcPr>
          <w:p w14:paraId="6873D5B7" w14:textId="77777777" w:rsidR="005A784E" w:rsidRPr="000066A2" w:rsidRDefault="005A784E" w:rsidP="005A784E">
            <w:pPr>
              <w:pStyle w:val="affff9"/>
              <w:jc w:val="center"/>
              <w:rPr>
                <w:sz w:val="24"/>
                <w:szCs w:val="24"/>
              </w:rPr>
            </w:pPr>
            <w:r w:rsidRPr="000066A2">
              <w:rPr>
                <w:sz w:val="24"/>
                <w:szCs w:val="24"/>
                <w:lang w:val="en-US"/>
              </w:rPr>
              <w:t>I</w:t>
            </w:r>
            <w:r w:rsidRPr="000066A2">
              <w:rPr>
                <w:sz w:val="24"/>
                <w:szCs w:val="24"/>
              </w:rPr>
              <w:t>т1</w:t>
            </w:r>
          </w:p>
        </w:tc>
        <w:tc>
          <w:tcPr>
            <w:tcW w:w="1396" w:type="pct"/>
            <w:vAlign w:val="center"/>
          </w:tcPr>
          <w:p w14:paraId="3EDAB9E7" w14:textId="77777777" w:rsidR="005A784E" w:rsidRPr="000066A2" w:rsidRDefault="005A784E" w:rsidP="005A784E">
            <w:pPr>
              <w:pStyle w:val="affff9"/>
              <w:jc w:val="center"/>
              <w:rPr>
                <w:iCs/>
                <w:sz w:val="24"/>
                <w:szCs w:val="24"/>
              </w:rPr>
            </w:pPr>
            <w:r w:rsidRPr="000066A2">
              <w:rPr>
                <w:sz w:val="24"/>
                <w:szCs w:val="24"/>
              </w:rPr>
              <w:t>0,2…</w:t>
            </w:r>
            <w:r w:rsidRPr="000066A2">
              <w:rPr>
                <w:sz w:val="24"/>
                <w:szCs w:val="24"/>
                <w:lang w:val="en-US"/>
              </w:rPr>
              <w:t>1</w:t>
            </w:r>
            <w:r w:rsidRPr="000066A2">
              <w:rPr>
                <w:sz w:val="24"/>
                <w:szCs w:val="24"/>
              </w:rPr>
              <w:t>,</w:t>
            </w:r>
            <w:r w:rsidRPr="000066A2">
              <w:rPr>
                <w:sz w:val="24"/>
                <w:szCs w:val="24"/>
                <w:lang w:val="en-US"/>
              </w:rPr>
              <w:t>5</w:t>
            </w:r>
            <w:r w:rsidRPr="000066A2">
              <w:rPr>
                <w:sz w:val="24"/>
                <w:szCs w:val="24"/>
              </w:rPr>
              <w:t xml:space="preserve"> </w:t>
            </w:r>
            <w:r w:rsidRPr="000066A2">
              <w:rPr>
                <w:sz w:val="24"/>
                <w:szCs w:val="24"/>
                <w:lang w:val="en-US"/>
              </w:rPr>
              <w:t>I</w:t>
            </w:r>
            <w:r w:rsidRPr="000066A2">
              <w:rPr>
                <w:sz w:val="24"/>
                <w:szCs w:val="24"/>
              </w:rPr>
              <w:t>баз</w:t>
            </w:r>
          </w:p>
        </w:tc>
        <w:tc>
          <w:tcPr>
            <w:tcW w:w="948" w:type="pct"/>
          </w:tcPr>
          <w:p w14:paraId="681AA663"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616E0B24" w14:textId="50F32124" w:rsidR="005A784E" w:rsidRPr="000066A2" w:rsidRDefault="006C684A" w:rsidP="005A784E">
            <w:pPr>
              <w:pStyle w:val="affff9"/>
              <w:jc w:val="center"/>
              <w:rPr>
                <w:sz w:val="24"/>
                <w:szCs w:val="24"/>
              </w:rPr>
            </w:pPr>
            <w:r w:rsidRPr="000066A2">
              <w:rPr>
                <w:sz w:val="24"/>
                <w:szCs w:val="24"/>
                <w:lang w:val="en-US"/>
              </w:rPr>
              <w:t>1</w:t>
            </w:r>
            <w:r w:rsidRPr="000066A2">
              <w:rPr>
                <w:sz w:val="24"/>
                <w:szCs w:val="24"/>
              </w:rPr>
              <w:t>,</w:t>
            </w:r>
            <w:r w:rsidRPr="000066A2">
              <w:rPr>
                <w:sz w:val="24"/>
                <w:szCs w:val="24"/>
                <w:lang w:val="en-US"/>
              </w:rPr>
              <w:t>5</w:t>
            </w:r>
            <w:r w:rsidRPr="000066A2">
              <w:rPr>
                <w:sz w:val="24"/>
                <w:szCs w:val="24"/>
              </w:rPr>
              <w:t xml:space="preserve"> </w:t>
            </w:r>
            <w:r w:rsidRPr="000066A2">
              <w:rPr>
                <w:sz w:val="24"/>
                <w:szCs w:val="24"/>
                <w:lang w:val="en-US"/>
              </w:rPr>
              <w:t>I</w:t>
            </w:r>
            <w:r w:rsidRPr="000066A2">
              <w:rPr>
                <w:sz w:val="24"/>
                <w:szCs w:val="24"/>
              </w:rPr>
              <w:t>баз</w:t>
            </w:r>
          </w:p>
        </w:tc>
      </w:tr>
      <w:tr w:rsidR="005A784E" w:rsidRPr="000066A2" w14:paraId="263BCCDC" w14:textId="77777777" w:rsidTr="00DF522C">
        <w:tc>
          <w:tcPr>
            <w:tcW w:w="1597" w:type="pct"/>
            <w:vAlign w:val="center"/>
          </w:tcPr>
          <w:p w14:paraId="19398A28" w14:textId="77777777" w:rsidR="005A784E" w:rsidRPr="000066A2" w:rsidRDefault="005A784E" w:rsidP="005A784E">
            <w:pPr>
              <w:pStyle w:val="affff9"/>
              <w:jc w:val="center"/>
              <w:rPr>
                <w:sz w:val="24"/>
                <w:szCs w:val="24"/>
              </w:rPr>
            </w:pPr>
            <w:r w:rsidRPr="000066A2">
              <w:rPr>
                <w:sz w:val="24"/>
                <w:szCs w:val="24"/>
              </w:rPr>
              <w:t>Кт1</w:t>
            </w:r>
          </w:p>
        </w:tc>
        <w:tc>
          <w:tcPr>
            <w:tcW w:w="1396" w:type="pct"/>
            <w:vAlign w:val="center"/>
          </w:tcPr>
          <w:p w14:paraId="4F75E4B7" w14:textId="77777777" w:rsidR="005A784E" w:rsidRPr="000066A2" w:rsidRDefault="005A784E" w:rsidP="005A784E">
            <w:pPr>
              <w:pStyle w:val="affff9"/>
              <w:jc w:val="center"/>
              <w:rPr>
                <w:iCs/>
                <w:sz w:val="24"/>
                <w:szCs w:val="24"/>
              </w:rPr>
            </w:pPr>
            <w:r w:rsidRPr="000066A2">
              <w:rPr>
                <w:sz w:val="24"/>
                <w:szCs w:val="24"/>
              </w:rPr>
              <w:t>0,1…1,0 о.е.</w:t>
            </w:r>
          </w:p>
        </w:tc>
        <w:tc>
          <w:tcPr>
            <w:tcW w:w="948" w:type="pct"/>
          </w:tcPr>
          <w:p w14:paraId="78D4258E"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7DB1BA0F" w14:textId="6178D83F" w:rsidR="005A784E" w:rsidRPr="000066A2" w:rsidRDefault="006C684A" w:rsidP="005A784E">
            <w:pPr>
              <w:pStyle w:val="affff9"/>
              <w:jc w:val="center"/>
              <w:rPr>
                <w:sz w:val="24"/>
                <w:szCs w:val="24"/>
              </w:rPr>
            </w:pPr>
            <w:r w:rsidRPr="000066A2">
              <w:rPr>
                <w:sz w:val="24"/>
                <w:szCs w:val="24"/>
              </w:rPr>
              <w:t>1,0 о.е.</w:t>
            </w:r>
          </w:p>
        </w:tc>
      </w:tr>
      <w:tr w:rsidR="005A784E" w:rsidRPr="000066A2" w14:paraId="0445CDF9" w14:textId="77777777" w:rsidTr="00DF522C">
        <w:tc>
          <w:tcPr>
            <w:tcW w:w="1597" w:type="pct"/>
            <w:vAlign w:val="center"/>
          </w:tcPr>
          <w:p w14:paraId="5F2ECDB1" w14:textId="77777777" w:rsidR="005A784E" w:rsidRPr="000066A2" w:rsidRDefault="005A784E" w:rsidP="005A784E">
            <w:pPr>
              <w:pStyle w:val="affff9"/>
              <w:jc w:val="center"/>
              <w:rPr>
                <w:sz w:val="24"/>
                <w:szCs w:val="24"/>
              </w:rPr>
            </w:pPr>
            <w:r w:rsidRPr="000066A2">
              <w:rPr>
                <w:sz w:val="24"/>
                <w:szCs w:val="24"/>
                <w:lang w:val="en-US"/>
              </w:rPr>
              <w:t>I</w:t>
            </w:r>
            <w:r w:rsidRPr="000066A2">
              <w:rPr>
                <w:sz w:val="24"/>
                <w:szCs w:val="24"/>
              </w:rPr>
              <w:t>т2</w:t>
            </w:r>
          </w:p>
        </w:tc>
        <w:tc>
          <w:tcPr>
            <w:tcW w:w="1396" w:type="pct"/>
            <w:vAlign w:val="center"/>
          </w:tcPr>
          <w:p w14:paraId="2195DADE" w14:textId="77777777" w:rsidR="005A784E" w:rsidRPr="000066A2" w:rsidRDefault="005A784E" w:rsidP="005A784E">
            <w:pPr>
              <w:pStyle w:val="affff9"/>
              <w:jc w:val="center"/>
              <w:rPr>
                <w:iCs/>
                <w:sz w:val="24"/>
                <w:szCs w:val="24"/>
              </w:rPr>
            </w:pPr>
            <w:r w:rsidRPr="000066A2">
              <w:rPr>
                <w:sz w:val="24"/>
                <w:szCs w:val="24"/>
              </w:rPr>
              <w:t>1,0…</w:t>
            </w:r>
            <w:r w:rsidRPr="000066A2">
              <w:rPr>
                <w:sz w:val="24"/>
                <w:szCs w:val="24"/>
                <w:lang w:val="en-US"/>
              </w:rPr>
              <w:t>3</w:t>
            </w:r>
            <w:r w:rsidRPr="000066A2">
              <w:rPr>
                <w:sz w:val="24"/>
                <w:szCs w:val="24"/>
              </w:rPr>
              <w:t xml:space="preserve">,0 </w:t>
            </w:r>
            <w:r w:rsidRPr="000066A2">
              <w:rPr>
                <w:sz w:val="24"/>
                <w:szCs w:val="24"/>
                <w:lang w:val="en-US"/>
              </w:rPr>
              <w:t>I</w:t>
            </w:r>
            <w:r w:rsidRPr="000066A2">
              <w:rPr>
                <w:sz w:val="24"/>
                <w:szCs w:val="24"/>
              </w:rPr>
              <w:t>баз</w:t>
            </w:r>
          </w:p>
        </w:tc>
        <w:tc>
          <w:tcPr>
            <w:tcW w:w="948" w:type="pct"/>
          </w:tcPr>
          <w:p w14:paraId="0CFA28C7"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73FB219F" w14:textId="79400FB5" w:rsidR="005A784E" w:rsidRPr="000066A2" w:rsidRDefault="006C684A" w:rsidP="005A784E">
            <w:pPr>
              <w:pStyle w:val="affff9"/>
              <w:jc w:val="center"/>
              <w:rPr>
                <w:sz w:val="24"/>
                <w:szCs w:val="24"/>
              </w:rPr>
            </w:pPr>
            <w:r w:rsidRPr="000066A2">
              <w:rPr>
                <w:sz w:val="24"/>
                <w:szCs w:val="24"/>
                <w:lang w:val="en-US"/>
              </w:rPr>
              <w:t>3</w:t>
            </w:r>
            <w:r w:rsidRPr="000066A2">
              <w:rPr>
                <w:sz w:val="24"/>
                <w:szCs w:val="24"/>
              </w:rPr>
              <w:t xml:space="preserve">,0 </w:t>
            </w:r>
            <w:r w:rsidRPr="000066A2">
              <w:rPr>
                <w:sz w:val="24"/>
                <w:szCs w:val="24"/>
                <w:lang w:val="en-US"/>
              </w:rPr>
              <w:t>I</w:t>
            </w:r>
            <w:r w:rsidRPr="000066A2">
              <w:rPr>
                <w:sz w:val="24"/>
                <w:szCs w:val="24"/>
              </w:rPr>
              <w:t>баз</w:t>
            </w:r>
          </w:p>
        </w:tc>
      </w:tr>
      <w:tr w:rsidR="005A784E" w:rsidRPr="000066A2" w14:paraId="0CFC30CA" w14:textId="77777777" w:rsidTr="00DF522C">
        <w:tc>
          <w:tcPr>
            <w:tcW w:w="1597" w:type="pct"/>
            <w:vAlign w:val="center"/>
          </w:tcPr>
          <w:p w14:paraId="04FB6AA7" w14:textId="77777777" w:rsidR="005A784E" w:rsidRPr="000066A2" w:rsidRDefault="005A784E" w:rsidP="005A784E">
            <w:pPr>
              <w:pStyle w:val="affff9"/>
              <w:jc w:val="center"/>
              <w:rPr>
                <w:sz w:val="24"/>
                <w:szCs w:val="24"/>
              </w:rPr>
            </w:pPr>
            <w:r w:rsidRPr="000066A2">
              <w:rPr>
                <w:sz w:val="24"/>
                <w:szCs w:val="24"/>
              </w:rPr>
              <w:t>Кт2</w:t>
            </w:r>
          </w:p>
        </w:tc>
        <w:tc>
          <w:tcPr>
            <w:tcW w:w="1396" w:type="pct"/>
            <w:vAlign w:val="center"/>
          </w:tcPr>
          <w:p w14:paraId="3C374E0D" w14:textId="6AA3DBDC" w:rsidR="005A784E" w:rsidRPr="000066A2" w:rsidRDefault="005A784E" w:rsidP="005A784E">
            <w:pPr>
              <w:pStyle w:val="affff9"/>
              <w:jc w:val="center"/>
              <w:rPr>
                <w:iCs/>
                <w:sz w:val="24"/>
                <w:szCs w:val="24"/>
              </w:rPr>
            </w:pPr>
            <w:r w:rsidRPr="000066A2">
              <w:rPr>
                <w:sz w:val="24"/>
                <w:szCs w:val="24"/>
              </w:rPr>
              <w:t>0,2…</w:t>
            </w:r>
            <w:r w:rsidR="006C684A" w:rsidRPr="000066A2">
              <w:rPr>
                <w:sz w:val="24"/>
                <w:szCs w:val="24"/>
              </w:rPr>
              <w:t>1,0 о.е.</w:t>
            </w:r>
          </w:p>
        </w:tc>
        <w:tc>
          <w:tcPr>
            <w:tcW w:w="948" w:type="pct"/>
          </w:tcPr>
          <w:p w14:paraId="30BA2A35"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70F1F2CA" w14:textId="0891917E" w:rsidR="005A784E" w:rsidRPr="000066A2" w:rsidRDefault="00FF656F" w:rsidP="005A784E">
            <w:pPr>
              <w:pStyle w:val="affff9"/>
              <w:jc w:val="center"/>
              <w:rPr>
                <w:sz w:val="24"/>
                <w:szCs w:val="24"/>
              </w:rPr>
            </w:pPr>
            <w:r w:rsidRPr="000066A2">
              <w:rPr>
                <w:sz w:val="24"/>
                <w:szCs w:val="24"/>
              </w:rPr>
              <w:t>1,0 о.е.</w:t>
            </w:r>
          </w:p>
        </w:tc>
      </w:tr>
      <w:tr w:rsidR="005A784E" w:rsidRPr="000066A2" w14:paraId="0A4B25C6" w14:textId="77777777" w:rsidTr="00DF522C">
        <w:tc>
          <w:tcPr>
            <w:tcW w:w="5000" w:type="pct"/>
            <w:gridSpan w:val="5"/>
            <w:shd w:val="clear" w:color="auto" w:fill="D0CECE" w:themeFill="background2" w:themeFillShade="E6"/>
            <w:vAlign w:val="center"/>
          </w:tcPr>
          <w:p w14:paraId="41E85D2C" w14:textId="77777777" w:rsidR="005A784E" w:rsidRPr="00786901" w:rsidRDefault="005A784E" w:rsidP="005A784E">
            <w:pPr>
              <w:pStyle w:val="affff9"/>
              <w:rPr>
                <w:b/>
                <w:bCs/>
                <w:sz w:val="24"/>
                <w:szCs w:val="24"/>
              </w:rPr>
            </w:pPr>
            <w:r w:rsidRPr="00786901">
              <w:rPr>
                <w:b/>
                <w:bCs/>
                <w:sz w:val="24"/>
                <w:szCs w:val="24"/>
              </w:rPr>
              <w:t>ДТО</w:t>
            </w:r>
          </w:p>
        </w:tc>
      </w:tr>
      <w:tr w:rsidR="005A784E" w:rsidRPr="000066A2" w14:paraId="3A61CD82" w14:textId="77777777" w:rsidTr="00DF522C">
        <w:tc>
          <w:tcPr>
            <w:tcW w:w="1597" w:type="pct"/>
            <w:vAlign w:val="center"/>
          </w:tcPr>
          <w:p w14:paraId="7FF4C6A9" w14:textId="77777777" w:rsidR="005A784E" w:rsidRPr="000066A2" w:rsidRDefault="005A784E" w:rsidP="005A784E">
            <w:pPr>
              <w:pStyle w:val="affff9"/>
              <w:jc w:val="center"/>
              <w:rPr>
                <w:sz w:val="24"/>
                <w:szCs w:val="24"/>
              </w:rPr>
            </w:pPr>
            <w:r w:rsidRPr="000066A2">
              <w:rPr>
                <w:bCs/>
                <w:iCs/>
                <w:noProof/>
                <w:sz w:val="24"/>
                <w:szCs w:val="24"/>
              </w:rPr>
              <w:t>Работа ДТО</w:t>
            </w:r>
          </w:p>
        </w:tc>
        <w:tc>
          <w:tcPr>
            <w:tcW w:w="1396" w:type="pct"/>
            <w:vAlign w:val="center"/>
          </w:tcPr>
          <w:p w14:paraId="6C764843" w14:textId="77777777" w:rsidR="005A784E" w:rsidRPr="00395B86" w:rsidRDefault="005A784E" w:rsidP="005A784E">
            <w:pPr>
              <w:pStyle w:val="affff9"/>
              <w:jc w:val="center"/>
              <w:rPr>
                <w:iCs/>
                <w:sz w:val="24"/>
                <w:szCs w:val="24"/>
                <w:lang w:val="en-US"/>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10BF30BF"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11BDD35A" w14:textId="7C594882"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3454C1CF" w14:textId="77777777" w:rsidTr="00DF522C">
        <w:tc>
          <w:tcPr>
            <w:tcW w:w="1597" w:type="pct"/>
            <w:vAlign w:val="center"/>
          </w:tcPr>
          <w:p w14:paraId="5515B557" w14:textId="77777777" w:rsidR="005A784E" w:rsidRPr="000066A2" w:rsidRDefault="005A784E" w:rsidP="005A784E">
            <w:pPr>
              <w:pStyle w:val="affff9"/>
              <w:jc w:val="center"/>
              <w:rPr>
                <w:bCs/>
                <w:iCs/>
                <w:noProof/>
                <w:sz w:val="24"/>
                <w:szCs w:val="24"/>
              </w:rPr>
            </w:pPr>
            <w:r w:rsidRPr="000066A2">
              <w:rPr>
                <w:sz w:val="24"/>
                <w:szCs w:val="24"/>
                <w:lang w:val="en-US"/>
              </w:rPr>
              <w:t>I</w:t>
            </w:r>
            <w:r w:rsidRPr="000066A2">
              <w:rPr>
                <w:sz w:val="24"/>
                <w:szCs w:val="24"/>
              </w:rPr>
              <w:t>ср ДТО</w:t>
            </w:r>
          </w:p>
        </w:tc>
        <w:tc>
          <w:tcPr>
            <w:tcW w:w="1396" w:type="pct"/>
            <w:vAlign w:val="center"/>
          </w:tcPr>
          <w:p w14:paraId="3CDA9E87" w14:textId="77777777" w:rsidR="005A784E" w:rsidRPr="000066A2" w:rsidRDefault="005A784E" w:rsidP="005A784E">
            <w:pPr>
              <w:pStyle w:val="affff9"/>
              <w:jc w:val="center"/>
              <w:rPr>
                <w:iCs/>
                <w:sz w:val="24"/>
                <w:szCs w:val="24"/>
              </w:rPr>
            </w:pPr>
            <w:r w:rsidRPr="000066A2">
              <w:rPr>
                <w:sz w:val="24"/>
                <w:szCs w:val="24"/>
                <w:lang w:val="en-US"/>
              </w:rPr>
              <w:t>1</w:t>
            </w:r>
            <w:r w:rsidRPr="000066A2">
              <w:rPr>
                <w:sz w:val="24"/>
                <w:szCs w:val="24"/>
              </w:rPr>
              <w:t xml:space="preserve">,0…10,0 </w:t>
            </w:r>
            <w:r w:rsidRPr="000066A2">
              <w:rPr>
                <w:sz w:val="24"/>
                <w:szCs w:val="24"/>
                <w:lang w:val="en-US"/>
              </w:rPr>
              <w:t>I</w:t>
            </w:r>
            <w:r w:rsidRPr="000066A2">
              <w:rPr>
                <w:sz w:val="24"/>
                <w:szCs w:val="24"/>
              </w:rPr>
              <w:t>баз</w:t>
            </w:r>
          </w:p>
        </w:tc>
        <w:tc>
          <w:tcPr>
            <w:tcW w:w="948" w:type="pct"/>
          </w:tcPr>
          <w:p w14:paraId="2A00654E"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6C3B2704" w14:textId="4714B0A4" w:rsidR="005A784E" w:rsidRPr="000066A2" w:rsidRDefault="006C684A" w:rsidP="005A784E">
            <w:pPr>
              <w:pStyle w:val="affff9"/>
              <w:jc w:val="center"/>
              <w:rPr>
                <w:sz w:val="24"/>
                <w:szCs w:val="24"/>
              </w:rPr>
            </w:pPr>
            <w:r w:rsidRPr="000066A2">
              <w:rPr>
                <w:sz w:val="24"/>
                <w:szCs w:val="24"/>
              </w:rPr>
              <w:t xml:space="preserve">10,0 </w:t>
            </w:r>
            <w:r w:rsidRPr="000066A2">
              <w:rPr>
                <w:sz w:val="24"/>
                <w:szCs w:val="24"/>
                <w:lang w:val="en-US"/>
              </w:rPr>
              <w:t>I</w:t>
            </w:r>
            <w:r w:rsidRPr="000066A2">
              <w:rPr>
                <w:sz w:val="24"/>
                <w:szCs w:val="24"/>
              </w:rPr>
              <w:t>баз</w:t>
            </w:r>
          </w:p>
        </w:tc>
      </w:tr>
      <w:tr w:rsidR="005A784E" w:rsidRPr="000066A2" w14:paraId="247A24CF" w14:textId="77777777" w:rsidTr="00DF522C">
        <w:tc>
          <w:tcPr>
            <w:tcW w:w="5000" w:type="pct"/>
            <w:gridSpan w:val="5"/>
            <w:shd w:val="clear" w:color="auto" w:fill="D0CECE" w:themeFill="background2" w:themeFillShade="E6"/>
            <w:vAlign w:val="center"/>
          </w:tcPr>
          <w:p w14:paraId="329BF7B2" w14:textId="77777777" w:rsidR="005A784E" w:rsidRPr="00786901" w:rsidRDefault="005A784E" w:rsidP="005A784E">
            <w:pPr>
              <w:pStyle w:val="affff9"/>
              <w:rPr>
                <w:b/>
                <w:bCs/>
                <w:sz w:val="24"/>
                <w:szCs w:val="24"/>
              </w:rPr>
            </w:pPr>
            <w:r w:rsidRPr="00786901">
              <w:rPr>
                <w:b/>
                <w:bCs/>
                <w:sz w:val="24"/>
                <w:szCs w:val="24"/>
              </w:rPr>
              <w:t>Д2г</w:t>
            </w:r>
          </w:p>
        </w:tc>
      </w:tr>
      <w:tr w:rsidR="005A784E" w:rsidRPr="000066A2" w14:paraId="3CE2100C" w14:textId="77777777" w:rsidTr="00DF522C">
        <w:tc>
          <w:tcPr>
            <w:tcW w:w="1597" w:type="pct"/>
            <w:vAlign w:val="center"/>
          </w:tcPr>
          <w:p w14:paraId="7CE2D510" w14:textId="77777777" w:rsidR="005A784E" w:rsidRPr="000066A2" w:rsidRDefault="005A784E" w:rsidP="005A784E">
            <w:pPr>
              <w:pStyle w:val="affff9"/>
              <w:jc w:val="center"/>
              <w:rPr>
                <w:sz w:val="24"/>
                <w:szCs w:val="24"/>
              </w:rPr>
            </w:pPr>
            <w:r w:rsidRPr="000066A2">
              <w:rPr>
                <w:bCs/>
                <w:sz w:val="24"/>
                <w:szCs w:val="24"/>
              </w:rPr>
              <w:t>Блок.2г.</w:t>
            </w:r>
            <w:r w:rsidRPr="000066A2">
              <w:rPr>
                <w:sz w:val="24"/>
                <w:szCs w:val="24"/>
              </w:rPr>
              <w:t xml:space="preserve"> ДТЗ</w:t>
            </w:r>
            <w:r>
              <w:rPr>
                <w:sz w:val="24"/>
                <w:szCs w:val="24"/>
              </w:rPr>
              <w:t>т</w:t>
            </w:r>
          </w:p>
        </w:tc>
        <w:tc>
          <w:tcPr>
            <w:tcW w:w="1396" w:type="pct"/>
            <w:vAlign w:val="center"/>
          </w:tcPr>
          <w:p w14:paraId="2514CC09" w14:textId="77777777" w:rsidR="005A784E" w:rsidRPr="000066A2" w:rsidRDefault="005A784E" w:rsidP="005A784E">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29E44D9D"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3682396E" w14:textId="36877EA8"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6ADACC3D" w14:textId="77777777" w:rsidTr="00DF522C">
        <w:tc>
          <w:tcPr>
            <w:tcW w:w="1597" w:type="pct"/>
            <w:vAlign w:val="center"/>
          </w:tcPr>
          <w:p w14:paraId="478E6317" w14:textId="77777777" w:rsidR="005A784E" w:rsidRPr="000066A2" w:rsidRDefault="005A784E" w:rsidP="005A784E">
            <w:pPr>
              <w:pStyle w:val="affff9"/>
              <w:jc w:val="center"/>
              <w:rPr>
                <w:sz w:val="24"/>
                <w:szCs w:val="24"/>
              </w:rPr>
            </w:pPr>
            <w:r w:rsidRPr="000066A2">
              <w:rPr>
                <w:iCs/>
                <w:sz w:val="24"/>
                <w:szCs w:val="24"/>
              </w:rPr>
              <w:t>Перекр.блок.2г</w:t>
            </w:r>
          </w:p>
        </w:tc>
        <w:tc>
          <w:tcPr>
            <w:tcW w:w="1396" w:type="pct"/>
            <w:vAlign w:val="center"/>
          </w:tcPr>
          <w:p w14:paraId="3C7C552E" w14:textId="77777777" w:rsidR="005A784E" w:rsidRPr="000066A2" w:rsidRDefault="005A784E" w:rsidP="005A784E">
            <w:pPr>
              <w:pStyle w:val="affff9"/>
              <w:jc w:val="center"/>
              <w:rPr>
                <w:iCs/>
                <w:sz w:val="24"/>
                <w:szCs w:val="24"/>
              </w:rPr>
            </w:pPr>
            <w:r w:rsidRPr="000066A2">
              <w:rPr>
                <w:sz w:val="24"/>
                <w:szCs w:val="24"/>
              </w:rPr>
              <w:t>Откл.</w:t>
            </w:r>
            <w:r w:rsidRPr="000066A2">
              <w:rPr>
                <w:sz w:val="24"/>
                <w:szCs w:val="24"/>
                <w:lang w:val="en-US"/>
              </w:rPr>
              <w:t>/</w:t>
            </w:r>
            <w:r w:rsidRPr="000066A2">
              <w:rPr>
                <w:sz w:val="24"/>
                <w:szCs w:val="24"/>
              </w:rPr>
              <w:t>1 из 3/2 из 3</w:t>
            </w:r>
          </w:p>
        </w:tc>
        <w:tc>
          <w:tcPr>
            <w:tcW w:w="948" w:type="pct"/>
            <w:vAlign w:val="center"/>
          </w:tcPr>
          <w:p w14:paraId="08DC87CD"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0F527EE5" w14:textId="588DA5B3" w:rsidR="005A784E" w:rsidRPr="000066A2" w:rsidRDefault="006C684A" w:rsidP="005A784E">
            <w:pPr>
              <w:pStyle w:val="affff9"/>
              <w:jc w:val="center"/>
              <w:rPr>
                <w:sz w:val="24"/>
                <w:szCs w:val="24"/>
              </w:rPr>
            </w:pPr>
            <w:r w:rsidRPr="000066A2">
              <w:rPr>
                <w:sz w:val="24"/>
                <w:szCs w:val="24"/>
              </w:rPr>
              <w:t>Откл.</w:t>
            </w:r>
          </w:p>
        </w:tc>
      </w:tr>
      <w:tr w:rsidR="005A784E" w:rsidRPr="000066A2" w14:paraId="15A8F68E" w14:textId="77777777" w:rsidTr="00DF522C">
        <w:tc>
          <w:tcPr>
            <w:tcW w:w="1597" w:type="pct"/>
            <w:vAlign w:val="center"/>
          </w:tcPr>
          <w:p w14:paraId="66DA3113" w14:textId="77777777" w:rsidR="005A784E" w:rsidRPr="000066A2" w:rsidRDefault="005A784E" w:rsidP="005A784E">
            <w:pPr>
              <w:pStyle w:val="affff9"/>
              <w:jc w:val="center"/>
              <w:rPr>
                <w:iCs/>
                <w:sz w:val="24"/>
                <w:szCs w:val="24"/>
              </w:rPr>
            </w:pPr>
            <w:r w:rsidRPr="000066A2">
              <w:rPr>
                <w:bCs/>
                <w:sz w:val="24"/>
                <w:szCs w:val="24"/>
                <w:lang w:val="en-US"/>
              </w:rPr>
              <w:t>I</w:t>
            </w:r>
            <w:r w:rsidRPr="000066A2">
              <w:rPr>
                <w:bCs/>
                <w:sz w:val="24"/>
                <w:szCs w:val="24"/>
              </w:rPr>
              <w:t>2г/</w:t>
            </w:r>
            <w:r w:rsidRPr="000066A2">
              <w:rPr>
                <w:bCs/>
                <w:sz w:val="24"/>
                <w:szCs w:val="24"/>
                <w:lang w:val="en-US"/>
              </w:rPr>
              <w:t>I</w:t>
            </w:r>
            <w:r w:rsidRPr="000066A2">
              <w:rPr>
                <w:bCs/>
                <w:sz w:val="24"/>
                <w:szCs w:val="24"/>
              </w:rPr>
              <w:t>1г</w:t>
            </w:r>
            <w:r w:rsidRPr="000066A2">
              <w:rPr>
                <w:sz w:val="24"/>
                <w:szCs w:val="24"/>
              </w:rPr>
              <w:t xml:space="preserve"> ДТЗ</w:t>
            </w:r>
            <w:r>
              <w:rPr>
                <w:sz w:val="24"/>
                <w:szCs w:val="24"/>
              </w:rPr>
              <w:t>т</w:t>
            </w:r>
          </w:p>
        </w:tc>
        <w:tc>
          <w:tcPr>
            <w:tcW w:w="1396" w:type="pct"/>
            <w:vAlign w:val="center"/>
          </w:tcPr>
          <w:p w14:paraId="5B999BEA" w14:textId="77777777" w:rsidR="005A784E" w:rsidRPr="000066A2" w:rsidRDefault="005A784E" w:rsidP="005A784E">
            <w:pPr>
              <w:pStyle w:val="affff9"/>
              <w:jc w:val="center"/>
              <w:rPr>
                <w:sz w:val="24"/>
                <w:szCs w:val="24"/>
              </w:rPr>
            </w:pPr>
            <w:r w:rsidRPr="000066A2">
              <w:rPr>
                <w:sz w:val="24"/>
                <w:szCs w:val="24"/>
              </w:rPr>
              <w:t>0,1…0,5 о.е.</w:t>
            </w:r>
          </w:p>
        </w:tc>
        <w:tc>
          <w:tcPr>
            <w:tcW w:w="948" w:type="pct"/>
          </w:tcPr>
          <w:p w14:paraId="2EFF3D12"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10D6A5F2" w14:textId="37EE4ED1" w:rsidR="005A784E" w:rsidRPr="000066A2" w:rsidRDefault="006C684A" w:rsidP="005A784E">
            <w:pPr>
              <w:pStyle w:val="affff9"/>
              <w:jc w:val="center"/>
              <w:rPr>
                <w:sz w:val="24"/>
                <w:szCs w:val="24"/>
              </w:rPr>
            </w:pPr>
            <w:r w:rsidRPr="000066A2">
              <w:rPr>
                <w:sz w:val="24"/>
                <w:szCs w:val="24"/>
              </w:rPr>
              <w:t>0,5 о.е</w:t>
            </w:r>
          </w:p>
        </w:tc>
      </w:tr>
      <w:tr w:rsidR="005A784E" w:rsidRPr="000066A2" w14:paraId="4B9D04B9" w14:textId="77777777" w:rsidTr="00DF522C">
        <w:tc>
          <w:tcPr>
            <w:tcW w:w="5000" w:type="pct"/>
            <w:gridSpan w:val="5"/>
            <w:shd w:val="clear" w:color="auto" w:fill="D0CECE" w:themeFill="background2" w:themeFillShade="E6"/>
            <w:vAlign w:val="center"/>
          </w:tcPr>
          <w:p w14:paraId="0E075D90" w14:textId="77777777" w:rsidR="005A784E" w:rsidRPr="00786901" w:rsidRDefault="005A784E" w:rsidP="005A784E">
            <w:pPr>
              <w:pStyle w:val="affff9"/>
              <w:rPr>
                <w:b/>
                <w:bCs/>
                <w:sz w:val="24"/>
                <w:szCs w:val="24"/>
              </w:rPr>
            </w:pPr>
            <w:r w:rsidRPr="00786901">
              <w:rPr>
                <w:b/>
                <w:bCs/>
                <w:sz w:val="24"/>
                <w:szCs w:val="24"/>
              </w:rPr>
              <w:t>Д5г</w:t>
            </w:r>
          </w:p>
        </w:tc>
      </w:tr>
      <w:tr w:rsidR="006C684A" w:rsidRPr="000066A2" w14:paraId="6114C413" w14:textId="77777777" w:rsidTr="00DF522C">
        <w:tc>
          <w:tcPr>
            <w:tcW w:w="1597" w:type="pct"/>
            <w:vAlign w:val="center"/>
          </w:tcPr>
          <w:p w14:paraId="61CB1BE0" w14:textId="77777777" w:rsidR="006C684A" w:rsidRPr="000066A2" w:rsidRDefault="006C684A" w:rsidP="006C684A">
            <w:pPr>
              <w:pStyle w:val="affff9"/>
              <w:jc w:val="center"/>
              <w:rPr>
                <w:sz w:val="24"/>
                <w:szCs w:val="24"/>
              </w:rPr>
            </w:pPr>
            <w:r w:rsidRPr="000066A2">
              <w:rPr>
                <w:bCs/>
                <w:sz w:val="24"/>
                <w:szCs w:val="24"/>
              </w:rPr>
              <w:t>Блок.5г.</w:t>
            </w:r>
            <w:r w:rsidRPr="000066A2">
              <w:rPr>
                <w:sz w:val="24"/>
                <w:szCs w:val="24"/>
              </w:rPr>
              <w:t xml:space="preserve"> ДТЗ</w:t>
            </w:r>
            <w:r>
              <w:rPr>
                <w:sz w:val="24"/>
                <w:szCs w:val="24"/>
              </w:rPr>
              <w:t>т</w:t>
            </w:r>
          </w:p>
        </w:tc>
        <w:tc>
          <w:tcPr>
            <w:tcW w:w="1396" w:type="pct"/>
            <w:vAlign w:val="center"/>
          </w:tcPr>
          <w:p w14:paraId="47F94514" w14:textId="77777777" w:rsidR="006C684A" w:rsidRPr="000066A2" w:rsidRDefault="006C684A" w:rsidP="006C684A">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0DBEEE6" w14:textId="77777777" w:rsidR="006C684A" w:rsidRPr="000066A2" w:rsidRDefault="006C684A" w:rsidP="006C684A">
            <w:pPr>
              <w:pStyle w:val="affff9"/>
              <w:jc w:val="center"/>
              <w:rPr>
                <w:sz w:val="24"/>
                <w:szCs w:val="24"/>
              </w:rPr>
            </w:pPr>
            <w:r w:rsidRPr="000066A2">
              <w:rPr>
                <w:sz w:val="24"/>
                <w:szCs w:val="24"/>
              </w:rPr>
              <w:t>-</w:t>
            </w:r>
          </w:p>
        </w:tc>
        <w:tc>
          <w:tcPr>
            <w:tcW w:w="1059" w:type="pct"/>
            <w:gridSpan w:val="2"/>
            <w:vAlign w:val="center"/>
          </w:tcPr>
          <w:p w14:paraId="5068D734" w14:textId="1A645D8F" w:rsidR="006C684A" w:rsidRPr="000066A2" w:rsidRDefault="006C684A" w:rsidP="006C684A">
            <w:pPr>
              <w:pStyle w:val="affff9"/>
              <w:jc w:val="center"/>
              <w:rPr>
                <w:sz w:val="24"/>
                <w:szCs w:val="24"/>
              </w:rPr>
            </w:pPr>
            <w:r w:rsidRPr="000066A2">
              <w:rPr>
                <w:iCs/>
                <w:sz w:val="24"/>
                <w:szCs w:val="24"/>
              </w:rPr>
              <w:t>Выведено</w:t>
            </w:r>
          </w:p>
        </w:tc>
      </w:tr>
      <w:tr w:rsidR="006C684A" w:rsidRPr="000066A2" w14:paraId="1BEA5BBE" w14:textId="77777777" w:rsidTr="00DF522C">
        <w:tc>
          <w:tcPr>
            <w:tcW w:w="1597" w:type="pct"/>
            <w:vAlign w:val="center"/>
          </w:tcPr>
          <w:p w14:paraId="74B2F31A" w14:textId="77777777" w:rsidR="006C684A" w:rsidRPr="000066A2" w:rsidRDefault="006C684A" w:rsidP="006C684A">
            <w:pPr>
              <w:pStyle w:val="affff9"/>
              <w:jc w:val="center"/>
              <w:rPr>
                <w:bCs/>
                <w:sz w:val="24"/>
                <w:szCs w:val="24"/>
              </w:rPr>
            </w:pPr>
            <w:r w:rsidRPr="000066A2">
              <w:rPr>
                <w:iCs/>
                <w:sz w:val="24"/>
                <w:szCs w:val="24"/>
              </w:rPr>
              <w:t>Перекр.блок.5г</w:t>
            </w:r>
          </w:p>
        </w:tc>
        <w:tc>
          <w:tcPr>
            <w:tcW w:w="1396" w:type="pct"/>
            <w:vAlign w:val="center"/>
          </w:tcPr>
          <w:p w14:paraId="1025235C" w14:textId="77777777" w:rsidR="006C684A" w:rsidRPr="000066A2" w:rsidRDefault="006C684A" w:rsidP="006C684A">
            <w:pPr>
              <w:pStyle w:val="affff9"/>
              <w:jc w:val="center"/>
              <w:rPr>
                <w:iCs/>
                <w:sz w:val="24"/>
                <w:szCs w:val="24"/>
              </w:rPr>
            </w:pPr>
            <w:r w:rsidRPr="000066A2">
              <w:rPr>
                <w:sz w:val="24"/>
                <w:szCs w:val="24"/>
              </w:rPr>
              <w:t>Откл.</w:t>
            </w:r>
            <w:r w:rsidRPr="000066A2">
              <w:rPr>
                <w:sz w:val="24"/>
                <w:szCs w:val="24"/>
                <w:lang w:val="en-US"/>
              </w:rPr>
              <w:t>/</w:t>
            </w:r>
            <w:r w:rsidRPr="000066A2">
              <w:rPr>
                <w:sz w:val="24"/>
                <w:szCs w:val="24"/>
              </w:rPr>
              <w:t>1 из 3/2 из 3</w:t>
            </w:r>
          </w:p>
        </w:tc>
        <w:tc>
          <w:tcPr>
            <w:tcW w:w="948" w:type="pct"/>
            <w:vAlign w:val="center"/>
          </w:tcPr>
          <w:p w14:paraId="7BCA3E16" w14:textId="77777777" w:rsidR="006C684A" w:rsidRPr="000066A2" w:rsidRDefault="006C684A" w:rsidP="006C684A">
            <w:pPr>
              <w:pStyle w:val="affff9"/>
              <w:jc w:val="center"/>
              <w:rPr>
                <w:sz w:val="24"/>
                <w:szCs w:val="24"/>
              </w:rPr>
            </w:pPr>
            <w:r w:rsidRPr="000066A2">
              <w:rPr>
                <w:sz w:val="24"/>
                <w:szCs w:val="24"/>
              </w:rPr>
              <w:t>-</w:t>
            </w:r>
          </w:p>
        </w:tc>
        <w:tc>
          <w:tcPr>
            <w:tcW w:w="1059" w:type="pct"/>
            <w:gridSpan w:val="2"/>
            <w:vAlign w:val="center"/>
          </w:tcPr>
          <w:p w14:paraId="18BCBEA4" w14:textId="3FBBFCC8" w:rsidR="006C684A" w:rsidRPr="000066A2" w:rsidRDefault="006C684A" w:rsidP="006C684A">
            <w:pPr>
              <w:pStyle w:val="affff9"/>
              <w:jc w:val="center"/>
              <w:rPr>
                <w:sz w:val="24"/>
                <w:szCs w:val="24"/>
              </w:rPr>
            </w:pPr>
            <w:r w:rsidRPr="000066A2">
              <w:rPr>
                <w:sz w:val="24"/>
                <w:szCs w:val="24"/>
              </w:rPr>
              <w:t>Откл.</w:t>
            </w:r>
          </w:p>
        </w:tc>
      </w:tr>
      <w:tr w:rsidR="006C684A" w:rsidRPr="000066A2" w14:paraId="21AACCA1" w14:textId="77777777" w:rsidTr="00DF522C">
        <w:tc>
          <w:tcPr>
            <w:tcW w:w="1597" w:type="pct"/>
            <w:vAlign w:val="center"/>
          </w:tcPr>
          <w:p w14:paraId="08CE4A6A" w14:textId="77777777" w:rsidR="006C684A" w:rsidRPr="000066A2" w:rsidRDefault="006C684A" w:rsidP="006C684A">
            <w:pPr>
              <w:pStyle w:val="affff9"/>
              <w:jc w:val="center"/>
              <w:rPr>
                <w:sz w:val="24"/>
                <w:szCs w:val="24"/>
              </w:rPr>
            </w:pPr>
            <w:r w:rsidRPr="000066A2">
              <w:rPr>
                <w:bCs/>
                <w:sz w:val="24"/>
                <w:szCs w:val="24"/>
                <w:lang w:val="en-US"/>
              </w:rPr>
              <w:t>I</w:t>
            </w:r>
            <w:r w:rsidRPr="000066A2">
              <w:rPr>
                <w:bCs/>
                <w:sz w:val="24"/>
                <w:szCs w:val="24"/>
              </w:rPr>
              <w:t>5г/</w:t>
            </w:r>
            <w:r w:rsidRPr="000066A2">
              <w:rPr>
                <w:bCs/>
                <w:sz w:val="24"/>
                <w:szCs w:val="24"/>
                <w:lang w:val="en-US"/>
              </w:rPr>
              <w:t>I</w:t>
            </w:r>
            <w:r w:rsidRPr="000066A2">
              <w:rPr>
                <w:bCs/>
                <w:sz w:val="24"/>
                <w:szCs w:val="24"/>
              </w:rPr>
              <w:t>1г</w:t>
            </w:r>
            <w:r w:rsidRPr="000066A2">
              <w:rPr>
                <w:sz w:val="24"/>
                <w:szCs w:val="24"/>
              </w:rPr>
              <w:t xml:space="preserve"> ДТЗ</w:t>
            </w:r>
            <w:r>
              <w:rPr>
                <w:sz w:val="24"/>
                <w:szCs w:val="24"/>
              </w:rPr>
              <w:t>т</w:t>
            </w:r>
            <w:r w:rsidRPr="000066A2">
              <w:rPr>
                <w:sz w:val="24"/>
                <w:szCs w:val="24"/>
              </w:rPr>
              <w:t xml:space="preserve"> </w:t>
            </w:r>
          </w:p>
        </w:tc>
        <w:tc>
          <w:tcPr>
            <w:tcW w:w="1396" w:type="pct"/>
            <w:vAlign w:val="center"/>
          </w:tcPr>
          <w:p w14:paraId="6D09756F" w14:textId="77777777" w:rsidR="006C684A" w:rsidRPr="000066A2" w:rsidRDefault="006C684A" w:rsidP="006C684A">
            <w:pPr>
              <w:pStyle w:val="affff9"/>
              <w:jc w:val="center"/>
              <w:rPr>
                <w:iCs/>
                <w:sz w:val="24"/>
                <w:szCs w:val="24"/>
              </w:rPr>
            </w:pPr>
            <w:r w:rsidRPr="000066A2">
              <w:rPr>
                <w:sz w:val="24"/>
                <w:szCs w:val="24"/>
              </w:rPr>
              <w:t>0,1…0,5 о.е.</w:t>
            </w:r>
          </w:p>
        </w:tc>
        <w:tc>
          <w:tcPr>
            <w:tcW w:w="948" w:type="pct"/>
          </w:tcPr>
          <w:p w14:paraId="1EEB149E" w14:textId="77777777" w:rsidR="006C684A" w:rsidRPr="000066A2" w:rsidRDefault="006C684A" w:rsidP="006C684A">
            <w:pPr>
              <w:pStyle w:val="affff9"/>
              <w:jc w:val="center"/>
              <w:rPr>
                <w:sz w:val="24"/>
                <w:szCs w:val="24"/>
              </w:rPr>
            </w:pPr>
            <w:r w:rsidRPr="000066A2">
              <w:rPr>
                <w:sz w:val="24"/>
                <w:szCs w:val="24"/>
              </w:rPr>
              <w:t>0,001</w:t>
            </w:r>
          </w:p>
        </w:tc>
        <w:tc>
          <w:tcPr>
            <w:tcW w:w="1059" w:type="pct"/>
            <w:gridSpan w:val="2"/>
            <w:vAlign w:val="center"/>
          </w:tcPr>
          <w:p w14:paraId="3B82BD74" w14:textId="29DD5FD8" w:rsidR="006C684A" w:rsidRPr="000066A2" w:rsidRDefault="006C684A" w:rsidP="006C684A">
            <w:pPr>
              <w:pStyle w:val="affff9"/>
              <w:jc w:val="center"/>
              <w:rPr>
                <w:sz w:val="24"/>
                <w:szCs w:val="24"/>
              </w:rPr>
            </w:pPr>
            <w:r w:rsidRPr="000066A2">
              <w:rPr>
                <w:sz w:val="24"/>
                <w:szCs w:val="24"/>
              </w:rPr>
              <w:t>0,5 о.е</w:t>
            </w:r>
          </w:p>
        </w:tc>
      </w:tr>
      <w:tr w:rsidR="005A784E" w:rsidRPr="000066A2" w14:paraId="2EF0367C" w14:textId="77777777" w:rsidTr="00DF522C">
        <w:tc>
          <w:tcPr>
            <w:tcW w:w="5000" w:type="pct"/>
            <w:gridSpan w:val="5"/>
            <w:shd w:val="clear" w:color="auto" w:fill="D0CECE" w:themeFill="background2" w:themeFillShade="E6"/>
            <w:vAlign w:val="center"/>
          </w:tcPr>
          <w:p w14:paraId="30790CE3" w14:textId="77777777" w:rsidR="005A784E" w:rsidRPr="00786901" w:rsidRDefault="005A784E" w:rsidP="005A784E">
            <w:pPr>
              <w:pStyle w:val="affff9"/>
              <w:rPr>
                <w:b/>
                <w:bCs/>
                <w:sz w:val="24"/>
                <w:szCs w:val="24"/>
              </w:rPr>
            </w:pPr>
            <w:r w:rsidRPr="00786901">
              <w:rPr>
                <w:b/>
                <w:bCs/>
                <w:sz w:val="24"/>
                <w:szCs w:val="24"/>
              </w:rPr>
              <w:t>КЦТ</w:t>
            </w:r>
          </w:p>
        </w:tc>
      </w:tr>
      <w:tr w:rsidR="005A784E" w:rsidRPr="000066A2" w14:paraId="3F37E2FD" w14:textId="77777777" w:rsidTr="00DF522C">
        <w:tc>
          <w:tcPr>
            <w:tcW w:w="1597" w:type="pct"/>
            <w:vAlign w:val="center"/>
          </w:tcPr>
          <w:p w14:paraId="5066FA9A" w14:textId="77777777" w:rsidR="005A784E" w:rsidRPr="000066A2" w:rsidRDefault="005A784E" w:rsidP="005A784E">
            <w:pPr>
              <w:pStyle w:val="affff9"/>
              <w:jc w:val="center"/>
              <w:rPr>
                <w:sz w:val="24"/>
                <w:szCs w:val="24"/>
              </w:rPr>
            </w:pPr>
            <w:r w:rsidRPr="000066A2">
              <w:rPr>
                <w:sz w:val="24"/>
                <w:szCs w:val="24"/>
              </w:rPr>
              <w:t>Конт.изм.цеп.ДТЗ</w:t>
            </w:r>
          </w:p>
        </w:tc>
        <w:tc>
          <w:tcPr>
            <w:tcW w:w="1396" w:type="pct"/>
            <w:vAlign w:val="center"/>
          </w:tcPr>
          <w:p w14:paraId="19A8D1B2" w14:textId="77777777" w:rsidR="005A784E" w:rsidRPr="000066A2" w:rsidRDefault="005A784E" w:rsidP="005A784E">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C8154C7" w14:textId="77777777" w:rsidR="005A784E" w:rsidRPr="000066A2" w:rsidRDefault="005A784E" w:rsidP="005A784E">
            <w:pPr>
              <w:pStyle w:val="affff9"/>
              <w:jc w:val="center"/>
              <w:rPr>
                <w:sz w:val="24"/>
                <w:szCs w:val="24"/>
              </w:rPr>
            </w:pPr>
            <w:r w:rsidRPr="000066A2">
              <w:rPr>
                <w:sz w:val="24"/>
                <w:szCs w:val="24"/>
              </w:rPr>
              <w:t>-</w:t>
            </w:r>
          </w:p>
        </w:tc>
        <w:tc>
          <w:tcPr>
            <w:tcW w:w="1059" w:type="pct"/>
            <w:gridSpan w:val="2"/>
            <w:vAlign w:val="center"/>
          </w:tcPr>
          <w:p w14:paraId="089E6290" w14:textId="601BF39E" w:rsidR="005A784E" w:rsidRPr="000066A2" w:rsidRDefault="006C684A" w:rsidP="005A784E">
            <w:pPr>
              <w:pStyle w:val="affff9"/>
              <w:jc w:val="center"/>
              <w:rPr>
                <w:sz w:val="24"/>
                <w:szCs w:val="24"/>
              </w:rPr>
            </w:pPr>
            <w:r w:rsidRPr="000066A2">
              <w:rPr>
                <w:iCs/>
                <w:sz w:val="24"/>
                <w:szCs w:val="24"/>
              </w:rPr>
              <w:t>Выведено</w:t>
            </w:r>
          </w:p>
        </w:tc>
      </w:tr>
      <w:tr w:rsidR="005A784E" w:rsidRPr="000066A2" w14:paraId="35988385" w14:textId="77777777" w:rsidTr="00DF522C">
        <w:tc>
          <w:tcPr>
            <w:tcW w:w="1597" w:type="pct"/>
            <w:vAlign w:val="center"/>
          </w:tcPr>
          <w:p w14:paraId="5E0BD1FC" w14:textId="77777777" w:rsidR="005A784E" w:rsidRPr="000066A2" w:rsidRDefault="005A784E" w:rsidP="005A784E">
            <w:pPr>
              <w:pStyle w:val="affff9"/>
              <w:jc w:val="center"/>
              <w:rPr>
                <w:sz w:val="24"/>
                <w:szCs w:val="24"/>
              </w:rPr>
            </w:pPr>
            <w:r w:rsidRPr="000066A2">
              <w:rPr>
                <w:sz w:val="24"/>
                <w:szCs w:val="24"/>
                <w:lang w:val="en-US"/>
              </w:rPr>
              <w:t>I</w:t>
            </w:r>
            <w:r w:rsidRPr="000066A2">
              <w:rPr>
                <w:sz w:val="24"/>
                <w:szCs w:val="24"/>
              </w:rPr>
              <w:t>неисп ДТЗ</w:t>
            </w:r>
          </w:p>
        </w:tc>
        <w:tc>
          <w:tcPr>
            <w:tcW w:w="1396" w:type="pct"/>
            <w:vAlign w:val="center"/>
          </w:tcPr>
          <w:p w14:paraId="068394BB" w14:textId="77777777" w:rsidR="005A784E" w:rsidRPr="000066A2" w:rsidRDefault="005A784E" w:rsidP="005A784E">
            <w:pPr>
              <w:pStyle w:val="affff9"/>
              <w:jc w:val="center"/>
              <w:rPr>
                <w:iCs/>
                <w:sz w:val="24"/>
                <w:szCs w:val="24"/>
              </w:rPr>
            </w:pPr>
            <w:r w:rsidRPr="000066A2">
              <w:rPr>
                <w:sz w:val="24"/>
                <w:szCs w:val="24"/>
              </w:rPr>
              <w:t xml:space="preserve">0,05…1,0 </w:t>
            </w:r>
            <w:r w:rsidRPr="000066A2">
              <w:rPr>
                <w:sz w:val="24"/>
                <w:szCs w:val="24"/>
                <w:lang w:val="en-US"/>
              </w:rPr>
              <w:t>I</w:t>
            </w:r>
            <w:r w:rsidRPr="000066A2">
              <w:rPr>
                <w:sz w:val="24"/>
                <w:szCs w:val="24"/>
              </w:rPr>
              <w:t>баз</w:t>
            </w:r>
          </w:p>
        </w:tc>
        <w:tc>
          <w:tcPr>
            <w:tcW w:w="948" w:type="pct"/>
          </w:tcPr>
          <w:p w14:paraId="00ED77CB"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31196084" w14:textId="413468E5" w:rsidR="005A784E" w:rsidRPr="000066A2" w:rsidRDefault="006C684A" w:rsidP="005A784E">
            <w:pPr>
              <w:pStyle w:val="affff9"/>
              <w:jc w:val="center"/>
              <w:rPr>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5A784E" w:rsidRPr="000066A2" w14:paraId="7A1E802D" w14:textId="77777777" w:rsidTr="00DF522C">
        <w:tc>
          <w:tcPr>
            <w:tcW w:w="1597" w:type="pct"/>
            <w:vAlign w:val="center"/>
          </w:tcPr>
          <w:p w14:paraId="36FA42F2" w14:textId="77777777" w:rsidR="005A784E" w:rsidRPr="000066A2" w:rsidRDefault="005A784E" w:rsidP="005A784E">
            <w:pPr>
              <w:pStyle w:val="affff9"/>
              <w:jc w:val="center"/>
              <w:rPr>
                <w:sz w:val="24"/>
                <w:szCs w:val="24"/>
              </w:rPr>
            </w:pPr>
            <w:r w:rsidRPr="000066A2">
              <w:rPr>
                <w:sz w:val="24"/>
                <w:szCs w:val="24"/>
              </w:rPr>
              <w:t>Тнеисп ДТЗ</w:t>
            </w:r>
          </w:p>
        </w:tc>
        <w:tc>
          <w:tcPr>
            <w:tcW w:w="1396" w:type="pct"/>
            <w:vAlign w:val="center"/>
          </w:tcPr>
          <w:p w14:paraId="39E713EF" w14:textId="12A8F56E" w:rsidR="005A784E" w:rsidRPr="000066A2" w:rsidRDefault="005A784E" w:rsidP="005A784E">
            <w:pPr>
              <w:pStyle w:val="affff9"/>
              <w:jc w:val="center"/>
              <w:rPr>
                <w:iCs/>
                <w:sz w:val="24"/>
                <w:szCs w:val="24"/>
              </w:rPr>
            </w:pPr>
            <w:r w:rsidRPr="000066A2">
              <w:rPr>
                <w:sz w:val="24"/>
                <w:szCs w:val="24"/>
              </w:rPr>
              <w:t>0,1…30</w:t>
            </w:r>
            <w:r w:rsidR="006C684A">
              <w:rPr>
                <w:sz w:val="24"/>
                <w:szCs w:val="24"/>
              </w:rPr>
              <w:t>0</w:t>
            </w:r>
            <w:r w:rsidRPr="000066A2">
              <w:rPr>
                <w:sz w:val="24"/>
                <w:szCs w:val="24"/>
              </w:rPr>
              <w:t>,0 с</w:t>
            </w:r>
          </w:p>
        </w:tc>
        <w:tc>
          <w:tcPr>
            <w:tcW w:w="948" w:type="pct"/>
          </w:tcPr>
          <w:p w14:paraId="70F47F61" w14:textId="77777777" w:rsidR="005A784E" w:rsidRPr="000066A2" w:rsidRDefault="005A784E" w:rsidP="005A784E">
            <w:pPr>
              <w:pStyle w:val="affff9"/>
              <w:jc w:val="center"/>
              <w:rPr>
                <w:sz w:val="24"/>
                <w:szCs w:val="24"/>
              </w:rPr>
            </w:pPr>
            <w:r w:rsidRPr="000066A2">
              <w:rPr>
                <w:sz w:val="24"/>
                <w:szCs w:val="24"/>
              </w:rPr>
              <w:t>0,001</w:t>
            </w:r>
          </w:p>
        </w:tc>
        <w:tc>
          <w:tcPr>
            <w:tcW w:w="1059" w:type="pct"/>
            <w:gridSpan w:val="2"/>
            <w:vAlign w:val="center"/>
          </w:tcPr>
          <w:p w14:paraId="6EC797FC" w14:textId="4A7A4152" w:rsidR="005A784E" w:rsidRPr="000066A2" w:rsidRDefault="006C684A" w:rsidP="005A784E">
            <w:pPr>
              <w:pStyle w:val="affff9"/>
              <w:jc w:val="center"/>
              <w:rPr>
                <w:sz w:val="24"/>
                <w:szCs w:val="24"/>
              </w:rPr>
            </w:pPr>
            <w:r w:rsidRPr="000066A2">
              <w:rPr>
                <w:sz w:val="24"/>
                <w:szCs w:val="24"/>
              </w:rPr>
              <w:t>30</w:t>
            </w:r>
            <w:r>
              <w:rPr>
                <w:sz w:val="24"/>
                <w:szCs w:val="24"/>
              </w:rPr>
              <w:t>0</w:t>
            </w:r>
            <w:r w:rsidRPr="000066A2">
              <w:rPr>
                <w:sz w:val="24"/>
                <w:szCs w:val="24"/>
              </w:rPr>
              <w:t>,0 с</w:t>
            </w:r>
          </w:p>
        </w:tc>
      </w:tr>
    </w:tbl>
    <w:p w14:paraId="0A413E0E" w14:textId="77777777" w:rsidR="00C844B2" w:rsidRDefault="00C844B2" w:rsidP="00F17551">
      <w:pPr>
        <w:pStyle w:val="ae"/>
        <w:keepNext/>
        <w:ind w:left="0"/>
        <w:jc w:val="left"/>
        <w:outlineLvl w:val="0"/>
        <w:rPr>
          <w:rFonts w:ascii="Arial Narrow" w:hAnsi="Arial Narrow"/>
          <w:b/>
          <w:bCs/>
          <w:sz w:val="24"/>
          <w:szCs w:val="24"/>
        </w:rPr>
      </w:pPr>
    </w:p>
    <w:p w14:paraId="477B142E" w14:textId="4F3047D9" w:rsidR="00666A23" w:rsidRPr="000066A2" w:rsidRDefault="00666A23" w:rsidP="00F17551">
      <w:pPr>
        <w:pStyle w:val="ae"/>
        <w:keepNext/>
        <w:ind w:left="0"/>
        <w:jc w:val="left"/>
        <w:outlineLvl w:val="0"/>
        <w:rPr>
          <w:rFonts w:ascii="Arial Narrow" w:eastAsia="Times New Roman" w:hAnsi="Arial Narrow" w:cs="Arial"/>
          <w:b/>
          <w:bCs/>
          <w:snapToGrid w:val="0"/>
          <w:sz w:val="24"/>
          <w:szCs w:val="24"/>
        </w:rPr>
      </w:pPr>
      <w:bookmarkStart w:id="27" w:name="_Toc219217872"/>
      <w:r w:rsidRPr="000066A2">
        <w:rPr>
          <w:rFonts w:ascii="Arial Narrow" w:hAnsi="Arial Narrow"/>
          <w:b/>
          <w:bCs/>
          <w:sz w:val="24"/>
          <w:szCs w:val="24"/>
        </w:rPr>
        <w:t>Поперечная дифференциальная защита реактора</w:t>
      </w:r>
      <w:bookmarkEnd w:id="27"/>
    </w:p>
    <w:p w14:paraId="57C2126F" w14:textId="284E4D3A" w:rsidR="00666A23" w:rsidRPr="000066A2" w:rsidRDefault="00666A23" w:rsidP="00F17551">
      <w:pPr>
        <w:autoSpaceDE w:val="0"/>
        <w:autoSpaceDN w:val="0"/>
        <w:adjustRightInd w:val="0"/>
        <w:ind w:firstLine="709"/>
        <w:rPr>
          <w:rFonts w:ascii="Arial Narrow" w:hAnsi="Arial Narrow" w:cs="Arial"/>
          <w:iCs/>
          <w:sz w:val="24"/>
          <w:szCs w:val="24"/>
          <w:shd w:val="clear" w:color="auto" w:fill="FFFFFF"/>
        </w:rPr>
      </w:pPr>
      <w:r w:rsidRPr="000066A2">
        <w:rPr>
          <w:rFonts w:ascii="Arial Narrow" w:hAnsi="Arial Narrow" w:cs="Arial"/>
          <w:iCs/>
          <w:sz w:val="24"/>
          <w:szCs w:val="24"/>
        </w:rPr>
        <w:t xml:space="preserve">Поперечная дифференциальная токовая защита </w:t>
      </w:r>
      <w:r w:rsidRPr="000066A2">
        <w:rPr>
          <w:rFonts w:ascii="Arial Narrow" w:hAnsi="Arial Narrow" w:cs="Arial"/>
          <w:iCs/>
          <w:sz w:val="24"/>
          <w:szCs w:val="24"/>
          <w:shd w:val="clear" w:color="auto" w:fill="FFFFFF"/>
        </w:rPr>
        <w:t xml:space="preserve">шунтирующего реактора </w:t>
      </w:r>
      <w:r w:rsidRPr="000066A2">
        <w:rPr>
          <w:rFonts w:ascii="Arial Narrow" w:hAnsi="Arial Narrow" w:cs="Arial"/>
          <w:iCs/>
          <w:sz w:val="24"/>
          <w:szCs w:val="24"/>
        </w:rPr>
        <w:t xml:space="preserve">(ПДЗ) </w:t>
      </w:r>
      <w:r w:rsidRPr="000066A2">
        <w:rPr>
          <w:rFonts w:ascii="Arial Narrow" w:hAnsi="Arial Narrow" w:cs="Arial"/>
          <w:iCs/>
          <w:sz w:val="24"/>
          <w:szCs w:val="24"/>
          <w:shd w:val="clear" w:color="auto" w:fill="FFFFFF"/>
        </w:rPr>
        <w:t>предназначена для защиты при возникновении витковых замыканий в сетевой обмотке, имеющей расщепление в каждой из фаз со стороны нейтральных выводов.</w:t>
      </w:r>
    </w:p>
    <w:p w14:paraId="4B4A117A" w14:textId="77777777" w:rsidR="00666A23" w:rsidRPr="000066A2" w:rsidRDefault="00666A23" w:rsidP="00F17551">
      <w:pPr>
        <w:tabs>
          <w:tab w:val="left" w:pos="567"/>
        </w:tabs>
        <w:rPr>
          <w:rFonts w:ascii="Arial Narrow" w:hAnsi="Arial Narrow" w:cs="Arial"/>
          <w:iCs/>
          <w:sz w:val="24"/>
          <w:szCs w:val="24"/>
        </w:rPr>
      </w:pPr>
      <w:r w:rsidRPr="000066A2">
        <w:rPr>
          <w:rFonts w:ascii="Arial Narrow" w:hAnsi="Arial Narrow" w:cs="Arial"/>
          <w:iCs/>
          <w:sz w:val="24"/>
          <w:szCs w:val="24"/>
        </w:rPr>
        <w:tab/>
        <w:t>Защита реагирует на дифференциальные токи фаз А, В, С. Дифференциальный ток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диф</w:t>
      </w:r>
      <w:r w:rsidRPr="000066A2">
        <w:rPr>
          <w:rFonts w:ascii="Arial Narrow" w:hAnsi="Arial Narrow" w:cs="Arial"/>
          <w:iCs/>
          <w:sz w:val="24"/>
          <w:szCs w:val="24"/>
        </w:rPr>
        <w:t>) в каждой из фаз может быть получен путем программного вычисления векторной разности токов, измеренных в обеих ветвях расщепленной обмотки соответствующей фазы реактора на стороне его нейтральных выводов, или измерен, используя</w:t>
      </w:r>
      <w:r w:rsidRPr="000066A2">
        <w:rPr>
          <w:rFonts w:ascii="Arial Narrow" w:hAnsi="Arial Narrow"/>
          <w:sz w:val="24"/>
          <w:szCs w:val="24"/>
        </w:rPr>
        <w:t xml:space="preserve"> </w:t>
      </w:r>
      <w:r w:rsidRPr="000066A2">
        <w:rPr>
          <w:rFonts w:ascii="Arial Narrow" w:hAnsi="Arial Narrow" w:cs="Arial"/>
          <w:iCs/>
          <w:sz w:val="24"/>
          <w:szCs w:val="24"/>
        </w:rPr>
        <w:t>дифференциальный ТТ специального исполнения типа ДТФ либо включением вторичных цепей на разность токов по схеме «восьмерка».</w:t>
      </w:r>
    </w:p>
    <w:p w14:paraId="738D5766" w14:textId="77777777" w:rsidR="00666A23" w:rsidRPr="000066A2" w:rsidRDefault="00666A23" w:rsidP="00F17551">
      <w:pPr>
        <w:tabs>
          <w:tab w:val="left" w:pos="567"/>
        </w:tabs>
        <w:rPr>
          <w:rFonts w:ascii="Arial Narrow" w:hAnsi="Arial Narrow" w:cs="Arial"/>
          <w:iCs/>
          <w:sz w:val="24"/>
          <w:szCs w:val="24"/>
        </w:rPr>
      </w:pPr>
      <w:r w:rsidRPr="000066A2">
        <w:rPr>
          <w:rFonts w:ascii="Arial Narrow" w:hAnsi="Arial Narrow" w:cs="Arial"/>
          <w:iCs/>
          <w:sz w:val="24"/>
          <w:szCs w:val="24"/>
        </w:rPr>
        <w:tab/>
        <w:t>Защит выполнена с торможением, ток торможения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торм</w:t>
      </w:r>
      <w:r w:rsidRPr="000066A2">
        <w:rPr>
          <w:rFonts w:ascii="Arial Narrow" w:hAnsi="Arial Narrow" w:cs="Arial"/>
          <w:iCs/>
          <w:sz w:val="24"/>
          <w:szCs w:val="24"/>
        </w:rPr>
        <w:t xml:space="preserve">) может быть получен путем программного вычисления векторной суммы токов, измеренных в обеих ветвях расщепленной обмотки </w:t>
      </w:r>
      <w:r w:rsidRPr="000066A2">
        <w:rPr>
          <w:rFonts w:ascii="Arial Narrow" w:hAnsi="Arial Narrow" w:cs="Arial"/>
          <w:iCs/>
          <w:sz w:val="24"/>
          <w:szCs w:val="24"/>
        </w:rPr>
        <w:lastRenderedPageBreak/>
        <w:t>соответствующей фазы реактора на стороне его нейтральных выводов, либо измерен путем электрического сложения токов нейтральных выводов.</w:t>
      </w:r>
    </w:p>
    <w:p w14:paraId="105EDB58" w14:textId="77777777" w:rsidR="00666A23" w:rsidRPr="000066A2" w:rsidRDefault="00666A23" w:rsidP="00F17551">
      <w:pPr>
        <w:tabs>
          <w:tab w:val="left" w:pos="567"/>
        </w:tabs>
        <w:rPr>
          <w:rFonts w:ascii="Arial Narrow" w:hAnsi="Arial Narrow" w:cs="Arial"/>
          <w:iCs/>
          <w:sz w:val="24"/>
          <w:szCs w:val="24"/>
        </w:rPr>
      </w:pPr>
      <w:r w:rsidRPr="000066A2">
        <w:rPr>
          <w:rFonts w:ascii="Arial Narrow" w:hAnsi="Arial Narrow" w:cs="Arial"/>
          <w:iCs/>
          <w:sz w:val="24"/>
          <w:szCs w:val="24"/>
        </w:rPr>
        <w:tab/>
        <w:t>Выбор схемы подключения задается</w:t>
      </w:r>
      <w:r w:rsidRPr="000066A2">
        <w:rPr>
          <w:rFonts w:ascii="Arial Narrow" w:eastAsia="F1" w:hAnsi="Arial Narrow" w:cs="Arial"/>
          <w:iCs/>
          <w:sz w:val="24"/>
          <w:szCs w:val="24"/>
        </w:rPr>
        <w:t xml:space="preserve"> программной накладкой </w:t>
      </w:r>
      <w:r w:rsidRPr="000066A2">
        <w:rPr>
          <w:rFonts w:ascii="Arial Narrow" w:hAnsi="Arial Narrow" w:cs="Arial"/>
          <w:iCs/>
          <w:sz w:val="24"/>
          <w:szCs w:val="24"/>
        </w:rPr>
        <w:t>«</w:t>
      </w:r>
      <w:r w:rsidRPr="000066A2">
        <w:rPr>
          <w:rFonts w:ascii="Arial Narrow" w:hAnsi="Arial Narrow" w:cs="Arial"/>
          <w:b/>
          <w:iCs/>
          <w:sz w:val="24"/>
          <w:szCs w:val="24"/>
        </w:rPr>
        <w:t>Подкл.</w:t>
      </w:r>
      <w:r w:rsidRPr="000066A2">
        <w:rPr>
          <w:rFonts w:ascii="Arial Narrow" w:hAnsi="Arial Narrow" w:cs="Arial"/>
          <w:iCs/>
          <w:sz w:val="24"/>
          <w:szCs w:val="24"/>
        </w:rPr>
        <w:t>». В случае контроля токов в обеих ветвях расщепленной обмотки соответствующей фазы реактора на стороне его нейтральных выводов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НВ1</w:t>
      </w:r>
      <w:r w:rsidRPr="000066A2">
        <w:rPr>
          <w:rFonts w:ascii="Arial Narrow" w:hAnsi="Arial Narrow" w:cs="Arial"/>
          <w:iCs/>
          <w:sz w:val="24"/>
          <w:szCs w:val="24"/>
        </w:rPr>
        <w:t xml:space="preserve">,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НВ2</w:t>
      </w:r>
      <w:r w:rsidRPr="000066A2">
        <w:rPr>
          <w:rFonts w:ascii="Arial Narrow" w:hAnsi="Arial Narrow" w:cs="Arial"/>
          <w:iCs/>
          <w:sz w:val="24"/>
          <w:szCs w:val="24"/>
        </w:rPr>
        <w:t>), дифференциальные токи и токи торможения при этом рассчитываются как:</w:t>
      </w:r>
    </w:p>
    <w:p w14:paraId="2211790A" w14:textId="6499EF2B" w:rsidR="00666A23" w:rsidRPr="000066A2" w:rsidRDefault="00666A23" w:rsidP="00F17551">
      <w:pPr>
        <w:jc w:val="center"/>
        <w:rPr>
          <w:rFonts w:ascii="Arial Narrow" w:hAnsi="Arial Narrow" w:cs="Arial"/>
          <w:iCs/>
          <w:sz w:val="24"/>
          <w:szCs w:val="24"/>
        </w:rPr>
      </w:pP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диф.</w:t>
      </w:r>
      <w:r w:rsidRPr="000066A2">
        <w:rPr>
          <w:rFonts w:ascii="Arial Narrow" w:hAnsi="Arial Narrow" w:cs="Arial"/>
          <w:iCs/>
          <w:sz w:val="24"/>
          <w:szCs w:val="24"/>
          <w:vertAlign w:val="subscript"/>
          <w:lang w:val="en-US"/>
        </w:rPr>
        <w:t>x</w:t>
      </w:r>
      <w:r w:rsidRPr="000066A2">
        <w:rPr>
          <w:rFonts w:ascii="Arial Narrow" w:hAnsi="Arial Narrow" w:cs="Arial"/>
          <w:iCs/>
          <w:sz w:val="24"/>
          <w:szCs w:val="24"/>
        </w:rPr>
        <w:t xml:space="preserve"> = |</w:t>
      </w:r>
      <w:r w:rsidRPr="000066A2">
        <w:rPr>
          <w:rFonts w:ascii="Arial Narrow" w:eastAsia="ArialUnicodeMS" w:hAnsi="Arial Narrow" w:cs="Arial"/>
          <w:iCs/>
          <w:sz w:val="24"/>
          <w:szCs w:val="24"/>
        </w:rPr>
        <w:t>К</w:t>
      </w:r>
      <w:r w:rsidR="005A784E">
        <w:rPr>
          <w:rFonts w:ascii="Arial Narrow" w:eastAsia="ArialUnicodeMS" w:hAnsi="Arial Narrow" w:cs="Arial"/>
          <w:iCs/>
          <w:sz w:val="24"/>
          <w:szCs w:val="24"/>
          <w:vertAlign w:val="subscript"/>
        </w:rPr>
        <w:t>ампл.</w:t>
      </w:r>
      <w:r w:rsidRPr="000066A2">
        <w:rPr>
          <w:rFonts w:ascii="Arial Narrow" w:eastAsia="ArialUnicodeMS" w:hAnsi="Arial Narrow" w:cs="Arial"/>
          <w:iCs/>
          <w:sz w:val="24"/>
          <w:szCs w:val="24"/>
          <w:vertAlign w:val="subscript"/>
        </w:rPr>
        <w:t>1</w:t>
      </w:r>
      <w:r w:rsidRPr="000066A2">
        <w:rPr>
          <w:rFonts w:ascii="Arial Narrow" w:eastAsia="ArialUnicodeMS"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НВ1.х</w:t>
      </w:r>
      <w:r w:rsidRPr="000066A2">
        <w:rPr>
          <w:rFonts w:ascii="Arial Narrow" w:hAnsi="Arial Narrow" w:cs="Arial"/>
          <w:iCs/>
          <w:sz w:val="24"/>
          <w:szCs w:val="24"/>
        </w:rPr>
        <w:t xml:space="preserve"> - </w:t>
      </w:r>
      <w:r w:rsidR="005A784E" w:rsidRPr="000066A2">
        <w:rPr>
          <w:rFonts w:ascii="Arial Narrow" w:eastAsia="ArialUnicodeMS" w:hAnsi="Arial Narrow" w:cs="Arial"/>
          <w:iCs/>
          <w:sz w:val="24"/>
          <w:szCs w:val="24"/>
        </w:rPr>
        <w:t>К</w:t>
      </w:r>
      <w:r w:rsidR="005A784E">
        <w:rPr>
          <w:rFonts w:ascii="Arial Narrow" w:eastAsia="ArialUnicodeMS" w:hAnsi="Arial Narrow" w:cs="Arial"/>
          <w:iCs/>
          <w:sz w:val="24"/>
          <w:szCs w:val="24"/>
          <w:vertAlign w:val="subscript"/>
        </w:rPr>
        <w:t>ампл.</w:t>
      </w:r>
      <w:r w:rsidR="005A784E" w:rsidRPr="005A784E">
        <w:rPr>
          <w:rFonts w:ascii="Arial Narrow" w:eastAsia="ArialUnicodeMS" w:hAnsi="Arial Narrow" w:cs="Arial"/>
          <w:iCs/>
          <w:sz w:val="24"/>
          <w:szCs w:val="24"/>
          <w:vertAlign w:val="subscript"/>
        </w:rPr>
        <w:t>2</w:t>
      </w:r>
      <w:r w:rsidRPr="000066A2">
        <w:rPr>
          <w:rFonts w:ascii="Arial Narrow" w:eastAsia="ArialUnicodeMS"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НВ2.х</w:t>
      </w:r>
      <w:r w:rsidRPr="000066A2">
        <w:rPr>
          <w:rFonts w:ascii="Arial Narrow" w:hAnsi="Arial Narrow" w:cs="Arial"/>
          <w:iCs/>
          <w:sz w:val="24"/>
          <w:szCs w:val="24"/>
        </w:rPr>
        <w:t>|,</w:t>
      </w:r>
    </w:p>
    <w:p w14:paraId="135D45B5" w14:textId="3847E18C" w:rsidR="00666A23" w:rsidRDefault="00666A23" w:rsidP="00F17551">
      <w:pPr>
        <w:jc w:val="center"/>
        <w:rPr>
          <w:rFonts w:ascii="Arial Narrow" w:hAnsi="Arial Narrow" w:cs="Arial"/>
          <w:iCs/>
          <w:sz w:val="24"/>
          <w:szCs w:val="24"/>
        </w:rPr>
      </w:pP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торм.</w:t>
      </w:r>
      <w:r w:rsidRPr="000066A2">
        <w:rPr>
          <w:rFonts w:ascii="Arial Narrow" w:hAnsi="Arial Narrow" w:cs="Arial"/>
          <w:iCs/>
          <w:sz w:val="24"/>
          <w:szCs w:val="24"/>
          <w:vertAlign w:val="subscript"/>
          <w:lang w:val="en-US"/>
        </w:rPr>
        <w:t>x</w:t>
      </w:r>
      <w:r w:rsidRPr="000066A2">
        <w:rPr>
          <w:rFonts w:ascii="Arial Narrow" w:hAnsi="Arial Narrow" w:cs="Arial"/>
          <w:iCs/>
          <w:sz w:val="24"/>
          <w:szCs w:val="24"/>
        </w:rPr>
        <w:t xml:space="preserve"> = |</w:t>
      </w:r>
      <w:r w:rsidR="005A784E" w:rsidRPr="005A784E">
        <w:rPr>
          <w:rFonts w:ascii="Arial Narrow" w:eastAsia="ArialUnicodeMS" w:hAnsi="Arial Narrow" w:cs="Arial"/>
          <w:iCs/>
          <w:sz w:val="24"/>
          <w:szCs w:val="24"/>
        </w:rPr>
        <w:t xml:space="preserve"> </w:t>
      </w:r>
      <w:r w:rsidR="005A784E" w:rsidRPr="000066A2">
        <w:rPr>
          <w:rFonts w:ascii="Arial Narrow" w:eastAsia="ArialUnicodeMS" w:hAnsi="Arial Narrow" w:cs="Arial"/>
          <w:iCs/>
          <w:sz w:val="24"/>
          <w:szCs w:val="24"/>
        </w:rPr>
        <w:t>К</w:t>
      </w:r>
      <w:r w:rsidR="005A784E">
        <w:rPr>
          <w:rFonts w:ascii="Arial Narrow" w:eastAsia="ArialUnicodeMS" w:hAnsi="Arial Narrow" w:cs="Arial"/>
          <w:iCs/>
          <w:sz w:val="24"/>
          <w:szCs w:val="24"/>
          <w:vertAlign w:val="subscript"/>
        </w:rPr>
        <w:t>ампл.</w:t>
      </w:r>
      <w:r w:rsidR="005A784E" w:rsidRPr="000066A2">
        <w:rPr>
          <w:rFonts w:ascii="Arial Narrow" w:eastAsia="ArialUnicodeMS" w:hAnsi="Arial Narrow" w:cs="Arial"/>
          <w:iCs/>
          <w:sz w:val="24"/>
          <w:szCs w:val="24"/>
          <w:vertAlign w:val="subscript"/>
        </w:rPr>
        <w:t>1</w:t>
      </w:r>
      <w:r w:rsidRPr="000066A2">
        <w:rPr>
          <w:rFonts w:ascii="Arial Narrow" w:eastAsia="ArialUnicodeMS"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НВ1.х</w:t>
      </w:r>
      <w:r w:rsidRPr="000066A2">
        <w:rPr>
          <w:rFonts w:ascii="Arial Narrow" w:hAnsi="Arial Narrow" w:cs="Arial"/>
          <w:iCs/>
          <w:sz w:val="24"/>
          <w:szCs w:val="24"/>
        </w:rPr>
        <w:t xml:space="preserve"> + </w:t>
      </w:r>
      <w:r w:rsidR="005A784E" w:rsidRPr="000066A2">
        <w:rPr>
          <w:rFonts w:ascii="Arial Narrow" w:eastAsia="ArialUnicodeMS" w:hAnsi="Arial Narrow" w:cs="Arial"/>
          <w:iCs/>
          <w:sz w:val="24"/>
          <w:szCs w:val="24"/>
        </w:rPr>
        <w:t>К</w:t>
      </w:r>
      <w:r w:rsidR="005A784E">
        <w:rPr>
          <w:rFonts w:ascii="Arial Narrow" w:eastAsia="ArialUnicodeMS" w:hAnsi="Arial Narrow" w:cs="Arial"/>
          <w:iCs/>
          <w:sz w:val="24"/>
          <w:szCs w:val="24"/>
          <w:vertAlign w:val="subscript"/>
        </w:rPr>
        <w:t>ампл.</w:t>
      </w:r>
      <w:r w:rsidR="005A784E" w:rsidRPr="005A784E">
        <w:rPr>
          <w:rFonts w:ascii="Arial Narrow" w:eastAsia="ArialUnicodeMS" w:hAnsi="Arial Narrow" w:cs="Arial"/>
          <w:iCs/>
          <w:sz w:val="24"/>
          <w:szCs w:val="24"/>
          <w:vertAlign w:val="subscript"/>
        </w:rPr>
        <w:t>2</w:t>
      </w:r>
      <w:r w:rsidRPr="000066A2">
        <w:rPr>
          <w:rFonts w:ascii="Arial Narrow" w:eastAsia="ArialUnicodeMS"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НВ2.х</w:t>
      </w:r>
      <w:r w:rsidRPr="000066A2">
        <w:rPr>
          <w:rFonts w:ascii="Arial Narrow" w:hAnsi="Arial Narrow" w:cs="Arial"/>
          <w:iCs/>
          <w:sz w:val="24"/>
          <w:szCs w:val="24"/>
        </w:rPr>
        <w:t>|,</w:t>
      </w:r>
    </w:p>
    <w:p w14:paraId="0D085DC9" w14:textId="77777777" w:rsidR="005A784E" w:rsidRPr="000066A2" w:rsidRDefault="005A784E" w:rsidP="00F17551">
      <w:pPr>
        <w:jc w:val="center"/>
        <w:rPr>
          <w:rFonts w:ascii="Arial Narrow" w:hAnsi="Arial Narrow" w:cs="Arial"/>
          <w:iCs/>
          <w:sz w:val="24"/>
          <w:szCs w:val="24"/>
        </w:rPr>
      </w:pPr>
    </w:p>
    <w:p w14:paraId="7C47F8C2" w14:textId="77777777" w:rsidR="00666A23" w:rsidRPr="000066A2" w:rsidRDefault="00666A23" w:rsidP="00F17551">
      <w:pPr>
        <w:tabs>
          <w:tab w:val="left" w:pos="567"/>
        </w:tabs>
        <w:rPr>
          <w:rFonts w:ascii="Arial Narrow" w:hAnsi="Arial Narrow" w:cs="Arial"/>
          <w:sz w:val="24"/>
          <w:szCs w:val="24"/>
        </w:rPr>
      </w:pPr>
      <w:r w:rsidRPr="000066A2">
        <w:rPr>
          <w:rFonts w:ascii="Arial Narrow" w:hAnsi="Arial Narrow" w:cs="Arial"/>
          <w:sz w:val="24"/>
          <w:szCs w:val="24"/>
        </w:rPr>
        <w:t>где</w:t>
      </w:r>
      <w:r w:rsidRPr="000066A2">
        <w:rPr>
          <w:rFonts w:ascii="Arial Narrow" w:hAnsi="Arial Narrow" w:cs="Arial"/>
          <w:sz w:val="24"/>
          <w:szCs w:val="24"/>
        </w:rPr>
        <w:tab/>
      </w:r>
      <w:r w:rsidRPr="000066A2">
        <w:rPr>
          <w:rFonts w:ascii="Arial Narrow" w:hAnsi="Arial Narrow" w:cs="Arial"/>
          <w:sz w:val="24"/>
          <w:szCs w:val="24"/>
          <w:lang w:val="en-US"/>
        </w:rPr>
        <w:t>x</w:t>
      </w:r>
      <w:r w:rsidRPr="000066A2">
        <w:rPr>
          <w:rFonts w:ascii="Arial Narrow" w:hAnsi="Arial Narrow" w:cs="Arial"/>
          <w:sz w:val="24"/>
          <w:szCs w:val="24"/>
        </w:rPr>
        <w:t xml:space="preserve"> – </w:t>
      </w:r>
      <w:r w:rsidRPr="000066A2">
        <w:rPr>
          <w:rFonts w:ascii="Arial Narrow" w:eastAsia="TimesNewRoman" w:hAnsi="Arial Narrow" w:cs="Arial"/>
          <w:sz w:val="24"/>
          <w:szCs w:val="24"/>
        </w:rPr>
        <w:t>наименование контролируемой фазы (</w:t>
      </w:r>
      <w:r w:rsidRPr="000066A2">
        <w:rPr>
          <w:rFonts w:ascii="Arial Narrow" w:eastAsia="TimesNewRoman" w:hAnsi="Arial Narrow" w:cs="Arial"/>
          <w:sz w:val="24"/>
          <w:szCs w:val="24"/>
          <w:lang w:val="en-US"/>
        </w:rPr>
        <w:t>A</w:t>
      </w:r>
      <w:r w:rsidRPr="000066A2">
        <w:rPr>
          <w:rFonts w:ascii="Arial Narrow" w:eastAsia="TimesNewRoman" w:hAnsi="Arial Narrow" w:cs="Arial"/>
          <w:sz w:val="24"/>
          <w:szCs w:val="24"/>
        </w:rPr>
        <w:t xml:space="preserve">, </w:t>
      </w:r>
      <w:r w:rsidRPr="000066A2">
        <w:rPr>
          <w:rFonts w:ascii="Arial Narrow" w:eastAsia="TimesNewRoman" w:hAnsi="Arial Narrow" w:cs="Arial"/>
          <w:sz w:val="24"/>
          <w:szCs w:val="24"/>
          <w:lang w:val="en-US"/>
        </w:rPr>
        <w:t>B</w:t>
      </w:r>
      <w:r w:rsidRPr="000066A2">
        <w:rPr>
          <w:rFonts w:ascii="Arial Narrow" w:eastAsia="TimesNewRoman" w:hAnsi="Arial Narrow" w:cs="Arial"/>
          <w:sz w:val="24"/>
          <w:szCs w:val="24"/>
        </w:rPr>
        <w:t xml:space="preserve">, </w:t>
      </w:r>
      <w:r w:rsidRPr="000066A2">
        <w:rPr>
          <w:rFonts w:ascii="Arial Narrow" w:eastAsia="TimesNewRoman" w:hAnsi="Arial Narrow" w:cs="Arial"/>
          <w:sz w:val="24"/>
          <w:szCs w:val="24"/>
          <w:lang w:val="en-US"/>
        </w:rPr>
        <w:t>C</w:t>
      </w:r>
      <w:r w:rsidRPr="000066A2">
        <w:rPr>
          <w:rFonts w:ascii="Arial Narrow" w:eastAsia="TimesNewRoman" w:hAnsi="Arial Narrow" w:cs="Arial"/>
          <w:sz w:val="24"/>
          <w:szCs w:val="24"/>
        </w:rPr>
        <w:t>)</w:t>
      </w:r>
      <w:r w:rsidRPr="000066A2">
        <w:rPr>
          <w:rFonts w:ascii="Arial Narrow" w:hAnsi="Arial Narrow" w:cs="Arial"/>
          <w:sz w:val="24"/>
          <w:szCs w:val="24"/>
        </w:rPr>
        <w:t>.</w:t>
      </w:r>
    </w:p>
    <w:p w14:paraId="701F19AB" w14:textId="77777777" w:rsidR="00666A23" w:rsidRPr="000066A2" w:rsidRDefault="00666A23" w:rsidP="00F17551">
      <w:pPr>
        <w:autoSpaceDE w:val="0"/>
        <w:autoSpaceDN w:val="0"/>
        <w:adjustRightInd w:val="0"/>
        <w:ind w:firstLine="567"/>
        <w:rPr>
          <w:rFonts w:ascii="Arial Narrow" w:hAnsi="Arial Narrow" w:cs="Arial"/>
          <w:iCs/>
          <w:sz w:val="24"/>
          <w:szCs w:val="24"/>
        </w:rPr>
      </w:pPr>
      <w:r w:rsidRPr="000066A2">
        <w:rPr>
          <w:rFonts w:ascii="Arial Narrow" w:hAnsi="Arial Narrow" w:cs="Arial"/>
          <w:iCs/>
          <w:sz w:val="24"/>
          <w:szCs w:val="24"/>
        </w:rPr>
        <w:t>В случае электрического подключения на разность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ДТФ</w:t>
      </w:r>
      <w:r w:rsidRPr="000066A2">
        <w:rPr>
          <w:rFonts w:ascii="Arial Narrow" w:hAnsi="Arial Narrow" w:cs="Arial"/>
          <w:iCs/>
          <w:sz w:val="24"/>
          <w:szCs w:val="24"/>
        </w:rPr>
        <w:t>) и сумму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w:t>
      </w:r>
      <w:r w:rsidRPr="000066A2">
        <w:rPr>
          <w:rFonts w:ascii="Arial Narrow" w:hAnsi="Arial Narrow" w:cs="Arial"/>
          <w:iCs/>
          <w:sz w:val="24"/>
          <w:szCs w:val="24"/>
        </w:rPr>
        <w:t>) токов ветвей расщепленной обмотки реактора дифференциальные токи и токи торможения, используемые функцией, определяются по формуле:</w:t>
      </w:r>
    </w:p>
    <w:p w14:paraId="7428A43D" w14:textId="68B87B44" w:rsidR="00666A23" w:rsidRPr="000066A2" w:rsidRDefault="00666A23" w:rsidP="00F17551">
      <w:pPr>
        <w:jc w:val="center"/>
        <w:rPr>
          <w:rFonts w:ascii="Arial Narrow" w:hAnsi="Arial Narrow" w:cs="Arial"/>
          <w:iCs/>
          <w:sz w:val="24"/>
          <w:szCs w:val="24"/>
        </w:rPr>
      </w:pP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диф.</w:t>
      </w:r>
      <w:r w:rsidRPr="000066A2">
        <w:rPr>
          <w:rFonts w:ascii="Arial Narrow" w:hAnsi="Arial Narrow" w:cs="Arial"/>
          <w:iCs/>
          <w:sz w:val="24"/>
          <w:szCs w:val="24"/>
          <w:vertAlign w:val="subscript"/>
          <w:lang w:val="en-US"/>
        </w:rPr>
        <w:t>x</w:t>
      </w:r>
      <w:r w:rsidRPr="000066A2">
        <w:rPr>
          <w:rFonts w:ascii="Arial Narrow" w:hAnsi="Arial Narrow" w:cs="Arial"/>
          <w:iCs/>
          <w:sz w:val="24"/>
          <w:szCs w:val="24"/>
        </w:rPr>
        <w:t xml:space="preserve"> = |</w:t>
      </w:r>
      <w:r w:rsidR="006C684A" w:rsidRPr="006C684A">
        <w:rPr>
          <w:rFonts w:ascii="Arial Narrow" w:eastAsia="ArialUnicodeMS" w:hAnsi="Arial Narrow" w:cs="Arial"/>
          <w:iCs/>
          <w:sz w:val="24"/>
          <w:szCs w:val="24"/>
        </w:rPr>
        <w:t xml:space="preserve"> </w:t>
      </w:r>
      <w:r w:rsidR="006C684A" w:rsidRPr="000066A2">
        <w:rPr>
          <w:rFonts w:ascii="Arial Narrow" w:eastAsia="ArialUnicodeMS" w:hAnsi="Arial Narrow" w:cs="Arial"/>
          <w:iCs/>
          <w:sz w:val="24"/>
          <w:szCs w:val="24"/>
        </w:rPr>
        <w:t>К</w:t>
      </w:r>
      <w:r w:rsidR="006C684A">
        <w:rPr>
          <w:rFonts w:ascii="Arial Narrow" w:eastAsia="ArialUnicodeMS" w:hAnsi="Arial Narrow" w:cs="Arial"/>
          <w:iCs/>
          <w:sz w:val="24"/>
          <w:szCs w:val="24"/>
          <w:vertAlign w:val="subscript"/>
        </w:rPr>
        <w:t>ампл.</w:t>
      </w:r>
      <w:r w:rsidR="006C684A" w:rsidRPr="000066A2">
        <w:rPr>
          <w:rFonts w:ascii="Arial Narrow" w:eastAsia="ArialUnicodeMS" w:hAnsi="Arial Narrow" w:cs="Arial"/>
          <w:iCs/>
          <w:sz w:val="24"/>
          <w:szCs w:val="24"/>
          <w:vertAlign w:val="subscript"/>
        </w:rPr>
        <w:t>1</w:t>
      </w:r>
      <w:r w:rsidRPr="000066A2">
        <w:rPr>
          <w:rFonts w:ascii="Arial Narrow" w:eastAsia="ArialUnicodeMS"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ДТФ.х</w:t>
      </w:r>
      <w:r w:rsidRPr="000066A2">
        <w:rPr>
          <w:rFonts w:ascii="Arial Narrow" w:hAnsi="Arial Narrow" w:cs="Arial"/>
          <w:iCs/>
          <w:sz w:val="24"/>
          <w:szCs w:val="24"/>
        </w:rPr>
        <w:t xml:space="preserve"> |,</w:t>
      </w:r>
    </w:p>
    <w:p w14:paraId="5631A062" w14:textId="5BEDCECB" w:rsidR="00666A23" w:rsidRDefault="00666A23" w:rsidP="00F17551">
      <w:pPr>
        <w:jc w:val="center"/>
        <w:rPr>
          <w:rFonts w:ascii="Arial Narrow" w:hAnsi="Arial Narrow" w:cs="Arial"/>
          <w:iCs/>
          <w:sz w:val="24"/>
          <w:szCs w:val="24"/>
        </w:rPr>
      </w:pP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торм.</w:t>
      </w:r>
      <w:r w:rsidRPr="000066A2">
        <w:rPr>
          <w:rFonts w:ascii="Arial Narrow" w:hAnsi="Arial Narrow" w:cs="Arial"/>
          <w:iCs/>
          <w:sz w:val="24"/>
          <w:szCs w:val="24"/>
          <w:vertAlign w:val="subscript"/>
          <w:lang w:val="en-US"/>
        </w:rPr>
        <w:t>x</w:t>
      </w:r>
      <w:r w:rsidRPr="000066A2">
        <w:rPr>
          <w:rFonts w:ascii="Arial Narrow" w:hAnsi="Arial Narrow" w:cs="Arial"/>
          <w:iCs/>
          <w:sz w:val="24"/>
          <w:szCs w:val="24"/>
        </w:rPr>
        <w:t xml:space="preserve"> = |</w:t>
      </w:r>
      <w:r w:rsidR="006C684A" w:rsidRPr="006C684A">
        <w:rPr>
          <w:rFonts w:ascii="Arial Narrow" w:eastAsia="ArialUnicodeMS" w:hAnsi="Arial Narrow" w:cs="Arial"/>
          <w:iCs/>
          <w:sz w:val="24"/>
          <w:szCs w:val="24"/>
        </w:rPr>
        <w:t xml:space="preserve"> </w:t>
      </w:r>
      <w:r w:rsidR="006C684A" w:rsidRPr="000066A2">
        <w:rPr>
          <w:rFonts w:ascii="Arial Narrow" w:eastAsia="ArialUnicodeMS" w:hAnsi="Arial Narrow" w:cs="Arial"/>
          <w:iCs/>
          <w:sz w:val="24"/>
          <w:szCs w:val="24"/>
        </w:rPr>
        <w:t>К</w:t>
      </w:r>
      <w:r w:rsidR="006C684A">
        <w:rPr>
          <w:rFonts w:ascii="Arial Narrow" w:eastAsia="ArialUnicodeMS" w:hAnsi="Arial Narrow" w:cs="Arial"/>
          <w:iCs/>
          <w:sz w:val="24"/>
          <w:szCs w:val="24"/>
          <w:vertAlign w:val="subscript"/>
        </w:rPr>
        <w:t>ампл.2</w:t>
      </w:r>
      <w:r w:rsidRPr="000066A2">
        <w:rPr>
          <w:rFonts w:ascii="Arial Narrow" w:eastAsia="ArialUnicodeMS"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НВ.х</w:t>
      </w:r>
      <w:r w:rsidRPr="000066A2">
        <w:rPr>
          <w:rFonts w:ascii="Arial Narrow" w:hAnsi="Arial Narrow" w:cs="Arial"/>
          <w:iCs/>
          <w:sz w:val="24"/>
          <w:szCs w:val="24"/>
        </w:rPr>
        <w:t>|,</w:t>
      </w:r>
    </w:p>
    <w:p w14:paraId="339816B5" w14:textId="77777777" w:rsidR="006C684A" w:rsidRPr="000066A2" w:rsidRDefault="006C684A" w:rsidP="00F17551">
      <w:pPr>
        <w:jc w:val="center"/>
        <w:rPr>
          <w:rFonts w:ascii="Arial Narrow" w:hAnsi="Arial Narrow" w:cs="Arial"/>
          <w:iCs/>
          <w:sz w:val="24"/>
          <w:szCs w:val="24"/>
        </w:rPr>
      </w:pPr>
    </w:p>
    <w:p w14:paraId="48E2C2EA" w14:textId="77777777" w:rsidR="00666A23" w:rsidRPr="000066A2" w:rsidRDefault="00666A23" w:rsidP="00F17551">
      <w:pPr>
        <w:ind w:firstLine="567"/>
        <w:rPr>
          <w:rFonts w:ascii="Arial Narrow" w:hAnsi="Arial Narrow" w:cs="Arial"/>
          <w:iCs/>
          <w:sz w:val="24"/>
          <w:szCs w:val="24"/>
        </w:rPr>
      </w:pPr>
      <w:r w:rsidRPr="000066A2">
        <w:rPr>
          <w:rFonts w:ascii="Arial Narrow" w:hAnsi="Arial Narrow" w:cs="Arial"/>
          <w:sz w:val="24"/>
          <w:szCs w:val="24"/>
        </w:rPr>
        <w:t xml:space="preserve">Защита имеет характеристику срабатывания, состоящую из двух участков: первый участок горизонтальный (без торможения), второй участок наклонный (с торможением). </w:t>
      </w:r>
      <w:r w:rsidRPr="000066A2">
        <w:rPr>
          <w:rFonts w:ascii="Arial Narrow" w:hAnsi="Arial Narrow" w:cs="Arial"/>
          <w:iCs/>
          <w:sz w:val="24"/>
          <w:szCs w:val="24"/>
        </w:rPr>
        <w:t>Характеристика срабатывания защиты описывается следующими параметрами:</w:t>
      </w:r>
    </w:p>
    <w:p w14:paraId="3E5C79C1" w14:textId="77777777" w:rsidR="00666A23" w:rsidRPr="000066A2" w:rsidRDefault="00666A23" w:rsidP="00F175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 xml:space="preserve">ср.диф. </w:t>
      </w:r>
      <w:r w:rsidRPr="000066A2">
        <w:rPr>
          <w:rFonts w:ascii="Arial Narrow" w:hAnsi="Arial Narrow" w:cs="Arial"/>
          <w:iCs/>
          <w:sz w:val="24"/>
          <w:szCs w:val="24"/>
        </w:rPr>
        <w:t>– минимальный дифференциальный ток срабатывания;</w:t>
      </w:r>
    </w:p>
    <w:p w14:paraId="7CB7A66B" w14:textId="77777777" w:rsidR="00666A23" w:rsidRPr="000066A2" w:rsidRDefault="00666A23" w:rsidP="00F17551">
      <w:pPr>
        <w:rPr>
          <w:rFonts w:ascii="Arial Narrow" w:hAnsi="Arial Narrow" w:cs="Arial"/>
          <w:iCs/>
          <w:sz w:val="24"/>
          <w:szCs w:val="24"/>
        </w:rPr>
      </w:pPr>
      <w:r w:rsidRPr="000066A2">
        <w:rPr>
          <w:rFonts w:ascii="Arial Narrow" w:hAnsi="Arial Narrow" w:cs="Arial"/>
          <w:b/>
          <w:iCs/>
          <w:sz w:val="24"/>
          <w:szCs w:val="24"/>
          <w:lang w:val="en-US"/>
        </w:rPr>
        <w:t>I</w:t>
      </w:r>
      <w:r w:rsidRPr="000066A2">
        <w:rPr>
          <w:rFonts w:ascii="Arial Narrow" w:hAnsi="Arial Narrow" w:cs="Arial"/>
          <w:b/>
          <w:iCs/>
          <w:sz w:val="24"/>
          <w:szCs w:val="24"/>
        </w:rPr>
        <w:t xml:space="preserve">нач.торм </w:t>
      </w:r>
      <w:r w:rsidRPr="000066A2">
        <w:rPr>
          <w:rFonts w:ascii="Arial Narrow" w:hAnsi="Arial Narrow" w:cs="Arial"/>
          <w:iCs/>
          <w:sz w:val="24"/>
          <w:szCs w:val="24"/>
        </w:rPr>
        <w:t>– начальный ток торможения наклонного участка;</w:t>
      </w:r>
    </w:p>
    <w:p w14:paraId="2C7857C0" w14:textId="77777777" w:rsidR="00666A23" w:rsidRPr="000066A2" w:rsidRDefault="00666A23" w:rsidP="00F17551">
      <w:pPr>
        <w:rPr>
          <w:rFonts w:ascii="Arial Narrow" w:hAnsi="Arial Narrow" w:cs="Arial"/>
          <w:iCs/>
          <w:sz w:val="24"/>
          <w:szCs w:val="24"/>
        </w:rPr>
      </w:pPr>
      <w:r w:rsidRPr="000066A2">
        <w:rPr>
          <w:rFonts w:ascii="Arial Narrow" w:hAnsi="Arial Narrow" w:cs="Arial"/>
          <w:b/>
          <w:iCs/>
          <w:sz w:val="24"/>
          <w:szCs w:val="24"/>
          <w:lang w:val="en-US"/>
        </w:rPr>
        <w:t>K</w:t>
      </w:r>
      <w:r w:rsidRPr="000066A2">
        <w:rPr>
          <w:rFonts w:ascii="Arial Narrow" w:hAnsi="Arial Narrow" w:cs="Arial"/>
          <w:b/>
          <w:iCs/>
          <w:sz w:val="24"/>
          <w:szCs w:val="24"/>
        </w:rPr>
        <w:t xml:space="preserve">торм </w:t>
      </w:r>
      <w:r w:rsidRPr="000066A2">
        <w:rPr>
          <w:rFonts w:ascii="Arial Narrow" w:hAnsi="Arial Narrow" w:cs="Arial"/>
          <w:iCs/>
          <w:sz w:val="24"/>
          <w:szCs w:val="24"/>
        </w:rPr>
        <w:t>– коэффициент торможения наклонного участка.</w:t>
      </w:r>
    </w:p>
    <w:bookmarkStart w:id="28" w:name="_Hlk48641920"/>
    <w:p w14:paraId="1FCB246A" w14:textId="77777777" w:rsidR="00666A23" w:rsidRPr="000066A2" w:rsidRDefault="00666A23" w:rsidP="00F17551">
      <w:pPr>
        <w:jc w:val="center"/>
        <w:rPr>
          <w:rFonts w:ascii="Arial Narrow" w:hAnsi="Arial Narrow" w:cs="Arial"/>
          <w:sz w:val="24"/>
          <w:szCs w:val="24"/>
        </w:rPr>
      </w:pPr>
      <w:r w:rsidRPr="000066A2">
        <w:rPr>
          <w:rFonts w:ascii="Arial Narrow" w:hAnsi="Arial Narrow" w:cs="Arial"/>
          <w:iCs/>
          <w:sz w:val="24"/>
          <w:szCs w:val="24"/>
        </w:rPr>
        <w:object w:dxaOrig="4950" w:dyaOrig="3255" w14:anchorId="40E90BEB">
          <v:shape id="_x0000_i1026" type="#_x0000_t75" style="width:220.7pt;height:146.8pt" o:ole="">
            <v:imagedata r:id="rId15" o:title=""/>
          </v:shape>
          <o:OLEObject Type="Embed" ProgID="Visio.Drawing.11" ShapeID="_x0000_i1026" DrawAspect="Content" ObjectID="_1829887428" r:id="rId16"/>
        </w:object>
      </w:r>
      <w:bookmarkEnd w:id="28"/>
    </w:p>
    <w:p w14:paraId="4F40AACF" w14:textId="5CE4C16B" w:rsidR="00666A23" w:rsidRPr="000066A2" w:rsidRDefault="00666A23" w:rsidP="000066A2">
      <w:pPr>
        <w:pStyle w:val="ac"/>
        <w:rPr>
          <w:rFonts w:ascii="Arial Narrow" w:hAnsi="Arial Narrow" w:cs="Arial"/>
          <w:color w:val="auto"/>
          <w:sz w:val="24"/>
          <w:szCs w:val="24"/>
        </w:rPr>
      </w:pPr>
      <w:r w:rsidRPr="000066A2">
        <w:rPr>
          <w:rFonts w:ascii="Arial Narrow" w:hAnsi="Arial Narrow" w:cs="Arial"/>
          <w:color w:val="auto"/>
          <w:sz w:val="24"/>
          <w:szCs w:val="24"/>
        </w:rPr>
        <w:t xml:space="preserve">Рисунок </w:t>
      </w:r>
      <w:r w:rsidR="000066A2" w:rsidRPr="000066A2">
        <w:rPr>
          <w:rFonts w:ascii="Arial Narrow" w:hAnsi="Arial Narrow" w:cs="Arial"/>
          <w:color w:val="auto"/>
          <w:sz w:val="24"/>
          <w:szCs w:val="24"/>
        </w:rPr>
        <w:fldChar w:fldCharType="begin"/>
      </w:r>
      <w:r w:rsidR="000066A2" w:rsidRPr="000066A2">
        <w:rPr>
          <w:rFonts w:ascii="Arial Narrow" w:hAnsi="Arial Narrow" w:cs="Arial"/>
          <w:color w:val="auto"/>
          <w:sz w:val="24"/>
          <w:szCs w:val="24"/>
        </w:rPr>
        <w:instrText xml:space="preserve"> SEQ Рисунок \* ARABIC </w:instrText>
      </w:r>
      <w:r w:rsidR="000066A2" w:rsidRPr="000066A2">
        <w:rPr>
          <w:rFonts w:ascii="Arial Narrow" w:hAnsi="Arial Narrow" w:cs="Arial"/>
          <w:color w:val="auto"/>
          <w:sz w:val="24"/>
          <w:szCs w:val="24"/>
        </w:rPr>
        <w:fldChar w:fldCharType="separate"/>
      </w:r>
      <w:r w:rsidR="00C12BA0">
        <w:rPr>
          <w:rFonts w:ascii="Arial Narrow" w:hAnsi="Arial Narrow" w:cs="Arial"/>
          <w:noProof/>
          <w:color w:val="auto"/>
          <w:sz w:val="24"/>
          <w:szCs w:val="24"/>
        </w:rPr>
        <w:t>6</w:t>
      </w:r>
      <w:r w:rsidR="000066A2" w:rsidRPr="000066A2">
        <w:rPr>
          <w:rFonts w:ascii="Arial Narrow" w:hAnsi="Arial Narrow" w:cs="Arial"/>
          <w:color w:val="auto"/>
          <w:sz w:val="24"/>
          <w:szCs w:val="24"/>
        </w:rPr>
        <w:fldChar w:fldCharType="end"/>
      </w:r>
      <w:r w:rsidR="000066A2" w:rsidRPr="000066A2">
        <w:rPr>
          <w:rFonts w:ascii="Arial Narrow" w:hAnsi="Arial Narrow" w:cs="Arial"/>
          <w:color w:val="auto"/>
          <w:sz w:val="24"/>
          <w:szCs w:val="24"/>
        </w:rPr>
        <w:t xml:space="preserve"> </w:t>
      </w:r>
      <w:r w:rsidRPr="000066A2">
        <w:rPr>
          <w:rFonts w:ascii="Arial Narrow" w:hAnsi="Arial Narrow" w:cs="Arial"/>
          <w:color w:val="auto"/>
          <w:sz w:val="24"/>
          <w:szCs w:val="24"/>
        </w:rPr>
        <w:t>Характеристика срабатывания поперечной дифференциальной защиты реактора</w:t>
      </w:r>
    </w:p>
    <w:p w14:paraId="7EE598CB" w14:textId="77777777" w:rsidR="00666A23" w:rsidRPr="000066A2" w:rsidRDefault="00666A23" w:rsidP="00F17551">
      <w:pPr>
        <w:ind w:firstLine="567"/>
        <w:rPr>
          <w:rFonts w:ascii="Arial Narrow" w:hAnsi="Arial Narrow" w:cs="Arial"/>
          <w:iCs/>
          <w:sz w:val="24"/>
          <w:szCs w:val="24"/>
        </w:rPr>
      </w:pPr>
    </w:p>
    <w:p w14:paraId="49239C88" w14:textId="77777777" w:rsidR="00666A23" w:rsidRPr="000066A2" w:rsidRDefault="00666A23" w:rsidP="00F17551">
      <w:pPr>
        <w:ind w:firstLine="567"/>
        <w:rPr>
          <w:rFonts w:ascii="Arial Narrow" w:hAnsi="Arial Narrow" w:cs="Arial"/>
          <w:iCs/>
          <w:sz w:val="24"/>
          <w:szCs w:val="24"/>
        </w:rPr>
      </w:pPr>
      <w:r w:rsidRPr="000066A2">
        <w:rPr>
          <w:rFonts w:ascii="Arial Narrow" w:hAnsi="Arial Narrow" w:cs="Arial"/>
          <w:iCs/>
          <w:sz w:val="24"/>
          <w:szCs w:val="24"/>
        </w:rPr>
        <w:t>Значение срабатывания дифференциальной защиты с торможением на соответствующем участке характеристики определяется по формулам:</w:t>
      </w:r>
    </w:p>
    <w:p w14:paraId="7638DFC0" w14:textId="77777777" w:rsidR="00666A23" w:rsidRPr="000066A2" w:rsidRDefault="00666A23" w:rsidP="00F17551">
      <w:pPr>
        <w:rPr>
          <w:rFonts w:ascii="Arial Narrow" w:hAnsi="Arial Narrow" w:cs="Arial"/>
          <w:iCs/>
          <w:sz w:val="24"/>
          <w:szCs w:val="24"/>
        </w:rPr>
      </w:pPr>
      <w:r w:rsidRPr="000066A2">
        <w:rPr>
          <w:rFonts w:ascii="Arial Narrow" w:hAnsi="Arial Narrow" w:cs="Arial"/>
          <w:iCs/>
          <w:sz w:val="24"/>
          <w:szCs w:val="24"/>
        </w:rPr>
        <w:t xml:space="preserve">участок 1: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диф</w:t>
      </w:r>
      <w:r w:rsidRPr="000066A2">
        <w:rPr>
          <w:rFonts w:ascii="Arial Narrow" w:hAnsi="Arial Narrow" w:cs="Arial"/>
          <w:iCs/>
          <w:sz w:val="24"/>
          <w:szCs w:val="24"/>
        </w:rPr>
        <w:t xml:space="preserve"> ≥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ср.диф</w:t>
      </w:r>
      <w:r w:rsidRPr="000066A2">
        <w:rPr>
          <w:rFonts w:ascii="Arial Narrow" w:hAnsi="Arial Narrow" w:cs="Arial"/>
          <w:iCs/>
          <w:sz w:val="24"/>
          <w:szCs w:val="24"/>
        </w:rPr>
        <w:t xml:space="preserve">, при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торм</w:t>
      </w:r>
      <w:r w:rsidRPr="000066A2">
        <w:rPr>
          <w:rFonts w:ascii="Arial Narrow" w:hAnsi="Arial Narrow" w:cs="Arial"/>
          <w:iCs/>
          <w:sz w:val="24"/>
          <w:szCs w:val="24"/>
        </w:rPr>
        <w:t xml:space="preserve"> ≤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нач.торм</w:t>
      </w:r>
      <w:r w:rsidRPr="000066A2">
        <w:rPr>
          <w:rFonts w:ascii="Arial Narrow" w:hAnsi="Arial Narrow" w:cs="Arial"/>
          <w:iCs/>
          <w:sz w:val="24"/>
          <w:szCs w:val="24"/>
        </w:rPr>
        <w:t>;</w:t>
      </w:r>
    </w:p>
    <w:p w14:paraId="7EECBA7D" w14:textId="77777777" w:rsidR="00666A23" w:rsidRPr="000066A2" w:rsidRDefault="00666A23" w:rsidP="00F17551">
      <w:pPr>
        <w:rPr>
          <w:rFonts w:ascii="Arial Narrow" w:hAnsi="Arial Narrow" w:cs="Arial"/>
          <w:iCs/>
          <w:sz w:val="24"/>
          <w:szCs w:val="24"/>
        </w:rPr>
      </w:pPr>
      <w:r w:rsidRPr="000066A2">
        <w:rPr>
          <w:rFonts w:ascii="Arial Narrow" w:hAnsi="Arial Narrow" w:cs="Arial"/>
          <w:iCs/>
          <w:sz w:val="24"/>
          <w:szCs w:val="24"/>
        </w:rPr>
        <w:t xml:space="preserve">участок 2: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диф</w:t>
      </w:r>
      <w:r w:rsidRPr="000066A2">
        <w:rPr>
          <w:rFonts w:ascii="Arial Narrow" w:hAnsi="Arial Narrow" w:cs="Arial"/>
          <w:iCs/>
          <w:sz w:val="24"/>
          <w:szCs w:val="24"/>
        </w:rPr>
        <w:t xml:space="preserve"> ≥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ср.диф</w:t>
      </w:r>
      <w:r w:rsidRPr="000066A2">
        <w:rPr>
          <w:rFonts w:ascii="Arial Narrow" w:hAnsi="Arial Narrow" w:cs="Arial"/>
          <w:iCs/>
          <w:sz w:val="24"/>
          <w:szCs w:val="24"/>
        </w:rPr>
        <w:t xml:space="preserve"> + </w:t>
      </w:r>
      <w:r w:rsidRPr="000066A2">
        <w:rPr>
          <w:rFonts w:ascii="Arial Narrow" w:hAnsi="Arial Narrow" w:cs="Arial"/>
          <w:iCs/>
          <w:sz w:val="24"/>
          <w:szCs w:val="24"/>
          <w:lang w:val="en-US"/>
        </w:rPr>
        <w:t>K</w:t>
      </w:r>
      <w:r w:rsidRPr="000066A2">
        <w:rPr>
          <w:rFonts w:ascii="Arial Narrow" w:hAnsi="Arial Narrow" w:cs="Arial"/>
          <w:iCs/>
          <w:sz w:val="24"/>
          <w:szCs w:val="24"/>
          <w:vertAlign w:val="subscript"/>
        </w:rPr>
        <w:t>торм</w:t>
      </w:r>
      <w:r w:rsidRPr="000066A2">
        <w:rPr>
          <w:rFonts w:ascii="Arial Narrow" w:hAnsi="Arial Narrow" w:cs="Arial"/>
          <w:iCs/>
          <w:sz w:val="24"/>
          <w:szCs w:val="24"/>
        </w:rPr>
        <w:t>·(</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 xml:space="preserve">торм </w:t>
      </w:r>
      <w:r w:rsidRPr="000066A2">
        <w:rPr>
          <w:rFonts w:ascii="Arial Narrow" w:hAnsi="Arial Narrow" w:cs="Arial"/>
          <w:iCs/>
          <w:sz w:val="24"/>
          <w:szCs w:val="24"/>
        </w:rPr>
        <w:t xml:space="preserve">–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нач.торм</w:t>
      </w:r>
      <w:r w:rsidRPr="000066A2">
        <w:rPr>
          <w:rFonts w:ascii="Arial Narrow" w:hAnsi="Arial Narrow" w:cs="Arial"/>
          <w:iCs/>
          <w:sz w:val="24"/>
          <w:szCs w:val="24"/>
        </w:rPr>
        <w:t xml:space="preserve">) при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торм</w:t>
      </w:r>
      <w:r w:rsidRPr="000066A2">
        <w:rPr>
          <w:rFonts w:ascii="Arial Narrow" w:hAnsi="Arial Narrow" w:cs="Arial"/>
          <w:iCs/>
          <w:sz w:val="24"/>
          <w:szCs w:val="24"/>
        </w:rPr>
        <w:t xml:space="preserve"> ≥ </w:t>
      </w:r>
      <w:r w:rsidRPr="000066A2">
        <w:rPr>
          <w:rFonts w:ascii="Arial Narrow" w:hAnsi="Arial Narrow" w:cs="Arial"/>
          <w:iCs/>
          <w:sz w:val="24"/>
          <w:szCs w:val="24"/>
          <w:lang w:val="en-US"/>
        </w:rPr>
        <w:t>I</w:t>
      </w:r>
      <w:r w:rsidRPr="000066A2">
        <w:rPr>
          <w:rFonts w:ascii="Arial Narrow" w:hAnsi="Arial Narrow" w:cs="Arial"/>
          <w:iCs/>
          <w:sz w:val="24"/>
          <w:szCs w:val="24"/>
          <w:vertAlign w:val="subscript"/>
        </w:rPr>
        <w:t>нач.торм</w:t>
      </w:r>
    </w:p>
    <w:p w14:paraId="5ABB436C" w14:textId="262348EC" w:rsidR="00666A23" w:rsidRPr="000066A2" w:rsidRDefault="007331D0" w:rsidP="00340225">
      <w:pPr>
        <w:jc w:val="center"/>
        <w:rPr>
          <w:rFonts w:ascii="Arial Narrow" w:hAnsi="Arial Narrow" w:cs="Arial"/>
          <w:sz w:val="24"/>
          <w:szCs w:val="24"/>
        </w:rPr>
      </w:pPr>
      <w:r w:rsidRPr="007331D0">
        <w:rPr>
          <w:rFonts w:ascii="Arial Narrow" w:hAnsi="Arial Narrow" w:cs="Arial"/>
          <w:noProof/>
          <w:sz w:val="24"/>
          <w:szCs w:val="24"/>
        </w:rPr>
        <w:lastRenderedPageBreak/>
        <w:drawing>
          <wp:inline distT="0" distB="0" distL="0" distR="0" wp14:anchorId="32B14A38" wp14:editId="0367B6A0">
            <wp:extent cx="6120130" cy="462153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621530"/>
                    </a:xfrm>
                    <a:prstGeom prst="rect">
                      <a:avLst/>
                    </a:prstGeom>
                  </pic:spPr>
                </pic:pic>
              </a:graphicData>
            </a:graphic>
          </wp:inline>
        </w:drawing>
      </w:r>
    </w:p>
    <w:p w14:paraId="126FCB88" w14:textId="1EF66628" w:rsidR="00666A23" w:rsidRPr="000066A2" w:rsidRDefault="00666A23"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7</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контроля </w:t>
      </w:r>
      <w:r w:rsidR="00AE5D80" w:rsidRPr="000066A2">
        <w:rPr>
          <w:rFonts w:ascii="Arial Narrow" w:hAnsi="Arial Narrow"/>
          <w:b w:val="0"/>
          <w:bCs w:val="0"/>
          <w:color w:val="auto"/>
          <w:sz w:val="24"/>
          <w:szCs w:val="24"/>
        </w:rPr>
        <w:t>ПДЗ</w:t>
      </w:r>
      <w:r w:rsidR="007331D0">
        <w:rPr>
          <w:rFonts w:ascii="Arial Narrow" w:hAnsi="Arial Narrow"/>
          <w:b w:val="0"/>
          <w:bCs w:val="0"/>
          <w:color w:val="auto"/>
          <w:sz w:val="24"/>
          <w:szCs w:val="24"/>
        </w:rPr>
        <w:t>т</w:t>
      </w:r>
    </w:p>
    <w:p w14:paraId="6C510CF1" w14:textId="77777777" w:rsidR="00666A23" w:rsidRPr="000066A2" w:rsidRDefault="00666A23" w:rsidP="00F17551">
      <w:pPr>
        <w:jc w:val="left"/>
        <w:rPr>
          <w:rFonts w:ascii="Arial Narrow" w:hAnsi="Arial Narrow" w:cs="Arial"/>
          <w:iCs/>
          <w:sz w:val="24"/>
          <w:szCs w:val="24"/>
        </w:rPr>
      </w:pPr>
    </w:p>
    <w:p w14:paraId="5D16635E" w14:textId="3BF2F4F6" w:rsidR="00666A23" w:rsidRPr="000066A2" w:rsidRDefault="000066A2" w:rsidP="000066A2">
      <w:pPr>
        <w:pStyle w:val="ac"/>
        <w:rPr>
          <w:rFonts w:ascii="Arial Narrow" w:hAnsi="Arial Narrow"/>
          <w:color w:val="auto"/>
          <w:sz w:val="24"/>
          <w:szCs w:val="24"/>
        </w:rPr>
      </w:pPr>
      <w:bookmarkStart w:id="29" w:name="_Hlk214530439"/>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4</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666A23" w:rsidRPr="000066A2">
        <w:rPr>
          <w:rFonts w:ascii="Arial Narrow" w:hAnsi="Arial Narrow" w:cs="Arial"/>
          <w:iCs/>
          <w:color w:val="auto"/>
          <w:sz w:val="24"/>
          <w:szCs w:val="24"/>
        </w:rPr>
        <w:t xml:space="preserve">Перечень уставочных параметров </w:t>
      </w:r>
      <w:r w:rsidR="00666A23" w:rsidRPr="000066A2">
        <w:rPr>
          <w:rFonts w:ascii="Arial Narrow" w:hAnsi="Arial Narrow"/>
          <w:color w:val="auto"/>
          <w:sz w:val="24"/>
          <w:szCs w:val="24"/>
        </w:rPr>
        <w:t>ПДЗ</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5BF0B815" w14:textId="77777777" w:rsidTr="00666A23">
        <w:trPr>
          <w:trHeight w:val="315"/>
          <w:tblHeader/>
        </w:trPr>
        <w:tc>
          <w:tcPr>
            <w:tcW w:w="1597" w:type="pct"/>
            <w:shd w:val="clear" w:color="auto" w:fill="BFBFBF" w:themeFill="background1" w:themeFillShade="BF"/>
            <w:vAlign w:val="center"/>
          </w:tcPr>
          <w:p w14:paraId="35D5A3BA" w14:textId="77777777" w:rsidR="00666A23" w:rsidRPr="000066A2" w:rsidRDefault="00666A23"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5FF6F14F" w14:textId="77777777" w:rsidR="00666A23" w:rsidRPr="000066A2" w:rsidRDefault="00666A23"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1F943C44" w14:textId="77777777" w:rsidR="00666A23" w:rsidRPr="000066A2" w:rsidRDefault="00666A23"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14D8CB02" w14:textId="77777777" w:rsidR="00666A23" w:rsidRPr="000066A2" w:rsidRDefault="00666A23" w:rsidP="00F17551">
            <w:pPr>
              <w:pStyle w:val="affff9"/>
              <w:jc w:val="center"/>
              <w:rPr>
                <w:b/>
                <w:bCs/>
                <w:sz w:val="24"/>
                <w:szCs w:val="24"/>
              </w:rPr>
            </w:pPr>
            <w:r w:rsidRPr="000066A2">
              <w:rPr>
                <w:b/>
                <w:bCs/>
                <w:sz w:val="24"/>
                <w:szCs w:val="24"/>
              </w:rPr>
              <w:t>Значение по умолчанию</w:t>
            </w:r>
          </w:p>
        </w:tc>
      </w:tr>
      <w:tr w:rsidR="000066A2" w:rsidRPr="000066A2" w14:paraId="02AEC518" w14:textId="77777777" w:rsidTr="00666A23">
        <w:tc>
          <w:tcPr>
            <w:tcW w:w="5000" w:type="pct"/>
            <w:gridSpan w:val="4"/>
            <w:shd w:val="clear" w:color="auto" w:fill="BFBFBF" w:themeFill="background1" w:themeFillShade="BF"/>
            <w:vAlign w:val="center"/>
          </w:tcPr>
          <w:p w14:paraId="3CD2EBD9" w14:textId="304EB089" w:rsidR="00666A23" w:rsidRPr="000066A2" w:rsidRDefault="003E2AB7" w:rsidP="00F17551">
            <w:pPr>
              <w:pStyle w:val="affff9"/>
              <w:rPr>
                <w:b/>
                <w:bCs/>
                <w:sz w:val="24"/>
                <w:szCs w:val="24"/>
              </w:rPr>
            </w:pPr>
            <w:r w:rsidRPr="000066A2">
              <w:rPr>
                <w:b/>
                <w:bCs/>
                <w:sz w:val="24"/>
                <w:szCs w:val="24"/>
              </w:rPr>
              <w:t>П</w:t>
            </w:r>
            <w:r w:rsidR="00666A23" w:rsidRPr="000066A2">
              <w:rPr>
                <w:b/>
                <w:bCs/>
                <w:sz w:val="24"/>
                <w:szCs w:val="24"/>
              </w:rPr>
              <w:t>Д</w:t>
            </w:r>
            <w:r w:rsidR="006C57D9" w:rsidRPr="000066A2">
              <w:rPr>
                <w:b/>
                <w:bCs/>
                <w:sz w:val="24"/>
                <w:szCs w:val="24"/>
              </w:rPr>
              <w:t>З</w:t>
            </w:r>
            <w:r w:rsidR="007331D0">
              <w:rPr>
                <w:b/>
                <w:bCs/>
                <w:sz w:val="24"/>
                <w:szCs w:val="24"/>
              </w:rPr>
              <w:t>т</w:t>
            </w:r>
          </w:p>
        </w:tc>
      </w:tr>
      <w:tr w:rsidR="000066A2" w:rsidRPr="000066A2" w14:paraId="738C97F6" w14:textId="77777777" w:rsidTr="00666A23">
        <w:tc>
          <w:tcPr>
            <w:tcW w:w="1597" w:type="pct"/>
            <w:vAlign w:val="center"/>
          </w:tcPr>
          <w:p w14:paraId="05CBD45B" w14:textId="3E0F9A1D" w:rsidR="00666A23" w:rsidRPr="000066A2" w:rsidRDefault="00340225" w:rsidP="00F17551">
            <w:pPr>
              <w:pStyle w:val="affff9"/>
              <w:jc w:val="center"/>
              <w:rPr>
                <w:sz w:val="24"/>
                <w:szCs w:val="24"/>
              </w:rPr>
            </w:pPr>
            <w:r w:rsidRPr="000066A2">
              <w:rPr>
                <w:iCs/>
                <w:sz w:val="24"/>
                <w:szCs w:val="24"/>
              </w:rPr>
              <w:t>ПДЗ</w:t>
            </w:r>
            <w:r w:rsidR="007331D0">
              <w:rPr>
                <w:iCs/>
                <w:sz w:val="24"/>
                <w:szCs w:val="24"/>
              </w:rPr>
              <w:t>т</w:t>
            </w:r>
          </w:p>
        </w:tc>
        <w:tc>
          <w:tcPr>
            <w:tcW w:w="1396" w:type="pct"/>
            <w:vAlign w:val="center"/>
          </w:tcPr>
          <w:p w14:paraId="779E6818" w14:textId="66D350AB" w:rsidR="00666A23" w:rsidRPr="000066A2" w:rsidRDefault="00464197" w:rsidP="00F17551">
            <w:pPr>
              <w:pStyle w:val="affff9"/>
              <w:jc w:val="center"/>
              <w:rPr>
                <w:sz w:val="24"/>
                <w:szCs w:val="24"/>
              </w:rPr>
            </w:pPr>
            <w:r w:rsidRPr="000066A2">
              <w:rPr>
                <w:iCs/>
                <w:sz w:val="24"/>
                <w:szCs w:val="24"/>
              </w:rPr>
              <w:t>Выведено</w:t>
            </w:r>
            <w:r w:rsidR="00666A23" w:rsidRPr="000066A2">
              <w:rPr>
                <w:iCs/>
                <w:sz w:val="24"/>
                <w:szCs w:val="24"/>
                <w:lang w:val="en-US"/>
              </w:rPr>
              <w:t>/</w:t>
            </w:r>
            <w:r w:rsidR="00666A23" w:rsidRPr="000066A2">
              <w:rPr>
                <w:iCs/>
                <w:sz w:val="24"/>
                <w:szCs w:val="24"/>
              </w:rPr>
              <w:t>В</w:t>
            </w:r>
            <w:r w:rsidRPr="000066A2">
              <w:rPr>
                <w:iCs/>
                <w:sz w:val="24"/>
                <w:szCs w:val="24"/>
              </w:rPr>
              <w:t>ведено</w:t>
            </w:r>
          </w:p>
        </w:tc>
        <w:tc>
          <w:tcPr>
            <w:tcW w:w="948" w:type="pct"/>
            <w:vAlign w:val="center"/>
          </w:tcPr>
          <w:p w14:paraId="130C6B08" w14:textId="6BCADE6C" w:rsidR="00666A23" w:rsidRPr="000066A2" w:rsidRDefault="00666A23" w:rsidP="00F17551">
            <w:pPr>
              <w:pStyle w:val="affff9"/>
              <w:jc w:val="center"/>
              <w:rPr>
                <w:sz w:val="24"/>
                <w:szCs w:val="24"/>
                <w:lang w:val="en-US"/>
              </w:rPr>
            </w:pPr>
            <w:r w:rsidRPr="000066A2">
              <w:rPr>
                <w:sz w:val="24"/>
                <w:szCs w:val="24"/>
              </w:rPr>
              <w:t>-</w:t>
            </w:r>
          </w:p>
        </w:tc>
        <w:tc>
          <w:tcPr>
            <w:tcW w:w="1059" w:type="pct"/>
            <w:vAlign w:val="center"/>
          </w:tcPr>
          <w:p w14:paraId="5E72C215" w14:textId="3B1C0310" w:rsidR="00666A23" w:rsidRPr="000066A2" w:rsidRDefault="006C684A" w:rsidP="00F17551">
            <w:pPr>
              <w:pStyle w:val="affff9"/>
              <w:jc w:val="center"/>
              <w:rPr>
                <w:sz w:val="24"/>
                <w:szCs w:val="24"/>
              </w:rPr>
            </w:pPr>
            <w:r w:rsidRPr="000066A2">
              <w:rPr>
                <w:iCs/>
                <w:sz w:val="24"/>
                <w:szCs w:val="24"/>
              </w:rPr>
              <w:t>Выведено</w:t>
            </w:r>
          </w:p>
        </w:tc>
      </w:tr>
      <w:tr w:rsidR="000066A2" w:rsidRPr="000066A2" w14:paraId="1353A21E" w14:textId="77777777" w:rsidTr="00666A23">
        <w:tc>
          <w:tcPr>
            <w:tcW w:w="1597" w:type="pct"/>
            <w:vAlign w:val="center"/>
          </w:tcPr>
          <w:p w14:paraId="73AEADA1" w14:textId="60C3CF97" w:rsidR="00666A23" w:rsidRPr="000066A2" w:rsidRDefault="00666A23" w:rsidP="00F17551">
            <w:pPr>
              <w:pStyle w:val="affff9"/>
              <w:jc w:val="center"/>
              <w:rPr>
                <w:sz w:val="24"/>
                <w:szCs w:val="24"/>
              </w:rPr>
            </w:pPr>
            <w:r w:rsidRPr="000066A2">
              <w:rPr>
                <w:sz w:val="24"/>
                <w:szCs w:val="24"/>
              </w:rPr>
              <w:t>Подкл.</w:t>
            </w:r>
          </w:p>
        </w:tc>
        <w:tc>
          <w:tcPr>
            <w:tcW w:w="1396" w:type="pct"/>
            <w:vAlign w:val="center"/>
          </w:tcPr>
          <w:p w14:paraId="0F47DDAC" w14:textId="52FFC585" w:rsidR="00666A23" w:rsidRPr="000066A2" w:rsidRDefault="00666A23" w:rsidP="00F17551">
            <w:pPr>
              <w:pStyle w:val="affff9"/>
              <w:jc w:val="center"/>
              <w:rPr>
                <w:sz w:val="24"/>
                <w:szCs w:val="24"/>
              </w:rPr>
            </w:pPr>
            <w:r w:rsidRPr="000066A2">
              <w:rPr>
                <w:sz w:val="24"/>
                <w:szCs w:val="24"/>
                <w:lang w:val="en-US"/>
              </w:rPr>
              <w:t>I</w:t>
            </w:r>
            <w:r w:rsidRPr="000066A2">
              <w:rPr>
                <w:sz w:val="24"/>
                <w:szCs w:val="24"/>
              </w:rPr>
              <w:t>нв1,</w:t>
            </w:r>
            <w:r w:rsidRPr="000066A2">
              <w:rPr>
                <w:sz w:val="24"/>
                <w:szCs w:val="24"/>
                <w:lang w:val="en-US"/>
              </w:rPr>
              <w:t>I</w:t>
            </w:r>
            <w:r w:rsidRPr="000066A2">
              <w:rPr>
                <w:sz w:val="24"/>
                <w:szCs w:val="24"/>
              </w:rPr>
              <w:t>нв2/</w:t>
            </w:r>
            <w:r w:rsidRPr="000066A2">
              <w:rPr>
                <w:sz w:val="24"/>
                <w:szCs w:val="24"/>
                <w:lang w:val="en-US"/>
              </w:rPr>
              <w:t xml:space="preserve"> I</w:t>
            </w:r>
            <w:r w:rsidRPr="000066A2">
              <w:rPr>
                <w:sz w:val="24"/>
                <w:szCs w:val="24"/>
              </w:rPr>
              <w:t>дтф,</w:t>
            </w:r>
            <w:r w:rsidRPr="000066A2">
              <w:rPr>
                <w:sz w:val="24"/>
                <w:szCs w:val="24"/>
                <w:lang w:val="en-US"/>
              </w:rPr>
              <w:t>I</w:t>
            </w:r>
            <w:r w:rsidRPr="000066A2">
              <w:rPr>
                <w:sz w:val="24"/>
                <w:szCs w:val="24"/>
              </w:rPr>
              <w:t>нв</w:t>
            </w:r>
          </w:p>
        </w:tc>
        <w:tc>
          <w:tcPr>
            <w:tcW w:w="948" w:type="pct"/>
            <w:vAlign w:val="center"/>
          </w:tcPr>
          <w:p w14:paraId="530FBD6A" w14:textId="39496E36" w:rsidR="00666A23" w:rsidRPr="000066A2" w:rsidRDefault="00666A23" w:rsidP="00F17551">
            <w:pPr>
              <w:pStyle w:val="affff9"/>
              <w:jc w:val="center"/>
              <w:rPr>
                <w:sz w:val="24"/>
                <w:szCs w:val="24"/>
              </w:rPr>
            </w:pPr>
            <w:r w:rsidRPr="000066A2">
              <w:rPr>
                <w:sz w:val="24"/>
                <w:szCs w:val="24"/>
              </w:rPr>
              <w:t>-</w:t>
            </w:r>
          </w:p>
        </w:tc>
        <w:tc>
          <w:tcPr>
            <w:tcW w:w="1059" w:type="pct"/>
            <w:vAlign w:val="center"/>
          </w:tcPr>
          <w:p w14:paraId="1DE2729D" w14:textId="593651DB" w:rsidR="00666A23" w:rsidRPr="000066A2" w:rsidRDefault="006C684A" w:rsidP="00F17551">
            <w:pPr>
              <w:pStyle w:val="affff9"/>
              <w:jc w:val="center"/>
              <w:rPr>
                <w:sz w:val="24"/>
                <w:szCs w:val="24"/>
              </w:rPr>
            </w:pPr>
            <w:r w:rsidRPr="000066A2">
              <w:rPr>
                <w:sz w:val="24"/>
                <w:szCs w:val="24"/>
                <w:lang w:val="en-US"/>
              </w:rPr>
              <w:t>I</w:t>
            </w:r>
            <w:r w:rsidRPr="000066A2">
              <w:rPr>
                <w:sz w:val="24"/>
                <w:szCs w:val="24"/>
              </w:rPr>
              <w:t>нв1,</w:t>
            </w:r>
            <w:r w:rsidRPr="000066A2">
              <w:rPr>
                <w:sz w:val="24"/>
                <w:szCs w:val="24"/>
                <w:lang w:val="en-US"/>
              </w:rPr>
              <w:t>I</w:t>
            </w:r>
            <w:r w:rsidRPr="000066A2">
              <w:rPr>
                <w:sz w:val="24"/>
                <w:szCs w:val="24"/>
              </w:rPr>
              <w:t>нв2</w:t>
            </w:r>
          </w:p>
        </w:tc>
      </w:tr>
      <w:tr w:rsidR="000066A2" w:rsidRPr="000066A2" w14:paraId="35DD1947" w14:textId="77777777" w:rsidTr="00666A23">
        <w:tc>
          <w:tcPr>
            <w:tcW w:w="1597" w:type="pct"/>
            <w:vAlign w:val="center"/>
          </w:tcPr>
          <w:p w14:paraId="0A7F0B67" w14:textId="5115E0DD" w:rsidR="00666A23" w:rsidRPr="000066A2" w:rsidRDefault="00666A23" w:rsidP="00F17551">
            <w:pPr>
              <w:pStyle w:val="affff9"/>
              <w:jc w:val="center"/>
              <w:rPr>
                <w:sz w:val="24"/>
                <w:szCs w:val="24"/>
              </w:rPr>
            </w:pPr>
            <w:r w:rsidRPr="000066A2">
              <w:rPr>
                <w:sz w:val="24"/>
                <w:szCs w:val="24"/>
              </w:rPr>
              <w:t>Квыр.1</w:t>
            </w:r>
          </w:p>
        </w:tc>
        <w:tc>
          <w:tcPr>
            <w:tcW w:w="1396" w:type="pct"/>
            <w:vAlign w:val="center"/>
          </w:tcPr>
          <w:p w14:paraId="46E5323A" w14:textId="4F60508E" w:rsidR="00666A23" w:rsidRPr="000066A2" w:rsidRDefault="00666A23" w:rsidP="00F17551">
            <w:pPr>
              <w:pStyle w:val="affff9"/>
              <w:jc w:val="center"/>
              <w:rPr>
                <w:sz w:val="24"/>
                <w:szCs w:val="24"/>
              </w:rPr>
            </w:pPr>
            <w:r w:rsidRPr="000066A2">
              <w:rPr>
                <w:sz w:val="24"/>
                <w:szCs w:val="24"/>
              </w:rPr>
              <w:t>0,1…10,0</w:t>
            </w:r>
          </w:p>
        </w:tc>
        <w:tc>
          <w:tcPr>
            <w:tcW w:w="948" w:type="pct"/>
            <w:vAlign w:val="center"/>
          </w:tcPr>
          <w:p w14:paraId="61C4C3AB" w14:textId="3CFF425C" w:rsidR="00666A23" w:rsidRPr="000066A2" w:rsidRDefault="00666A23" w:rsidP="00F17551">
            <w:pPr>
              <w:pStyle w:val="affff9"/>
              <w:jc w:val="center"/>
              <w:rPr>
                <w:sz w:val="24"/>
                <w:szCs w:val="24"/>
              </w:rPr>
            </w:pPr>
            <w:r w:rsidRPr="000066A2">
              <w:rPr>
                <w:sz w:val="24"/>
                <w:szCs w:val="24"/>
              </w:rPr>
              <w:t>0,001</w:t>
            </w:r>
          </w:p>
        </w:tc>
        <w:tc>
          <w:tcPr>
            <w:tcW w:w="1059" w:type="pct"/>
            <w:vAlign w:val="center"/>
          </w:tcPr>
          <w:p w14:paraId="549366D7" w14:textId="29AD1A37" w:rsidR="00666A23" w:rsidRPr="000066A2" w:rsidRDefault="006C684A" w:rsidP="00F17551">
            <w:pPr>
              <w:pStyle w:val="affff9"/>
              <w:jc w:val="center"/>
              <w:rPr>
                <w:sz w:val="24"/>
                <w:szCs w:val="24"/>
              </w:rPr>
            </w:pPr>
            <w:r w:rsidRPr="000066A2">
              <w:rPr>
                <w:sz w:val="24"/>
                <w:szCs w:val="24"/>
              </w:rPr>
              <w:t>10,0</w:t>
            </w:r>
          </w:p>
        </w:tc>
      </w:tr>
      <w:tr w:rsidR="000066A2" w:rsidRPr="000066A2" w14:paraId="1B76FD5F" w14:textId="77777777" w:rsidTr="00666A23">
        <w:tc>
          <w:tcPr>
            <w:tcW w:w="1597" w:type="pct"/>
            <w:vAlign w:val="center"/>
          </w:tcPr>
          <w:p w14:paraId="7E1F8418" w14:textId="27A1970B" w:rsidR="00666A23" w:rsidRPr="000066A2" w:rsidRDefault="00666A23" w:rsidP="00F17551">
            <w:pPr>
              <w:pStyle w:val="affff9"/>
              <w:jc w:val="center"/>
              <w:rPr>
                <w:sz w:val="24"/>
                <w:szCs w:val="24"/>
              </w:rPr>
            </w:pPr>
            <w:r w:rsidRPr="000066A2">
              <w:rPr>
                <w:sz w:val="24"/>
                <w:szCs w:val="24"/>
              </w:rPr>
              <w:t>Квыр.2</w:t>
            </w:r>
          </w:p>
        </w:tc>
        <w:tc>
          <w:tcPr>
            <w:tcW w:w="1396" w:type="pct"/>
            <w:vAlign w:val="center"/>
          </w:tcPr>
          <w:p w14:paraId="1A1B7B9E" w14:textId="7D2C4FBE" w:rsidR="00666A23" w:rsidRPr="000066A2" w:rsidRDefault="00666A23" w:rsidP="00F17551">
            <w:pPr>
              <w:pStyle w:val="affff9"/>
              <w:jc w:val="center"/>
              <w:rPr>
                <w:sz w:val="24"/>
                <w:szCs w:val="24"/>
              </w:rPr>
            </w:pPr>
            <w:r w:rsidRPr="000066A2">
              <w:rPr>
                <w:sz w:val="24"/>
                <w:szCs w:val="24"/>
              </w:rPr>
              <w:t>0,1…10,0</w:t>
            </w:r>
          </w:p>
        </w:tc>
        <w:tc>
          <w:tcPr>
            <w:tcW w:w="948" w:type="pct"/>
            <w:vAlign w:val="center"/>
          </w:tcPr>
          <w:p w14:paraId="2B620948" w14:textId="27FC288E" w:rsidR="00666A23" w:rsidRPr="000066A2" w:rsidRDefault="00666A23" w:rsidP="00F17551">
            <w:pPr>
              <w:pStyle w:val="affff9"/>
              <w:jc w:val="center"/>
              <w:rPr>
                <w:sz w:val="24"/>
                <w:szCs w:val="24"/>
              </w:rPr>
            </w:pPr>
            <w:r w:rsidRPr="000066A2">
              <w:rPr>
                <w:sz w:val="24"/>
                <w:szCs w:val="24"/>
              </w:rPr>
              <w:t>0,001</w:t>
            </w:r>
          </w:p>
        </w:tc>
        <w:tc>
          <w:tcPr>
            <w:tcW w:w="1059" w:type="pct"/>
            <w:vAlign w:val="center"/>
          </w:tcPr>
          <w:p w14:paraId="6B0AE16D" w14:textId="02E95C07" w:rsidR="00666A23" w:rsidRPr="000066A2" w:rsidRDefault="006C684A" w:rsidP="00F17551">
            <w:pPr>
              <w:pStyle w:val="affff9"/>
              <w:jc w:val="center"/>
              <w:rPr>
                <w:sz w:val="24"/>
                <w:szCs w:val="24"/>
              </w:rPr>
            </w:pPr>
            <w:r w:rsidRPr="000066A2">
              <w:rPr>
                <w:sz w:val="24"/>
                <w:szCs w:val="24"/>
              </w:rPr>
              <w:t>10,0</w:t>
            </w:r>
          </w:p>
        </w:tc>
      </w:tr>
      <w:tr w:rsidR="000066A2" w:rsidRPr="000066A2" w14:paraId="351F00EB" w14:textId="77777777" w:rsidTr="00666A23">
        <w:tc>
          <w:tcPr>
            <w:tcW w:w="1597" w:type="pct"/>
            <w:vAlign w:val="center"/>
          </w:tcPr>
          <w:p w14:paraId="3EE2F935" w14:textId="0FACA53B" w:rsidR="00666A23" w:rsidRPr="000066A2" w:rsidRDefault="00666A23" w:rsidP="00F17551">
            <w:pPr>
              <w:pStyle w:val="affff9"/>
              <w:jc w:val="center"/>
              <w:rPr>
                <w:sz w:val="24"/>
                <w:szCs w:val="24"/>
              </w:rPr>
            </w:pPr>
            <w:r w:rsidRPr="000066A2">
              <w:rPr>
                <w:sz w:val="24"/>
                <w:szCs w:val="24"/>
              </w:rPr>
              <w:t>Iср.диф</w:t>
            </w:r>
          </w:p>
        </w:tc>
        <w:tc>
          <w:tcPr>
            <w:tcW w:w="1396" w:type="pct"/>
            <w:vAlign w:val="center"/>
          </w:tcPr>
          <w:p w14:paraId="247F3BF9" w14:textId="6D4B9382" w:rsidR="00666A23" w:rsidRPr="000066A2" w:rsidRDefault="00666A23" w:rsidP="00F17551">
            <w:pPr>
              <w:pStyle w:val="affff9"/>
              <w:jc w:val="center"/>
              <w:rPr>
                <w:sz w:val="24"/>
                <w:szCs w:val="24"/>
              </w:rPr>
            </w:pPr>
            <w:r w:rsidRPr="000066A2">
              <w:rPr>
                <w:sz w:val="24"/>
                <w:szCs w:val="24"/>
              </w:rPr>
              <w:t xml:space="preserve">0,1…1,0 </w:t>
            </w:r>
            <w:r w:rsidRPr="000066A2">
              <w:rPr>
                <w:sz w:val="24"/>
                <w:szCs w:val="24"/>
                <w:lang w:val="en-US"/>
              </w:rPr>
              <w:t>I</w:t>
            </w:r>
            <w:r w:rsidRPr="000066A2">
              <w:rPr>
                <w:sz w:val="24"/>
                <w:szCs w:val="24"/>
              </w:rPr>
              <w:t>баз</w:t>
            </w:r>
          </w:p>
        </w:tc>
        <w:tc>
          <w:tcPr>
            <w:tcW w:w="948" w:type="pct"/>
            <w:vAlign w:val="center"/>
          </w:tcPr>
          <w:p w14:paraId="402C9181" w14:textId="0766E295" w:rsidR="00666A23" w:rsidRPr="000066A2" w:rsidRDefault="00666A23" w:rsidP="00F17551">
            <w:pPr>
              <w:pStyle w:val="affff9"/>
              <w:jc w:val="center"/>
              <w:rPr>
                <w:sz w:val="24"/>
                <w:szCs w:val="24"/>
              </w:rPr>
            </w:pPr>
            <w:r w:rsidRPr="000066A2">
              <w:rPr>
                <w:sz w:val="24"/>
                <w:szCs w:val="24"/>
              </w:rPr>
              <w:t>0,01</w:t>
            </w:r>
            <w:r w:rsidRPr="000066A2">
              <w:rPr>
                <w:sz w:val="24"/>
                <w:szCs w:val="24"/>
                <w:lang w:val="en-US"/>
              </w:rPr>
              <w:t xml:space="preserve"> I</w:t>
            </w:r>
            <w:r w:rsidRPr="000066A2">
              <w:rPr>
                <w:sz w:val="24"/>
                <w:szCs w:val="24"/>
              </w:rPr>
              <w:t>баз</w:t>
            </w:r>
          </w:p>
        </w:tc>
        <w:tc>
          <w:tcPr>
            <w:tcW w:w="1059" w:type="pct"/>
            <w:vAlign w:val="center"/>
          </w:tcPr>
          <w:p w14:paraId="08D6D7BC" w14:textId="180FCD80" w:rsidR="00666A23" w:rsidRPr="000066A2" w:rsidRDefault="006C684A" w:rsidP="00F17551">
            <w:pPr>
              <w:pStyle w:val="affff9"/>
              <w:jc w:val="center"/>
              <w:rPr>
                <w:sz w:val="24"/>
                <w:szCs w:val="24"/>
              </w:rPr>
            </w:pPr>
            <w:r w:rsidRPr="000066A2">
              <w:rPr>
                <w:sz w:val="24"/>
                <w:szCs w:val="24"/>
              </w:rPr>
              <w:t xml:space="preserve">1,0 </w:t>
            </w:r>
            <w:r w:rsidRPr="000066A2">
              <w:rPr>
                <w:sz w:val="24"/>
                <w:szCs w:val="24"/>
                <w:lang w:val="en-US"/>
              </w:rPr>
              <w:t>I</w:t>
            </w:r>
            <w:r w:rsidRPr="000066A2">
              <w:rPr>
                <w:sz w:val="24"/>
                <w:szCs w:val="24"/>
              </w:rPr>
              <w:t>баз</w:t>
            </w:r>
          </w:p>
        </w:tc>
      </w:tr>
      <w:tr w:rsidR="000066A2" w:rsidRPr="000066A2" w14:paraId="5C16A517" w14:textId="77777777" w:rsidTr="00666A23">
        <w:tc>
          <w:tcPr>
            <w:tcW w:w="1597" w:type="pct"/>
            <w:vAlign w:val="center"/>
          </w:tcPr>
          <w:p w14:paraId="0C788D0D" w14:textId="110F2774" w:rsidR="00666A23" w:rsidRPr="000066A2" w:rsidRDefault="00666A23" w:rsidP="00F17551">
            <w:pPr>
              <w:pStyle w:val="affff9"/>
              <w:jc w:val="center"/>
              <w:rPr>
                <w:sz w:val="24"/>
                <w:szCs w:val="24"/>
              </w:rPr>
            </w:pPr>
            <w:r w:rsidRPr="000066A2">
              <w:rPr>
                <w:iCs/>
                <w:noProof/>
                <w:sz w:val="24"/>
                <w:szCs w:val="24"/>
                <w:lang w:val="en-US"/>
              </w:rPr>
              <w:t>I</w:t>
            </w:r>
            <w:r w:rsidRPr="000066A2">
              <w:rPr>
                <w:iCs/>
                <w:noProof/>
                <w:sz w:val="24"/>
                <w:szCs w:val="24"/>
              </w:rPr>
              <w:t>нач.торм</w:t>
            </w:r>
          </w:p>
        </w:tc>
        <w:tc>
          <w:tcPr>
            <w:tcW w:w="1396" w:type="pct"/>
            <w:vAlign w:val="center"/>
          </w:tcPr>
          <w:p w14:paraId="07C7E725" w14:textId="0D693EE5" w:rsidR="00666A23" w:rsidRPr="000066A2" w:rsidRDefault="00666A23" w:rsidP="00F17551">
            <w:pPr>
              <w:pStyle w:val="affff9"/>
              <w:jc w:val="center"/>
              <w:rPr>
                <w:sz w:val="24"/>
                <w:szCs w:val="24"/>
              </w:rPr>
            </w:pPr>
            <w:r w:rsidRPr="000066A2">
              <w:rPr>
                <w:sz w:val="24"/>
                <w:szCs w:val="24"/>
              </w:rPr>
              <w:t xml:space="preserve">0,5…2,0 </w:t>
            </w:r>
            <w:r w:rsidRPr="000066A2">
              <w:rPr>
                <w:sz w:val="24"/>
                <w:szCs w:val="24"/>
                <w:lang w:val="en-US"/>
              </w:rPr>
              <w:t>I</w:t>
            </w:r>
            <w:r w:rsidRPr="000066A2">
              <w:rPr>
                <w:sz w:val="24"/>
                <w:szCs w:val="24"/>
              </w:rPr>
              <w:t>баз</w:t>
            </w:r>
          </w:p>
        </w:tc>
        <w:tc>
          <w:tcPr>
            <w:tcW w:w="948" w:type="pct"/>
            <w:vAlign w:val="center"/>
          </w:tcPr>
          <w:p w14:paraId="1AFB2B7E" w14:textId="199EA20C" w:rsidR="00666A23" w:rsidRPr="000066A2" w:rsidRDefault="00666A23" w:rsidP="00F17551">
            <w:pPr>
              <w:pStyle w:val="affff9"/>
              <w:jc w:val="center"/>
              <w:rPr>
                <w:sz w:val="24"/>
                <w:szCs w:val="24"/>
              </w:rPr>
            </w:pPr>
            <w:r w:rsidRPr="000066A2">
              <w:rPr>
                <w:sz w:val="24"/>
                <w:szCs w:val="24"/>
              </w:rPr>
              <w:t>0,01</w:t>
            </w:r>
            <w:r w:rsidRPr="000066A2">
              <w:rPr>
                <w:sz w:val="24"/>
                <w:szCs w:val="24"/>
                <w:lang w:val="en-US"/>
              </w:rPr>
              <w:t xml:space="preserve"> I</w:t>
            </w:r>
            <w:r w:rsidRPr="000066A2">
              <w:rPr>
                <w:sz w:val="24"/>
                <w:szCs w:val="24"/>
              </w:rPr>
              <w:t>баз</w:t>
            </w:r>
          </w:p>
        </w:tc>
        <w:tc>
          <w:tcPr>
            <w:tcW w:w="1059" w:type="pct"/>
            <w:vAlign w:val="center"/>
          </w:tcPr>
          <w:p w14:paraId="30C04B54" w14:textId="067B26CA" w:rsidR="00666A23" w:rsidRPr="000066A2" w:rsidRDefault="006C684A" w:rsidP="00F17551">
            <w:pPr>
              <w:pStyle w:val="affff9"/>
              <w:jc w:val="center"/>
              <w:rPr>
                <w:sz w:val="24"/>
                <w:szCs w:val="24"/>
              </w:rPr>
            </w:pPr>
            <w:r w:rsidRPr="000066A2">
              <w:rPr>
                <w:sz w:val="24"/>
                <w:szCs w:val="24"/>
              </w:rPr>
              <w:t xml:space="preserve">2,0 </w:t>
            </w:r>
            <w:r w:rsidRPr="000066A2">
              <w:rPr>
                <w:sz w:val="24"/>
                <w:szCs w:val="24"/>
                <w:lang w:val="en-US"/>
              </w:rPr>
              <w:t>I</w:t>
            </w:r>
            <w:r w:rsidRPr="000066A2">
              <w:rPr>
                <w:sz w:val="24"/>
                <w:szCs w:val="24"/>
              </w:rPr>
              <w:t>баз</w:t>
            </w:r>
          </w:p>
        </w:tc>
      </w:tr>
      <w:tr w:rsidR="000066A2" w:rsidRPr="000066A2" w14:paraId="22B4FFDD" w14:textId="77777777" w:rsidTr="00666A23">
        <w:tc>
          <w:tcPr>
            <w:tcW w:w="1597" w:type="pct"/>
            <w:vAlign w:val="center"/>
          </w:tcPr>
          <w:p w14:paraId="2D9097B6" w14:textId="75BB6B71" w:rsidR="00666A23" w:rsidRPr="000066A2" w:rsidRDefault="00666A23" w:rsidP="00F17551">
            <w:pPr>
              <w:pStyle w:val="affff9"/>
              <w:jc w:val="center"/>
              <w:rPr>
                <w:sz w:val="24"/>
                <w:szCs w:val="24"/>
              </w:rPr>
            </w:pPr>
            <w:r w:rsidRPr="000066A2">
              <w:rPr>
                <w:sz w:val="24"/>
                <w:szCs w:val="24"/>
              </w:rPr>
              <w:t>Кторм</w:t>
            </w:r>
          </w:p>
        </w:tc>
        <w:tc>
          <w:tcPr>
            <w:tcW w:w="1396" w:type="pct"/>
            <w:vAlign w:val="center"/>
          </w:tcPr>
          <w:p w14:paraId="1F18FCFB" w14:textId="3215BA06" w:rsidR="00666A23" w:rsidRPr="000066A2" w:rsidRDefault="00666A23" w:rsidP="00F17551">
            <w:pPr>
              <w:pStyle w:val="affff9"/>
              <w:jc w:val="center"/>
              <w:rPr>
                <w:sz w:val="24"/>
                <w:szCs w:val="24"/>
              </w:rPr>
            </w:pPr>
            <w:r w:rsidRPr="000066A2">
              <w:rPr>
                <w:sz w:val="24"/>
                <w:szCs w:val="24"/>
              </w:rPr>
              <w:t>0,1…1,0 о.е.</w:t>
            </w:r>
          </w:p>
        </w:tc>
        <w:tc>
          <w:tcPr>
            <w:tcW w:w="948" w:type="pct"/>
            <w:vAlign w:val="center"/>
          </w:tcPr>
          <w:p w14:paraId="1CADF730" w14:textId="068E4848" w:rsidR="00666A23" w:rsidRPr="000066A2" w:rsidRDefault="00666A23" w:rsidP="00F17551">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о.е.</w:t>
            </w:r>
          </w:p>
        </w:tc>
        <w:tc>
          <w:tcPr>
            <w:tcW w:w="1059" w:type="pct"/>
            <w:vAlign w:val="center"/>
          </w:tcPr>
          <w:p w14:paraId="58F0A349" w14:textId="43B3C6AF" w:rsidR="00666A23" w:rsidRPr="000066A2" w:rsidRDefault="006C684A" w:rsidP="00F17551">
            <w:pPr>
              <w:pStyle w:val="affff9"/>
              <w:jc w:val="center"/>
              <w:rPr>
                <w:sz w:val="24"/>
                <w:szCs w:val="24"/>
              </w:rPr>
            </w:pPr>
            <w:r w:rsidRPr="000066A2">
              <w:rPr>
                <w:sz w:val="24"/>
                <w:szCs w:val="24"/>
              </w:rPr>
              <w:t>1,0 о.е.</w:t>
            </w:r>
          </w:p>
        </w:tc>
      </w:tr>
      <w:tr w:rsidR="00666A23" w:rsidRPr="000066A2" w14:paraId="4BCCE5CB" w14:textId="77777777" w:rsidTr="00666A23">
        <w:tc>
          <w:tcPr>
            <w:tcW w:w="1597" w:type="pct"/>
            <w:vAlign w:val="center"/>
          </w:tcPr>
          <w:p w14:paraId="425C4670" w14:textId="56F3A777" w:rsidR="00666A23" w:rsidRPr="000066A2" w:rsidRDefault="00666A23" w:rsidP="00F17551">
            <w:pPr>
              <w:pStyle w:val="affff9"/>
              <w:jc w:val="center"/>
              <w:rPr>
                <w:sz w:val="24"/>
                <w:szCs w:val="24"/>
              </w:rPr>
            </w:pPr>
            <w:r w:rsidRPr="000066A2">
              <w:rPr>
                <w:sz w:val="24"/>
                <w:szCs w:val="24"/>
              </w:rPr>
              <w:t>Тср</w:t>
            </w:r>
            <w:r w:rsidR="00DF522C">
              <w:rPr>
                <w:sz w:val="24"/>
                <w:szCs w:val="24"/>
              </w:rPr>
              <w:t xml:space="preserve"> ПДЗ</w:t>
            </w:r>
          </w:p>
        </w:tc>
        <w:tc>
          <w:tcPr>
            <w:tcW w:w="1396" w:type="pct"/>
            <w:vAlign w:val="center"/>
          </w:tcPr>
          <w:p w14:paraId="69070489" w14:textId="5919DE03" w:rsidR="00666A23" w:rsidRPr="000066A2" w:rsidRDefault="00666A23" w:rsidP="00F17551">
            <w:pPr>
              <w:pStyle w:val="affff9"/>
              <w:jc w:val="center"/>
              <w:rPr>
                <w:sz w:val="24"/>
                <w:szCs w:val="24"/>
              </w:rPr>
            </w:pPr>
            <w:r w:rsidRPr="000066A2">
              <w:rPr>
                <w:sz w:val="24"/>
                <w:szCs w:val="24"/>
              </w:rPr>
              <w:t>0,0…30,0 с</w:t>
            </w:r>
          </w:p>
        </w:tc>
        <w:tc>
          <w:tcPr>
            <w:tcW w:w="948" w:type="pct"/>
            <w:vAlign w:val="center"/>
          </w:tcPr>
          <w:p w14:paraId="4D45F168" w14:textId="50670356" w:rsidR="00666A23" w:rsidRPr="000066A2" w:rsidRDefault="00666A23" w:rsidP="00F17551">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F4B035E" w14:textId="0A2CED72" w:rsidR="00666A23" w:rsidRPr="000066A2" w:rsidRDefault="006C684A" w:rsidP="00F17551">
            <w:pPr>
              <w:pStyle w:val="affff9"/>
              <w:jc w:val="center"/>
              <w:rPr>
                <w:sz w:val="24"/>
                <w:szCs w:val="24"/>
              </w:rPr>
            </w:pPr>
            <w:r w:rsidRPr="000066A2">
              <w:rPr>
                <w:sz w:val="24"/>
                <w:szCs w:val="24"/>
              </w:rPr>
              <w:t>30,0 с</w:t>
            </w:r>
          </w:p>
        </w:tc>
      </w:tr>
      <w:bookmarkEnd w:id="29"/>
    </w:tbl>
    <w:p w14:paraId="3246E3AB" w14:textId="7EF6D17C" w:rsidR="00666A23" w:rsidRPr="000066A2" w:rsidRDefault="00666A23" w:rsidP="00F17551">
      <w:pPr>
        <w:jc w:val="left"/>
        <w:rPr>
          <w:rFonts w:ascii="Arial Narrow" w:hAnsi="Arial Narrow" w:cs="Arial"/>
          <w:iCs/>
          <w:sz w:val="24"/>
          <w:szCs w:val="24"/>
        </w:rPr>
      </w:pPr>
    </w:p>
    <w:p w14:paraId="5DCF719D" w14:textId="7A467FB4" w:rsidR="00666A23" w:rsidRPr="000066A2" w:rsidRDefault="00666A23" w:rsidP="00F17551">
      <w:pPr>
        <w:jc w:val="left"/>
        <w:rPr>
          <w:rFonts w:ascii="Arial Narrow" w:hAnsi="Arial Narrow" w:cs="Arial"/>
          <w:iCs/>
          <w:sz w:val="24"/>
          <w:szCs w:val="24"/>
        </w:rPr>
      </w:pPr>
    </w:p>
    <w:p w14:paraId="08950683" w14:textId="77777777" w:rsidR="00666A23" w:rsidRPr="000066A2" w:rsidRDefault="00666A23" w:rsidP="00F17551">
      <w:pPr>
        <w:pStyle w:val="ae"/>
        <w:keepNext/>
        <w:ind w:left="0"/>
        <w:jc w:val="left"/>
        <w:outlineLvl w:val="2"/>
        <w:rPr>
          <w:rFonts w:ascii="Arial Narrow" w:hAnsi="Arial Narrow"/>
          <w:b/>
          <w:bCs/>
          <w:sz w:val="24"/>
          <w:szCs w:val="24"/>
        </w:rPr>
      </w:pPr>
    </w:p>
    <w:p w14:paraId="004BE44C" w14:textId="77777777" w:rsidR="00666A23" w:rsidRPr="000066A2" w:rsidRDefault="00666A23" w:rsidP="00F17551">
      <w:pPr>
        <w:spacing w:after="160"/>
        <w:jc w:val="left"/>
        <w:rPr>
          <w:rFonts w:ascii="Arial Narrow" w:hAnsi="Arial Narrow"/>
          <w:b/>
          <w:bCs/>
          <w:sz w:val="24"/>
          <w:szCs w:val="24"/>
        </w:rPr>
      </w:pPr>
      <w:r w:rsidRPr="000066A2">
        <w:rPr>
          <w:rFonts w:ascii="Arial Narrow" w:hAnsi="Arial Narrow"/>
          <w:b/>
          <w:bCs/>
          <w:sz w:val="24"/>
          <w:szCs w:val="24"/>
        </w:rPr>
        <w:br w:type="page"/>
      </w:r>
    </w:p>
    <w:p w14:paraId="2555713E" w14:textId="77777777" w:rsidR="004626AC" w:rsidRPr="000066A2" w:rsidRDefault="004626AC" w:rsidP="009710DA">
      <w:pPr>
        <w:pStyle w:val="ae"/>
        <w:keepNext/>
        <w:ind w:left="0"/>
        <w:jc w:val="left"/>
        <w:outlineLvl w:val="0"/>
        <w:rPr>
          <w:rFonts w:ascii="Arial Narrow" w:eastAsia="Times New Roman" w:hAnsi="Arial Narrow" w:cs="Arial"/>
          <w:b/>
          <w:bCs/>
          <w:snapToGrid w:val="0"/>
          <w:sz w:val="24"/>
          <w:szCs w:val="24"/>
        </w:rPr>
      </w:pPr>
      <w:bookmarkStart w:id="30" w:name="_Toc219217873"/>
      <w:bookmarkEnd w:id="26"/>
      <w:r w:rsidRPr="000066A2">
        <w:rPr>
          <w:rFonts w:ascii="Arial Narrow" w:hAnsi="Arial Narrow"/>
          <w:b/>
          <w:bCs/>
          <w:sz w:val="24"/>
          <w:szCs w:val="24"/>
        </w:rPr>
        <w:lastRenderedPageBreak/>
        <w:t>Максимальная токовая защита</w:t>
      </w:r>
      <w:bookmarkEnd w:id="30"/>
    </w:p>
    <w:p w14:paraId="59E60B39" w14:textId="70A60FB1" w:rsidR="004626AC" w:rsidRPr="000066A2" w:rsidRDefault="004626AC" w:rsidP="00F17551">
      <w:pPr>
        <w:ind w:firstLine="567"/>
        <w:rPr>
          <w:rFonts w:ascii="Arial Narrow" w:hAnsi="Arial Narrow" w:cs="Arial"/>
          <w:sz w:val="24"/>
          <w:szCs w:val="24"/>
        </w:rPr>
      </w:pPr>
      <w:r w:rsidRPr="000066A2">
        <w:rPr>
          <w:rFonts w:ascii="Arial Narrow" w:hAnsi="Arial Narrow" w:cs="Arial"/>
          <w:sz w:val="24"/>
          <w:szCs w:val="24"/>
        </w:rPr>
        <w:t xml:space="preserve">Максимальная токовая защита (МТЗ) предназначена для резервирования действия </w:t>
      </w:r>
      <w:r w:rsidR="0067121F" w:rsidRPr="000066A2">
        <w:rPr>
          <w:rFonts w:ascii="Arial Narrow" w:hAnsi="Arial Narrow" w:cs="Arial"/>
          <w:sz w:val="24"/>
          <w:szCs w:val="24"/>
        </w:rPr>
        <w:t xml:space="preserve">основных </w:t>
      </w:r>
      <w:r w:rsidRPr="000066A2">
        <w:rPr>
          <w:rFonts w:ascii="Arial Narrow" w:hAnsi="Arial Narrow" w:cs="Arial"/>
          <w:sz w:val="24"/>
          <w:szCs w:val="24"/>
        </w:rPr>
        <w:t xml:space="preserve">быстродействующих защит </w:t>
      </w:r>
      <w:r w:rsidRPr="000066A2">
        <w:rPr>
          <w:rFonts w:ascii="Arial Narrow" w:hAnsi="Arial Narrow" w:cs="Arial"/>
          <w:iCs/>
          <w:sz w:val="24"/>
          <w:szCs w:val="24"/>
        </w:rPr>
        <w:t xml:space="preserve">при </w:t>
      </w:r>
      <w:r w:rsidR="00C37C51" w:rsidRPr="000066A2">
        <w:rPr>
          <w:rFonts w:ascii="Arial Narrow" w:hAnsi="Arial Narrow" w:cs="Arial"/>
          <w:iCs/>
          <w:sz w:val="24"/>
          <w:szCs w:val="24"/>
        </w:rPr>
        <w:t>внутренних</w:t>
      </w:r>
      <w:r w:rsidRPr="000066A2">
        <w:rPr>
          <w:rFonts w:ascii="Arial Narrow" w:hAnsi="Arial Narrow" w:cs="Arial"/>
          <w:iCs/>
          <w:sz w:val="24"/>
          <w:szCs w:val="24"/>
        </w:rPr>
        <w:t xml:space="preserve"> коротких замыканиях в </w:t>
      </w:r>
      <w:r w:rsidR="00D12AED">
        <w:rPr>
          <w:rFonts w:ascii="Arial Narrow" w:hAnsi="Arial Narrow" w:cs="Arial"/>
          <w:iCs/>
          <w:sz w:val="24"/>
          <w:szCs w:val="24"/>
        </w:rPr>
        <w:t>ШР</w:t>
      </w:r>
      <w:r w:rsidRPr="000066A2">
        <w:rPr>
          <w:rFonts w:ascii="Arial Narrow" w:hAnsi="Arial Narrow" w:cs="Arial"/>
          <w:sz w:val="24"/>
          <w:szCs w:val="24"/>
        </w:rPr>
        <w:t>.</w:t>
      </w:r>
      <w:r w:rsidRPr="000066A2">
        <w:rPr>
          <w:rFonts w:ascii="Arial Narrow" w:hAnsi="Arial Narrow"/>
          <w:sz w:val="24"/>
          <w:szCs w:val="24"/>
        </w:rPr>
        <w:t xml:space="preserve"> </w:t>
      </w:r>
      <w:r w:rsidRPr="000066A2">
        <w:rPr>
          <w:rFonts w:ascii="Arial Narrow" w:hAnsi="Arial Narrow" w:cs="Arial"/>
          <w:sz w:val="24"/>
          <w:szCs w:val="24"/>
        </w:rPr>
        <w:t xml:space="preserve">Защита выполнена двухступенчатой. Измерительные цепи защиты включены на токи фаз А, В, С со стороны высоковольтных вводов </w:t>
      </w:r>
      <w:r w:rsidR="00D12AED">
        <w:rPr>
          <w:rFonts w:ascii="Arial Narrow" w:hAnsi="Arial Narrow" w:cs="Arial"/>
          <w:sz w:val="24"/>
          <w:szCs w:val="24"/>
        </w:rPr>
        <w:t>ШР.</w:t>
      </w:r>
      <w:r w:rsidRPr="000066A2">
        <w:rPr>
          <w:rFonts w:ascii="Arial Narrow" w:hAnsi="Arial Narrow" w:cs="Arial"/>
          <w:sz w:val="24"/>
          <w:szCs w:val="24"/>
        </w:rPr>
        <w:t xml:space="preserve"> При необходимости защита может быть включена на разность токов фаз (цифровая сборка токовых цепей в «треугольник»):</w:t>
      </w:r>
    </w:p>
    <w:p w14:paraId="69497048" w14:textId="77777777" w:rsidR="004626AC" w:rsidRPr="000066A2" w:rsidRDefault="00373BC4" w:rsidP="00F17551">
      <w:pPr>
        <w:ind w:firstLine="567"/>
        <w:rPr>
          <w:rFonts w:ascii="Arial Narrow" w:hAnsi="Arial Narrow" w:cs="Arial"/>
          <w:i/>
          <w:sz w:val="24"/>
          <w:szCs w:val="24"/>
          <w:lang w:val="en-US"/>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m:rPr>
              <m:nor/>
            </m:rPr>
            <w:rPr>
              <w:rFonts w:ascii="Arial Narrow" w:hAnsi="Arial Narrow" w:cs="Arial"/>
              <w:sz w:val="24"/>
              <w:szCs w:val="24"/>
              <w:lang w:val="en-US"/>
            </w:rPr>
            <m:t xml:space="preserve">; </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m:rPr>
                  <m:nor/>
                </m:rPr>
                <w:rPr>
                  <w:rFonts w:ascii="Arial Narrow" w:hAnsi="Arial Narrow" w:cs="Arial"/>
                  <w:sz w:val="24"/>
                  <w:szCs w:val="24"/>
                  <w:lang w:val="en-US"/>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num>
            <m:den>
              <m:rad>
                <m:radPr>
                  <m:degHide m:val="1"/>
                  <m:ctrlPr>
                    <w:rPr>
                      <w:rFonts w:ascii="Cambria Math" w:hAnsi="Cambria Math" w:cs="Arial"/>
                      <w:i/>
                      <w:sz w:val="24"/>
                      <w:szCs w:val="24"/>
                    </w:rPr>
                  </m:ctrlPr>
                </m:radPr>
                <m:deg/>
                <m:e>
                  <m:r>
                    <m:rPr>
                      <m:nor/>
                    </m:rPr>
                    <w:rPr>
                      <w:rFonts w:ascii="Arial Narrow" w:hAnsi="Arial Narrow" w:cs="Arial"/>
                      <w:sz w:val="24"/>
                      <w:szCs w:val="24"/>
                      <w:lang w:val="en-US"/>
                    </w:rPr>
                    <m:t>3</m:t>
                  </m:r>
                </m:e>
              </m:rad>
            </m:den>
          </m:f>
          <m:r>
            <w:rPr>
              <w:rFonts w:ascii="Cambria Math" w:hAnsi="Cambria Math" w:cs="Arial"/>
              <w:sz w:val="24"/>
              <w:szCs w:val="24"/>
              <w:lang w:val="en-US"/>
            </w:rPr>
            <m:t>.</m:t>
          </m:r>
        </m:oMath>
      </m:oMathPara>
    </w:p>
    <w:p w14:paraId="41656D8C" w14:textId="0459D44A" w:rsidR="004626AC" w:rsidRPr="000066A2" w:rsidRDefault="004626AC" w:rsidP="00F17551">
      <w:pPr>
        <w:ind w:firstLine="567"/>
        <w:rPr>
          <w:rFonts w:ascii="Arial Narrow" w:hAnsi="Arial Narrow" w:cs="Arial"/>
          <w:iCs/>
          <w:sz w:val="24"/>
          <w:szCs w:val="24"/>
        </w:rPr>
      </w:pPr>
      <w:r w:rsidRPr="000066A2">
        <w:rPr>
          <w:rFonts w:ascii="Arial Narrow" w:hAnsi="Arial Narrow" w:cs="Arial"/>
          <w:iCs/>
          <w:sz w:val="24"/>
          <w:szCs w:val="24"/>
        </w:rPr>
        <w:t>Защита имеет регулируемые значения по току и времени срабатывания. Каждая из ступеней защиты может выполнена с блокировкой по второй гармонике (отношению уро</w:t>
      </w:r>
      <w:r w:rsidR="00046AD6">
        <w:rPr>
          <w:rFonts w:ascii="Arial Narrow" w:hAnsi="Arial Narrow" w:cs="Arial"/>
          <w:iCs/>
          <w:sz w:val="24"/>
          <w:szCs w:val="24"/>
        </w:rPr>
        <w:t>вн</w:t>
      </w:r>
      <w:r w:rsidRPr="000066A2">
        <w:rPr>
          <w:rFonts w:ascii="Arial Narrow" w:hAnsi="Arial Narrow" w:cs="Arial"/>
          <w:iCs/>
          <w:sz w:val="24"/>
          <w:szCs w:val="24"/>
        </w:rPr>
        <w:t xml:space="preserve">я второй гармоники к первой). Данная блокировка реализована на базе модуля </w:t>
      </w:r>
      <w:r w:rsidR="00CD63D8" w:rsidRPr="00CD63D8">
        <w:rPr>
          <w:rFonts w:ascii="Arial Narrow" w:hAnsi="Arial Narrow" w:cs="Arial"/>
          <w:b/>
          <w:bCs/>
          <w:i/>
          <w:sz w:val="24"/>
          <w:szCs w:val="24"/>
        </w:rPr>
        <w:t>«ОВ БНТ ВВ»</w:t>
      </w:r>
      <w:r w:rsidRPr="000066A2">
        <w:rPr>
          <w:rFonts w:ascii="Arial Narrow" w:hAnsi="Arial Narrow" w:cs="Arial"/>
          <w:iCs/>
          <w:sz w:val="24"/>
          <w:szCs w:val="24"/>
        </w:rPr>
        <w:t>.</w:t>
      </w:r>
    </w:p>
    <w:p w14:paraId="492EDA9E" w14:textId="21B314B0" w:rsidR="0051580A" w:rsidRPr="000066A2" w:rsidRDefault="00C70DEB" w:rsidP="000C24C7">
      <w:pPr>
        <w:jc w:val="center"/>
        <w:rPr>
          <w:rFonts w:ascii="Arial Narrow" w:hAnsi="Arial Narrow" w:cs="Arial"/>
          <w:iCs/>
          <w:sz w:val="24"/>
          <w:szCs w:val="24"/>
        </w:rPr>
      </w:pPr>
      <w:r w:rsidRPr="00C70DEB">
        <w:rPr>
          <w:rFonts w:ascii="Arial Narrow" w:hAnsi="Arial Narrow" w:cs="Arial"/>
          <w:iCs/>
          <w:noProof/>
          <w:sz w:val="24"/>
          <w:szCs w:val="24"/>
        </w:rPr>
        <w:drawing>
          <wp:inline distT="0" distB="0" distL="0" distR="0" wp14:anchorId="6E2D5F34" wp14:editId="71A8A464">
            <wp:extent cx="6120130" cy="4982210"/>
            <wp:effectExtent l="0" t="0" r="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4982210"/>
                    </a:xfrm>
                    <a:prstGeom prst="rect">
                      <a:avLst/>
                    </a:prstGeom>
                  </pic:spPr>
                </pic:pic>
              </a:graphicData>
            </a:graphic>
          </wp:inline>
        </w:drawing>
      </w:r>
    </w:p>
    <w:p w14:paraId="2585A861" w14:textId="2646C586" w:rsidR="0051580A" w:rsidRPr="000066A2" w:rsidRDefault="0051580A"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8</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Функциональный блок </w:t>
      </w:r>
      <w:r w:rsidR="00666A23" w:rsidRPr="000066A2">
        <w:rPr>
          <w:rFonts w:ascii="Arial Narrow" w:hAnsi="Arial Narrow"/>
          <w:b w:val="0"/>
          <w:bCs w:val="0"/>
          <w:color w:val="auto"/>
          <w:sz w:val="24"/>
          <w:szCs w:val="24"/>
        </w:rPr>
        <w:t>МТЗ</w:t>
      </w:r>
    </w:p>
    <w:p w14:paraId="0833B52B" w14:textId="3D281905" w:rsidR="0051580A" w:rsidRPr="000066A2" w:rsidRDefault="000066A2" w:rsidP="000066A2">
      <w:pPr>
        <w:pStyle w:val="ac"/>
        <w:rPr>
          <w:rFonts w:ascii="Arial Narrow" w:hAnsi="Arial Narrow"/>
          <w:color w:val="auto"/>
          <w:sz w:val="24"/>
          <w:szCs w:val="24"/>
        </w:rPr>
      </w:pPr>
      <w:bookmarkStart w:id="31" w:name="_Hlk214530444"/>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5</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51580A" w:rsidRPr="000066A2">
        <w:rPr>
          <w:rFonts w:ascii="Arial Narrow" w:hAnsi="Arial Narrow" w:cs="Arial"/>
          <w:iCs/>
          <w:color w:val="auto"/>
          <w:sz w:val="24"/>
          <w:szCs w:val="24"/>
        </w:rPr>
        <w:t xml:space="preserve">Перечень уставочных параметров </w:t>
      </w:r>
      <w:r w:rsidR="00115958" w:rsidRPr="000066A2">
        <w:rPr>
          <w:rFonts w:ascii="Arial Narrow" w:hAnsi="Arial Narrow"/>
          <w:color w:val="auto"/>
          <w:sz w:val="24"/>
          <w:szCs w:val="24"/>
        </w:rPr>
        <w:t>МТЗ</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1753558B" w14:textId="77777777" w:rsidTr="00FB372E">
        <w:trPr>
          <w:trHeight w:val="315"/>
          <w:tblHeader/>
        </w:trPr>
        <w:tc>
          <w:tcPr>
            <w:tcW w:w="1597" w:type="pct"/>
            <w:shd w:val="clear" w:color="auto" w:fill="BFBFBF" w:themeFill="background1" w:themeFillShade="BF"/>
            <w:vAlign w:val="center"/>
          </w:tcPr>
          <w:p w14:paraId="42B9F1C9" w14:textId="77777777" w:rsidR="0051580A" w:rsidRPr="000066A2" w:rsidRDefault="0051580A" w:rsidP="00F17551">
            <w:pPr>
              <w:pStyle w:val="affff9"/>
              <w:jc w:val="center"/>
              <w:rPr>
                <w:b/>
                <w:bCs/>
                <w:sz w:val="24"/>
                <w:szCs w:val="24"/>
              </w:rPr>
            </w:pPr>
            <w:bookmarkStart w:id="32" w:name="_Hlk214874425"/>
            <w:r w:rsidRPr="000066A2">
              <w:rPr>
                <w:b/>
                <w:bCs/>
                <w:sz w:val="24"/>
                <w:szCs w:val="24"/>
              </w:rPr>
              <w:t>Наименование уставки</w:t>
            </w:r>
          </w:p>
        </w:tc>
        <w:tc>
          <w:tcPr>
            <w:tcW w:w="1396" w:type="pct"/>
            <w:shd w:val="clear" w:color="auto" w:fill="BFBFBF" w:themeFill="background1" w:themeFillShade="BF"/>
            <w:vAlign w:val="center"/>
          </w:tcPr>
          <w:p w14:paraId="727D8A94" w14:textId="77777777" w:rsidR="0051580A" w:rsidRPr="000066A2" w:rsidRDefault="0051580A"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53A3272" w14:textId="77777777" w:rsidR="0051580A" w:rsidRPr="000066A2" w:rsidRDefault="0051580A"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34AE21CC" w14:textId="77777777" w:rsidR="0051580A" w:rsidRPr="000066A2" w:rsidRDefault="0051580A" w:rsidP="00F17551">
            <w:pPr>
              <w:pStyle w:val="affff9"/>
              <w:jc w:val="center"/>
              <w:rPr>
                <w:b/>
                <w:bCs/>
                <w:sz w:val="24"/>
                <w:szCs w:val="24"/>
              </w:rPr>
            </w:pPr>
            <w:r w:rsidRPr="000066A2">
              <w:rPr>
                <w:b/>
                <w:bCs/>
                <w:sz w:val="24"/>
                <w:szCs w:val="24"/>
              </w:rPr>
              <w:t>Значение по умолчанию</w:t>
            </w:r>
          </w:p>
        </w:tc>
      </w:tr>
      <w:tr w:rsidR="000066A2" w:rsidRPr="000066A2" w14:paraId="35DD38FC" w14:textId="77777777" w:rsidTr="00FB372E">
        <w:tc>
          <w:tcPr>
            <w:tcW w:w="5000" w:type="pct"/>
            <w:gridSpan w:val="4"/>
            <w:shd w:val="clear" w:color="auto" w:fill="D9D9D9" w:themeFill="background1" w:themeFillShade="D9"/>
            <w:vAlign w:val="center"/>
          </w:tcPr>
          <w:p w14:paraId="73058571" w14:textId="3033718B" w:rsidR="0051580A" w:rsidRPr="000066A2" w:rsidRDefault="0051580A" w:rsidP="00F17551">
            <w:pPr>
              <w:pStyle w:val="affff9"/>
              <w:rPr>
                <w:sz w:val="24"/>
                <w:szCs w:val="24"/>
              </w:rPr>
            </w:pPr>
            <w:r w:rsidRPr="000066A2">
              <w:rPr>
                <w:sz w:val="24"/>
                <w:szCs w:val="24"/>
              </w:rPr>
              <w:t>МТЗ общее</w:t>
            </w:r>
          </w:p>
        </w:tc>
      </w:tr>
      <w:tr w:rsidR="000066A2" w:rsidRPr="000066A2" w14:paraId="0582FA4B" w14:textId="77777777" w:rsidTr="00FB372E">
        <w:tc>
          <w:tcPr>
            <w:tcW w:w="1597" w:type="pct"/>
            <w:vAlign w:val="center"/>
          </w:tcPr>
          <w:p w14:paraId="02DFFBFC" w14:textId="431CA4A2" w:rsidR="0051580A" w:rsidRPr="000066A2" w:rsidRDefault="0051580A" w:rsidP="00F17551">
            <w:pPr>
              <w:pStyle w:val="affff9"/>
              <w:jc w:val="center"/>
              <w:rPr>
                <w:iCs/>
                <w:sz w:val="24"/>
                <w:szCs w:val="24"/>
              </w:rPr>
            </w:pPr>
            <w:r w:rsidRPr="000066A2">
              <w:rPr>
                <w:iCs/>
                <w:sz w:val="24"/>
                <w:szCs w:val="24"/>
              </w:rPr>
              <w:t>ИО МТЗ</w:t>
            </w:r>
          </w:p>
        </w:tc>
        <w:tc>
          <w:tcPr>
            <w:tcW w:w="1396" w:type="pct"/>
            <w:vAlign w:val="center"/>
          </w:tcPr>
          <w:p w14:paraId="65D29D41" w14:textId="2F841E7D" w:rsidR="0051580A" w:rsidRPr="000066A2" w:rsidRDefault="0051580A" w:rsidP="00F17551">
            <w:pPr>
              <w:pStyle w:val="affff9"/>
              <w:jc w:val="center"/>
              <w:rPr>
                <w:iCs/>
                <w:sz w:val="24"/>
                <w:szCs w:val="24"/>
              </w:rPr>
            </w:pPr>
            <w:r w:rsidRPr="000066A2">
              <w:rPr>
                <w:iCs/>
                <w:sz w:val="24"/>
                <w:szCs w:val="24"/>
              </w:rPr>
              <w:t>Фазн./Линейн</w:t>
            </w:r>
          </w:p>
        </w:tc>
        <w:tc>
          <w:tcPr>
            <w:tcW w:w="948" w:type="pct"/>
            <w:vAlign w:val="center"/>
          </w:tcPr>
          <w:p w14:paraId="5BE7B4FC" w14:textId="7A9267EA" w:rsidR="0051580A" w:rsidRPr="000066A2" w:rsidRDefault="0051580A" w:rsidP="00F17551">
            <w:pPr>
              <w:pStyle w:val="affff9"/>
              <w:jc w:val="center"/>
              <w:rPr>
                <w:sz w:val="24"/>
                <w:szCs w:val="24"/>
              </w:rPr>
            </w:pPr>
            <w:r w:rsidRPr="000066A2">
              <w:rPr>
                <w:sz w:val="24"/>
                <w:szCs w:val="24"/>
              </w:rPr>
              <w:t>-</w:t>
            </w:r>
          </w:p>
        </w:tc>
        <w:tc>
          <w:tcPr>
            <w:tcW w:w="1059" w:type="pct"/>
            <w:vAlign w:val="center"/>
          </w:tcPr>
          <w:p w14:paraId="63170761" w14:textId="23924099" w:rsidR="0051580A" w:rsidRPr="000066A2" w:rsidRDefault="006B2E7C" w:rsidP="00F17551">
            <w:pPr>
              <w:pStyle w:val="affff9"/>
              <w:jc w:val="center"/>
              <w:rPr>
                <w:sz w:val="24"/>
                <w:szCs w:val="24"/>
              </w:rPr>
            </w:pPr>
            <w:r w:rsidRPr="000066A2">
              <w:rPr>
                <w:iCs/>
                <w:sz w:val="24"/>
                <w:szCs w:val="24"/>
              </w:rPr>
              <w:t>Фазн</w:t>
            </w:r>
          </w:p>
        </w:tc>
      </w:tr>
      <w:tr w:rsidR="000066A2" w:rsidRPr="000066A2" w14:paraId="4ACB81AF" w14:textId="77777777" w:rsidTr="00FB372E">
        <w:tc>
          <w:tcPr>
            <w:tcW w:w="5000" w:type="pct"/>
            <w:gridSpan w:val="4"/>
            <w:shd w:val="clear" w:color="auto" w:fill="D9D9D9" w:themeFill="background1" w:themeFillShade="D9"/>
            <w:vAlign w:val="center"/>
          </w:tcPr>
          <w:p w14:paraId="147AEC64" w14:textId="76FAAADE" w:rsidR="0051580A" w:rsidRPr="000066A2" w:rsidRDefault="0051580A" w:rsidP="00F17551">
            <w:pPr>
              <w:pStyle w:val="affff9"/>
              <w:rPr>
                <w:sz w:val="24"/>
                <w:szCs w:val="24"/>
              </w:rPr>
            </w:pPr>
            <w:r w:rsidRPr="000066A2">
              <w:rPr>
                <w:sz w:val="24"/>
                <w:szCs w:val="24"/>
              </w:rPr>
              <w:t>МТЗ ВВ ступень-1</w:t>
            </w:r>
          </w:p>
        </w:tc>
      </w:tr>
      <w:tr w:rsidR="000066A2" w:rsidRPr="000066A2" w14:paraId="1A67818D" w14:textId="77777777" w:rsidTr="00FB372E">
        <w:tc>
          <w:tcPr>
            <w:tcW w:w="1597" w:type="pct"/>
            <w:vAlign w:val="center"/>
          </w:tcPr>
          <w:p w14:paraId="7C3B00BF" w14:textId="2AABDEC6" w:rsidR="0051580A" w:rsidRPr="000066A2" w:rsidRDefault="0051580A" w:rsidP="00F17551">
            <w:pPr>
              <w:pStyle w:val="affff9"/>
              <w:jc w:val="center"/>
              <w:rPr>
                <w:sz w:val="24"/>
                <w:szCs w:val="24"/>
              </w:rPr>
            </w:pPr>
            <w:r w:rsidRPr="000066A2">
              <w:rPr>
                <w:sz w:val="24"/>
                <w:szCs w:val="24"/>
              </w:rPr>
              <w:t>МТЗ-1 ВВ</w:t>
            </w:r>
          </w:p>
        </w:tc>
        <w:tc>
          <w:tcPr>
            <w:tcW w:w="1396" w:type="pct"/>
            <w:vAlign w:val="center"/>
          </w:tcPr>
          <w:p w14:paraId="7E9887FC" w14:textId="6A235FEA" w:rsidR="0051580A" w:rsidRPr="000066A2" w:rsidRDefault="0051580A" w:rsidP="00F17551">
            <w:pPr>
              <w:pStyle w:val="affff9"/>
              <w:jc w:val="center"/>
              <w:rPr>
                <w:sz w:val="24"/>
                <w:szCs w:val="24"/>
              </w:rPr>
            </w:pPr>
            <w:r w:rsidRPr="000066A2">
              <w:rPr>
                <w:sz w:val="24"/>
                <w:szCs w:val="24"/>
              </w:rPr>
              <w:t>Выведено/Введено</w:t>
            </w:r>
          </w:p>
        </w:tc>
        <w:tc>
          <w:tcPr>
            <w:tcW w:w="948" w:type="pct"/>
            <w:vAlign w:val="center"/>
          </w:tcPr>
          <w:p w14:paraId="3CA5BE44" w14:textId="5FD0C821" w:rsidR="0051580A" w:rsidRPr="000066A2" w:rsidRDefault="0051580A" w:rsidP="00F17551">
            <w:pPr>
              <w:pStyle w:val="affff9"/>
              <w:jc w:val="center"/>
              <w:rPr>
                <w:sz w:val="24"/>
                <w:szCs w:val="24"/>
              </w:rPr>
            </w:pPr>
            <w:r w:rsidRPr="000066A2">
              <w:rPr>
                <w:sz w:val="24"/>
                <w:szCs w:val="24"/>
              </w:rPr>
              <w:t>-</w:t>
            </w:r>
          </w:p>
        </w:tc>
        <w:tc>
          <w:tcPr>
            <w:tcW w:w="1059" w:type="pct"/>
            <w:vAlign w:val="center"/>
          </w:tcPr>
          <w:p w14:paraId="3D8109F3" w14:textId="7BBA9D61" w:rsidR="0051580A" w:rsidRPr="000066A2" w:rsidRDefault="006B2E7C" w:rsidP="00F17551">
            <w:pPr>
              <w:pStyle w:val="affff9"/>
              <w:jc w:val="center"/>
              <w:rPr>
                <w:sz w:val="24"/>
                <w:szCs w:val="24"/>
              </w:rPr>
            </w:pPr>
            <w:r w:rsidRPr="000066A2">
              <w:rPr>
                <w:sz w:val="24"/>
                <w:szCs w:val="24"/>
              </w:rPr>
              <w:t>Выведено</w:t>
            </w:r>
          </w:p>
        </w:tc>
      </w:tr>
      <w:tr w:rsidR="000066A2" w:rsidRPr="000066A2" w14:paraId="17F3883B" w14:textId="77777777" w:rsidTr="00FB372E">
        <w:tc>
          <w:tcPr>
            <w:tcW w:w="1597" w:type="pct"/>
            <w:vAlign w:val="center"/>
          </w:tcPr>
          <w:p w14:paraId="0FE1C2A3" w14:textId="4A0A4694" w:rsidR="0051580A" w:rsidRPr="000066A2" w:rsidRDefault="0051580A" w:rsidP="00F17551">
            <w:pPr>
              <w:pStyle w:val="affff9"/>
              <w:jc w:val="center"/>
              <w:rPr>
                <w:sz w:val="24"/>
                <w:szCs w:val="24"/>
              </w:rPr>
            </w:pPr>
            <w:r w:rsidRPr="000066A2">
              <w:rPr>
                <w:sz w:val="24"/>
                <w:szCs w:val="24"/>
              </w:rPr>
              <w:t>Режим БНТ МТЗ-1 ВВ</w:t>
            </w:r>
          </w:p>
        </w:tc>
        <w:tc>
          <w:tcPr>
            <w:tcW w:w="1396" w:type="pct"/>
            <w:vAlign w:val="center"/>
          </w:tcPr>
          <w:p w14:paraId="62F49478" w14:textId="68DEA9C9" w:rsidR="0051580A" w:rsidRPr="000066A2" w:rsidRDefault="0051580A" w:rsidP="00F17551">
            <w:pPr>
              <w:pStyle w:val="affff9"/>
              <w:jc w:val="center"/>
              <w:rPr>
                <w:sz w:val="24"/>
                <w:szCs w:val="24"/>
              </w:rPr>
            </w:pPr>
            <w:r w:rsidRPr="000066A2">
              <w:rPr>
                <w:sz w:val="24"/>
                <w:szCs w:val="24"/>
              </w:rPr>
              <w:t>Выведено/Введено</w:t>
            </w:r>
          </w:p>
        </w:tc>
        <w:tc>
          <w:tcPr>
            <w:tcW w:w="948" w:type="pct"/>
            <w:vAlign w:val="center"/>
          </w:tcPr>
          <w:p w14:paraId="5BF0B4B5" w14:textId="679A83C9" w:rsidR="0051580A" w:rsidRPr="000066A2" w:rsidRDefault="0051580A" w:rsidP="00F17551">
            <w:pPr>
              <w:pStyle w:val="affff9"/>
              <w:jc w:val="center"/>
              <w:rPr>
                <w:sz w:val="24"/>
                <w:szCs w:val="24"/>
              </w:rPr>
            </w:pPr>
            <w:r w:rsidRPr="000066A2">
              <w:rPr>
                <w:sz w:val="24"/>
                <w:szCs w:val="24"/>
              </w:rPr>
              <w:t>-</w:t>
            </w:r>
          </w:p>
        </w:tc>
        <w:tc>
          <w:tcPr>
            <w:tcW w:w="1059" w:type="pct"/>
            <w:vAlign w:val="center"/>
          </w:tcPr>
          <w:p w14:paraId="3C5159EC" w14:textId="41349B0F" w:rsidR="0051580A" w:rsidRPr="000066A2" w:rsidRDefault="006B2E7C" w:rsidP="00F17551">
            <w:pPr>
              <w:pStyle w:val="affff9"/>
              <w:jc w:val="center"/>
              <w:rPr>
                <w:sz w:val="24"/>
                <w:szCs w:val="24"/>
              </w:rPr>
            </w:pPr>
            <w:r w:rsidRPr="000066A2">
              <w:rPr>
                <w:sz w:val="24"/>
                <w:szCs w:val="24"/>
              </w:rPr>
              <w:t>Выведено</w:t>
            </w:r>
          </w:p>
        </w:tc>
      </w:tr>
      <w:tr w:rsidR="000066A2" w:rsidRPr="000066A2" w14:paraId="4B164E69" w14:textId="77777777" w:rsidTr="00FB372E">
        <w:tc>
          <w:tcPr>
            <w:tcW w:w="1597" w:type="pct"/>
            <w:vAlign w:val="center"/>
          </w:tcPr>
          <w:p w14:paraId="74BDFC92" w14:textId="5711D2E0" w:rsidR="0051580A" w:rsidRPr="000066A2" w:rsidRDefault="0051580A" w:rsidP="00F17551">
            <w:pPr>
              <w:pStyle w:val="affff9"/>
              <w:jc w:val="center"/>
              <w:rPr>
                <w:sz w:val="24"/>
                <w:szCs w:val="24"/>
              </w:rPr>
            </w:pPr>
            <w:r w:rsidRPr="000066A2">
              <w:rPr>
                <w:iCs/>
                <w:sz w:val="24"/>
                <w:szCs w:val="24"/>
                <w:lang w:val="en-US"/>
              </w:rPr>
              <w:t>I</w:t>
            </w:r>
            <w:r w:rsidRPr="000066A2">
              <w:rPr>
                <w:iCs/>
                <w:sz w:val="24"/>
                <w:szCs w:val="24"/>
              </w:rPr>
              <w:t>ср</w:t>
            </w:r>
            <w:r w:rsidR="004D0057" w:rsidRPr="007C4FD6">
              <w:rPr>
                <w:sz w:val="24"/>
                <w:szCs w:val="24"/>
              </w:rPr>
              <w:t xml:space="preserve"> МТЗ-1 ВВ</w:t>
            </w:r>
          </w:p>
        </w:tc>
        <w:tc>
          <w:tcPr>
            <w:tcW w:w="1396" w:type="pct"/>
            <w:vAlign w:val="center"/>
          </w:tcPr>
          <w:p w14:paraId="378F75A2" w14:textId="6BCDCA16" w:rsidR="0051580A" w:rsidRPr="000066A2" w:rsidRDefault="006B2E7C" w:rsidP="00F17551">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5A0A6CA" w14:textId="637E3115" w:rsidR="0051580A" w:rsidRPr="000066A2" w:rsidRDefault="0051580A" w:rsidP="00F17551">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F2B4C2E" w14:textId="7EADB3EE" w:rsidR="0051580A" w:rsidRPr="000066A2" w:rsidRDefault="006C684A" w:rsidP="00F17551">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0066A2" w:rsidRPr="000066A2" w14:paraId="244DC0D3" w14:textId="77777777" w:rsidTr="00FB372E">
        <w:tc>
          <w:tcPr>
            <w:tcW w:w="1597" w:type="pct"/>
            <w:vAlign w:val="center"/>
          </w:tcPr>
          <w:p w14:paraId="3479C5CA" w14:textId="23A96E4E" w:rsidR="0051580A" w:rsidRPr="000066A2" w:rsidRDefault="0051580A" w:rsidP="00F17551">
            <w:pPr>
              <w:pStyle w:val="affff9"/>
              <w:jc w:val="center"/>
              <w:rPr>
                <w:sz w:val="24"/>
                <w:szCs w:val="24"/>
                <w:lang w:val="en-US"/>
              </w:rPr>
            </w:pPr>
            <w:r w:rsidRPr="000066A2">
              <w:rPr>
                <w:iCs/>
                <w:sz w:val="24"/>
                <w:szCs w:val="24"/>
              </w:rPr>
              <w:t>Тср</w:t>
            </w:r>
            <w:r w:rsidR="004D0057" w:rsidRPr="007C4FD6">
              <w:rPr>
                <w:sz w:val="24"/>
                <w:szCs w:val="24"/>
              </w:rPr>
              <w:t xml:space="preserve"> МТЗ-1 ВВ</w:t>
            </w:r>
          </w:p>
        </w:tc>
        <w:tc>
          <w:tcPr>
            <w:tcW w:w="1396" w:type="pct"/>
            <w:vAlign w:val="center"/>
          </w:tcPr>
          <w:p w14:paraId="3EA5A2F6" w14:textId="780921A8" w:rsidR="0051580A" w:rsidRPr="000066A2" w:rsidRDefault="006B2E7C" w:rsidP="00F17551">
            <w:pPr>
              <w:pStyle w:val="affff9"/>
              <w:jc w:val="center"/>
              <w:rPr>
                <w:iCs/>
                <w:sz w:val="24"/>
                <w:szCs w:val="24"/>
              </w:rPr>
            </w:pPr>
            <w:r w:rsidRPr="00A67549">
              <w:rPr>
                <w:sz w:val="24"/>
                <w:szCs w:val="24"/>
              </w:rPr>
              <w:t>0…300 с</w:t>
            </w:r>
          </w:p>
        </w:tc>
        <w:tc>
          <w:tcPr>
            <w:tcW w:w="948" w:type="pct"/>
            <w:vAlign w:val="center"/>
          </w:tcPr>
          <w:p w14:paraId="73698344" w14:textId="3DBE3853" w:rsidR="0051580A" w:rsidRPr="000066A2" w:rsidRDefault="0051580A" w:rsidP="00F17551">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1DDC7FB" w14:textId="4D38EF14" w:rsidR="0051580A" w:rsidRPr="000066A2" w:rsidRDefault="006C684A" w:rsidP="00F17551">
            <w:pPr>
              <w:pStyle w:val="affff9"/>
              <w:jc w:val="center"/>
              <w:rPr>
                <w:sz w:val="24"/>
                <w:szCs w:val="24"/>
              </w:rPr>
            </w:pPr>
            <w:r>
              <w:rPr>
                <w:sz w:val="24"/>
                <w:szCs w:val="24"/>
              </w:rPr>
              <w:t>300</w:t>
            </w:r>
            <w:r w:rsidR="002A12A4">
              <w:rPr>
                <w:sz w:val="24"/>
                <w:szCs w:val="24"/>
              </w:rPr>
              <w:t>с</w:t>
            </w:r>
          </w:p>
        </w:tc>
      </w:tr>
      <w:tr w:rsidR="000066A2" w:rsidRPr="000066A2" w14:paraId="2D294BAA" w14:textId="77777777" w:rsidTr="0051580A">
        <w:tc>
          <w:tcPr>
            <w:tcW w:w="5000" w:type="pct"/>
            <w:gridSpan w:val="4"/>
            <w:shd w:val="clear" w:color="auto" w:fill="D9D9D9" w:themeFill="background1" w:themeFillShade="D9"/>
            <w:vAlign w:val="center"/>
          </w:tcPr>
          <w:p w14:paraId="3C8AA002" w14:textId="5D68D10F" w:rsidR="0051580A" w:rsidRPr="000066A2" w:rsidRDefault="0051580A" w:rsidP="00F17551">
            <w:pPr>
              <w:pStyle w:val="affff9"/>
              <w:rPr>
                <w:sz w:val="24"/>
                <w:szCs w:val="24"/>
              </w:rPr>
            </w:pPr>
            <w:r w:rsidRPr="000066A2">
              <w:rPr>
                <w:sz w:val="24"/>
                <w:szCs w:val="24"/>
              </w:rPr>
              <w:lastRenderedPageBreak/>
              <w:t>МТЗ ВВ ступень-2</w:t>
            </w:r>
          </w:p>
        </w:tc>
      </w:tr>
      <w:tr w:rsidR="000066A2" w:rsidRPr="000066A2" w14:paraId="6FCF9BB1" w14:textId="77777777" w:rsidTr="00FB372E">
        <w:tc>
          <w:tcPr>
            <w:tcW w:w="1597" w:type="pct"/>
            <w:vAlign w:val="center"/>
          </w:tcPr>
          <w:p w14:paraId="7F1C8AE1" w14:textId="088B46C1" w:rsidR="0051580A" w:rsidRPr="000066A2" w:rsidRDefault="0051580A" w:rsidP="00F17551">
            <w:pPr>
              <w:pStyle w:val="affff9"/>
              <w:jc w:val="center"/>
              <w:rPr>
                <w:iCs/>
                <w:sz w:val="24"/>
                <w:szCs w:val="24"/>
              </w:rPr>
            </w:pPr>
            <w:r w:rsidRPr="000066A2">
              <w:rPr>
                <w:sz w:val="24"/>
                <w:szCs w:val="24"/>
              </w:rPr>
              <w:t>МТЗ-2 ВВ</w:t>
            </w:r>
          </w:p>
        </w:tc>
        <w:tc>
          <w:tcPr>
            <w:tcW w:w="1396" w:type="pct"/>
            <w:vAlign w:val="center"/>
          </w:tcPr>
          <w:p w14:paraId="0508C6EA" w14:textId="4D6C78D9" w:rsidR="0051580A" w:rsidRPr="000066A2" w:rsidRDefault="0051580A" w:rsidP="00F17551">
            <w:pPr>
              <w:pStyle w:val="affff9"/>
              <w:jc w:val="center"/>
              <w:rPr>
                <w:iCs/>
                <w:sz w:val="24"/>
                <w:szCs w:val="24"/>
              </w:rPr>
            </w:pPr>
            <w:r w:rsidRPr="000066A2">
              <w:rPr>
                <w:sz w:val="24"/>
                <w:szCs w:val="24"/>
              </w:rPr>
              <w:t>Выведено/Введено</w:t>
            </w:r>
          </w:p>
        </w:tc>
        <w:tc>
          <w:tcPr>
            <w:tcW w:w="948" w:type="pct"/>
            <w:vAlign w:val="center"/>
          </w:tcPr>
          <w:p w14:paraId="3CC3A526" w14:textId="77777777" w:rsidR="0051580A" w:rsidRPr="000066A2" w:rsidRDefault="0051580A" w:rsidP="00F17551">
            <w:pPr>
              <w:pStyle w:val="affff9"/>
              <w:jc w:val="center"/>
              <w:rPr>
                <w:sz w:val="24"/>
                <w:szCs w:val="24"/>
              </w:rPr>
            </w:pPr>
          </w:p>
        </w:tc>
        <w:tc>
          <w:tcPr>
            <w:tcW w:w="1059" w:type="pct"/>
            <w:vAlign w:val="center"/>
          </w:tcPr>
          <w:p w14:paraId="38A367BD" w14:textId="1A2D5C01" w:rsidR="0051580A" w:rsidRPr="000066A2" w:rsidRDefault="006B2E7C" w:rsidP="00F17551">
            <w:pPr>
              <w:pStyle w:val="affff9"/>
              <w:jc w:val="center"/>
              <w:rPr>
                <w:sz w:val="24"/>
                <w:szCs w:val="24"/>
              </w:rPr>
            </w:pPr>
            <w:r w:rsidRPr="000066A2">
              <w:rPr>
                <w:sz w:val="24"/>
                <w:szCs w:val="24"/>
              </w:rPr>
              <w:t>Выведено</w:t>
            </w:r>
          </w:p>
        </w:tc>
      </w:tr>
      <w:tr w:rsidR="000066A2" w:rsidRPr="000066A2" w14:paraId="6B968E09" w14:textId="77777777" w:rsidTr="00FB372E">
        <w:tc>
          <w:tcPr>
            <w:tcW w:w="1597" w:type="pct"/>
            <w:vAlign w:val="center"/>
          </w:tcPr>
          <w:p w14:paraId="484F60B4" w14:textId="69A4C2DC" w:rsidR="0051580A" w:rsidRPr="000066A2" w:rsidRDefault="0051580A" w:rsidP="00F17551">
            <w:pPr>
              <w:pStyle w:val="affff9"/>
              <w:jc w:val="center"/>
              <w:rPr>
                <w:iCs/>
                <w:sz w:val="24"/>
                <w:szCs w:val="24"/>
              </w:rPr>
            </w:pPr>
            <w:r w:rsidRPr="000066A2">
              <w:rPr>
                <w:sz w:val="24"/>
                <w:szCs w:val="24"/>
              </w:rPr>
              <w:t>Режим БНТ МТЗ-2 ВВ</w:t>
            </w:r>
          </w:p>
        </w:tc>
        <w:tc>
          <w:tcPr>
            <w:tcW w:w="1396" w:type="pct"/>
            <w:vAlign w:val="center"/>
          </w:tcPr>
          <w:p w14:paraId="283DA54B" w14:textId="1DED6F6F" w:rsidR="0051580A" w:rsidRPr="000066A2" w:rsidRDefault="0051580A" w:rsidP="00F17551">
            <w:pPr>
              <w:pStyle w:val="affff9"/>
              <w:jc w:val="center"/>
              <w:rPr>
                <w:iCs/>
                <w:sz w:val="24"/>
                <w:szCs w:val="24"/>
              </w:rPr>
            </w:pPr>
            <w:r w:rsidRPr="000066A2">
              <w:rPr>
                <w:sz w:val="24"/>
                <w:szCs w:val="24"/>
              </w:rPr>
              <w:t>Выведено/Введено</w:t>
            </w:r>
          </w:p>
        </w:tc>
        <w:tc>
          <w:tcPr>
            <w:tcW w:w="948" w:type="pct"/>
            <w:vAlign w:val="center"/>
          </w:tcPr>
          <w:p w14:paraId="5FFB0829" w14:textId="77777777" w:rsidR="0051580A" w:rsidRPr="000066A2" w:rsidRDefault="0051580A" w:rsidP="00F17551">
            <w:pPr>
              <w:pStyle w:val="affff9"/>
              <w:jc w:val="center"/>
              <w:rPr>
                <w:sz w:val="24"/>
                <w:szCs w:val="24"/>
              </w:rPr>
            </w:pPr>
          </w:p>
        </w:tc>
        <w:tc>
          <w:tcPr>
            <w:tcW w:w="1059" w:type="pct"/>
            <w:vAlign w:val="center"/>
          </w:tcPr>
          <w:p w14:paraId="3C74E589" w14:textId="592F45C3" w:rsidR="0051580A" w:rsidRPr="000066A2" w:rsidRDefault="006B2E7C" w:rsidP="00F17551">
            <w:pPr>
              <w:pStyle w:val="affff9"/>
              <w:jc w:val="center"/>
              <w:rPr>
                <w:sz w:val="24"/>
                <w:szCs w:val="24"/>
              </w:rPr>
            </w:pPr>
            <w:r w:rsidRPr="000066A2">
              <w:rPr>
                <w:sz w:val="24"/>
                <w:szCs w:val="24"/>
              </w:rPr>
              <w:t>Выведено</w:t>
            </w:r>
          </w:p>
        </w:tc>
      </w:tr>
      <w:tr w:rsidR="000066A2" w:rsidRPr="000066A2" w14:paraId="76A307AA" w14:textId="77777777" w:rsidTr="00FB372E">
        <w:tc>
          <w:tcPr>
            <w:tcW w:w="1597" w:type="pct"/>
            <w:vAlign w:val="center"/>
          </w:tcPr>
          <w:p w14:paraId="0FF68B0C" w14:textId="476A3551" w:rsidR="0051580A" w:rsidRPr="000066A2" w:rsidRDefault="0051580A" w:rsidP="00F17551">
            <w:pPr>
              <w:pStyle w:val="affff9"/>
              <w:jc w:val="center"/>
              <w:rPr>
                <w:iCs/>
                <w:sz w:val="24"/>
                <w:szCs w:val="24"/>
              </w:rPr>
            </w:pPr>
            <w:r w:rsidRPr="000066A2">
              <w:rPr>
                <w:iCs/>
                <w:sz w:val="24"/>
                <w:szCs w:val="24"/>
                <w:lang w:val="en-US"/>
              </w:rPr>
              <w:t>I</w:t>
            </w:r>
            <w:r w:rsidRPr="000066A2">
              <w:rPr>
                <w:iCs/>
                <w:sz w:val="24"/>
                <w:szCs w:val="24"/>
              </w:rPr>
              <w:t>ср</w:t>
            </w:r>
            <w:r w:rsidR="004D0057" w:rsidRPr="007C4FD6">
              <w:rPr>
                <w:sz w:val="24"/>
                <w:szCs w:val="24"/>
              </w:rPr>
              <w:t xml:space="preserve"> МТЗ-</w:t>
            </w:r>
            <w:r w:rsidR="004D0057">
              <w:rPr>
                <w:sz w:val="24"/>
                <w:szCs w:val="24"/>
                <w:lang w:val="en-US"/>
              </w:rPr>
              <w:t>2</w:t>
            </w:r>
            <w:r w:rsidR="004D0057" w:rsidRPr="007C4FD6">
              <w:rPr>
                <w:sz w:val="24"/>
                <w:szCs w:val="24"/>
              </w:rPr>
              <w:t xml:space="preserve"> ВВ</w:t>
            </w:r>
          </w:p>
        </w:tc>
        <w:tc>
          <w:tcPr>
            <w:tcW w:w="1396" w:type="pct"/>
            <w:vAlign w:val="center"/>
          </w:tcPr>
          <w:p w14:paraId="004111DF" w14:textId="684F2A0D" w:rsidR="0051580A" w:rsidRPr="000066A2" w:rsidRDefault="006B2E7C" w:rsidP="00F17551">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B574890" w14:textId="4DB5B849" w:rsidR="0051580A" w:rsidRPr="000066A2" w:rsidRDefault="0051580A" w:rsidP="00F17551">
            <w:pPr>
              <w:pStyle w:val="affff9"/>
              <w:jc w:val="center"/>
              <w:rPr>
                <w:sz w:val="24"/>
                <w:szCs w:val="24"/>
              </w:rPr>
            </w:pPr>
            <w:r w:rsidRPr="000066A2">
              <w:rPr>
                <w:sz w:val="24"/>
                <w:szCs w:val="24"/>
              </w:rPr>
              <w:t>0,01</w:t>
            </w:r>
            <w:r w:rsidRPr="000066A2">
              <w:rPr>
                <w:sz w:val="24"/>
                <w:szCs w:val="24"/>
                <w:lang w:val="en-US"/>
              </w:rPr>
              <w:t xml:space="preserve"> </w:t>
            </w:r>
            <w:r w:rsidR="006B2E7C" w:rsidRPr="00A67549">
              <w:rPr>
                <w:sz w:val="24"/>
                <w:szCs w:val="24"/>
                <w:lang w:val="en-US"/>
              </w:rPr>
              <w:t>I</w:t>
            </w:r>
            <w:r w:rsidR="006B2E7C" w:rsidRPr="00A67549">
              <w:rPr>
                <w:sz w:val="24"/>
                <w:szCs w:val="24"/>
              </w:rPr>
              <w:t>ном</w:t>
            </w:r>
          </w:p>
        </w:tc>
        <w:tc>
          <w:tcPr>
            <w:tcW w:w="1059" w:type="pct"/>
            <w:vAlign w:val="center"/>
          </w:tcPr>
          <w:p w14:paraId="3E87B121" w14:textId="12E15103" w:rsidR="0051580A" w:rsidRPr="000066A2" w:rsidRDefault="00FF656F" w:rsidP="00F17551">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0066A2" w:rsidRPr="000066A2" w14:paraId="33F4C73A" w14:textId="77777777" w:rsidTr="00FB372E">
        <w:tc>
          <w:tcPr>
            <w:tcW w:w="1597" w:type="pct"/>
            <w:vAlign w:val="center"/>
          </w:tcPr>
          <w:p w14:paraId="4035B27C" w14:textId="58CC09DF" w:rsidR="0051580A" w:rsidRPr="004D0057" w:rsidRDefault="0051580A" w:rsidP="00F17551">
            <w:pPr>
              <w:pStyle w:val="affff9"/>
              <w:jc w:val="center"/>
              <w:rPr>
                <w:iCs/>
                <w:sz w:val="24"/>
                <w:szCs w:val="24"/>
                <w:lang w:val="en-US"/>
              </w:rPr>
            </w:pPr>
            <w:r w:rsidRPr="000066A2">
              <w:rPr>
                <w:iCs/>
                <w:sz w:val="24"/>
                <w:szCs w:val="24"/>
              </w:rPr>
              <w:t>Тср</w:t>
            </w:r>
            <w:r w:rsidR="004D0057">
              <w:rPr>
                <w:iCs/>
                <w:sz w:val="24"/>
                <w:szCs w:val="24"/>
                <w:lang w:val="en-US"/>
              </w:rPr>
              <w:t xml:space="preserve"> </w:t>
            </w:r>
            <w:r w:rsidR="004D0057" w:rsidRPr="007C4FD6">
              <w:rPr>
                <w:sz w:val="24"/>
                <w:szCs w:val="24"/>
              </w:rPr>
              <w:t>МТЗ-</w:t>
            </w:r>
            <w:r w:rsidR="004D0057">
              <w:rPr>
                <w:sz w:val="24"/>
                <w:szCs w:val="24"/>
                <w:lang w:val="en-US"/>
              </w:rPr>
              <w:t>2</w:t>
            </w:r>
            <w:r w:rsidR="004D0057" w:rsidRPr="007C4FD6">
              <w:rPr>
                <w:sz w:val="24"/>
                <w:szCs w:val="24"/>
              </w:rPr>
              <w:t xml:space="preserve"> ВВ</w:t>
            </w:r>
          </w:p>
        </w:tc>
        <w:tc>
          <w:tcPr>
            <w:tcW w:w="1396" w:type="pct"/>
            <w:vAlign w:val="center"/>
          </w:tcPr>
          <w:p w14:paraId="670D216D" w14:textId="6EA99CE8" w:rsidR="0051580A" w:rsidRPr="000066A2" w:rsidRDefault="006B2E7C" w:rsidP="00F17551">
            <w:pPr>
              <w:pStyle w:val="affff9"/>
              <w:jc w:val="center"/>
              <w:rPr>
                <w:iCs/>
                <w:sz w:val="24"/>
                <w:szCs w:val="24"/>
              </w:rPr>
            </w:pPr>
            <w:r w:rsidRPr="00A67549">
              <w:rPr>
                <w:sz w:val="24"/>
                <w:szCs w:val="24"/>
              </w:rPr>
              <w:t>0…300 с</w:t>
            </w:r>
          </w:p>
        </w:tc>
        <w:tc>
          <w:tcPr>
            <w:tcW w:w="948" w:type="pct"/>
            <w:vAlign w:val="center"/>
          </w:tcPr>
          <w:p w14:paraId="7DC83F64" w14:textId="12CD0769" w:rsidR="0051580A" w:rsidRPr="000066A2" w:rsidRDefault="0051580A" w:rsidP="00F17551">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634D5A5" w14:textId="7319F3A3" w:rsidR="0051580A" w:rsidRPr="000066A2" w:rsidRDefault="006C684A" w:rsidP="00F17551">
            <w:pPr>
              <w:pStyle w:val="affff9"/>
              <w:jc w:val="center"/>
              <w:rPr>
                <w:sz w:val="24"/>
                <w:szCs w:val="24"/>
              </w:rPr>
            </w:pPr>
            <w:r w:rsidRPr="00A67549">
              <w:rPr>
                <w:sz w:val="24"/>
                <w:szCs w:val="24"/>
              </w:rPr>
              <w:t>300 с</w:t>
            </w:r>
          </w:p>
        </w:tc>
      </w:tr>
      <w:bookmarkEnd w:id="31"/>
      <w:bookmarkEnd w:id="32"/>
    </w:tbl>
    <w:p w14:paraId="78A4CBD9" w14:textId="77777777" w:rsidR="007919F3" w:rsidRDefault="007919F3" w:rsidP="009710DA">
      <w:pPr>
        <w:pStyle w:val="ae"/>
        <w:keepNext/>
        <w:ind w:left="0"/>
        <w:jc w:val="left"/>
        <w:outlineLvl w:val="0"/>
        <w:rPr>
          <w:rFonts w:ascii="Arial Narrow" w:hAnsi="Arial Narrow"/>
          <w:b/>
          <w:bCs/>
          <w:sz w:val="24"/>
          <w:szCs w:val="24"/>
        </w:rPr>
      </w:pPr>
    </w:p>
    <w:p w14:paraId="0A911900" w14:textId="0C281470" w:rsidR="004626AC" w:rsidRPr="000066A2" w:rsidRDefault="004626AC" w:rsidP="009710DA">
      <w:pPr>
        <w:pStyle w:val="ae"/>
        <w:keepNext/>
        <w:ind w:left="0"/>
        <w:jc w:val="left"/>
        <w:outlineLvl w:val="0"/>
        <w:rPr>
          <w:rFonts w:ascii="Arial Narrow" w:eastAsia="Times New Roman" w:hAnsi="Arial Narrow" w:cs="Arial"/>
          <w:b/>
          <w:bCs/>
          <w:snapToGrid w:val="0"/>
          <w:sz w:val="24"/>
          <w:szCs w:val="24"/>
        </w:rPr>
      </w:pPr>
      <w:bookmarkStart w:id="33" w:name="_Toc219217874"/>
      <w:r w:rsidRPr="000066A2">
        <w:rPr>
          <w:rFonts w:ascii="Arial Narrow" w:hAnsi="Arial Narrow"/>
          <w:b/>
          <w:bCs/>
          <w:sz w:val="24"/>
          <w:szCs w:val="24"/>
        </w:rPr>
        <w:t>Токовая защита нулевой последовательности</w:t>
      </w:r>
      <w:bookmarkEnd w:id="33"/>
    </w:p>
    <w:p w14:paraId="7B78B8E3" w14:textId="024D7717" w:rsidR="004626AC" w:rsidRPr="000066A2" w:rsidRDefault="007919F3" w:rsidP="00F17551">
      <w:pPr>
        <w:ind w:firstLine="567"/>
        <w:rPr>
          <w:rFonts w:ascii="Arial Narrow" w:hAnsi="Arial Narrow" w:cs="Arial"/>
          <w:sz w:val="24"/>
          <w:szCs w:val="24"/>
        </w:rPr>
      </w:pPr>
      <w:r>
        <w:rPr>
          <w:rFonts w:ascii="Arial Narrow" w:hAnsi="Arial Narrow" w:cs="Arial"/>
          <w:sz w:val="24"/>
          <w:szCs w:val="24"/>
        </w:rPr>
        <w:t>Для ШР</w:t>
      </w:r>
      <w:r w:rsidR="004626AC" w:rsidRPr="000066A2">
        <w:rPr>
          <w:rFonts w:ascii="Arial Narrow" w:hAnsi="Arial Narrow" w:cs="Arial"/>
          <w:sz w:val="24"/>
          <w:szCs w:val="24"/>
        </w:rPr>
        <w:t xml:space="preserve"> предусматривается 2 комплекта токовой защиты нулевой последовательности, предназначенных для резервирования действия </w:t>
      </w:r>
      <w:r w:rsidR="0067121F" w:rsidRPr="000066A2">
        <w:rPr>
          <w:rFonts w:ascii="Arial Narrow" w:hAnsi="Arial Narrow" w:cs="Arial"/>
          <w:sz w:val="24"/>
          <w:szCs w:val="24"/>
        </w:rPr>
        <w:t xml:space="preserve">основных </w:t>
      </w:r>
      <w:r w:rsidR="004626AC" w:rsidRPr="000066A2">
        <w:rPr>
          <w:rFonts w:ascii="Arial Narrow" w:hAnsi="Arial Narrow" w:cs="Arial"/>
          <w:sz w:val="24"/>
          <w:szCs w:val="24"/>
        </w:rPr>
        <w:t xml:space="preserve">быстродействующих защит </w:t>
      </w:r>
      <w:r w:rsidR="004626AC" w:rsidRPr="000066A2">
        <w:rPr>
          <w:rFonts w:ascii="Arial Narrow" w:hAnsi="Arial Narrow" w:cs="Arial"/>
          <w:iCs/>
          <w:sz w:val="24"/>
          <w:szCs w:val="24"/>
        </w:rPr>
        <w:t xml:space="preserve">при </w:t>
      </w:r>
      <w:r w:rsidR="00C37C51" w:rsidRPr="000066A2">
        <w:rPr>
          <w:rFonts w:ascii="Arial Narrow" w:hAnsi="Arial Narrow" w:cs="Arial"/>
          <w:iCs/>
          <w:sz w:val="24"/>
          <w:szCs w:val="24"/>
        </w:rPr>
        <w:t>внутренних</w:t>
      </w:r>
      <w:r w:rsidR="004626AC" w:rsidRPr="000066A2">
        <w:rPr>
          <w:rFonts w:ascii="Arial Narrow" w:hAnsi="Arial Narrow" w:cs="Arial"/>
          <w:iCs/>
          <w:sz w:val="24"/>
          <w:szCs w:val="24"/>
        </w:rPr>
        <w:t xml:space="preserve"> земляных видах коротких замыканий</w:t>
      </w:r>
      <w:r w:rsidR="004626AC" w:rsidRPr="000066A2">
        <w:rPr>
          <w:rFonts w:ascii="Arial Narrow" w:hAnsi="Arial Narrow" w:cs="Arial"/>
          <w:sz w:val="24"/>
          <w:szCs w:val="24"/>
        </w:rPr>
        <w:t>.</w:t>
      </w:r>
      <w:r w:rsidR="00DA36AF" w:rsidRPr="000066A2">
        <w:rPr>
          <w:rFonts w:ascii="Arial Narrow" w:hAnsi="Arial Narrow" w:cs="Arial"/>
          <w:sz w:val="24"/>
          <w:szCs w:val="24"/>
        </w:rPr>
        <w:t xml:space="preserve"> Вывод защиты производится накладкой </w:t>
      </w:r>
      <w:r w:rsidR="00DA36AF" w:rsidRPr="000066A2">
        <w:rPr>
          <w:rFonts w:ascii="Arial Narrow" w:hAnsi="Arial Narrow" w:cs="Arial"/>
          <w:b/>
          <w:bCs/>
          <w:i/>
          <w:iCs/>
          <w:sz w:val="24"/>
          <w:szCs w:val="24"/>
        </w:rPr>
        <w:t>«ТЗНП-1 ВВ»</w:t>
      </w:r>
    </w:p>
    <w:p w14:paraId="6159DCE4" w14:textId="132C15AB" w:rsidR="004626AC" w:rsidRPr="000066A2" w:rsidRDefault="004626AC" w:rsidP="00F17551">
      <w:pPr>
        <w:ind w:firstLine="567"/>
        <w:rPr>
          <w:rFonts w:ascii="Arial Narrow" w:hAnsi="Arial Narrow" w:cs="Arial"/>
          <w:sz w:val="24"/>
          <w:szCs w:val="24"/>
        </w:rPr>
      </w:pPr>
      <w:r w:rsidRPr="000066A2">
        <w:rPr>
          <w:rFonts w:ascii="Arial Narrow" w:hAnsi="Arial Narrow" w:cs="Arial"/>
          <w:sz w:val="24"/>
          <w:szCs w:val="24"/>
        </w:rPr>
        <w:t xml:space="preserve">Измерительные цепи первого комплекта ТЗНП включены на токи фаз А, В, С со стороны высоковольтных вводов </w:t>
      </w:r>
      <w:r w:rsidR="00D12AED">
        <w:rPr>
          <w:rFonts w:ascii="Arial Narrow" w:hAnsi="Arial Narrow" w:cs="Arial"/>
          <w:sz w:val="24"/>
          <w:szCs w:val="24"/>
        </w:rPr>
        <w:t>ШР.</w:t>
      </w:r>
      <w:r w:rsidRPr="000066A2">
        <w:rPr>
          <w:rFonts w:ascii="Arial Narrow" w:hAnsi="Arial Narrow" w:cs="Arial"/>
          <w:sz w:val="24"/>
          <w:szCs w:val="24"/>
        </w:rPr>
        <w:t xml:space="preserve"> Защита реагирует расчетное значение утроенного тока нулевой последовательности, определяемого по формуле:</w:t>
      </w:r>
    </w:p>
    <w:p w14:paraId="4F7BFD8E" w14:textId="77777777" w:rsidR="004626AC" w:rsidRPr="000066A2" w:rsidRDefault="004626AC" w:rsidP="00F17551">
      <w:pPr>
        <w:ind w:firstLine="567"/>
        <w:rPr>
          <w:rFonts w:ascii="Arial Narrow" w:hAnsi="Arial Narrow" w:cs="Arial"/>
          <w:iCs/>
          <w:sz w:val="24"/>
          <w:szCs w:val="24"/>
        </w:rPr>
      </w:pPr>
      <m:oMathPara>
        <m:oMath>
          <m:r>
            <m:rPr>
              <m:nor/>
            </m:rPr>
            <w:rPr>
              <w:rFonts w:ascii="Arial Narrow" w:hAnsi="Arial Narrow" w:cs="Arial"/>
              <w:sz w:val="24"/>
              <w:szCs w:val="24"/>
            </w:rPr>
            <m:t>3</m:t>
          </m:r>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0</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sSup>
                    <m:sSupPr>
                      <m:ctrlPr>
                        <w:rPr>
                          <w:rFonts w:ascii="Cambria Math" w:hAnsi="Cambria Math" w:cs="Arial"/>
                          <w:sz w:val="24"/>
                          <w:szCs w:val="24"/>
                          <w:lang w:val="en-US"/>
                        </w:rPr>
                      </m:ctrlPr>
                    </m:sSupPr>
                    <m:e>
                      <m:r>
                        <m:rPr>
                          <m:nor/>
                        </m:rPr>
                        <w:rPr>
                          <w:rFonts w:ascii="Arial Narrow" w:hAnsi="Arial Narrow" w:cs="Arial"/>
                          <w:sz w:val="24"/>
                          <w:szCs w:val="24"/>
                          <w:lang w:val="en-US"/>
                        </w:rPr>
                        <m:t>a</m:t>
                      </m:r>
                    </m:e>
                    <m:sup>
                      <m:r>
                        <m:rPr>
                          <m:nor/>
                        </m:rPr>
                        <w:rPr>
                          <w:rFonts w:ascii="Arial Narrow" w:hAnsi="Arial Narrow" w:cs="Arial"/>
                          <w:sz w:val="24"/>
                          <w:szCs w:val="24"/>
                        </w:rPr>
                        <m:t>2</m:t>
                      </m:r>
                    </m:sup>
                  </m:sSup>
                  <m:r>
                    <m:rPr>
                      <m:nor/>
                    </m:rPr>
                    <w:rPr>
                      <w:rFonts w:ascii="Arial Narrow" w:hAnsi="Arial Narrow" w:cs="Arial"/>
                      <w:sz w:val="24"/>
                      <w:szCs w:val="24"/>
                    </w:rPr>
                    <m:t>∙</m:t>
                  </m:r>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rPr>
            <m:t>+</m:t>
          </m:r>
          <m:r>
            <m:rPr>
              <m:nor/>
            </m:rPr>
            <w:rPr>
              <w:rFonts w:ascii="Arial Narrow" w:hAnsi="Arial Narrow" w:cs="Arial"/>
              <w:sz w:val="24"/>
              <w:szCs w:val="24"/>
              <w:lang w:val="en-US"/>
            </w:rPr>
            <m:t>a</m:t>
          </m:r>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r>
            <w:rPr>
              <w:rFonts w:ascii="Cambria Math" w:hAnsi="Cambria Math" w:cs="Arial"/>
              <w:sz w:val="24"/>
              <w:szCs w:val="24"/>
            </w:rPr>
            <m:t>.</m:t>
          </m:r>
        </m:oMath>
      </m:oMathPara>
    </w:p>
    <w:p w14:paraId="62BB0B8C" w14:textId="518406FB" w:rsidR="004626AC" w:rsidRPr="000066A2" w:rsidRDefault="004626AC" w:rsidP="00F17551">
      <w:pPr>
        <w:ind w:firstLine="567"/>
        <w:rPr>
          <w:rFonts w:ascii="Arial Narrow" w:hAnsi="Arial Narrow" w:cs="Arial"/>
          <w:sz w:val="24"/>
          <w:szCs w:val="24"/>
        </w:rPr>
      </w:pPr>
      <w:r w:rsidRPr="000066A2">
        <w:rPr>
          <w:rFonts w:ascii="Arial Narrow" w:hAnsi="Arial Narrow" w:cs="Arial"/>
          <w:sz w:val="24"/>
          <w:szCs w:val="24"/>
        </w:rPr>
        <w:t xml:space="preserve">Второй комплект ТЗНП может быть включен на токи фаз А, В, С со стороны нейтральных выводов </w:t>
      </w:r>
      <w:r w:rsidR="00D12AED">
        <w:rPr>
          <w:rFonts w:ascii="Arial Narrow" w:hAnsi="Arial Narrow" w:cs="Arial"/>
          <w:sz w:val="24"/>
          <w:szCs w:val="24"/>
        </w:rPr>
        <w:t>ШР</w:t>
      </w:r>
      <w:r w:rsidRPr="000066A2">
        <w:rPr>
          <w:rFonts w:ascii="Arial Narrow" w:hAnsi="Arial Narrow" w:cs="Arial"/>
          <w:sz w:val="24"/>
          <w:szCs w:val="24"/>
        </w:rPr>
        <w:t xml:space="preserve"> или к измерительному трансформатору току, установленному в цепи заземления нейтрали </w:t>
      </w:r>
      <w:r w:rsidR="00D12AED">
        <w:rPr>
          <w:rFonts w:ascii="Arial Narrow" w:hAnsi="Arial Narrow" w:cs="Arial"/>
          <w:sz w:val="24"/>
          <w:szCs w:val="24"/>
        </w:rPr>
        <w:t>ШР.</w:t>
      </w:r>
      <w:r w:rsidRPr="000066A2">
        <w:rPr>
          <w:rFonts w:ascii="Arial Narrow" w:hAnsi="Arial Narrow" w:cs="Arial"/>
          <w:sz w:val="24"/>
          <w:szCs w:val="24"/>
        </w:rPr>
        <w:t xml:space="preserve"> Данный комплект обладает высокой чувствительностью к однофазным коротким замыканиям вблизи нейтрали.</w:t>
      </w:r>
    </w:p>
    <w:p w14:paraId="3CB6E755" w14:textId="77777777" w:rsidR="004626AC" w:rsidRPr="000066A2" w:rsidRDefault="004626AC" w:rsidP="00F17551">
      <w:pPr>
        <w:ind w:firstLine="567"/>
        <w:rPr>
          <w:rFonts w:ascii="Arial Narrow" w:hAnsi="Arial Narrow" w:cs="Arial"/>
          <w:iCs/>
          <w:sz w:val="24"/>
          <w:szCs w:val="24"/>
        </w:rPr>
      </w:pPr>
      <w:r w:rsidRPr="000066A2">
        <w:rPr>
          <w:rFonts w:ascii="Arial Narrow" w:hAnsi="Arial Narrow" w:cs="Arial"/>
          <w:iCs/>
          <w:sz w:val="24"/>
          <w:szCs w:val="24"/>
        </w:rPr>
        <w:t>Оба комплекта выполнены идентично и содержат по 2 ступени, выполненных на базе модулей «</w:t>
      </w:r>
      <w:r w:rsidRPr="000066A2">
        <w:rPr>
          <w:rFonts w:ascii="Arial Narrow" w:hAnsi="Arial Narrow" w:cs="Arial"/>
          <w:b/>
          <w:bCs/>
          <w:iCs/>
          <w:sz w:val="24"/>
          <w:szCs w:val="24"/>
        </w:rPr>
        <w:t>ТЗНП</w:t>
      </w:r>
      <w:r w:rsidRPr="000066A2">
        <w:rPr>
          <w:rFonts w:ascii="Arial Narrow" w:hAnsi="Arial Narrow" w:cs="Arial"/>
          <w:iCs/>
          <w:sz w:val="24"/>
          <w:szCs w:val="24"/>
        </w:rPr>
        <w:t xml:space="preserve">». </w:t>
      </w:r>
    </w:p>
    <w:p w14:paraId="4FD569D1" w14:textId="0D0E75EB" w:rsidR="004626AC" w:rsidRPr="000066A2" w:rsidRDefault="004626AC" w:rsidP="00F17551">
      <w:pPr>
        <w:ind w:firstLine="567"/>
        <w:rPr>
          <w:rFonts w:ascii="Arial Narrow" w:hAnsi="Arial Narrow" w:cs="Arial"/>
          <w:iCs/>
          <w:sz w:val="24"/>
          <w:szCs w:val="24"/>
        </w:rPr>
      </w:pPr>
      <w:r w:rsidRPr="000066A2">
        <w:rPr>
          <w:rFonts w:ascii="Arial Narrow" w:hAnsi="Arial Narrow" w:cs="Arial"/>
          <w:iCs/>
          <w:sz w:val="24"/>
          <w:szCs w:val="24"/>
        </w:rPr>
        <w:t>Каждая из ступеней защиты может выполнена с блокировкой по второй гармонике (отношению уро</w:t>
      </w:r>
      <w:r w:rsidR="00046AD6">
        <w:rPr>
          <w:rFonts w:ascii="Arial Narrow" w:hAnsi="Arial Narrow" w:cs="Arial"/>
          <w:iCs/>
          <w:sz w:val="24"/>
          <w:szCs w:val="24"/>
        </w:rPr>
        <w:t>вн</w:t>
      </w:r>
      <w:r w:rsidRPr="000066A2">
        <w:rPr>
          <w:rFonts w:ascii="Arial Narrow" w:hAnsi="Arial Narrow" w:cs="Arial"/>
          <w:iCs/>
          <w:sz w:val="24"/>
          <w:szCs w:val="24"/>
        </w:rPr>
        <w:t xml:space="preserve">я второй гармоники к первой). Данная блокировка реализована на </w:t>
      </w:r>
      <w:r w:rsidR="00DA36AF" w:rsidRPr="000066A2">
        <w:rPr>
          <w:rFonts w:ascii="Arial Narrow" w:hAnsi="Arial Narrow" w:cs="Arial"/>
          <w:iCs/>
          <w:sz w:val="24"/>
          <w:szCs w:val="24"/>
        </w:rPr>
        <w:t xml:space="preserve">блоке </w:t>
      </w:r>
      <w:r w:rsidRPr="000066A2">
        <w:rPr>
          <w:rFonts w:ascii="Arial Narrow" w:hAnsi="Arial Narrow" w:cs="Arial"/>
          <w:iCs/>
          <w:sz w:val="24"/>
          <w:szCs w:val="24"/>
        </w:rPr>
        <w:t>«</w:t>
      </w:r>
      <w:r w:rsidR="00DA36AF" w:rsidRPr="000066A2">
        <w:rPr>
          <w:rFonts w:ascii="Arial Narrow" w:hAnsi="Arial Narrow" w:cs="Arial"/>
          <w:iCs/>
          <w:sz w:val="24"/>
          <w:szCs w:val="24"/>
        </w:rPr>
        <w:t>ОВ БНТ ВВ</w:t>
      </w:r>
      <w:r w:rsidRPr="000066A2">
        <w:rPr>
          <w:rFonts w:ascii="Arial Narrow" w:hAnsi="Arial Narrow" w:cs="Arial"/>
          <w:iCs/>
          <w:sz w:val="24"/>
          <w:szCs w:val="24"/>
        </w:rPr>
        <w:t>».</w:t>
      </w:r>
      <w:r w:rsidR="00DA36AF" w:rsidRPr="000066A2">
        <w:rPr>
          <w:rFonts w:ascii="Arial Narrow" w:hAnsi="Arial Narrow" w:cs="Arial"/>
          <w:iCs/>
          <w:sz w:val="24"/>
          <w:szCs w:val="24"/>
        </w:rPr>
        <w:t xml:space="preserve"> Выводится данная блокировка накладкой </w:t>
      </w:r>
      <w:r w:rsidR="00DA36AF" w:rsidRPr="000066A2">
        <w:rPr>
          <w:rFonts w:ascii="Arial Narrow" w:hAnsi="Arial Narrow" w:cs="Arial"/>
          <w:b/>
          <w:bCs/>
          <w:i/>
          <w:sz w:val="24"/>
          <w:szCs w:val="24"/>
        </w:rPr>
        <w:t>«Режим БНТ ТЗНП-1 ВВ».</w:t>
      </w:r>
    </w:p>
    <w:p w14:paraId="49494AC5" w14:textId="0FB1D4FC" w:rsidR="004626AC" w:rsidRPr="000066A2" w:rsidRDefault="004626AC" w:rsidP="00F17551">
      <w:pPr>
        <w:ind w:firstLine="567"/>
        <w:rPr>
          <w:rFonts w:ascii="Arial Narrow" w:hAnsi="Arial Narrow" w:cs="Arial"/>
          <w:iCs/>
          <w:sz w:val="24"/>
          <w:szCs w:val="24"/>
        </w:rPr>
      </w:pPr>
      <w:r w:rsidRPr="000066A2">
        <w:rPr>
          <w:rFonts w:ascii="Arial Narrow" w:hAnsi="Arial Narrow" w:cs="Arial"/>
          <w:iCs/>
          <w:sz w:val="24"/>
          <w:szCs w:val="24"/>
        </w:rPr>
        <w:t xml:space="preserve">Защита имеет регулируемые значения по току и времени срабатывания, задаваемые параметрами </w:t>
      </w:r>
      <w:r w:rsidRPr="000066A2">
        <w:rPr>
          <w:rFonts w:ascii="Arial Narrow" w:hAnsi="Arial Narrow" w:cs="Arial"/>
          <w:b/>
          <w:bCs/>
          <w:i/>
          <w:sz w:val="24"/>
          <w:szCs w:val="24"/>
        </w:rPr>
        <w:t>«3</w:t>
      </w:r>
      <w:r w:rsidRPr="000066A2">
        <w:rPr>
          <w:rFonts w:ascii="Arial Narrow" w:hAnsi="Arial Narrow" w:cs="Arial"/>
          <w:b/>
          <w:bCs/>
          <w:i/>
          <w:sz w:val="24"/>
          <w:szCs w:val="24"/>
          <w:lang w:val="en-US"/>
        </w:rPr>
        <w:t>I</w:t>
      </w:r>
      <w:r w:rsidRPr="000066A2">
        <w:rPr>
          <w:rFonts w:ascii="Arial Narrow" w:hAnsi="Arial Narrow" w:cs="Arial"/>
          <w:b/>
          <w:bCs/>
          <w:i/>
          <w:sz w:val="24"/>
          <w:szCs w:val="24"/>
        </w:rPr>
        <w:t>0ср</w:t>
      </w:r>
      <w:r w:rsidR="00DA36AF" w:rsidRPr="000066A2">
        <w:rPr>
          <w:rFonts w:ascii="Arial Narrow" w:hAnsi="Arial Narrow" w:cs="Arial"/>
          <w:b/>
          <w:bCs/>
          <w:i/>
          <w:sz w:val="24"/>
          <w:szCs w:val="24"/>
        </w:rPr>
        <w:t xml:space="preserve"> ТЗНП-1 ВВ</w:t>
      </w:r>
      <w:r w:rsidRPr="000066A2">
        <w:rPr>
          <w:rFonts w:ascii="Arial Narrow" w:hAnsi="Arial Narrow" w:cs="Arial"/>
          <w:b/>
          <w:bCs/>
          <w:i/>
          <w:sz w:val="24"/>
          <w:szCs w:val="24"/>
        </w:rPr>
        <w:t>»</w:t>
      </w:r>
      <w:r w:rsidRPr="000066A2">
        <w:rPr>
          <w:rFonts w:ascii="Arial Narrow" w:hAnsi="Arial Narrow" w:cs="Arial"/>
          <w:iCs/>
          <w:sz w:val="24"/>
          <w:szCs w:val="24"/>
        </w:rPr>
        <w:t xml:space="preserve"> и </w:t>
      </w:r>
      <w:r w:rsidRPr="000066A2">
        <w:rPr>
          <w:rFonts w:ascii="Arial Narrow" w:hAnsi="Arial Narrow" w:cs="Arial"/>
          <w:b/>
          <w:bCs/>
          <w:i/>
          <w:sz w:val="24"/>
          <w:szCs w:val="24"/>
        </w:rPr>
        <w:t>«Тср</w:t>
      </w:r>
      <w:r w:rsidR="00DA36AF" w:rsidRPr="000066A2">
        <w:rPr>
          <w:rFonts w:ascii="Arial Narrow" w:hAnsi="Arial Narrow" w:cs="Arial"/>
          <w:b/>
          <w:bCs/>
          <w:i/>
          <w:sz w:val="24"/>
          <w:szCs w:val="24"/>
        </w:rPr>
        <w:t xml:space="preserve"> ТЗНП-1ВВ</w:t>
      </w:r>
      <w:r w:rsidRPr="000066A2">
        <w:rPr>
          <w:rFonts w:ascii="Arial Narrow" w:hAnsi="Arial Narrow" w:cs="Arial"/>
          <w:b/>
          <w:bCs/>
          <w:i/>
          <w:sz w:val="24"/>
          <w:szCs w:val="24"/>
        </w:rPr>
        <w:t>»</w:t>
      </w:r>
      <w:r w:rsidRPr="000066A2">
        <w:rPr>
          <w:rFonts w:ascii="Arial Narrow" w:hAnsi="Arial Narrow" w:cs="Arial"/>
          <w:iCs/>
          <w:sz w:val="24"/>
          <w:szCs w:val="24"/>
        </w:rPr>
        <w:t xml:space="preserve"> соответственно.</w:t>
      </w:r>
    </w:p>
    <w:p w14:paraId="639E8BFA" w14:textId="486F7944" w:rsidR="00022C3A" w:rsidRPr="000066A2" w:rsidRDefault="00022C3A" w:rsidP="00F17551">
      <w:pPr>
        <w:ind w:firstLine="567"/>
        <w:rPr>
          <w:rFonts w:ascii="Arial Narrow" w:hAnsi="Arial Narrow" w:cs="Arial"/>
          <w:sz w:val="24"/>
          <w:szCs w:val="24"/>
        </w:rPr>
      </w:pPr>
      <w:r w:rsidRPr="000066A2">
        <w:rPr>
          <w:rFonts w:ascii="Arial Narrow" w:hAnsi="Arial Narrow" w:cs="Arial"/>
          <w:iCs/>
          <w:sz w:val="24"/>
          <w:szCs w:val="24"/>
        </w:rPr>
        <w:t>Функциональный блок «ТЗНП НВ» аналогичен блоку «ТЗНП ВВ»</w:t>
      </w:r>
    </w:p>
    <w:p w14:paraId="1BC64B39" w14:textId="6F50296F" w:rsidR="004626AC" w:rsidRPr="000066A2" w:rsidRDefault="004626AC" w:rsidP="00F17551">
      <w:pPr>
        <w:jc w:val="left"/>
        <w:rPr>
          <w:rFonts w:ascii="Arial Narrow" w:hAnsi="Arial Narrow" w:cs="Arial"/>
          <w:sz w:val="24"/>
          <w:szCs w:val="24"/>
        </w:rPr>
      </w:pPr>
    </w:p>
    <w:p w14:paraId="715280DB" w14:textId="2B003CC5" w:rsidR="004626AC" w:rsidRPr="000066A2" w:rsidRDefault="000C24C7" w:rsidP="00F17551">
      <w:pPr>
        <w:jc w:val="center"/>
        <w:rPr>
          <w:rFonts w:ascii="Arial Narrow" w:hAnsi="Arial Narrow" w:cs="Arial"/>
          <w:sz w:val="24"/>
          <w:szCs w:val="24"/>
        </w:rPr>
      </w:pPr>
      <w:r w:rsidRPr="000066A2">
        <w:rPr>
          <w:rFonts w:ascii="Arial Narrow" w:hAnsi="Arial Narrow" w:cs="Arial"/>
          <w:noProof/>
          <w:sz w:val="24"/>
          <w:szCs w:val="24"/>
        </w:rPr>
        <w:drawing>
          <wp:inline distT="0" distB="0" distL="0" distR="0" wp14:anchorId="432823EA" wp14:editId="0FCE5E75">
            <wp:extent cx="5217160" cy="2862455"/>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1366" cy="2881222"/>
                    </a:xfrm>
                    <a:prstGeom prst="rect">
                      <a:avLst/>
                    </a:prstGeom>
                  </pic:spPr>
                </pic:pic>
              </a:graphicData>
            </a:graphic>
          </wp:inline>
        </w:drawing>
      </w:r>
    </w:p>
    <w:p w14:paraId="2DB6042C" w14:textId="4D2D5B69" w:rsidR="0051580A" w:rsidRPr="000066A2" w:rsidRDefault="0051580A"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9</w:t>
      </w:r>
      <w:r w:rsidR="000066A2" w:rsidRPr="000066A2">
        <w:rPr>
          <w:rFonts w:ascii="Arial Narrow" w:hAnsi="Arial Narrow"/>
          <w:b w:val="0"/>
          <w:bCs w:val="0"/>
          <w:color w:val="auto"/>
          <w:sz w:val="24"/>
          <w:szCs w:val="24"/>
        </w:rPr>
        <w:fldChar w:fldCharType="end"/>
      </w:r>
      <w:r w:rsidR="003E2AB7" w:rsidRPr="000066A2">
        <w:rPr>
          <w:rFonts w:ascii="Arial Narrow" w:hAnsi="Arial Narrow"/>
          <w:b w:val="0"/>
          <w:bCs w:val="0"/>
          <w:iCs/>
          <w:color w:val="auto"/>
          <w:sz w:val="24"/>
          <w:szCs w:val="24"/>
        </w:rPr>
        <w:t xml:space="preserve"> </w:t>
      </w:r>
      <w:r w:rsidRPr="000066A2">
        <w:rPr>
          <w:rFonts w:ascii="Arial Narrow" w:hAnsi="Arial Narrow"/>
          <w:b w:val="0"/>
          <w:bCs w:val="0"/>
          <w:color w:val="auto"/>
          <w:sz w:val="24"/>
          <w:szCs w:val="24"/>
        </w:rPr>
        <w:t xml:space="preserve">– Функциональный блок </w:t>
      </w:r>
      <w:r w:rsidR="00022C3A" w:rsidRPr="000066A2">
        <w:rPr>
          <w:rFonts w:ascii="Arial Narrow" w:hAnsi="Arial Narrow"/>
          <w:b w:val="0"/>
          <w:bCs w:val="0"/>
          <w:color w:val="auto"/>
          <w:sz w:val="24"/>
          <w:szCs w:val="24"/>
        </w:rPr>
        <w:t>ТЗНП ВВ</w:t>
      </w:r>
    </w:p>
    <w:p w14:paraId="1309F19B" w14:textId="63C398AD" w:rsidR="0051580A" w:rsidRPr="000066A2" w:rsidRDefault="000066A2" w:rsidP="000066A2">
      <w:pPr>
        <w:pStyle w:val="ac"/>
        <w:rPr>
          <w:rFonts w:ascii="Arial Narrow" w:hAnsi="Arial Narrow"/>
          <w:color w:val="auto"/>
          <w:sz w:val="24"/>
          <w:szCs w:val="24"/>
        </w:rPr>
      </w:pPr>
      <w:bookmarkStart w:id="34" w:name="_Hlk214530449"/>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6</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51580A" w:rsidRPr="000066A2">
        <w:rPr>
          <w:rFonts w:ascii="Arial Narrow" w:hAnsi="Arial Narrow" w:cs="Arial"/>
          <w:iCs/>
          <w:color w:val="auto"/>
          <w:sz w:val="24"/>
          <w:szCs w:val="24"/>
        </w:rPr>
        <w:t xml:space="preserve">Перечень уставочных параметров </w:t>
      </w:r>
      <w:r w:rsidR="007A4EEB" w:rsidRPr="000066A2">
        <w:rPr>
          <w:rFonts w:ascii="Arial Narrow" w:hAnsi="Arial Narrow" w:cs="Arial"/>
          <w:iCs/>
          <w:color w:val="auto"/>
          <w:sz w:val="24"/>
          <w:szCs w:val="24"/>
        </w:rPr>
        <w:t>ТЗНП</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4A0F9C28" w14:textId="77777777" w:rsidTr="00FB372E">
        <w:trPr>
          <w:trHeight w:val="315"/>
          <w:tblHeader/>
        </w:trPr>
        <w:tc>
          <w:tcPr>
            <w:tcW w:w="1597" w:type="pct"/>
            <w:shd w:val="clear" w:color="auto" w:fill="BFBFBF" w:themeFill="background1" w:themeFillShade="BF"/>
            <w:vAlign w:val="center"/>
          </w:tcPr>
          <w:p w14:paraId="7F867323" w14:textId="77777777" w:rsidR="0051580A" w:rsidRPr="000066A2" w:rsidRDefault="0051580A"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63FC0FE1" w14:textId="77777777" w:rsidR="0051580A" w:rsidRPr="000066A2" w:rsidRDefault="0051580A"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7FA28D7" w14:textId="77777777" w:rsidR="0051580A" w:rsidRPr="000066A2" w:rsidRDefault="0051580A"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32FDB4D8" w14:textId="77777777" w:rsidR="0051580A" w:rsidRPr="000066A2" w:rsidRDefault="0051580A" w:rsidP="00F17551">
            <w:pPr>
              <w:pStyle w:val="affff9"/>
              <w:jc w:val="center"/>
              <w:rPr>
                <w:b/>
                <w:bCs/>
                <w:sz w:val="24"/>
                <w:szCs w:val="24"/>
              </w:rPr>
            </w:pPr>
            <w:r w:rsidRPr="000066A2">
              <w:rPr>
                <w:b/>
                <w:bCs/>
                <w:sz w:val="24"/>
                <w:szCs w:val="24"/>
              </w:rPr>
              <w:t>Значение по умолчанию</w:t>
            </w:r>
          </w:p>
        </w:tc>
      </w:tr>
      <w:tr w:rsidR="000066A2" w:rsidRPr="000066A2" w14:paraId="4FE0C61F" w14:textId="77777777" w:rsidTr="00FB372E">
        <w:tc>
          <w:tcPr>
            <w:tcW w:w="5000" w:type="pct"/>
            <w:gridSpan w:val="4"/>
            <w:shd w:val="clear" w:color="auto" w:fill="D9D9D9" w:themeFill="background1" w:themeFillShade="D9"/>
            <w:vAlign w:val="center"/>
          </w:tcPr>
          <w:p w14:paraId="53E694A1" w14:textId="1322E51E" w:rsidR="0051580A" w:rsidRPr="000066A2" w:rsidRDefault="0051580A" w:rsidP="00F17551">
            <w:pPr>
              <w:pStyle w:val="affff9"/>
              <w:rPr>
                <w:sz w:val="24"/>
                <w:szCs w:val="24"/>
              </w:rPr>
            </w:pPr>
            <w:r w:rsidRPr="000066A2">
              <w:rPr>
                <w:sz w:val="24"/>
                <w:szCs w:val="24"/>
              </w:rPr>
              <w:t>ТЗНП ВВ</w:t>
            </w:r>
          </w:p>
        </w:tc>
      </w:tr>
      <w:tr w:rsidR="000066A2" w:rsidRPr="000066A2" w14:paraId="651E50CD" w14:textId="77777777" w:rsidTr="0051580A">
        <w:tc>
          <w:tcPr>
            <w:tcW w:w="5000" w:type="pct"/>
            <w:gridSpan w:val="4"/>
            <w:shd w:val="clear" w:color="auto" w:fill="D9D9D9" w:themeFill="background1" w:themeFillShade="D9"/>
            <w:vAlign w:val="center"/>
          </w:tcPr>
          <w:p w14:paraId="493DDB99" w14:textId="629AF4FC" w:rsidR="0051580A" w:rsidRPr="000066A2" w:rsidRDefault="0051580A" w:rsidP="00F17551">
            <w:pPr>
              <w:pStyle w:val="affff9"/>
              <w:rPr>
                <w:sz w:val="24"/>
                <w:szCs w:val="24"/>
              </w:rPr>
            </w:pPr>
            <w:bookmarkStart w:id="35" w:name="_Hlk212560019"/>
            <w:r w:rsidRPr="000066A2">
              <w:rPr>
                <w:sz w:val="24"/>
                <w:szCs w:val="24"/>
              </w:rPr>
              <w:lastRenderedPageBreak/>
              <w:t>ТЗНП ВВ ступень 1</w:t>
            </w:r>
          </w:p>
        </w:tc>
      </w:tr>
      <w:tr w:rsidR="006C684A" w:rsidRPr="000066A2" w14:paraId="63063E7A" w14:textId="77777777" w:rsidTr="00FB372E">
        <w:tc>
          <w:tcPr>
            <w:tcW w:w="1597" w:type="pct"/>
            <w:vAlign w:val="center"/>
          </w:tcPr>
          <w:p w14:paraId="2C1B81A9" w14:textId="1699CC80" w:rsidR="006C684A" w:rsidRPr="000066A2" w:rsidRDefault="006C684A" w:rsidP="006C684A">
            <w:pPr>
              <w:pStyle w:val="affff9"/>
              <w:jc w:val="center"/>
              <w:rPr>
                <w:iCs/>
                <w:sz w:val="24"/>
                <w:szCs w:val="24"/>
              </w:rPr>
            </w:pPr>
            <w:r w:rsidRPr="000066A2">
              <w:rPr>
                <w:iCs/>
                <w:sz w:val="24"/>
                <w:szCs w:val="24"/>
              </w:rPr>
              <w:t>ТЗНП ВВ ступень 1</w:t>
            </w:r>
          </w:p>
        </w:tc>
        <w:tc>
          <w:tcPr>
            <w:tcW w:w="1396" w:type="pct"/>
            <w:vAlign w:val="center"/>
          </w:tcPr>
          <w:p w14:paraId="3649EC90" w14:textId="7F32E9E9" w:rsidR="006C684A" w:rsidRPr="000066A2" w:rsidRDefault="006C684A" w:rsidP="006C684A">
            <w:pPr>
              <w:pStyle w:val="affff9"/>
              <w:jc w:val="center"/>
              <w:rPr>
                <w:iCs/>
                <w:sz w:val="24"/>
                <w:szCs w:val="24"/>
              </w:rPr>
            </w:pPr>
            <w:r w:rsidRPr="000066A2">
              <w:rPr>
                <w:sz w:val="24"/>
                <w:szCs w:val="24"/>
              </w:rPr>
              <w:t>Выведено/Введено</w:t>
            </w:r>
          </w:p>
        </w:tc>
        <w:tc>
          <w:tcPr>
            <w:tcW w:w="948" w:type="pct"/>
            <w:vAlign w:val="center"/>
          </w:tcPr>
          <w:p w14:paraId="4D0524AE" w14:textId="58264FDC"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595D1548" w14:textId="19251FA0"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295694CD" w14:textId="77777777" w:rsidTr="00FB372E">
        <w:tc>
          <w:tcPr>
            <w:tcW w:w="1597" w:type="pct"/>
            <w:vAlign w:val="center"/>
          </w:tcPr>
          <w:p w14:paraId="5F8986D5" w14:textId="09868D86" w:rsidR="006C684A" w:rsidRPr="000066A2" w:rsidRDefault="006C684A" w:rsidP="006C684A">
            <w:pPr>
              <w:pStyle w:val="affff9"/>
              <w:jc w:val="center"/>
              <w:rPr>
                <w:iCs/>
                <w:sz w:val="24"/>
                <w:szCs w:val="24"/>
              </w:rPr>
            </w:pPr>
            <w:r w:rsidRPr="000066A2">
              <w:rPr>
                <w:sz w:val="24"/>
                <w:szCs w:val="24"/>
              </w:rPr>
              <w:t xml:space="preserve">Режим БНТ </w:t>
            </w:r>
            <w:r w:rsidRPr="000066A2">
              <w:rPr>
                <w:iCs/>
                <w:sz w:val="24"/>
                <w:szCs w:val="24"/>
              </w:rPr>
              <w:t>ТЗНП-1 ВВ</w:t>
            </w:r>
          </w:p>
        </w:tc>
        <w:tc>
          <w:tcPr>
            <w:tcW w:w="1396" w:type="pct"/>
            <w:vAlign w:val="center"/>
          </w:tcPr>
          <w:p w14:paraId="3A0670AC" w14:textId="2C7006EF" w:rsidR="006C684A" w:rsidRPr="000066A2" w:rsidRDefault="006C684A" w:rsidP="006C684A">
            <w:pPr>
              <w:pStyle w:val="affff9"/>
              <w:jc w:val="center"/>
              <w:rPr>
                <w:iCs/>
                <w:sz w:val="24"/>
                <w:szCs w:val="24"/>
              </w:rPr>
            </w:pPr>
            <w:r w:rsidRPr="000066A2">
              <w:rPr>
                <w:sz w:val="24"/>
                <w:szCs w:val="24"/>
              </w:rPr>
              <w:t>Выведено /Введено</w:t>
            </w:r>
          </w:p>
        </w:tc>
        <w:tc>
          <w:tcPr>
            <w:tcW w:w="948" w:type="pct"/>
            <w:vAlign w:val="center"/>
          </w:tcPr>
          <w:p w14:paraId="241D416A" w14:textId="50D2806A"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11634B90" w14:textId="2FD119C2"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2912326B" w14:textId="77777777" w:rsidTr="00FB372E">
        <w:tc>
          <w:tcPr>
            <w:tcW w:w="1597" w:type="pct"/>
            <w:vAlign w:val="center"/>
          </w:tcPr>
          <w:p w14:paraId="74C9F6A6" w14:textId="35114324" w:rsidR="006C684A" w:rsidRPr="000066A2" w:rsidRDefault="006C684A" w:rsidP="006C684A">
            <w:pPr>
              <w:pStyle w:val="affff9"/>
              <w:jc w:val="center"/>
              <w:rPr>
                <w:iCs/>
                <w:sz w:val="24"/>
                <w:szCs w:val="24"/>
              </w:rPr>
            </w:pPr>
            <w:r w:rsidRPr="000066A2">
              <w:rPr>
                <w:iCs/>
                <w:sz w:val="24"/>
                <w:szCs w:val="24"/>
              </w:rPr>
              <w:t>3</w:t>
            </w:r>
            <w:r w:rsidRPr="000066A2">
              <w:rPr>
                <w:iCs/>
                <w:sz w:val="24"/>
                <w:szCs w:val="24"/>
                <w:lang w:val="en-US"/>
              </w:rPr>
              <w:t>I0</w:t>
            </w:r>
            <w:r w:rsidRPr="000066A2">
              <w:rPr>
                <w:iCs/>
                <w:sz w:val="24"/>
                <w:szCs w:val="24"/>
              </w:rPr>
              <w:t>ср ТЗНП-1 ВВ</w:t>
            </w:r>
          </w:p>
        </w:tc>
        <w:tc>
          <w:tcPr>
            <w:tcW w:w="1396" w:type="pct"/>
            <w:vAlign w:val="center"/>
          </w:tcPr>
          <w:p w14:paraId="03082BC7" w14:textId="4FB37ECD" w:rsidR="006C684A" w:rsidRPr="000066A2" w:rsidRDefault="006C684A" w:rsidP="006C684A">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B84334D" w14:textId="0DE58BB5"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A67549">
              <w:rPr>
                <w:sz w:val="24"/>
                <w:szCs w:val="24"/>
                <w:lang w:val="en-US"/>
              </w:rPr>
              <w:t>I</w:t>
            </w:r>
            <w:r w:rsidRPr="00A67549">
              <w:rPr>
                <w:sz w:val="24"/>
                <w:szCs w:val="24"/>
              </w:rPr>
              <w:t>ном</w:t>
            </w:r>
          </w:p>
        </w:tc>
        <w:tc>
          <w:tcPr>
            <w:tcW w:w="1059" w:type="pct"/>
            <w:vAlign w:val="center"/>
          </w:tcPr>
          <w:p w14:paraId="49B11227" w14:textId="12D9D46E" w:rsidR="006C684A" w:rsidRPr="000066A2" w:rsidRDefault="00FF656F" w:rsidP="006C684A">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6C684A" w:rsidRPr="000066A2" w14:paraId="122B64DB" w14:textId="77777777" w:rsidTr="00FB372E">
        <w:tc>
          <w:tcPr>
            <w:tcW w:w="1597" w:type="pct"/>
            <w:vAlign w:val="center"/>
          </w:tcPr>
          <w:p w14:paraId="1920536A" w14:textId="697FAFA7" w:rsidR="006C684A" w:rsidRPr="000066A2" w:rsidRDefault="006C684A" w:rsidP="006C684A">
            <w:pPr>
              <w:pStyle w:val="affff9"/>
              <w:jc w:val="center"/>
              <w:rPr>
                <w:iCs/>
                <w:sz w:val="24"/>
                <w:szCs w:val="24"/>
              </w:rPr>
            </w:pPr>
            <w:r w:rsidRPr="000066A2">
              <w:rPr>
                <w:iCs/>
                <w:sz w:val="24"/>
                <w:szCs w:val="24"/>
                <w:lang w:val="en-US"/>
              </w:rPr>
              <w:t>T</w:t>
            </w:r>
            <w:r w:rsidRPr="000066A2">
              <w:rPr>
                <w:iCs/>
                <w:sz w:val="24"/>
                <w:szCs w:val="24"/>
              </w:rPr>
              <w:t>ср ТЗНП-1 ВВ</w:t>
            </w:r>
          </w:p>
        </w:tc>
        <w:tc>
          <w:tcPr>
            <w:tcW w:w="1396" w:type="pct"/>
            <w:vAlign w:val="center"/>
          </w:tcPr>
          <w:p w14:paraId="082CC5FB" w14:textId="6FC86C21" w:rsidR="006C684A" w:rsidRPr="000066A2" w:rsidRDefault="006C684A" w:rsidP="006C684A">
            <w:pPr>
              <w:pStyle w:val="affff9"/>
              <w:jc w:val="center"/>
              <w:rPr>
                <w:iCs/>
                <w:sz w:val="24"/>
                <w:szCs w:val="24"/>
              </w:rPr>
            </w:pPr>
            <w:r w:rsidRPr="00A67549">
              <w:rPr>
                <w:sz w:val="24"/>
                <w:szCs w:val="24"/>
              </w:rPr>
              <w:t>0…300 с</w:t>
            </w:r>
          </w:p>
        </w:tc>
        <w:tc>
          <w:tcPr>
            <w:tcW w:w="948" w:type="pct"/>
            <w:vAlign w:val="center"/>
          </w:tcPr>
          <w:p w14:paraId="38B3D1B3" w14:textId="7C2B553F"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65809D9C" w14:textId="32816E92" w:rsidR="006C684A" w:rsidRPr="000066A2" w:rsidRDefault="006C684A" w:rsidP="006C684A">
            <w:pPr>
              <w:pStyle w:val="affff9"/>
              <w:jc w:val="center"/>
              <w:rPr>
                <w:sz w:val="24"/>
                <w:szCs w:val="24"/>
              </w:rPr>
            </w:pPr>
            <w:r w:rsidRPr="00A67549">
              <w:rPr>
                <w:sz w:val="24"/>
                <w:szCs w:val="24"/>
              </w:rPr>
              <w:t>300</w:t>
            </w:r>
          </w:p>
        </w:tc>
      </w:tr>
      <w:tr w:rsidR="000066A2" w:rsidRPr="000066A2" w14:paraId="68671DDE" w14:textId="77777777" w:rsidTr="00FB372E">
        <w:tc>
          <w:tcPr>
            <w:tcW w:w="5000" w:type="pct"/>
            <w:gridSpan w:val="4"/>
            <w:shd w:val="clear" w:color="auto" w:fill="D9D9D9" w:themeFill="background1" w:themeFillShade="D9"/>
            <w:vAlign w:val="center"/>
          </w:tcPr>
          <w:p w14:paraId="570EA89B" w14:textId="332C293C" w:rsidR="007A4EEB" w:rsidRPr="000066A2" w:rsidRDefault="007A4EEB" w:rsidP="00F17551">
            <w:pPr>
              <w:pStyle w:val="affff9"/>
              <w:rPr>
                <w:sz w:val="24"/>
                <w:szCs w:val="24"/>
              </w:rPr>
            </w:pPr>
            <w:r w:rsidRPr="000066A2">
              <w:rPr>
                <w:sz w:val="24"/>
                <w:szCs w:val="24"/>
              </w:rPr>
              <w:t>ТЗНП ВВ ступень 2</w:t>
            </w:r>
          </w:p>
        </w:tc>
      </w:tr>
      <w:bookmarkEnd w:id="35"/>
      <w:tr w:rsidR="006C684A" w:rsidRPr="000066A2" w14:paraId="0680EF09" w14:textId="77777777" w:rsidTr="00FB372E">
        <w:tc>
          <w:tcPr>
            <w:tcW w:w="1597" w:type="pct"/>
            <w:vAlign w:val="center"/>
          </w:tcPr>
          <w:p w14:paraId="56F1CC80" w14:textId="420DBDEF" w:rsidR="006C684A" w:rsidRPr="000066A2" w:rsidRDefault="006C684A" w:rsidP="006C684A">
            <w:pPr>
              <w:pStyle w:val="affff9"/>
              <w:jc w:val="center"/>
              <w:rPr>
                <w:sz w:val="24"/>
                <w:szCs w:val="24"/>
              </w:rPr>
            </w:pPr>
            <w:r w:rsidRPr="000066A2">
              <w:rPr>
                <w:iCs/>
                <w:sz w:val="24"/>
                <w:szCs w:val="24"/>
              </w:rPr>
              <w:t xml:space="preserve">ТЗНП ВВ ступень </w:t>
            </w:r>
            <w:r>
              <w:rPr>
                <w:iCs/>
                <w:sz w:val="24"/>
                <w:szCs w:val="24"/>
              </w:rPr>
              <w:t>2</w:t>
            </w:r>
          </w:p>
        </w:tc>
        <w:tc>
          <w:tcPr>
            <w:tcW w:w="1396" w:type="pct"/>
            <w:vAlign w:val="center"/>
          </w:tcPr>
          <w:p w14:paraId="153F3833" w14:textId="0FCF7355" w:rsidR="006C684A" w:rsidRPr="000066A2" w:rsidRDefault="006C684A" w:rsidP="006C684A">
            <w:pPr>
              <w:pStyle w:val="affff9"/>
              <w:jc w:val="center"/>
              <w:rPr>
                <w:sz w:val="24"/>
                <w:szCs w:val="24"/>
              </w:rPr>
            </w:pPr>
            <w:r w:rsidRPr="000066A2">
              <w:rPr>
                <w:sz w:val="24"/>
                <w:szCs w:val="24"/>
              </w:rPr>
              <w:t>Выведено/Введено</w:t>
            </w:r>
          </w:p>
        </w:tc>
        <w:tc>
          <w:tcPr>
            <w:tcW w:w="948" w:type="pct"/>
            <w:vAlign w:val="center"/>
          </w:tcPr>
          <w:p w14:paraId="355BAD02" w14:textId="36954603"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1908ED36" w14:textId="323707CE"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74D2E790" w14:textId="77777777" w:rsidTr="00FB372E">
        <w:tc>
          <w:tcPr>
            <w:tcW w:w="1597" w:type="pct"/>
            <w:vAlign w:val="center"/>
          </w:tcPr>
          <w:p w14:paraId="1B5EEB83" w14:textId="2B71E606" w:rsidR="006C684A" w:rsidRPr="000066A2" w:rsidRDefault="006C684A" w:rsidP="006C684A">
            <w:pPr>
              <w:pStyle w:val="affff9"/>
              <w:jc w:val="center"/>
              <w:rPr>
                <w:sz w:val="24"/>
                <w:szCs w:val="24"/>
              </w:rPr>
            </w:pPr>
            <w:r w:rsidRPr="000066A2">
              <w:rPr>
                <w:sz w:val="24"/>
                <w:szCs w:val="24"/>
              </w:rPr>
              <w:t xml:space="preserve">Режим БНТ </w:t>
            </w:r>
            <w:r w:rsidRPr="000066A2">
              <w:rPr>
                <w:iCs/>
                <w:sz w:val="24"/>
                <w:szCs w:val="24"/>
              </w:rPr>
              <w:t>ТЗНП-</w:t>
            </w:r>
            <w:r>
              <w:rPr>
                <w:iCs/>
                <w:sz w:val="24"/>
                <w:szCs w:val="24"/>
              </w:rPr>
              <w:t>2</w:t>
            </w:r>
            <w:r w:rsidRPr="000066A2">
              <w:rPr>
                <w:iCs/>
                <w:sz w:val="24"/>
                <w:szCs w:val="24"/>
              </w:rPr>
              <w:t xml:space="preserve"> ВВ</w:t>
            </w:r>
          </w:p>
        </w:tc>
        <w:tc>
          <w:tcPr>
            <w:tcW w:w="1396" w:type="pct"/>
            <w:vAlign w:val="center"/>
          </w:tcPr>
          <w:p w14:paraId="237DBFC2" w14:textId="18E8ADEC" w:rsidR="006C684A" w:rsidRPr="000066A2" w:rsidRDefault="006C684A" w:rsidP="006C684A">
            <w:pPr>
              <w:pStyle w:val="affff9"/>
              <w:jc w:val="center"/>
              <w:rPr>
                <w:sz w:val="24"/>
                <w:szCs w:val="24"/>
              </w:rPr>
            </w:pPr>
            <w:r w:rsidRPr="000066A2">
              <w:rPr>
                <w:sz w:val="24"/>
                <w:szCs w:val="24"/>
              </w:rPr>
              <w:t>Выведено /Введено</w:t>
            </w:r>
          </w:p>
        </w:tc>
        <w:tc>
          <w:tcPr>
            <w:tcW w:w="948" w:type="pct"/>
            <w:vAlign w:val="center"/>
          </w:tcPr>
          <w:p w14:paraId="2A322DAD" w14:textId="17ABC353"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620F022A" w14:textId="04333D76"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54D8B3C7" w14:textId="77777777" w:rsidTr="00FB372E">
        <w:tc>
          <w:tcPr>
            <w:tcW w:w="1597" w:type="pct"/>
            <w:vAlign w:val="center"/>
          </w:tcPr>
          <w:p w14:paraId="5A0A6524" w14:textId="143070B2" w:rsidR="006C684A" w:rsidRPr="000066A2" w:rsidRDefault="006C684A" w:rsidP="006C684A">
            <w:pPr>
              <w:pStyle w:val="affff9"/>
              <w:jc w:val="center"/>
              <w:rPr>
                <w:sz w:val="24"/>
                <w:szCs w:val="24"/>
              </w:rPr>
            </w:pPr>
            <w:r w:rsidRPr="000066A2">
              <w:rPr>
                <w:iCs/>
                <w:sz w:val="24"/>
                <w:szCs w:val="24"/>
              </w:rPr>
              <w:t>3</w:t>
            </w:r>
            <w:r w:rsidRPr="000066A2">
              <w:rPr>
                <w:iCs/>
                <w:sz w:val="24"/>
                <w:szCs w:val="24"/>
                <w:lang w:val="en-US"/>
              </w:rPr>
              <w:t>I0</w:t>
            </w:r>
            <w:r w:rsidRPr="000066A2">
              <w:rPr>
                <w:iCs/>
                <w:sz w:val="24"/>
                <w:szCs w:val="24"/>
              </w:rPr>
              <w:t>ср ТЗНП-</w:t>
            </w:r>
            <w:r>
              <w:rPr>
                <w:iCs/>
                <w:sz w:val="24"/>
                <w:szCs w:val="24"/>
              </w:rPr>
              <w:t>2</w:t>
            </w:r>
            <w:r w:rsidRPr="000066A2">
              <w:rPr>
                <w:iCs/>
                <w:sz w:val="24"/>
                <w:szCs w:val="24"/>
              </w:rPr>
              <w:t xml:space="preserve"> ВВ</w:t>
            </w:r>
          </w:p>
        </w:tc>
        <w:tc>
          <w:tcPr>
            <w:tcW w:w="1396" w:type="pct"/>
            <w:vAlign w:val="center"/>
          </w:tcPr>
          <w:p w14:paraId="5BD6EA39" w14:textId="0A42CB38" w:rsidR="006C684A" w:rsidRPr="000066A2" w:rsidRDefault="006C684A" w:rsidP="006C684A">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EE465DF" w14:textId="688FB0F0"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A67549">
              <w:rPr>
                <w:sz w:val="24"/>
                <w:szCs w:val="24"/>
                <w:lang w:val="en-US"/>
              </w:rPr>
              <w:t>I</w:t>
            </w:r>
            <w:r w:rsidRPr="00A67549">
              <w:rPr>
                <w:sz w:val="24"/>
                <w:szCs w:val="24"/>
              </w:rPr>
              <w:t>ном</w:t>
            </w:r>
          </w:p>
        </w:tc>
        <w:tc>
          <w:tcPr>
            <w:tcW w:w="1059" w:type="pct"/>
            <w:vAlign w:val="center"/>
          </w:tcPr>
          <w:p w14:paraId="7B24FBB1" w14:textId="51FF9759" w:rsidR="006C684A" w:rsidRPr="000066A2" w:rsidRDefault="00FF656F" w:rsidP="006C684A">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6C684A" w:rsidRPr="000066A2" w14:paraId="2CC79674" w14:textId="77777777" w:rsidTr="00FB372E">
        <w:tc>
          <w:tcPr>
            <w:tcW w:w="1597" w:type="pct"/>
            <w:vAlign w:val="center"/>
          </w:tcPr>
          <w:p w14:paraId="1875CA83" w14:textId="7FA54C3C" w:rsidR="006C684A" w:rsidRPr="000066A2" w:rsidRDefault="006C684A" w:rsidP="006C684A">
            <w:pPr>
              <w:pStyle w:val="affff9"/>
              <w:jc w:val="center"/>
              <w:rPr>
                <w:sz w:val="24"/>
                <w:szCs w:val="24"/>
                <w:lang w:val="en-US"/>
              </w:rPr>
            </w:pPr>
            <w:r w:rsidRPr="000066A2">
              <w:rPr>
                <w:iCs/>
                <w:sz w:val="24"/>
                <w:szCs w:val="24"/>
                <w:lang w:val="en-US"/>
              </w:rPr>
              <w:t>T</w:t>
            </w:r>
            <w:r w:rsidRPr="000066A2">
              <w:rPr>
                <w:iCs/>
                <w:sz w:val="24"/>
                <w:szCs w:val="24"/>
              </w:rPr>
              <w:t>ср ТЗНП-</w:t>
            </w:r>
            <w:r>
              <w:rPr>
                <w:iCs/>
                <w:sz w:val="24"/>
                <w:szCs w:val="24"/>
              </w:rPr>
              <w:t>2</w:t>
            </w:r>
            <w:r w:rsidRPr="000066A2">
              <w:rPr>
                <w:iCs/>
                <w:sz w:val="24"/>
                <w:szCs w:val="24"/>
              </w:rPr>
              <w:t xml:space="preserve"> ВВ</w:t>
            </w:r>
          </w:p>
        </w:tc>
        <w:tc>
          <w:tcPr>
            <w:tcW w:w="1396" w:type="pct"/>
            <w:vAlign w:val="center"/>
          </w:tcPr>
          <w:p w14:paraId="79E6C8AC" w14:textId="3D8D41CB" w:rsidR="006C684A" w:rsidRPr="000066A2" w:rsidRDefault="006C684A" w:rsidP="006C684A">
            <w:pPr>
              <w:pStyle w:val="affff9"/>
              <w:jc w:val="center"/>
              <w:rPr>
                <w:iCs/>
                <w:sz w:val="24"/>
                <w:szCs w:val="24"/>
              </w:rPr>
            </w:pPr>
            <w:r w:rsidRPr="00A67549">
              <w:rPr>
                <w:sz w:val="24"/>
                <w:szCs w:val="24"/>
              </w:rPr>
              <w:t>0…300 с</w:t>
            </w:r>
          </w:p>
        </w:tc>
        <w:tc>
          <w:tcPr>
            <w:tcW w:w="948" w:type="pct"/>
            <w:vAlign w:val="center"/>
          </w:tcPr>
          <w:p w14:paraId="25AD5A75" w14:textId="03B35283"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6740A9B" w14:textId="194A13C9" w:rsidR="006C684A" w:rsidRPr="000066A2" w:rsidRDefault="006C684A" w:rsidP="006C684A">
            <w:pPr>
              <w:pStyle w:val="affff9"/>
              <w:jc w:val="center"/>
              <w:rPr>
                <w:sz w:val="24"/>
                <w:szCs w:val="24"/>
              </w:rPr>
            </w:pPr>
            <w:r w:rsidRPr="00A67549">
              <w:rPr>
                <w:sz w:val="24"/>
                <w:szCs w:val="24"/>
              </w:rPr>
              <w:t>300</w:t>
            </w:r>
          </w:p>
        </w:tc>
      </w:tr>
      <w:tr w:rsidR="006C684A" w:rsidRPr="000066A2" w14:paraId="5E1DA6F5" w14:textId="77777777" w:rsidTr="00FB372E">
        <w:tc>
          <w:tcPr>
            <w:tcW w:w="5000" w:type="pct"/>
            <w:gridSpan w:val="4"/>
            <w:shd w:val="clear" w:color="auto" w:fill="D9D9D9" w:themeFill="background1" w:themeFillShade="D9"/>
            <w:vAlign w:val="center"/>
          </w:tcPr>
          <w:p w14:paraId="7FE3B82E" w14:textId="5123B0BF" w:rsidR="006C684A" w:rsidRPr="000066A2" w:rsidRDefault="006C684A" w:rsidP="006C684A">
            <w:pPr>
              <w:pStyle w:val="affff9"/>
              <w:rPr>
                <w:sz w:val="24"/>
                <w:szCs w:val="24"/>
              </w:rPr>
            </w:pPr>
            <w:r w:rsidRPr="000066A2">
              <w:rPr>
                <w:sz w:val="24"/>
                <w:szCs w:val="24"/>
              </w:rPr>
              <w:t>ТЗНП НВ</w:t>
            </w:r>
          </w:p>
        </w:tc>
      </w:tr>
      <w:tr w:rsidR="006C684A" w:rsidRPr="000066A2" w14:paraId="704DB59F" w14:textId="77777777" w:rsidTr="00FB372E">
        <w:tc>
          <w:tcPr>
            <w:tcW w:w="5000" w:type="pct"/>
            <w:gridSpan w:val="4"/>
            <w:shd w:val="clear" w:color="auto" w:fill="D9D9D9" w:themeFill="background1" w:themeFillShade="D9"/>
            <w:vAlign w:val="center"/>
          </w:tcPr>
          <w:p w14:paraId="5EFECEBB" w14:textId="78CA9419" w:rsidR="006C684A" w:rsidRPr="000066A2" w:rsidRDefault="006C684A" w:rsidP="006C684A">
            <w:pPr>
              <w:pStyle w:val="affff9"/>
              <w:rPr>
                <w:sz w:val="24"/>
                <w:szCs w:val="24"/>
              </w:rPr>
            </w:pPr>
            <w:r w:rsidRPr="000066A2">
              <w:rPr>
                <w:sz w:val="24"/>
                <w:szCs w:val="24"/>
              </w:rPr>
              <w:t>ТЗНП НВ ступень 1</w:t>
            </w:r>
          </w:p>
        </w:tc>
      </w:tr>
      <w:tr w:rsidR="006C684A" w:rsidRPr="000066A2" w14:paraId="16D8A065" w14:textId="77777777" w:rsidTr="00FB372E">
        <w:tc>
          <w:tcPr>
            <w:tcW w:w="1597" w:type="pct"/>
            <w:vAlign w:val="center"/>
          </w:tcPr>
          <w:p w14:paraId="703D7EDC" w14:textId="3DE7E421" w:rsidR="006C684A" w:rsidRPr="000066A2" w:rsidRDefault="006C684A" w:rsidP="006C684A">
            <w:pPr>
              <w:pStyle w:val="affff9"/>
              <w:jc w:val="center"/>
              <w:rPr>
                <w:iCs/>
                <w:sz w:val="24"/>
                <w:szCs w:val="24"/>
              </w:rPr>
            </w:pPr>
            <w:r w:rsidRPr="000066A2">
              <w:rPr>
                <w:iCs/>
                <w:sz w:val="24"/>
                <w:szCs w:val="24"/>
              </w:rPr>
              <w:t>ТЗНП НВ ступень 1</w:t>
            </w:r>
          </w:p>
        </w:tc>
        <w:tc>
          <w:tcPr>
            <w:tcW w:w="1396" w:type="pct"/>
            <w:vAlign w:val="center"/>
          </w:tcPr>
          <w:p w14:paraId="02389F8F" w14:textId="4B3EE679" w:rsidR="006C684A" w:rsidRPr="000066A2" w:rsidRDefault="006C684A" w:rsidP="006C684A">
            <w:pPr>
              <w:pStyle w:val="affff9"/>
              <w:jc w:val="center"/>
              <w:rPr>
                <w:iCs/>
                <w:sz w:val="24"/>
                <w:szCs w:val="24"/>
              </w:rPr>
            </w:pPr>
            <w:r w:rsidRPr="000066A2">
              <w:rPr>
                <w:sz w:val="24"/>
                <w:szCs w:val="24"/>
              </w:rPr>
              <w:t>Выведено/Введено</w:t>
            </w:r>
          </w:p>
        </w:tc>
        <w:tc>
          <w:tcPr>
            <w:tcW w:w="948" w:type="pct"/>
            <w:vAlign w:val="center"/>
          </w:tcPr>
          <w:p w14:paraId="514DD823" w14:textId="3370FFA6"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3269907C" w14:textId="4FE3F3DA"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76E9023C" w14:textId="77777777" w:rsidTr="00FB372E">
        <w:tc>
          <w:tcPr>
            <w:tcW w:w="1597" w:type="pct"/>
            <w:vAlign w:val="center"/>
          </w:tcPr>
          <w:p w14:paraId="0F8DF0C7" w14:textId="0047ECE3" w:rsidR="006C684A" w:rsidRPr="000066A2" w:rsidRDefault="006C684A" w:rsidP="006C684A">
            <w:pPr>
              <w:pStyle w:val="affff9"/>
              <w:jc w:val="center"/>
              <w:rPr>
                <w:iCs/>
                <w:sz w:val="24"/>
                <w:szCs w:val="24"/>
              </w:rPr>
            </w:pPr>
            <w:r w:rsidRPr="000066A2">
              <w:rPr>
                <w:sz w:val="24"/>
                <w:szCs w:val="24"/>
              </w:rPr>
              <w:t xml:space="preserve">Режим БНТ </w:t>
            </w:r>
            <w:r w:rsidRPr="000066A2">
              <w:rPr>
                <w:iCs/>
                <w:sz w:val="24"/>
                <w:szCs w:val="24"/>
              </w:rPr>
              <w:t>ТЗНП-1 НВ</w:t>
            </w:r>
          </w:p>
        </w:tc>
        <w:tc>
          <w:tcPr>
            <w:tcW w:w="1396" w:type="pct"/>
            <w:vAlign w:val="center"/>
          </w:tcPr>
          <w:p w14:paraId="535AAA9B" w14:textId="2E7196AD" w:rsidR="006C684A" w:rsidRPr="000066A2" w:rsidRDefault="006C684A" w:rsidP="006C684A">
            <w:pPr>
              <w:pStyle w:val="affff9"/>
              <w:jc w:val="center"/>
              <w:rPr>
                <w:iCs/>
                <w:sz w:val="24"/>
                <w:szCs w:val="24"/>
              </w:rPr>
            </w:pPr>
            <w:r w:rsidRPr="000066A2">
              <w:rPr>
                <w:sz w:val="24"/>
                <w:szCs w:val="24"/>
              </w:rPr>
              <w:t>Выведено /Введено</w:t>
            </w:r>
          </w:p>
        </w:tc>
        <w:tc>
          <w:tcPr>
            <w:tcW w:w="948" w:type="pct"/>
            <w:vAlign w:val="center"/>
          </w:tcPr>
          <w:p w14:paraId="584FCB82" w14:textId="110C5B80"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083F13D8" w14:textId="770ECA62"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48792DD9" w14:textId="77777777" w:rsidTr="00FB372E">
        <w:tc>
          <w:tcPr>
            <w:tcW w:w="1597" w:type="pct"/>
            <w:vAlign w:val="center"/>
          </w:tcPr>
          <w:p w14:paraId="64079D8C" w14:textId="520FFED1" w:rsidR="006C684A" w:rsidRPr="000066A2" w:rsidRDefault="006C684A" w:rsidP="006C684A">
            <w:pPr>
              <w:pStyle w:val="affff9"/>
              <w:jc w:val="center"/>
              <w:rPr>
                <w:iCs/>
                <w:sz w:val="24"/>
                <w:szCs w:val="24"/>
              </w:rPr>
            </w:pPr>
            <w:r w:rsidRPr="000066A2">
              <w:rPr>
                <w:iCs/>
                <w:sz w:val="24"/>
                <w:szCs w:val="24"/>
              </w:rPr>
              <w:t>3</w:t>
            </w:r>
            <w:r w:rsidRPr="000066A2">
              <w:rPr>
                <w:iCs/>
                <w:sz w:val="24"/>
                <w:szCs w:val="24"/>
                <w:lang w:val="en-US"/>
              </w:rPr>
              <w:t>I0</w:t>
            </w:r>
            <w:r w:rsidRPr="000066A2">
              <w:rPr>
                <w:iCs/>
                <w:sz w:val="24"/>
                <w:szCs w:val="24"/>
              </w:rPr>
              <w:t>ср ТЗНП-1 НВ</w:t>
            </w:r>
          </w:p>
        </w:tc>
        <w:tc>
          <w:tcPr>
            <w:tcW w:w="1396" w:type="pct"/>
            <w:vAlign w:val="center"/>
          </w:tcPr>
          <w:p w14:paraId="1333F77A" w14:textId="764328F8" w:rsidR="006C684A" w:rsidRPr="000066A2" w:rsidRDefault="006C684A" w:rsidP="006C684A">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BA9C136" w14:textId="348DEDD7"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A67549">
              <w:rPr>
                <w:sz w:val="24"/>
                <w:szCs w:val="24"/>
                <w:lang w:val="en-US"/>
              </w:rPr>
              <w:t>I</w:t>
            </w:r>
            <w:r w:rsidRPr="00A67549">
              <w:rPr>
                <w:sz w:val="24"/>
                <w:szCs w:val="24"/>
              </w:rPr>
              <w:t>ном</w:t>
            </w:r>
          </w:p>
        </w:tc>
        <w:tc>
          <w:tcPr>
            <w:tcW w:w="1059" w:type="pct"/>
            <w:vAlign w:val="center"/>
          </w:tcPr>
          <w:p w14:paraId="4A660FCE" w14:textId="7302EBD0" w:rsidR="006C684A" w:rsidRPr="000066A2" w:rsidRDefault="00FF656F" w:rsidP="006C684A">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6C684A" w:rsidRPr="000066A2" w14:paraId="1E54D83C" w14:textId="77777777" w:rsidTr="00FB372E">
        <w:tc>
          <w:tcPr>
            <w:tcW w:w="1597" w:type="pct"/>
            <w:vAlign w:val="center"/>
          </w:tcPr>
          <w:p w14:paraId="6BE0B9C4" w14:textId="4736632D" w:rsidR="006C684A" w:rsidRPr="000066A2" w:rsidRDefault="006C684A" w:rsidP="006C684A">
            <w:pPr>
              <w:pStyle w:val="affff9"/>
              <w:jc w:val="center"/>
              <w:rPr>
                <w:iCs/>
                <w:sz w:val="24"/>
                <w:szCs w:val="24"/>
              </w:rPr>
            </w:pPr>
            <w:r w:rsidRPr="000066A2">
              <w:rPr>
                <w:iCs/>
                <w:sz w:val="24"/>
                <w:szCs w:val="24"/>
                <w:lang w:val="en-US"/>
              </w:rPr>
              <w:t>T</w:t>
            </w:r>
            <w:r w:rsidRPr="000066A2">
              <w:rPr>
                <w:iCs/>
                <w:sz w:val="24"/>
                <w:szCs w:val="24"/>
              </w:rPr>
              <w:t>ср ТЗНП-1 НВ</w:t>
            </w:r>
          </w:p>
        </w:tc>
        <w:tc>
          <w:tcPr>
            <w:tcW w:w="1396" w:type="pct"/>
            <w:vAlign w:val="center"/>
          </w:tcPr>
          <w:p w14:paraId="27438F89" w14:textId="0AA66A45" w:rsidR="006C684A" w:rsidRPr="000066A2" w:rsidRDefault="006C684A" w:rsidP="006C684A">
            <w:pPr>
              <w:pStyle w:val="affff9"/>
              <w:jc w:val="center"/>
              <w:rPr>
                <w:iCs/>
                <w:sz w:val="24"/>
                <w:szCs w:val="24"/>
              </w:rPr>
            </w:pPr>
            <w:r w:rsidRPr="00A67549">
              <w:rPr>
                <w:sz w:val="24"/>
                <w:szCs w:val="24"/>
              </w:rPr>
              <w:t>0…300 с</w:t>
            </w:r>
          </w:p>
        </w:tc>
        <w:tc>
          <w:tcPr>
            <w:tcW w:w="948" w:type="pct"/>
            <w:vAlign w:val="center"/>
          </w:tcPr>
          <w:p w14:paraId="65E65402" w14:textId="2C776737"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031B761" w14:textId="2ABF4B59" w:rsidR="006C684A" w:rsidRPr="000066A2" w:rsidRDefault="006C684A" w:rsidP="006C684A">
            <w:pPr>
              <w:pStyle w:val="affff9"/>
              <w:jc w:val="center"/>
              <w:rPr>
                <w:sz w:val="24"/>
                <w:szCs w:val="24"/>
              </w:rPr>
            </w:pPr>
            <w:r w:rsidRPr="00A67549">
              <w:rPr>
                <w:sz w:val="24"/>
                <w:szCs w:val="24"/>
              </w:rPr>
              <w:t>300</w:t>
            </w:r>
          </w:p>
        </w:tc>
      </w:tr>
      <w:tr w:rsidR="006C684A" w:rsidRPr="000066A2" w14:paraId="49E36B1B" w14:textId="77777777" w:rsidTr="00FB372E">
        <w:tc>
          <w:tcPr>
            <w:tcW w:w="5000" w:type="pct"/>
            <w:gridSpan w:val="4"/>
            <w:shd w:val="clear" w:color="auto" w:fill="D9D9D9" w:themeFill="background1" w:themeFillShade="D9"/>
            <w:vAlign w:val="center"/>
          </w:tcPr>
          <w:p w14:paraId="37F84107" w14:textId="49CEBC1D" w:rsidR="006C684A" w:rsidRPr="000066A2" w:rsidRDefault="006C684A" w:rsidP="006C684A">
            <w:pPr>
              <w:pStyle w:val="affff9"/>
              <w:rPr>
                <w:sz w:val="24"/>
                <w:szCs w:val="24"/>
              </w:rPr>
            </w:pPr>
            <w:r w:rsidRPr="000066A2">
              <w:rPr>
                <w:sz w:val="24"/>
                <w:szCs w:val="24"/>
              </w:rPr>
              <w:t>ТЗНП НВ ступень 2</w:t>
            </w:r>
          </w:p>
        </w:tc>
      </w:tr>
      <w:tr w:rsidR="006C684A" w:rsidRPr="000066A2" w14:paraId="66A7E10B" w14:textId="77777777" w:rsidTr="00FB372E">
        <w:tc>
          <w:tcPr>
            <w:tcW w:w="1597" w:type="pct"/>
            <w:vAlign w:val="center"/>
          </w:tcPr>
          <w:p w14:paraId="3490C22D" w14:textId="582B804B" w:rsidR="006C684A" w:rsidRPr="000066A2" w:rsidRDefault="006C684A" w:rsidP="006C684A">
            <w:pPr>
              <w:pStyle w:val="affff9"/>
              <w:jc w:val="center"/>
              <w:rPr>
                <w:sz w:val="24"/>
                <w:szCs w:val="24"/>
              </w:rPr>
            </w:pPr>
            <w:r w:rsidRPr="000066A2">
              <w:rPr>
                <w:iCs/>
                <w:sz w:val="24"/>
                <w:szCs w:val="24"/>
              </w:rPr>
              <w:t>ТЗНП НВ ступень 1</w:t>
            </w:r>
          </w:p>
        </w:tc>
        <w:tc>
          <w:tcPr>
            <w:tcW w:w="1396" w:type="pct"/>
            <w:vAlign w:val="center"/>
          </w:tcPr>
          <w:p w14:paraId="30760A3F" w14:textId="2FDCFBE7" w:rsidR="006C684A" w:rsidRPr="000066A2" w:rsidRDefault="006C684A" w:rsidP="006C684A">
            <w:pPr>
              <w:pStyle w:val="affff9"/>
              <w:jc w:val="center"/>
              <w:rPr>
                <w:sz w:val="24"/>
                <w:szCs w:val="24"/>
              </w:rPr>
            </w:pPr>
            <w:r w:rsidRPr="000066A2">
              <w:rPr>
                <w:sz w:val="24"/>
                <w:szCs w:val="24"/>
              </w:rPr>
              <w:t>Выведено/Введено</w:t>
            </w:r>
          </w:p>
        </w:tc>
        <w:tc>
          <w:tcPr>
            <w:tcW w:w="948" w:type="pct"/>
            <w:vAlign w:val="center"/>
          </w:tcPr>
          <w:p w14:paraId="3B73DAD2" w14:textId="221EE8F6"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669E6C26" w14:textId="79BF8BF7"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13DDA50C" w14:textId="77777777" w:rsidTr="00FB372E">
        <w:tc>
          <w:tcPr>
            <w:tcW w:w="1597" w:type="pct"/>
            <w:vAlign w:val="center"/>
          </w:tcPr>
          <w:p w14:paraId="51714AC5" w14:textId="5EED4CA3" w:rsidR="006C684A" w:rsidRPr="000066A2" w:rsidRDefault="006C684A" w:rsidP="006C684A">
            <w:pPr>
              <w:pStyle w:val="affff9"/>
              <w:jc w:val="center"/>
              <w:rPr>
                <w:sz w:val="24"/>
                <w:szCs w:val="24"/>
              </w:rPr>
            </w:pPr>
            <w:r w:rsidRPr="000066A2">
              <w:rPr>
                <w:sz w:val="24"/>
                <w:szCs w:val="24"/>
              </w:rPr>
              <w:t xml:space="preserve">Режим БНТ </w:t>
            </w:r>
            <w:r w:rsidRPr="000066A2">
              <w:rPr>
                <w:iCs/>
                <w:sz w:val="24"/>
                <w:szCs w:val="24"/>
              </w:rPr>
              <w:t>ТЗНП-1 НВ</w:t>
            </w:r>
          </w:p>
        </w:tc>
        <w:tc>
          <w:tcPr>
            <w:tcW w:w="1396" w:type="pct"/>
            <w:vAlign w:val="center"/>
          </w:tcPr>
          <w:p w14:paraId="024E575D" w14:textId="03447049" w:rsidR="006C684A" w:rsidRPr="000066A2" w:rsidRDefault="006C684A" w:rsidP="006C684A">
            <w:pPr>
              <w:pStyle w:val="affff9"/>
              <w:jc w:val="center"/>
              <w:rPr>
                <w:sz w:val="24"/>
                <w:szCs w:val="24"/>
              </w:rPr>
            </w:pPr>
            <w:r w:rsidRPr="000066A2">
              <w:rPr>
                <w:sz w:val="24"/>
                <w:szCs w:val="24"/>
              </w:rPr>
              <w:t>Выведено /Введено</w:t>
            </w:r>
          </w:p>
        </w:tc>
        <w:tc>
          <w:tcPr>
            <w:tcW w:w="948" w:type="pct"/>
            <w:vAlign w:val="center"/>
          </w:tcPr>
          <w:p w14:paraId="127A3E90" w14:textId="16DBE655" w:rsidR="006C684A" w:rsidRPr="000066A2" w:rsidRDefault="006C684A" w:rsidP="006C684A">
            <w:pPr>
              <w:pStyle w:val="affff9"/>
              <w:jc w:val="center"/>
              <w:rPr>
                <w:sz w:val="24"/>
                <w:szCs w:val="24"/>
              </w:rPr>
            </w:pPr>
            <w:r w:rsidRPr="000066A2">
              <w:rPr>
                <w:sz w:val="24"/>
                <w:szCs w:val="24"/>
              </w:rPr>
              <w:t>Выведено</w:t>
            </w:r>
          </w:p>
        </w:tc>
        <w:tc>
          <w:tcPr>
            <w:tcW w:w="1059" w:type="pct"/>
            <w:vAlign w:val="center"/>
          </w:tcPr>
          <w:p w14:paraId="76BEE17E" w14:textId="44698AA7" w:rsidR="006C684A" w:rsidRPr="000066A2" w:rsidRDefault="006C684A" w:rsidP="006C684A">
            <w:pPr>
              <w:pStyle w:val="affff9"/>
              <w:jc w:val="center"/>
              <w:rPr>
                <w:sz w:val="24"/>
                <w:szCs w:val="24"/>
              </w:rPr>
            </w:pPr>
            <w:r w:rsidRPr="000066A2">
              <w:rPr>
                <w:sz w:val="24"/>
                <w:szCs w:val="24"/>
              </w:rPr>
              <w:t>Выведено</w:t>
            </w:r>
          </w:p>
        </w:tc>
      </w:tr>
      <w:tr w:rsidR="006C684A" w:rsidRPr="000066A2" w14:paraId="7291C5BD" w14:textId="77777777" w:rsidTr="00FB372E">
        <w:tc>
          <w:tcPr>
            <w:tcW w:w="1597" w:type="pct"/>
            <w:vAlign w:val="center"/>
          </w:tcPr>
          <w:p w14:paraId="39118404" w14:textId="6D8D81E2" w:rsidR="006C684A" w:rsidRPr="000066A2" w:rsidRDefault="006C684A" w:rsidP="006C684A">
            <w:pPr>
              <w:pStyle w:val="affff9"/>
              <w:jc w:val="center"/>
              <w:rPr>
                <w:sz w:val="24"/>
                <w:szCs w:val="24"/>
              </w:rPr>
            </w:pPr>
            <w:r w:rsidRPr="000066A2">
              <w:rPr>
                <w:iCs/>
                <w:sz w:val="24"/>
                <w:szCs w:val="24"/>
              </w:rPr>
              <w:t>3</w:t>
            </w:r>
            <w:r w:rsidRPr="000066A2">
              <w:rPr>
                <w:iCs/>
                <w:sz w:val="24"/>
                <w:szCs w:val="24"/>
                <w:lang w:val="en-US"/>
              </w:rPr>
              <w:t>I0</w:t>
            </w:r>
            <w:r w:rsidRPr="000066A2">
              <w:rPr>
                <w:iCs/>
                <w:sz w:val="24"/>
                <w:szCs w:val="24"/>
              </w:rPr>
              <w:t>ср ТЗНП-1 НВ</w:t>
            </w:r>
          </w:p>
        </w:tc>
        <w:tc>
          <w:tcPr>
            <w:tcW w:w="1396" w:type="pct"/>
            <w:vAlign w:val="center"/>
          </w:tcPr>
          <w:p w14:paraId="7002724E" w14:textId="1C810E26" w:rsidR="006C684A" w:rsidRPr="000066A2" w:rsidRDefault="006C684A" w:rsidP="006C684A">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8E806E9" w14:textId="4A0061B4"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A67549">
              <w:rPr>
                <w:sz w:val="24"/>
                <w:szCs w:val="24"/>
                <w:lang w:val="en-US"/>
              </w:rPr>
              <w:t>I</w:t>
            </w:r>
            <w:r w:rsidRPr="00A67549">
              <w:rPr>
                <w:sz w:val="24"/>
                <w:szCs w:val="24"/>
              </w:rPr>
              <w:t>ном</w:t>
            </w:r>
          </w:p>
        </w:tc>
        <w:tc>
          <w:tcPr>
            <w:tcW w:w="1059" w:type="pct"/>
            <w:vAlign w:val="center"/>
          </w:tcPr>
          <w:p w14:paraId="685DD3C3" w14:textId="0CF8E8CC" w:rsidR="006C684A" w:rsidRPr="000066A2" w:rsidRDefault="00FF656F" w:rsidP="006C684A">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6C684A" w:rsidRPr="000066A2" w14:paraId="6081073B" w14:textId="77777777" w:rsidTr="00FB372E">
        <w:tc>
          <w:tcPr>
            <w:tcW w:w="1597" w:type="pct"/>
            <w:vAlign w:val="center"/>
          </w:tcPr>
          <w:p w14:paraId="5D5BE50F" w14:textId="2BF74AAC" w:rsidR="006C684A" w:rsidRPr="000066A2" w:rsidRDefault="006C684A" w:rsidP="006C684A">
            <w:pPr>
              <w:pStyle w:val="affff9"/>
              <w:jc w:val="center"/>
              <w:rPr>
                <w:sz w:val="24"/>
                <w:szCs w:val="24"/>
                <w:lang w:val="en-US"/>
              </w:rPr>
            </w:pPr>
            <w:r w:rsidRPr="000066A2">
              <w:rPr>
                <w:iCs/>
                <w:sz w:val="24"/>
                <w:szCs w:val="24"/>
                <w:lang w:val="en-US"/>
              </w:rPr>
              <w:t>T</w:t>
            </w:r>
            <w:r w:rsidRPr="000066A2">
              <w:rPr>
                <w:iCs/>
                <w:sz w:val="24"/>
                <w:szCs w:val="24"/>
              </w:rPr>
              <w:t>ср ТЗНП-1 НВ</w:t>
            </w:r>
          </w:p>
        </w:tc>
        <w:tc>
          <w:tcPr>
            <w:tcW w:w="1396" w:type="pct"/>
            <w:vAlign w:val="center"/>
          </w:tcPr>
          <w:p w14:paraId="296F64F7" w14:textId="21CB847D" w:rsidR="006C684A" w:rsidRPr="000066A2" w:rsidRDefault="006C684A" w:rsidP="006C684A">
            <w:pPr>
              <w:pStyle w:val="affff9"/>
              <w:jc w:val="center"/>
              <w:rPr>
                <w:iCs/>
                <w:sz w:val="24"/>
                <w:szCs w:val="24"/>
              </w:rPr>
            </w:pPr>
            <w:r w:rsidRPr="00A67549">
              <w:rPr>
                <w:sz w:val="24"/>
                <w:szCs w:val="24"/>
              </w:rPr>
              <w:t>0…300 с</w:t>
            </w:r>
          </w:p>
        </w:tc>
        <w:tc>
          <w:tcPr>
            <w:tcW w:w="948" w:type="pct"/>
            <w:vAlign w:val="center"/>
          </w:tcPr>
          <w:p w14:paraId="31811C84" w14:textId="67B612E8" w:rsidR="006C684A" w:rsidRPr="000066A2" w:rsidRDefault="006C684A" w:rsidP="006C684A">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12FC40D" w14:textId="2C022802" w:rsidR="006C684A" w:rsidRPr="000066A2" w:rsidRDefault="006C684A" w:rsidP="006C684A">
            <w:pPr>
              <w:pStyle w:val="affff9"/>
              <w:jc w:val="center"/>
              <w:rPr>
                <w:sz w:val="24"/>
                <w:szCs w:val="24"/>
              </w:rPr>
            </w:pPr>
            <w:r w:rsidRPr="00A67549">
              <w:rPr>
                <w:sz w:val="24"/>
                <w:szCs w:val="24"/>
              </w:rPr>
              <w:t>300</w:t>
            </w:r>
          </w:p>
        </w:tc>
      </w:tr>
    </w:tbl>
    <w:p w14:paraId="339EE5ED" w14:textId="77777777" w:rsidR="001D305F" w:rsidRPr="000066A2" w:rsidRDefault="001D305F" w:rsidP="00F17551">
      <w:pPr>
        <w:spacing w:after="160"/>
        <w:jc w:val="left"/>
        <w:rPr>
          <w:rFonts w:ascii="Arial Narrow" w:hAnsi="Arial Narrow"/>
          <w:sz w:val="24"/>
          <w:szCs w:val="24"/>
        </w:rPr>
      </w:pPr>
      <w:r w:rsidRPr="000066A2">
        <w:rPr>
          <w:rFonts w:ascii="Arial Narrow" w:hAnsi="Arial Narrow"/>
          <w:sz w:val="24"/>
          <w:szCs w:val="24"/>
        </w:rPr>
        <w:br w:type="page"/>
      </w:r>
    </w:p>
    <w:p w14:paraId="5FDE6CD1" w14:textId="77777777" w:rsidR="001D305F" w:rsidRPr="000066A2" w:rsidRDefault="001D305F" w:rsidP="009710DA">
      <w:pPr>
        <w:pStyle w:val="ae"/>
        <w:keepNext/>
        <w:ind w:left="0"/>
        <w:jc w:val="left"/>
        <w:outlineLvl w:val="0"/>
        <w:rPr>
          <w:rFonts w:ascii="Arial Narrow" w:eastAsia="Times New Roman" w:hAnsi="Arial Narrow" w:cs="Arial"/>
          <w:b/>
          <w:bCs/>
          <w:snapToGrid w:val="0"/>
          <w:sz w:val="24"/>
          <w:szCs w:val="24"/>
        </w:rPr>
      </w:pPr>
      <w:bookmarkStart w:id="36" w:name="_Toc219217875"/>
      <w:bookmarkEnd w:id="34"/>
      <w:r w:rsidRPr="000066A2">
        <w:rPr>
          <w:rFonts w:ascii="Arial Narrow" w:hAnsi="Arial Narrow"/>
          <w:b/>
          <w:bCs/>
          <w:sz w:val="24"/>
          <w:szCs w:val="24"/>
        </w:rPr>
        <w:lastRenderedPageBreak/>
        <w:t>Токовая защита обратной последовательности</w:t>
      </w:r>
      <w:bookmarkEnd w:id="36"/>
    </w:p>
    <w:p w14:paraId="73017879" w14:textId="5C375D5A" w:rsidR="001D305F" w:rsidRPr="000066A2" w:rsidRDefault="001D305F" w:rsidP="00F17551">
      <w:pPr>
        <w:ind w:firstLine="567"/>
        <w:rPr>
          <w:rFonts w:ascii="Arial Narrow" w:hAnsi="Arial Narrow" w:cs="Arial"/>
          <w:sz w:val="24"/>
          <w:szCs w:val="24"/>
        </w:rPr>
      </w:pPr>
      <w:r w:rsidRPr="000066A2">
        <w:rPr>
          <w:rFonts w:ascii="Arial Narrow" w:hAnsi="Arial Narrow" w:cs="Arial"/>
          <w:sz w:val="24"/>
          <w:szCs w:val="24"/>
        </w:rPr>
        <w:t xml:space="preserve">Токовая защита обратной последовательности (ТЗОП) предназначена для резервирования действия </w:t>
      </w:r>
      <w:r w:rsidR="0067121F" w:rsidRPr="000066A2">
        <w:rPr>
          <w:rFonts w:ascii="Arial Narrow" w:hAnsi="Arial Narrow" w:cs="Arial"/>
          <w:sz w:val="24"/>
          <w:szCs w:val="24"/>
        </w:rPr>
        <w:t xml:space="preserve">основных </w:t>
      </w:r>
      <w:r w:rsidRPr="000066A2">
        <w:rPr>
          <w:rFonts w:ascii="Arial Narrow" w:hAnsi="Arial Narrow" w:cs="Arial"/>
          <w:sz w:val="24"/>
          <w:szCs w:val="24"/>
        </w:rPr>
        <w:t xml:space="preserve">быстродействующих защит </w:t>
      </w:r>
      <w:r w:rsidRPr="000066A2">
        <w:rPr>
          <w:rFonts w:ascii="Arial Narrow" w:hAnsi="Arial Narrow" w:cs="Arial"/>
          <w:iCs/>
          <w:sz w:val="24"/>
          <w:szCs w:val="24"/>
        </w:rPr>
        <w:t>при</w:t>
      </w:r>
      <w:r w:rsidR="00A64213" w:rsidRPr="000066A2">
        <w:rPr>
          <w:rFonts w:ascii="Arial Narrow" w:hAnsi="Arial Narrow" w:cs="Arial"/>
          <w:iCs/>
          <w:sz w:val="24"/>
          <w:szCs w:val="24"/>
        </w:rPr>
        <w:t xml:space="preserve"> </w:t>
      </w:r>
      <w:r w:rsidR="00C37C51" w:rsidRPr="000066A2">
        <w:rPr>
          <w:rFonts w:ascii="Arial Narrow" w:hAnsi="Arial Narrow" w:cs="Arial"/>
          <w:iCs/>
          <w:sz w:val="24"/>
          <w:szCs w:val="24"/>
        </w:rPr>
        <w:t>внутренних</w:t>
      </w:r>
      <w:r w:rsidRPr="000066A2">
        <w:rPr>
          <w:rFonts w:ascii="Arial Narrow" w:hAnsi="Arial Narrow" w:cs="Arial"/>
          <w:iCs/>
          <w:sz w:val="24"/>
          <w:szCs w:val="24"/>
        </w:rPr>
        <w:t xml:space="preserve"> несимметричных коротких замыканиях в </w:t>
      </w:r>
      <w:r w:rsidR="00D12AED">
        <w:rPr>
          <w:rFonts w:ascii="Arial Narrow" w:hAnsi="Arial Narrow" w:cs="Arial"/>
          <w:iCs/>
          <w:sz w:val="24"/>
          <w:szCs w:val="24"/>
        </w:rPr>
        <w:t>ШР</w:t>
      </w:r>
      <w:r w:rsidRPr="000066A2">
        <w:rPr>
          <w:rFonts w:ascii="Arial Narrow" w:hAnsi="Arial Narrow" w:cs="Arial"/>
          <w:sz w:val="24"/>
          <w:szCs w:val="24"/>
        </w:rPr>
        <w:t>.</w:t>
      </w:r>
      <w:r w:rsidRPr="000066A2">
        <w:rPr>
          <w:rFonts w:ascii="Arial Narrow" w:hAnsi="Arial Narrow"/>
          <w:sz w:val="24"/>
          <w:szCs w:val="24"/>
        </w:rPr>
        <w:t xml:space="preserve"> </w:t>
      </w:r>
      <w:r w:rsidRPr="000066A2">
        <w:rPr>
          <w:rFonts w:ascii="Arial Narrow" w:hAnsi="Arial Narrow" w:cs="Arial"/>
          <w:sz w:val="24"/>
          <w:szCs w:val="24"/>
        </w:rPr>
        <w:t>Защита выполнена одноступенчатой на базе модуля «</w:t>
      </w:r>
      <w:r w:rsidRPr="000066A2">
        <w:rPr>
          <w:rFonts w:ascii="Arial Narrow" w:hAnsi="Arial Narrow" w:cs="Arial"/>
          <w:b/>
          <w:bCs/>
          <w:sz w:val="24"/>
          <w:szCs w:val="24"/>
        </w:rPr>
        <w:t>ТЗОП</w:t>
      </w:r>
      <w:r w:rsidRPr="000066A2">
        <w:rPr>
          <w:rFonts w:ascii="Arial Narrow" w:hAnsi="Arial Narrow" w:cs="Arial"/>
          <w:sz w:val="24"/>
          <w:szCs w:val="24"/>
        </w:rPr>
        <w:t>».</w:t>
      </w:r>
      <w:r w:rsidR="00DA36AF" w:rsidRPr="000066A2">
        <w:rPr>
          <w:rFonts w:ascii="Arial Narrow" w:hAnsi="Arial Narrow" w:cs="Arial"/>
          <w:sz w:val="24"/>
          <w:szCs w:val="24"/>
        </w:rPr>
        <w:t xml:space="preserve"> Выводится защита накладкой </w:t>
      </w:r>
      <w:r w:rsidR="00DA36AF" w:rsidRPr="000066A2">
        <w:rPr>
          <w:rFonts w:ascii="Arial Narrow" w:hAnsi="Arial Narrow" w:cs="Arial"/>
          <w:b/>
          <w:bCs/>
          <w:i/>
          <w:iCs/>
          <w:sz w:val="24"/>
          <w:szCs w:val="24"/>
        </w:rPr>
        <w:t>«ТЗОП ВВ»</w:t>
      </w:r>
      <w:r w:rsidR="00DA36AF" w:rsidRPr="000066A2">
        <w:rPr>
          <w:rFonts w:ascii="Arial Narrow" w:hAnsi="Arial Narrow" w:cs="Arial"/>
          <w:sz w:val="24"/>
          <w:szCs w:val="24"/>
        </w:rPr>
        <w:t>.</w:t>
      </w:r>
      <w:r w:rsidRPr="000066A2">
        <w:rPr>
          <w:rFonts w:ascii="Arial Narrow" w:hAnsi="Arial Narrow" w:cs="Arial"/>
          <w:sz w:val="24"/>
          <w:szCs w:val="24"/>
        </w:rPr>
        <w:t xml:space="preserve"> Измерительные цепи защиты включены на токи фаз А, В, С со стороны высоковольтных вводов </w:t>
      </w:r>
      <w:r w:rsidR="00D12AED">
        <w:rPr>
          <w:rFonts w:ascii="Arial Narrow" w:hAnsi="Arial Narrow" w:cs="Arial"/>
          <w:sz w:val="24"/>
          <w:szCs w:val="24"/>
        </w:rPr>
        <w:t xml:space="preserve">ШР. </w:t>
      </w:r>
      <w:r w:rsidRPr="000066A2">
        <w:rPr>
          <w:rFonts w:ascii="Arial Narrow" w:hAnsi="Arial Narrow" w:cs="Arial"/>
          <w:sz w:val="24"/>
          <w:szCs w:val="24"/>
        </w:rPr>
        <w:t xml:space="preserve"> Защита реагирует на повышение тока обратной последовательности, определяемого по формуле:</w:t>
      </w:r>
    </w:p>
    <w:p w14:paraId="1A779F0A" w14:textId="77777777" w:rsidR="001D305F" w:rsidRPr="000066A2" w:rsidRDefault="00373BC4" w:rsidP="00F17551">
      <w:pPr>
        <w:ind w:firstLine="567"/>
        <w:rPr>
          <w:rFonts w:ascii="Arial Narrow" w:hAnsi="Arial Narrow" w:cs="Arial"/>
          <w:iCs/>
          <w:sz w:val="24"/>
          <w:szCs w:val="24"/>
        </w:rPr>
      </w:pPr>
      <m:oMathPara>
        <m:oMath>
          <m:sSub>
            <m:sSubPr>
              <m:ctrlPr>
                <w:rPr>
                  <w:rFonts w:ascii="Cambria Math" w:hAnsi="Cambria Math" w:cs="Arial"/>
                  <w:i/>
                  <w:sz w:val="24"/>
                  <w:szCs w:val="24"/>
                </w:rPr>
              </m:ctrlPr>
            </m:sSubPr>
            <m:e>
              <m:r>
                <m:rPr>
                  <m:nor/>
                </m:rPr>
                <w:rPr>
                  <w:rFonts w:ascii="Arial Narrow" w:hAnsi="Arial Narrow" w:cs="Arial"/>
                  <w:sz w:val="24"/>
                  <w:szCs w:val="24"/>
                  <w:lang w:val="en-US"/>
                </w:rPr>
                <m:t>I</m:t>
              </m:r>
            </m:e>
            <m:sub>
              <m:r>
                <m:rPr>
                  <m:nor/>
                </m:rPr>
                <w:rPr>
                  <w:rFonts w:ascii="Arial Narrow" w:hAnsi="Arial Narrow" w:cs="Arial"/>
                  <w:sz w:val="24"/>
                  <w:szCs w:val="24"/>
                </w:rPr>
                <m:t>2</m:t>
              </m:r>
            </m:sub>
          </m:sSub>
          <m:r>
            <m:rPr>
              <m:nor/>
            </m:rPr>
            <w:rPr>
              <w:rFonts w:ascii="Arial Narrow" w:hAnsi="Arial Narrow" w:cs="Arial"/>
              <w:sz w:val="24"/>
              <w:szCs w:val="24"/>
            </w:rPr>
            <m:t>=</m:t>
          </m:r>
          <m:f>
            <m:fPr>
              <m:ctrlPr>
                <w:rPr>
                  <w:rFonts w:ascii="Cambria Math" w:hAnsi="Cambria Math" w:cs="Arial"/>
                  <w:i/>
                  <w:sz w:val="24"/>
                  <w:szCs w:val="24"/>
                </w:rPr>
              </m:ctrlPr>
            </m:fPr>
            <m:num>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A</m:t>
                  </m:r>
                </m:sub>
              </m:sSub>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sSup>
                        <m:sSupPr>
                          <m:ctrlPr>
                            <w:rPr>
                              <w:rFonts w:ascii="Cambria Math" w:hAnsi="Cambria Math" w:cs="Arial"/>
                              <w:sz w:val="24"/>
                              <w:szCs w:val="24"/>
                              <w:lang w:val="en-US"/>
                            </w:rPr>
                          </m:ctrlPr>
                        </m:sSupPr>
                        <m:e>
                          <m:r>
                            <m:rPr>
                              <m:nor/>
                            </m:rPr>
                            <w:rPr>
                              <w:rFonts w:ascii="Arial Narrow" w:hAnsi="Arial Narrow" w:cs="Arial"/>
                              <w:sz w:val="24"/>
                              <w:szCs w:val="24"/>
                              <w:lang w:val="en-US"/>
                            </w:rPr>
                            <m:t>a</m:t>
                          </m:r>
                        </m:e>
                        <m:sup>
                          <m:r>
                            <m:rPr>
                              <m:nor/>
                            </m:rPr>
                            <w:rPr>
                              <w:rFonts w:ascii="Arial Narrow" w:hAnsi="Arial Narrow" w:cs="Arial"/>
                              <w:sz w:val="24"/>
                              <w:szCs w:val="24"/>
                            </w:rPr>
                            <m:t>2</m:t>
                          </m:r>
                        </m:sup>
                      </m:sSup>
                      <m:r>
                        <m:rPr>
                          <m:nor/>
                        </m:rPr>
                        <w:rPr>
                          <w:rFonts w:ascii="Arial Narrow" w:hAnsi="Arial Narrow" w:cs="Arial"/>
                          <w:sz w:val="24"/>
                          <w:szCs w:val="24"/>
                        </w:rPr>
                        <m:t>∙</m:t>
                      </m:r>
                      <m:r>
                        <m:rPr>
                          <m:nor/>
                        </m:rPr>
                        <w:rPr>
                          <w:rFonts w:ascii="Arial Narrow" w:hAnsi="Arial Narrow" w:cs="Arial"/>
                          <w:sz w:val="24"/>
                          <w:szCs w:val="24"/>
                          <w:lang w:val="en-US"/>
                        </w:rPr>
                        <m:t>I</m:t>
                      </m:r>
                    </m:e>
                  </m:acc>
                </m:e>
                <m:sub>
                  <m:r>
                    <m:rPr>
                      <m:nor/>
                    </m:rPr>
                    <w:rPr>
                      <w:rFonts w:ascii="Arial Narrow" w:hAnsi="Arial Narrow" w:cs="Arial"/>
                      <w:sz w:val="24"/>
                      <w:szCs w:val="24"/>
                      <w:lang w:val="en-US"/>
                    </w:rPr>
                    <m:t>B</m:t>
                  </m:r>
                </m:sub>
              </m:sSub>
              <m:r>
                <m:rPr>
                  <m:nor/>
                </m:rPr>
                <w:rPr>
                  <w:rFonts w:ascii="Arial Narrow" w:hAnsi="Arial Narrow" w:cs="Arial"/>
                  <w:sz w:val="24"/>
                  <w:szCs w:val="24"/>
                </w:rPr>
                <m:t>+</m:t>
              </m:r>
              <m:r>
                <m:rPr>
                  <m:nor/>
                </m:rPr>
                <w:rPr>
                  <w:rFonts w:ascii="Arial Narrow" w:hAnsi="Arial Narrow" w:cs="Arial"/>
                  <w:sz w:val="24"/>
                  <w:szCs w:val="24"/>
                  <w:lang w:val="en-US"/>
                </w:rPr>
                <m:t>a</m:t>
              </m:r>
              <m:r>
                <m:rPr>
                  <m:nor/>
                </m:rPr>
                <w:rPr>
                  <w:rFonts w:ascii="Arial Narrow" w:hAnsi="Arial Narrow" w:cs="Arial"/>
                  <w:sz w:val="24"/>
                  <w:szCs w:val="24"/>
                </w:rPr>
                <m:t>∙</m:t>
              </m:r>
              <m:sSub>
                <m:sSubPr>
                  <m:ctrlPr>
                    <w:rPr>
                      <w:rFonts w:ascii="Cambria Math" w:hAnsi="Cambria Math" w:cs="Arial"/>
                      <w:i/>
                      <w:sz w:val="24"/>
                      <w:szCs w:val="24"/>
                    </w:rPr>
                  </m:ctrlPr>
                </m:sSubPr>
                <m:e>
                  <m:acc>
                    <m:accPr>
                      <m:chr m:val="̇"/>
                      <m:ctrlPr>
                        <w:rPr>
                          <w:rFonts w:ascii="Cambria Math" w:hAnsi="Cambria Math" w:cs="Arial"/>
                          <w:i/>
                          <w:sz w:val="24"/>
                          <w:szCs w:val="24"/>
                        </w:rPr>
                      </m:ctrlPr>
                    </m:accPr>
                    <m:e>
                      <m:r>
                        <m:rPr>
                          <m:nor/>
                        </m:rPr>
                        <w:rPr>
                          <w:rFonts w:ascii="Arial Narrow" w:hAnsi="Arial Narrow" w:cs="Arial"/>
                          <w:sz w:val="24"/>
                          <w:szCs w:val="24"/>
                          <w:lang w:val="en-US"/>
                        </w:rPr>
                        <m:t>I</m:t>
                      </m:r>
                    </m:e>
                  </m:acc>
                </m:e>
                <m:sub>
                  <m:r>
                    <m:rPr>
                      <m:nor/>
                    </m:rPr>
                    <w:rPr>
                      <w:rFonts w:ascii="Arial Narrow" w:hAnsi="Arial Narrow" w:cs="Arial"/>
                      <w:sz w:val="24"/>
                      <w:szCs w:val="24"/>
                      <w:lang w:val="en-US"/>
                    </w:rPr>
                    <m:t>C</m:t>
                  </m:r>
                </m:sub>
              </m:sSub>
            </m:num>
            <m:den>
              <m:r>
                <m:rPr>
                  <m:nor/>
                </m:rPr>
                <w:rPr>
                  <w:rFonts w:ascii="Arial Narrow" w:hAnsi="Arial Narrow" w:cs="Arial"/>
                  <w:sz w:val="24"/>
                  <w:szCs w:val="24"/>
                </w:rPr>
                <m:t>3</m:t>
              </m:r>
            </m:den>
          </m:f>
          <m:r>
            <w:rPr>
              <w:rFonts w:ascii="Cambria Math" w:hAnsi="Cambria Math" w:cs="Arial"/>
              <w:sz w:val="24"/>
              <w:szCs w:val="24"/>
            </w:rPr>
            <m:t>.</m:t>
          </m:r>
        </m:oMath>
      </m:oMathPara>
    </w:p>
    <w:p w14:paraId="7A1CF774" w14:textId="0F488AC3" w:rsidR="001D305F" w:rsidRPr="000066A2" w:rsidRDefault="001D305F" w:rsidP="00F17551">
      <w:pPr>
        <w:ind w:firstLine="567"/>
        <w:rPr>
          <w:rFonts w:ascii="Arial Narrow" w:hAnsi="Arial Narrow" w:cs="Arial"/>
          <w:iCs/>
          <w:sz w:val="24"/>
          <w:szCs w:val="24"/>
        </w:rPr>
      </w:pPr>
      <w:r w:rsidRPr="000066A2">
        <w:rPr>
          <w:rFonts w:ascii="Arial Narrow" w:hAnsi="Arial Narrow" w:cs="Arial"/>
          <w:iCs/>
          <w:sz w:val="24"/>
          <w:szCs w:val="24"/>
        </w:rPr>
        <w:t>При необходимости защита может выполнена с блокировкой по второй гармонике (отношению уро</w:t>
      </w:r>
      <w:r w:rsidR="00046AD6">
        <w:rPr>
          <w:rFonts w:ascii="Arial Narrow" w:hAnsi="Arial Narrow" w:cs="Arial"/>
          <w:iCs/>
          <w:sz w:val="24"/>
          <w:szCs w:val="24"/>
        </w:rPr>
        <w:t>вн</w:t>
      </w:r>
      <w:r w:rsidRPr="000066A2">
        <w:rPr>
          <w:rFonts w:ascii="Arial Narrow" w:hAnsi="Arial Narrow" w:cs="Arial"/>
          <w:iCs/>
          <w:sz w:val="24"/>
          <w:szCs w:val="24"/>
        </w:rPr>
        <w:t xml:space="preserve">я второй гармоники к первой). Данная блокировка реализована на базе модуля </w:t>
      </w:r>
      <w:r w:rsidR="00CD63D8" w:rsidRPr="00CD63D8">
        <w:rPr>
          <w:rFonts w:ascii="Arial Narrow" w:hAnsi="Arial Narrow" w:cs="Arial"/>
          <w:b/>
          <w:bCs/>
          <w:i/>
          <w:sz w:val="24"/>
          <w:szCs w:val="24"/>
        </w:rPr>
        <w:t>«ОВ БНТ ВВ»</w:t>
      </w:r>
      <w:r w:rsidRPr="000066A2">
        <w:rPr>
          <w:rFonts w:ascii="Arial Narrow" w:hAnsi="Arial Narrow" w:cs="Arial"/>
          <w:iCs/>
          <w:sz w:val="24"/>
          <w:szCs w:val="24"/>
        </w:rPr>
        <w:t>.</w:t>
      </w:r>
      <w:r w:rsidR="00DA36AF" w:rsidRPr="000066A2">
        <w:rPr>
          <w:rFonts w:ascii="Arial Narrow" w:hAnsi="Arial Narrow" w:cs="Arial"/>
          <w:iCs/>
          <w:sz w:val="24"/>
          <w:szCs w:val="24"/>
        </w:rPr>
        <w:t xml:space="preserve"> Выводится данная блокировка накладкой </w:t>
      </w:r>
      <w:r w:rsidR="00DA36AF" w:rsidRPr="000066A2">
        <w:rPr>
          <w:rFonts w:ascii="Arial Narrow" w:hAnsi="Arial Narrow" w:cs="Arial"/>
          <w:b/>
          <w:bCs/>
          <w:i/>
          <w:sz w:val="24"/>
          <w:szCs w:val="24"/>
        </w:rPr>
        <w:t>«Режим БНТ ТЗНП-1 ВВ».</w:t>
      </w:r>
    </w:p>
    <w:p w14:paraId="444E1F84" w14:textId="299E8315" w:rsidR="001D305F" w:rsidRPr="000066A2" w:rsidRDefault="001D305F" w:rsidP="00F17551">
      <w:pPr>
        <w:ind w:firstLine="567"/>
        <w:rPr>
          <w:rFonts w:ascii="Arial Narrow" w:hAnsi="Arial Narrow" w:cs="Arial"/>
          <w:sz w:val="24"/>
          <w:szCs w:val="24"/>
        </w:rPr>
      </w:pPr>
      <w:r w:rsidRPr="000066A2">
        <w:rPr>
          <w:rFonts w:ascii="Arial Narrow" w:hAnsi="Arial Narrow" w:cs="Arial"/>
          <w:iCs/>
          <w:sz w:val="24"/>
          <w:szCs w:val="24"/>
        </w:rPr>
        <w:t xml:space="preserve">Защита имеет регулируемые значения по току и времени срабатывания, задаваемые параметрами </w:t>
      </w:r>
      <w:r w:rsidRPr="000066A2">
        <w:rPr>
          <w:rFonts w:ascii="Arial Narrow" w:hAnsi="Arial Narrow" w:cs="Arial"/>
          <w:i/>
          <w:sz w:val="24"/>
          <w:szCs w:val="24"/>
        </w:rPr>
        <w:t>«</w:t>
      </w:r>
      <w:r w:rsidRPr="000066A2">
        <w:rPr>
          <w:rFonts w:ascii="Arial Narrow" w:hAnsi="Arial Narrow" w:cs="Arial"/>
          <w:b/>
          <w:i/>
          <w:sz w:val="24"/>
          <w:szCs w:val="24"/>
          <w:lang w:val="en-US"/>
        </w:rPr>
        <w:t>I</w:t>
      </w:r>
      <w:r w:rsidR="00DA36AF" w:rsidRPr="000066A2">
        <w:rPr>
          <w:rFonts w:ascii="Arial Narrow" w:hAnsi="Arial Narrow" w:cs="Arial"/>
          <w:b/>
          <w:i/>
          <w:sz w:val="24"/>
          <w:szCs w:val="24"/>
        </w:rPr>
        <w:t>ср ТЗОП ВВ</w:t>
      </w:r>
      <w:r w:rsidRPr="000066A2">
        <w:rPr>
          <w:rFonts w:ascii="Arial Narrow" w:hAnsi="Arial Narrow" w:cs="Arial"/>
          <w:i/>
          <w:sz w:val="24"/>
          <w:szCs w:val="24"/>
        </w:rPr>
        <w:t>»</w:t>
      </w:r>
      <w:r w:rsidRPr="000066A2">
        <w:rPr>
          <w:rFonts w:ascii="Arial Narrow" w:hAnsi="Arial Narrow" w:cs="Arial"/>
          <w:iCs/>
          <w:sz w:val="24"/>
          <w:szCs w:val="24"/>
        </w:rPr>
        <w:t xml:space="preserve"> и </w:t>
      </w:r>
      <w:r w:rsidRPr="000066A2">
        <w:rPr>
          <w:rFonts w:ascii="Arial Narrow" w:hAnsi="Arial Narrow" w:cs="Arial"/>
          <w:i/>
          <w:sz w:val="24"/>
          <w:szCs w:val="24"/>
        </w:rPr>
        <w:t>«</w:t>
      </w:r>
      <w:r w:rsidRPr="000066A2">
        <w:rPr>
          <w:rFonts w:ascii="Arial Narrow" w:hAnsi="Arial Narrow" w:cs="Arial"/>
          <w:b/>
          <w:i/>
          <w:sz w:val="24"/>
          <w:szCs w:val="24"/>
        </w:rPr>
        <w:t>Тср</w:t>
      </w:r>
      <w:r w:rsidR="00DA36AF" w:rsidRPr="000066A2">
        <w:rPr>
          <w:rFonts w:ascii="Arial Narrow" w:hAnsi="Arial Narrow" w:cs="Arial"/>
          <w:b/>
          <w:i/>
          <w:sz w:val="24"/>
          <w:szCs w:val="24"/>
        </w:rPr>
        <w:t xml:space="preserve"> ТЗОП ВВ</w:t>
      </w:r>
      <w:r w:rsidRPr="000066A2">
        <w:rPr>
          <w:rFonts w:ascii="Arial Narrow" w:hAnsi="Arial Narrow" w:cs="Arial"/>
          <w:i/>
          <w:sz w:val="24"/>
          <w:szCs w:val="24"/>
        </w:rPr>
        <w:t>»</w:t>
      </w:r>
      <w:r w:rsidRPr="000066A2">
        <w:rPr>
          <w:rFonts w:ascii="Arial Narrow" w:hAnsi="Arial Narrow" w:cs="Arial"/>
          <w:iCs/>
          <w:sz w:val="24"/>
          <w:szCs w:val="24"/>
        </w:rPr>
        <w:t xml:space="preserve"> соответственно.</w:t>
      </w:r>
    </w:p>
    <w:p w14:paraId="041BE6E5" w14:textId="19A5CF23" w:rsidR="001D305F" w:rsidRPr="000066A2" w:rsidRDefault="00E7689A" w:rsidP="00F17551">
      <w:pPr>
        <w:jc w:val="center"/>
        <w:rPr>
          <w:rFonts w:ascii="Arial Narrow" w:hAnsi="Arial Narrow" w:cs="Arial"/>
          <w:sz w:val="24"/>
          <w:szCs w:val="24"/>
        </w:rPr>
      </w:pPr>
      <w:r w:rsidRPr="00E7689A">
        <w:rPr>
          <w:rFonts w:ascii="Arial Narrow" w:hAnsi="Arial Narrow" w:cs="Arial"/>
          <w:noProof/>
          <w:sz w:val="24"/>
          <w:szCs w:val="24"/>
        </w:rPr>
        <w:drawing>
          <wp:inline distT="0" distB="0" distL="0" distR="0" wp14:anchorId="09082844" wp14:editId="2D53E0D5">
            <wp:extent cx="6120130" cy="2357120"/>
            <wp:effectExtent l="0" t="0" r="0"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357120"/>
                    </a:xfrm>
                    <a:prstGeom prst="rect">
                      <a:avLst/>
                    </a:prstGeom>
                  </pic:spPr>
                </pic:pic>
              </a:graphicData>
            </a:graphic>
          </wp:inline>
        </w:drawing>
      </w:r>
    </w:p>
    <w:p w14:paraId="761963D2" w14:textId="61BB96EB" w:rsidR="007A4EEB" w:rsidRPr="000066A2" w:rsidRDefault="007A4EEB"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10</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ТЗОП</w:t>
      </w:r>
    </w:p>
    <w:p w14:paraId="177F4D5E" w14:textId="116F17F4" w:rsidR="007A4EEB" w:rsidRPr="000066A2" w:rsidRDefault="000066A2" w:rsidP="000066A2">
      <w:pPr>
        <w:pStyle w:val="ac"/>
        <w:rPr>
          <w:rFonts w:ascii="Arial Narrow" w:hAnsi="Arial Narrow"/>
          <w:color w:val="auto"/>
          <w:sz w:val="24"/>
          <w:szCs w:val="24"/>
        </w:rPr>
      </w:pPr>
      <w:bookmarkStart w:id="37" w:name="_Hlk214530456"/>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7</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7A4EEB" w:rsidRPr="000066A2">
        <w:rPr>
          <w:rFonts w:ascii="Arial Narrow" w:hAnsi="Arial Narrow" w:cs="Arial"/>
          <w:iCs/>
          <w:color w:val="auto"/>
          <w:sz w:val="24"/>
          <w:szCs w:val="24"/>
        </w:rPr>
        <w:t>Перечень уставочных параметров ТЗОП</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2DDBD8DE" w14:textId="77777777" w:rsidTr="00FB372E">
        <w:trPr>
          <w:trHeight w:val="315"/>
          <w:tblHeader/>
        </w:trPr>
        <w:tc>
          <w:tcPr>
            <w:tcW w:w="1597" w:type="pct"/>
            <w:shd w:val="clear" w:color="auto" w:fill="BFBFBF" w:themeFill="background1" w:themeFillShade="BF"/>
            <w:vAlign w:val="center"/>
          </w:tcPr>
          <w:p w14:paraId="09C7CB78" w14:textId="77777777" w:rsidR="007A4EEB" w:rsidRPr="000066A2" w:rsidRDefault="007A4EEB"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50D57689" w14:textId="77777777" w:rsidR="007A4EEB" w:rsidRPr="000066A2" w:rsidRDefault="007A4EEB"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28314B99" w14:textId="77777777" w:rsidR="007A4EEB" w:rsidRPr="000066A2" w:rsidRDefault="007A4EEB"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062E00A8" w14:textId="77777777" w:rsidR="007A4EEB" w:rsidRPr="000066A2" w:rsidRDefault="007A4EEB" w:rsidP="00F17551">
            <w:pPr>
              <w:pStyle w:val="affff9"/>
              <w:jc w:val="center"/>
              <w:rPr>
                <w:b/>
                <w:bCs/>
                <w:sz w:val="24"/>
                <w:szCs w:val="24"/>
              </w:rPr>
            </w:pPr>
            <w:r w:rsidRPr="000066A2">
              <w:rPr>
                <w:b/>
                <w:bCs/>
                <w:sz w:val="24"/>
                <w:szCs w:val="24"/>
              </w:rPr>
              <w:t>Значение по умолчанию</w:t>
            </w:r>
          </w:p>
        </w:tc>
      </w:tr>
      <w:tr w:rsidR="000066A2" w:rsidRPr="000066A2" w14:paraId="65551731" w14:textId="77777777" w:rsidTr="00FB372E">
        <w:tc>
          <w:tcPr>
            <w:tcW w:w="5000" w:type="pct"/>
            <w:gridSpan w:val="4"/>
            <w:shd w:val="clear" w:color="auto" w:fill="D9D9D9" w:themeFill="background1" w:themeFillShade="D9"/>
            <w:vAlign w:val="center"/>
          </w:tcPr>
          <w:p w14:paraId="559C3975" w14:textId="31633E57" w:rsidR="007A4EEB" w:rsidRPr="000066A2" w:rsidRDefault="007A4EEB" w:rsidP="00F17551">
            <w:pPr>
              <w:pStyle w:val="affff9"/>
              <w:rPr>
                <w:sz w:val="24"/>
                <w:szCs w:val="24"/>
              </w:rPr>
            </w:pPr>
            <w:r w:rsidRPr="000066A2">
              <w:rPr>
                <w:sz w:val="24"/>
                <w:szCs w:val="24"/>
              </w:rPr>
              <w:t>ТЗОП</w:t>
            </w:r>
          </w:p>
        </w:tc>
      </w:tr>
      <w:tr w:rsidR="000066A2" w:rsidRPr="000066A2" w14:paraId="4F506B67" w14:textId="77777777" w:rsidTr="00FB372E">
        <w:tc>
          <w:tcPr>
            <w:tcW w:w="1597" w:type="pct"/>
            <w:vAlign w:val="center"/>
          </w:tcPr>
          <w:p w14:paraId="0C679CE7" w14:textId="5C6C62E9" w:rsidR="007A4EEB" w:rsidRPr="000066A2" w:rsidRDefault="007A4EEB" w:rsidP="00F17551">
            <w:pPr>
              <w:pStyle w:val="affff9"/>
              <w:jc w:val="center"/>
              <w:rPr>
                <w:iCs/>
                <w:sz w:val="24"/>
                <w:szCs w:val="24"/>
              </w:rPr>
            </w:pPr>
            <w:r w:rsidRPr="000066A2">
              <w:rPr>
                <w:iCs/>
                <w:sz w:val="24"/>
                <w:szCs w:val="24"/>
              </w:rPr>
              <w:t>ТЗОП ВВ</w:t>
            </w:r>
          </w:p>
        </w:tc>
        <w:tc>
          <w:tcPr>
            <w:tcW w:w="1396" w:type="pct"/>
            <w:vAlign w:val="center"/>
          </w:tcPr>
          <w:p w14:paraId="7DFB052F" w14:textId="77777777" w:rsidR="007A4EEB" w:rsidRPr="000066A2" w:rsidRDefault="007A4EEB" w:rsidP="00F17551">
            <w:pPr>
              <w:pStyle w:val="affff9"/>
              <w:jc w:val="center"/>
              <w:rPr>
                <w:iCs/>
                <w:sz w:val="24"/>
                <w:szCs w:val="24"/>
              </w:rPr>
            </w:pPr>
            <w:r w:rsidRPr="000066A2">
              <w:rPr>
                <w:sz w:val="24"/>
                <w:szCs w:val="24"/>
              </w:rPr>
              <w:t>Выведено/Введено</w:t>
            </w:r>
          </w:p>
        </w:tc>
        <w:tc>
          <w:tcPr>
            <w:tcW w:w="948" w:type="pct"/>
            <w:vAlign w:val="center"/>
          </w:tcPr>
          <w:p w14:paraId="2202CFEA" w14:textId="6E49D6B9" w:rsidR="007A4EEB" w:rsidRPr="000066A2" w:rsidRDefault="007A4EEB" w:rsidP="00F17551">
            <w:pPr>
              <w:pStyle w:val="affff9"/>
              <w:jc w:val="center"/>
              <w:rPr>
                <w:sz w:val="24"/>
                <w:szCs w:val="24"/>
              </w:rPr>
            </w:pPr>
            <w:r w:rsidRPr="000066A2">
              <w:rPr>
                <w:sz w:val="24"/>
                <w:szCs w:val="24"/>
              </w:rPr>
              <w:t>-</w:t>
            </w:r>
          </w:p>
        </w:tc>
        <w:tc>
          <w:tcPr>
            <w:tcW w:w="1059" w:type="pct"/>
            <w:vAlign w:val="center"/>
          </w:tcPr>
          <w:p w14:paraId="60EF16F4" w14:textId="547693C1" w:rsidR="007A4EEB" w:rsidRPr="000066A2" w:rsidRDefault="006C684A" w:rsidP="00F17551">
            <w:pPr>
              <w:pStyle w:val="affff9"/>
              <w:jc w:val="center"/>
              <w:rPr>
                <w:sz w:val="24"/>
                <w:szCs w:val="24"/>
              </w:rPr>
            </w:pPr>
            <w:r w:rsidRPr="000066A2">
              <w:rPr>
                <w:sz w:val="24"/>
                <w:szCs w:val="24"/>
              </w:rPr>
              <w:t>Выведено</w:t>
            </w:r>
          </w:p>
        </w:tc>
      </w:tr>
      <w:tr w:rsidR="000066A2" w:rsidRPr="000066A2" w14:paraId="1DB5343B" w14:textId="77777777" w:rsidTr="00FB372E">
        <w:tc>
          <w:tcPr>
            <w:tcW w:w="1597" w:type="pct"/>
            <w:vAlign w:val="center"/>
          </w:tcPr>
          <w:p w14:paraId="5B35234F" w14:textId="0CC2EB0E" w:rsidR="007A4EEB" w:rsidRPr="000066A2" w:rsidRDefault="007A4EEB" w:rsidP="00F17551">
            <w:pPr>
              <w:pStyle w:val="affff9"/>
              <w:jc w:val="center"/>
              <w:rPr>
                <w:iCs/>
                <w:sz w:val="24"/>
                <w:szCs w:val="24"/>
              </w:rPr>
            </w:pPr>
            <w:r w:rsidRPr="000066A2">
              <w:rPr>
                <w:sz w:val="24"/>
                <w:szCs w:val="24"/>
              </w:rPr>
              <w:t>Режим БНТ ТЗОП ВВ</w:t>
            </w:r>
          </w:p>
        </w:tc>
        <w:tc>
          <w:tcPr>
            <w:tcW w:w="1396" w:type="pct"/>
            <w:vAlign w:val="center"/>
          </w:tcPr>
          <w:p w14:paraId="20988630" w14:textId="77777777" w:rsidR="007A4EEB" w:rsidRPr="000066A2" w:rsidRDefault="007A4EEB" w:rsidP="00F17551">
            <w:pPr>
              <w:pStyle w:val="affff9"/>
              <w:jc w:val="center"/>
              <w:rPr>
                <w:iCs/>
                <w:sz w:val="24"/>
                <w:szCs w:val="24"/>
              </w:rPr>
            </w:pPr>
            <w:r w:rsidRPr="000066A2">
              <w:rPr>
                <w:sz w:val="24"/>
                <w:szCs w:val="24"/>
              </w:rPr>
              <w:t>Выведено/Введено</w:t>
            </w:r>
          </w:p>
        </w:tc>
        <w:tc>
          <w:tcPr>
            <w:tcW w:w="948" w:type="pct"/>
            <w:vAlign w:val="center"/>
          </w:tcPr>
          <w:p w14:paraId="166095EA" w14:textId="21BF56BE" w:rsidR="007A4EEB" w:rsidRPr="000066A2" w:rsidRDefault="007A4EEB" w:rsidP="00F17551">
            <w:pPr>
              <w:pStyle w:val="affff9"/>
              <w:jc w:val="center"/>
              <w:rPr>
                <w:sz w:val="24"/>
                <w:szCs w:val="24"/>
              </w:rPr>
            </w:pPr>
            <w:r w:rsidRPr="000066A2">
              <w:rPr>
                <w:sz w:val="24"/>
                <w:szCs w:val="24"/>
              </w:rPr>
              <w:t>-</w:t>
            </w:r>
          </w:p>
        </w:tc>
        <w:tc>
          <w:tcPr>
            <w:tcW w:w="1059" w:type="pct"/>
            <w:vAlign w:val="center"/>
          </w:tcPr>
          <w:p w14:paraId="1263E782" w14:textId="640F3BF0" w:rsidR="007A4EEB" w:rsidRPr="000066A2" w:rsidRDefault="006C684A" w:rsidP="00F17551">
            <w:pPr>
              <w:pStyle w:val="affff9"/>
              <w:jc w:val="center"/>
              <w:rPr>
                <w:sz w:val="24"/>
                <w:szCs w:val="24"/>
              </w:rPr>
            </w:pPr>
            <w:r w:rsidRPr="000066A2">
              <w:rPr>
                <w:sz w:val="24"/>
                <w:szCs w:val="24"/>
              </w:rPr>
              <w:t>Выведено</w:t>
            </w:r>
          </w:p>
        </w:tc>
      </w:tr>
      <w:tr w:rsidR="00FF656F" w:rsidRPr="000066A2" w14:paraId="26A57587" w14:textId="77777777" w:rsidTr="00FB372E">
        <w:tc>
          <w:tcPr>
            <w:tcW w:w="1597" w:type="pct"/>
            <w:vAlign w:val="center"/>
          </w:tcPr>
          <w:p w14:paraId="4BA17248" w14:textId="0AB556DD" w:rsidR="00FF656F" w:rsidRPr="000066A2" w:rsidRDefault="00FF656F" w:rsidP="00FF656F">
            <w:pPr>
              <w:pStyle w:val="affff9"/>
              <w:jc w:val="center"/>
              <w:rPr>
                <w:iCs/>
                <w:sz w:val="24"/>
                <w:szCs w:val="24"/>
              </w:rPr>
            </w:pPr>
            <w:r w:rsidRPr="000066A2">
              <w:rPr>
                <w:iCs/>
                <w:sz w:val="24"/>
                <w:szCs w:val="24"/>
                <w:lang w:val="en-US"/>
              </w:rPr>
              <w:t>I</w:t>
            </w:r>
            <w:r w:rsidRPr="000066A2">
              <w:rPr>
                <w:iCs/>
                <w:sz w:val="24"/>
                <w:szCs w:val="24"/>
              </w:rPr>
              <w:t>ср ТЗОЗ ВВ</w:t>
            </w:r>
          </w:p>
        </w:tc>
        <w:tc>
          <w:tcPr>
            <w:tcW w:w="1396" w:type="pct"/>
            <w:vAlign w:val="center"/>
          </w:tcPr>
          <w:p w14:paraId="0BAA0C80" w14:textId="6887DFE5" w:rsidR="00FF656F" w:rsidRPr="000066A2" w:rsidRDefault="00FF656F" w:rsidP="00FF656F">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5AE43E6" w14:textId="42BACE59"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96F8746" w14:textId="58E8871A" w:rsidR="00FF656F" w:rsidRPr="000066A2" w:rsidRDefault="00FF656F" w:rsidP="00FF656F">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F656F" w:rsidRPr="000066A2" w14:paraId="1731C5D7" w14:textId="77777777" w:rsidTr="00FB372E">
        <w:tc>
          <w:tcPr>
            <w:tcW w:w="1597" w:type="pct"/>
            <w:vAlign w:val="center"/>
          </w:tcPr>
          <w:p w14:paraId="349A8181" w14:textId="419E3AFD" w:rsidR="00FF656F" w:rsidRPr="000066A2" w:rsidRDefault="00FF656F" w:rsidP="00FF656F">
            <w:pPr>
              <w:pStyle w:val="affff9"/>
              <w:jc w:val="center"/>
              <w:rPr>
                <w:iCs/>
                <w:sz w:val="24"/>
                <w:szCs w:val="24"/>
              </w:rPr>
            </w:pPr>
            <w:r w:rsidRPr="000066A2">
              <w:rPr>
                <w:iCs/>
                <w:sz w:val="24"/>
                <w:szCs w:val="24"/>
                <w:lang w:val="en-US"/>
              </w:rPr>
              <w:t>T</w:t>
            </w:r>
            <w:r w:rsidRPr="000066A2">
              <w:rPr>
                <w:iCs/>
                <w:sz w:val="24"/>
                <w:szCs w:val="24"/>
              </w:rPr>
              <w:t>ср ТЗОП ВВ</w:t>
            </w:r>
          </w:p>
        </w:tc>
        <w:tc>
          <w:tcPr>
            <w:tcW w:w="1396" w:type="pct"/>
            <w:vAlign w:val="center"/>
          </w:tcPr>
          <w:p w14:paraId="2666F3F4" w14:textId="258C7584" w:rsidR="00FF656F" w:rsidRPr="000066A2" w:rsidRDefault="00FF656F" w:rsidP="00FF656F">
            <w:pPr>
              <w:pStyle w:val="affff9"/>
              <w:jc w:val="center"/>
              <w:rPr>
                <w:iCs/>
                <w:sz w:val="24"/>
                <w:szCs w:val="24"/>
              </w:rPr>
            </w:pPr>
            <w:r w:rsidRPr="00A67549">
              <w:rPr>
                <w:sz w:val="24"/>
                <w:szCs w:val="24"/>
              </w:rPr>
              <w:t>0…300 с</w:t>
            </w:r>
          </w:p>
        </w:tc>
        <w:tc>
          <w:tcPr>
            <w:tcW w:w="948" w:type="pct"/>
            <w:vAlign w:val="center"/>
          </w:tcPr>
          <w:p w14:paraId="56A9930F" w14:textId="41CC0E83"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27B81DD" w14:textId="4C5587D6" w:rsidR="00FF656F" w:rsidRPr="000066A2" w:rsidRDefault="00FF656F" w:rsidP="00FF656F">
            <w:pPr>
              <w:pStyle w:val="affff9"/>
              <w:jc w:val="center"/>
              <w:rPr>
                <w:sz w:val="24"/>
                <w:szCs w:val="24"/>
              </w:rPr>
            </w:pPr>
            <w:r w:rsidRPr="00A67549">
              <w:rPr>
                <w:sz w:val="24"/>
                <w:szCs w:val="24"/>
              </w:rPr>
              <w:t>300 с</w:t>
            </w:r>
          </w:p>
        </w:tc>
      </w:tr>
      <w:bookmarkEnd w:id="37"/>
    </w:tbl>
    <w:p w14:paraId="579958DD" w14:textId="77777777" w:rsidR="00B03149" w:rsidRPr="000066A2" w:rsidRDefault="00B03149" w:rsidP="00F17551">
      <w:pPr>
        <w:spacing w:after="160"/>
        <w:jc w:val="left"/>
        <w:rPr>
          <w:rFonts w:ascii="Arial Narrow" w:hAnsi="Arial Narrow"/>
          <w:sz w:val="24"/>
          <w:szCs w:val="24"/>
        </w:rPr>
      </w:pPr>
    </w:p>
    <w:p w14:paraId="72EFED6C" w14:textId="77777777" w:rsidR="00B03149" w:rsidRPr="000066A2" w:rsidRDefault="00B03149" w:rsidP="00F17551">
      <w:pPr>
        <w:spacing w:after="160"/>
        <w:jc w:val="left"/>
        <w:rPr>
          <w:rFonts w:ascii="Arial Narrow" w:hAnsi="Arial Narrow"/>
          <w:sz w:val="24"/>
          <w:szCs w:val="24"/>
        </w:rPr>
      </w:pPr>
      <w:r w:rsidRPr="000066A2">
        <w:rPr>
          <w:rFonts w:ascii="Arial Narrow" w:hAnsi="Arial Narrow"/>
          <w:sz w:val="24"/>
          <w:szCs w:val="24"/>
        </w:rPr>
        <w:br w:type="page"/>
      </w:r>
    </w:p>
    <w:p w14:paraId="0EB9B07D" w14:textId="023CA10B" w:rsidR="00B03149" w:rsidRPr="000066A2" w:rsidRDefault="00B03149" w:rsidP="00F17551">
      <w:pPr>
        <w:pStyle w:val="1"/>
        <w:numPr>
          <w:ilvl w:val="0"/>
          <w:numId w:val="0"/>
        </w:numPr>
        <w:spacing w:line="240" w:lineRule="auto"/>
        <w:jc w:val="left"/>
        <w:rPr>
          <w:rFonts w:ascii="Arial Narrow" w:hAnsi="Arial Narrow"/>
          <w:i w:val="0"/>
          <w:iCs w:val="0"/>
          <w:sz w:val="24"/>
          <w:szCs w:val="24"/>
        </w:rPr>
      </w:pPr>
      <w:bookmarkStart w:id="38" w:name="_Toc219217876"/>
      <w:r w:rsidRPr="000066A2">
        <w:rPr>
          <w:rFonts w:ascii="Arial Narrow" w:hAnsi="Arial Narrow"/>
          <w:i w:val="0"/>
          <w:iCs w:val="0"/>
          <w:sz w:val="24"/>
          <w:szCs w:val="24"/>
        </w:rPr>
        <w:lastRenderedPageBreak/>
        <w:t>Орган выявления БНТ ВВ</w:t>
      </w:r>
      <w:bookmarkEnd w:id="38"/>
    </w:p>
    <w:p w14:paraId="4CEECB76" w14:textId="608DBD6C" w:rsidR="00076BDC" w:rsidRPr="000066A2" w:rsidRDefault="00076BDC" w:rsidP="00F17551">
      <w:pPr>
        <w:pStyle w:val="a6"/>
        <w:spacing w:line="240" w:lineRule="auto"/>
        <w:ind w:firstLine="567"/>
        <w:rPr>
          <w:rFonts w:ascii="Arial Narrow" w:hAnsi="Arial Narrow"/>
          <w:i w:val="0"/>
          <w:iCs w:val="0"/>
          <w:szCs w:val="24"/>
        </w:rPr>
      </w:pPr>
      <w:r w:rsidRPr="000066A2">
        <w:rPr>
          <w:rFonts w:ascii="Arial Narrow" w:hAnsi="Arial Narrow"/>
          <w:i w:val="0"/>
          <w:iCs w:val="0"/>
          <w:szCs w:val="24"/>
        </w:rPr>
        <w:t xml:space="preserve">Для обеспечения несрабатывания «МТЗ ВВ», «ТЗНП ВВ», «ТЗНП НВ», «ТЗОП ВВ» при броске тока намагничивания используется блокировка по содержанию 2 гармоники в токе </w:t>
      </w:r>
      <w:r w:rsidR="00A64213" w:rsidRPr="000066A2">
        <w:rPr>
          <w:rFonts w:ascii="Arial Narrow" w:hAnsi="Arial Narrow"/>
          <w:i w:val="0"/>
          <w:iCs w:val="0"/>
          <w:szCs w:val="24"/>
        </w:rPr>
        <w:t xml:space="preserve"> </w:t>
      </w:r>
      <w:r w:rsidRPr="000066A2">
        <w:rPr>
          <w:rFonts w:ascii="Arial Narrow" w:hAnsi="Arial Narrow"/>
          <w:i w:val="0"/>
          <w:iCs w:val="0"/>
          <w:szCs w:val="24"/>
        </w:rPr>
        <w:t xml:space="preserve">. Блокировка основана на контроле отношения действующего значения второй гармонике к первой тока </w:t>
      </w:r>
      <w:r w:rsidR="007919F3">
        <w:rPr>
          <w:rFonts w:ascii="Arial Narrow" w:hAnsi="Arial Narrow"/>
          <w:i w:val="0"/>
          <w:iCs w:val="0"/>
          <w:szCs w:val="24"/>
        </w:rPr>
        <w:t>фаз</w:t>
      </w:r>
      <w:r w:rsidRPr="000066A2">
        <w:rPr>
          <w:rFonts w:ascii="Arial Narrow" w:hAnsi="Arial Narrow"/>
          <w:i w:val="0"/>
          <w:iCs w:val="0"/>
          <w:szCs w:val="24"/>
        </w:rPr>
        <w:t xml:space="preserve">. Имеется возможность регулировать порог срабатывания блокировки, с помощью уставки </w:t>
      </w:r>
      <w:r w:rsidRPr="00014ECB">
        <w:rPr>
          <w:rFonts w:ascii="Arial Narrow" w:hAnsi="Arial Narrow"/>
          <w:b/>
          <w:bCs/>
          <w:szCs w:val="24"/>
        </w:rPr>
        <w:t>«I2</w:t>
      </w:r>
      <w:r w:rsidR="00014ECB" w:rsidRPr="00014ECB">
        <w:rPr>
          <w:rFonts w:ascii="Arial Narrow" w:hAnsi="Arial Narrow"/>
          <w:b/>
          <w:bCs/>
          <w:szCs w:val="24"/>
        </w:rPr>
        <w:t>г</w:t>
      </w:r>
      <w:r w:rsidRPr="00014ECB">
        <w:rPr>
          <w:rFonts w:ascii="Arial Narrow" w:hAnsi="Arial Narrow"/>
          <w:b/>
          <w:bCs/>
          <w:szCs w:val="24"/>
        </w:rPr>
        <w:t>/I1</w:t>
      </w:r>
      <w:r w:rsidR="00014ECB" w:rsidRPr="00014ECB">
        <w:rPr>
          <w:rFonts w:ascii="Arial Narrow" w:hAnsi="Arial Narrow"/>
          <w:b/>
          <w:bCs/>
          <w:szCs w:val="24"/>
        </w:rPr>
        <w:t>г</w:t>
      </w:r>
      <w:r w:rsidRPr="00014ECB">
        <w:rPr>
          <w:rFonts w:ascii="Arial Narrow" w:hAnsi="Arial Narrow"/>
          <w:b/>
          <w:bCs/>
          <w:szCs w:val="24"/>
        </w:rPr>
        <w:t xml:space="preserve"> БНТ</w:t>
      </w:r>
      <w:r w:rsidR="00014ECB" w:rsidRPr="00014ECB">
        <w:rPr>
          <w:rFonts w:ascii="Arial Narrow" w:hAnsi="Arial Narrow"/>
          <w:b/>
          <w:bCs/>
          <w:szCs w:val="24"/>
        </w:rPr>
        <w:t xml:space="preserve"> ВВ</w:t>
      </w:r>
      <w:r w:rsidRPr="00014ECB">
        <w:rPr>
          <w:rFonts w:ascii="Arial Narrow" w:hAnsi="Arial Narrow"/>
          <w:b/>
          <w:bCs/>
          <w:szCs w:val="24"/>
        </w:rPr>
        <w:t>»</w:t>
      </w:r>
      <w:r w:rsidRPr="000066A2">
        <w:rPr>
          <w:rFonts w:ascii="Arial Narrow" w:hAnsi="Arial Narrow"/>
          <w:i w:val="0"/>
          <w:iCs w:val="0"/>
          <w:szCs w:val="24"/>
        </w:rPr>
        <w:t>. Блокировка по 2 гармонике выводится из действия при величине тока ниже 0,04Iном</w:t>
      </w:r>
      <w:r w:rsidR="00014ECB" w:rsidRPr="00014ECB">
        <w:rPr>
          <w:rFonts w:ascii="Arial Narrow" w:hAnsi="Arial Narrow"/>
          <w:i w:val="0"/>
          <w:iCs w:val="0"/>
          <w:szCs w:val="24"/>
        </w:rPr>
        <w:t>,</w:t>
      </w:r>
      <w:r w:rsidR="006556DE">
        <w:rPr>
          <w:rFonts w:ascii="Arial Narrow" w:hAnsi="Arial Narrow"/>
          <w:i w:val="0"/>
          <w:iCs w:val="0"/>
          <w:szCs w:val="24"/>
        </w:rPr>
        <w:t xml:space="preserve"> при срабатывании </w:t>
      </w:r>
      <w:r w:rsidR="006556DE" w:rsidRPr="006556DE">
        <w:rPr>
          <w:rFonts w:ascii="Arial Narrow" w:hAnsi="Arial Narrow"/>
          <w:b/>
          <w:bCs/>
          <w:szCs w:val="24"/>
        </w:rPr>
        <w:t>«</w:t>
      </w:r>
      <w:r w:rsidR="006556DE" w:rsidRPr="006556DE">
        <w:rPr>
          <w:rFonts w:ascii="Arial Narrow" w:hAnsi="Arial Narrow"/>
          <w:b/>
          <w:bCs/>
          <w:szCs w:val="24"/>
          <w:lang w:val="en-US"/>
        </w:rPr>
        <w:t>I</w:t>
      </w:r>
      <w:r w:rsidR="006556DE" w:rsidRPr="006556DE">
        <w:rPr>
          <w:rFonts w:ascii="Arial Narrow" w:hAnsi="Arial Narrow"/>
          <w:b/>
          <w:bCs/>
          <w:szCs w:val="24"/>
        </w:rPr>
        <w:t>ср БНТ»</w:t>
      </w:r>
      <w:r w:rsidR="006556DE" w:rsidRPr="006556DE">
        <w:rPr>
          <w:rFonts w:ascii="Arial Narrow" w:hAnsi="Arial Narrow"/>
          <w:i w:val="0"/>
          <w:iCs w:val="0"/>
          <w:szCs w:val="24"/>
        </w:rPr>
        <w:t xml:space="preserve">, </w:t>
      </w:r>
      <w:r w:rsidR="00014ECB">
        <w:rPr>
          <w:rFonts w:ascii="Arial Narrow" w:hAnsi="Arial Narrow"/>
          <w:i w:val="0"/>
          <w:iCs w:val="0"/>
          <w:szCs w:val="24"/>
        </w:rPr>
        <w:t xml:space="preserve">а так же при выводе </w:t>
      </w:r>
      <w:r w:rsidR="006556DE">
        <w:rPr>
          <w:rFonts w:ascii="Arial Narrow" w:hAnsi="Arial Narrow"/>
          <w:i w:val="0"/>
          <w:iCs w:val="0"/>
          <w:szCs w:val="24"/>
        </w:rPr>
        <w:t>программной</w:t>
      </w:r>
      <w:r w:rsidR="00014ECB">
        <w:rPr>
          <w:rFonts w:ascii="Arial Narrow" w:hAnsi="Arial Narrow"/>
          <w:i w:val="0"/>
          <w:iCs w:val="0"/>
          <w:szCs w:val="24"/>
        </w:rPr>
        <w:t xml:space="preserve"> накладкой </w:t>
      </w:r>
      <w:r w:rsidR="00014ECB" w:rsidRPr="00014ECB">
        <w:rPr>
          <w:rFonts w:ascii="Arial Narrow" w:hAnsi="Arial Narrow"/>
          <w:b/>
          <w:bCs/>
          <w:szCs w:val="24"/>
        </w:rPr>
        <w:t>«БНТ ВВ»</w:t>
      </w:r>
      <w:r w:rsidR="006556DE">
        <w:rPr>
          <w:rFonts w:ascii="Arial Narrow" w:hAnsi="Arial Narrow"/>
          <w:b/>
          <w:bCs/>
          <w:szCs w:val="24"/>
        </w:rPr>
        <w:t xml:space="preserve">.  </w:t>
      </w:r>
    </w:p>
    <w:p w14:paraId="4FD81BEB" w14:textId="4060DE73" w:rsidR="00B03149" w:rsidRPr="000066A2" w:rsidRDefault="00DF522C" w:rsidP="00F17551">
      <w:pPr>
        <w:spacing w:after="160"/>
        <w:jc w:val="center"/>
        <w:rPr>
          <w:rFonts w:ascii="Arial Narrow" w:hAnsi="Arial Narrow"/>
          <w:sz w:val="24"/>
          <w:szCs w:val="24"/>
        </w:rPr>
      </w:pPr>
      <w:r w:rsidRPr="00DF522C">
        <w:rPr>
          <w:rFonts w:ascii="Arial Narrow" w:hAnsi="Arial Narrow"/>
          <w:noProof/>
          <w:sz w:val="24"/>
          <w:szCs w:val="24"/>
        </w:rPr>
        <w:drawing>
          <wp:inline distT="0" distB="0" distL="0" distR="0" wp14:anchorId="5F42BEE9" wp14:editId="75B110EC">
            <wp:extent cx="6120130" cy="46558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655820"/>
                    </a:xfrm>
                    <a:prstGeom prst="rect">
                      <a:avLst/>
                    </a:prstGeom>
                  </pic:spPr>
                </pic:pic>
              </a:graphicData>
            </a:graphic>
          </wp:inline>
        </w:drawing>
      </w:r>
    </w:p>
    <w:p w14:paraId="75C6E580" w14:textId="61EEDB4E" w:rsidR="00FB372E" w:rsidRPr="000066A2" w:rsidRDefault="00FB372E"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11</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w:t>
      </w:r>
      <w:r w:rsidR="00202CA9" w:rsidRPr="000066A2">
        <w:rPr>
          <w:rFonts w:ascii="Arial Narrow" w:hAnsi="Arial Narrow"/>
          <w:b w:val="0"/>
          <w:bCs w:val="0"/>
          <w:color w:val="auto"/>
          <w:sz w:val="24"/>
          <w:szCs w:val="24"/>
        </w:rPr>
        <w:t>БНТ</w:t>
      </w:r>
    </w:p>
    <w:p w14:paraId="2321941E" w14:textId="73E64A77" w:rsidR="00115958" w:rsidRPr="000066A2" w:rsidRDefault="000066A2" w:rsidP="000066A2">
      <w:pPr>
        <w:pStyle w:val="ac"/>
        <w:rPr>
          <w:rFonts w:ascii="Arial Narrow" w:hAnsi="Arial Narrow"/>
          <w:color w:val="auto"/>
          <w:sz w:val="24"/>
          <w:szCs w:val="24"/>
        </w:rPr>
      </w:pPr>
      <w:bookmarkStart w:id="39" w:name="_Hlk214530461"/>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8</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115958" w:rsidRPr="000066A2">
        <w:rPr>
          <w:rFonts w:ascii="Arial Narrow" w:hAnsi="Arial Narrow" w:cs="Arial"/>
          <w:iCs/>
          <w:color w:val="auto"/>
          <w:sz w:val="24"/>
          <w:szCs w:val="24"/>
        </w:rPr>
        <w:t xml:space="preserve">Перечень уставочных параметров </w:t>
      </w:r>
      <w:r w:rsidR="00115958" w:rsidRPr="000066A2">
        <w:rPr>
          <w:rFonts w:ascii="Arial Narrow" w:hAnsi="Arial Narrow"/>
          <w:color w:val="auto"/>
          <w:sz w:val="24"/>
          <w:szCs w:val="24"/>
        </w:rPr>
        <w:t>функции БНТ</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37F8B753" w14:textId="77777777" w:rsidTr="00666A23">
        <w:trPr>
          <w:trHeight w:val="315"/>
          <w:tblHeader/>
        </w:trPr>
        <w:tc>
          <w:tcPr>
            <w:tcW w:w="1597" w:type="pct"/>
            <w:shd w:val="clear" w:color="auto" w:fill="BFBFBF" w:themeFill="background1" w:themeFillShade="BF"/>
            <w:vAlign w:val="center"/>
          </w:tcPr>
          <w:p w14:paraId="5A3C171E" w14:textId="77777777" w:rsidR="00115958" w:rsidRPr="000066A2" w:rsidRDefault="00115958"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4E4FBA08" w14:textId="77777777" w:rsidR="00115958" w:rsidRPr="000066A2" w:rsidRDefault="00115958"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63A0A077" w14:textId="77777777" w:rsidR="00115958" w:rsidRPr="000066A2" w:rsidRDefault="00115958"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2438F416" w14:textId="77777777" w:rsidR="00115958" w:rsidRPr="000066A2" w:rsidRDefault="00115958" w:rsidP="00F17551">
            <w:pPr>
              <w:pStyle w:val="affff9"/>
              <w:jc w:val="center"/>
              <w:rPr>
                <w:b/>
                <w:bCs/>
                <w:sz w:val="24"/>
                <w:szCs w:val="24"/>
              </w:rPr>
            </w:pPr>
            <w:r w:rsidRPr="000066A2">
              <w:rPr>
                <w:b/>
                <w:bCs/>
                <w:sz w:val="24"/>
                <w:szCs w:val="24"/>
              </w:rPr>
              <w:t>Значение по умолчанию</w:t>
            </w:r>
          </w:p>
        </w:tc>
      </w:tr>
      <w:tr w:rsidR="000066A2" w:rsidRPr="000066A2" w14:paraId="4E281B1E" w14:textId="77777777" w:rsidTr="00666A23">
        <w:tc>
          <w:tcPr>
            <w:tcW w:w="5000" w:type="pct"/>
            <w:gridSpan w:val="4"/>
            <w:shd w:val="clear" w:color="auto" w:fill="BFBFBF" w:themeFill="background1" w:themeFillShade="BF"/>
            <w:vAlign w:val="center"/>
          </w:tcPr>
          <w:p w14:paraId="5B9DC1FE" w14:textId="1444206C" w:rsidR="00115958" w:rsidRPr="000066A2" w:rsidRDefault="00115958" w:rsidP="00F17551">
            <w:pPr>
              <w:pStyle w:val="affff9"/>
              <w:rPr>
                <w:b/>
                <w:bCs/>
                <w:sz w:val="24"/>
                <w:szCs w:val="24"/>
              </w:rPr>
            </w:pPr>
            <w:r w:rsidRPr="000066A2">
              <w:rPr>
                <w:b/>
                <w:bCs/>
                <w:sz w:val="24"/>
                <w:szCs w:val="24"/>
              </w:rPr>
              <w:t>БНТ</w:t>
            </w:r>
          </w:p>
        </w:tc>
      </w:tr>
      <w:tr w:rsidR="000066A2" w:rsidRPr="000066A2" w14:paraId="53019EDF" w14:textId="77777777" w:rsidTr="00666A23">
        <w:tc>
          <w:tcPr>
            <w:tcW w:w="1597" w:type="pct"/>
            <w:vAlign w:val="center"/>
          </w:tcPr>
          <w:p w14:paraId="73A532AD" w14:textId="2F10DF8B" w:rsidR="00A44DF5" w:rsidRPr="000066A2" w:rsidRDefault="00A44DF5" w:rsidP="00A44DF5">
            <w:pPr>
              <w:pStyle w:val="affff9"/>
              <w:jc w:val="center"/>
              <w:rPr>
                <w:sz w:val="24"/>
                <w:szCs w:val="24"/>
              </w:rPr>
            </w:pPr>
            <w:r w:rsidRPr="000066A2">
              <w:rPr>
                <w:sz w:val="24"/>
                <w:szCs w:val="24"/>
              </w:rPr>
              <w:t>БНТ ВВ</w:t>
            </w:r>
          </w:p>
        </w:tc>
        <w:tc>
          <w:tcPr>
            <w:tcW w:w="1396" w:type="pct"/>
            <w:vAlign w:val="center"/>
          </w:tcPr>
          <w:p w14:paraId="2395FC74" w14:textId="0D9415EC" w:rsidR="00A44DF5" w:rsidRPr="000066A2" w:rsidRDefault="00A44DF5" w:rsidP="00A44DF5">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C02AD4E" w14:textId="0519C399" w:rsidR="00A44DF5" w:rsidRPr="000066A2" w:rsidRDefault="00A44DF5" w:rsidP="00A44DF5">
            <w:pPr>
              <w:pStyle w:val="affff9"/>
              <w:jc w:val="center"/>
              <w:rPr>
                <w:sz w:val="24"/>
                <w:szCs w:val="24"/>
              </w:rPr>
            </w:pPr>
            <w:r w:rsidRPr="000066A2">
              <w:rPr>
                <w:sz w:val="24"/>
                <w:szCs w:val="24"/>
              </w:rPr>
              <w:t>-</w:t>
            </w:r>
          </w:p>
        </w:tc>
        <w:tc>
          <w:tcPr>
            <w:tcW w:w="1059" w:type="pct"/>
            <w:vAlign w:val="center"/>
          </w:tcPr>
          <w:p w14:paraId="1DBF67E6" w14:textId="5139910D" w:rsidR="00A44DF5" w:rsidRPr="000066A2" w:rsidRDefault="00FF656F" w:rsidP="00A44DF5">
            <w:pPr>
              <w:pStyle w:val="affff9"/>
              <w:jc w:val="center"/>
              <w:rPr>
                <w:sz w:val="24"/>
                <w:szCs w:val="24"/>
              </w:rPr>
            </w:pPr>
            <w:r w:rsidRPr="000066A2">
              <w:rPr>
                <w:iCs/>
                <w:sz w:val="24"/>
                <w:szCs w:val="24"/>
              </w:rPr>
              <w:t>Выведено</w:t>
            </w:r>
          </w:p>
        </w:tc>
      </w:tr>
      <w:tr w:rsidR="000066A2" w:rsidRPr="000066A2" w14:paraId="1A529E30" w14:textId="77777777" w:rsidTr="00666A23">
        <w:tc>
          <w:tcPr>
            <w:tcW w:w="1597" w:type="pct"/>
            <w:vAlign w:val="center"/>
          </w:tcPr>
          <w:p w14:paraId="62610CE7" w14:textId="64AC05E0" w:rsidR="00A44DF5" w:rsidRPr="000066A2" w:rsidRDefault="00A44DF5" w:rsidP="00A44DF5">
            <w:pPr>
              <w:pStyle w:val="affff9"/>
              <w:jc w:val="center"/>
              <w:rPr>
                <w:sz w:val="24"/>
                <w:szCs w:val="24"/>
              </w:rPr>
            </w:pPr>
            <w:r w:rsidRPr="000066A2">
              <w:rPr>
                <w:sz w:val="24"/>
                <w:szCs w:val="24"/>
              </w:rPr>
              <w:t>ИО БНТ</w:t>
            </w:r>
            <w:r w:rsidR="00DF522C">
              <w:rPr>
                <w:sz w:val="24"/>
                <w:szCs w:val="24"/>
              </w:rPr>
              <w:t xml:space="preserve"> ВВ</w:t>
            </w:r>
          </w:p>
        </w:tc>
        <w:tc>
          <w:tcPr>
            <w:tcW w:w="1396" w:type="pct"/>
            <w:vAlign w:val="center"/>
          </w:tcPr>
          <w:p w14:paraId="4038D3AF" w14:textId="02D293CE" w:rsidR="00A44DF5" w:rsidRPr="000066A2" w:rsidRDefault="00A44DF5" w:rsidP="00A44DF5">
            <w:pPr>
              <w:pStyle w:val="affff9"/>
              <w:jc w:val="center"/>
              <w:rPr>
                <w:sz w:val="24"/>
                <w:szCs w:val="24"/>
              </w:rPr>
            </w:pPr>
            <w:r w:rsidRPr="000066A2">
              <w:rPr>
                <w:sz w:val="24"/>
                <w:szCs w:val="24"/>
              </w:rPr>
              <w:t>Фазный</w:t>
            </w:r>
            <w:r w:rsidRPr="000066A2">
              <w:rPr>
                <w:sz w:val="24"/>
                <w:szCs w:val="24"/>
                <w:lang w:val="en-US"/>
              </w:rPr>
              <w:t>/</w:t>
            </w:r>
            <w:r w:rsidRPr="000066A2">
              <w:rPr>
                <w:sz w:val="24"/>
                <w:szCs w:val="24"/>
              </w:rPr>
              <w:t>Линейный</w:t>
            </w:r>
          </w:p>
        </w:tc>
        <w:tc>
          <w:tcPr>
            <w:tcW w:w="948" w:type="pct"/>
            <w:vAlign w:val="center"/>
          </w:tcPr>
          <w:p w14:paraId="5F1DAB47" w14:textId="637D05F9" w:rsidR="00A44DF5" w:rsidRPr="000066A2" w:rsidRDefault="00A44DF5" w:rsidP="00A44DF5">
            <w:pPr>
              <w:pStyle w:val="affff9"/>
              <w:jc w:val="center"/>
              <w:rPr>
                <w:sz w:val="24"/>
                <w:szCs w:val="24"/>
              </w:rPr>
            </w:pPr>
            <w:r w:rsidRPr="000066A2">
              <w:rPr>
                <w:sz w:val="24"/>
                <w:szCs w:val="24"/>
              </w:rPr>
              <w:t>-</w:t>
            </w:r>
          </w:p>
        </w:tc>
        <w:tc>
          <w:tcPr>
            <w:tcW w:w="1059" w:type="pct"/>
            <w:vAlign w:val="center"/>
          </w:tcPr>
          <w:p w14:paraId="1040A04F" w14:textId="22D795EC" w:rsidR="00A44DF5" w:rsidRPr="000066A2" w:rsidRDefault="00FF656F" w:rsidP="00A44DF5">
            <w:pPr>
              <w:pStyle w:val="affff9"/>
              <w:jc w:val="center"/>
              <w:rPr>
                <w:sz w:val="24"/>
                <w:szCs w:val="24"/>
              </w:rPr>
            </w:pPr>
            <w:r w:rsidRPr="000066A2">
              <w:rPr>
                <w:sz w:val="24"/>
                <w:szCs w:val="24"/>
              </w:rPr>
              <w:t>Фазный</w:t>
            </w:r>
          </w:p>
        </w:tc>
      </w:tr>
      <w:tr w:rsidR="00FF656F" w:rsidRPr="000066A2" w14:paraId="4B08B0ED" w14:textId="77777777" w:rsidTr="00666A23">
        <w:tc>
          <w:tcPr>
            <w:tcW w:w="1597" w:type="pct"/>
            <w:vAlign w:val="center"/>
          </w:tcPr>
          <w:p w14:paraId="37D849C2" w14:textId="344A55BF" w:rsidR="00FF656F" w:rsidRPr="000066A2" w:rsidRDefault="00FF656F" w:rsidP="00FF656F">
            <w:pPr>
              <w:pStyle w:val="affff9"/>
              <w:jc w:val="center"/>
              <w:rPr>
                <w:iCs/>
                <w:noProof/>
                <w:sz w:val="24"/>
                <w:szCs w:val="24"/>
              </w:rPr>
            </w:pPr>
            <w:r w:rsidRPr="000066A2">
              <w:rPr>
                <w:sz w:val="24"/>
                <w:szCs w:val="24"/>
                <w:lang w:val="en-US"/>
              </w:rPr>
              <w:t>I2</w:t>
            </w:r>
            <w:r w:rsidRPr="000066A2">
              <w:rPr>
                <w:sz w:val="24"/>
                <w:szCs w:val="24"/>
              </w:rPr>
              <w:t>г</w:t>
            </w:r>
            <w:r w:rsidRPr="000066A2">
              <w:rPr>
                <w:sz w:val="24"/>
                <w:szCs w:val="24"/>
                <w:lang w:val="en-US"/>
              </w:rPr>
              <w:t>/I1</w:t>
            </w:r>
            <w:r w:rsidRPr="000066A2">
              <w:rPr>
                <w:sz w:val="24"/>
                <w:szCs w:val="24"/>
              </w:rPr>
              <w:t>г</w:t>
            </w:r>
            <w:r w:rsidRPr="000066A2">
              <w:rPr>
                <w:sz w:val="24"/>
                <w:szCs w:val="24"/>
                <w:lang w:val="en-US"/>
              </w:rPr>
              <w:t xml:space="preserve"> </w:t>
            </w:r>
            <w:r w:rsidRPr="000066A2">
              <w:rPr>
                <w:iCs/>
                <w:noProof/>
                <w:sz w:val="24"/>
                <w:szCs w:val="24"/>
              </w:rPr>
              <w:t>БНТ</w:t>
            </w:r>
            <w:r>
              <w:rPr>
                <w:iCs/>
                <w:noProof/>
                <w:sz w:val="24"/>
                <w:szCs w:val="24"/>
              </w:rPr>
              <w:t xml:space="preserve"> ВВ</w:t>
            </w:r>
          </w:p>
        </w:tc>
        <w:tc>
          <w:tcPr>
            <w:tcW w:w="1396" w:type="pct"/>
            <w:vAlign w:val="center"/>
          </w:tcPr>
          <w:p w14:paraId="7F925656" w14:textId="2675139A" w:rsidR="00FF656F" w:rsidRPr="000066A2" w:rsidRDefault="00FF656F" w:rsidP="00FF656F">
            <w:pPr>
              <w:pStyle w:val="affff9"/>
              <w:jc w:val="center"/>
              <w:rPr>
                <w:iCs/>
                <w:sz w:val="24"/>
                <w:szCs w:val="24"/>
              </w:rPr>
            </w:pPr>
            <w:r w:rsidRPr="00A67549">
              <w:rPr>
                <w:sz w:val="24"/>
                <w:szCs w:val="24"/>
              </w:rPr>
              <w:t>0,05…1</w:t>
            </w:r>
          </w:p>
        </w:tc>
        <w:tc>
          <w:tcPr>
            <w:tcW w:w="948" w:type="pct"/>
            <w:vAlign w:val="center"/>
          </w:tcPr>
          <w:p w14:paraId="2C0730A8" w14:textId="50AC2139" w:rsidR="00FF656F" w:rsidRPr="000066A2" w:rsidRDefault="00FF656F" w:rsidP="00FF656F">
            <w:pPr>
              <w:pStyle w:val="affff9"/>
              <w:jc w:val="center"/>
              <w:rPr>
                <w:sz w:val="24"/>
                <w:szCs w:val="24"/>
              </w:rPr>
            </w:pPr>
            <w:r w:rsidRPr="00A67549">
              <w:rPr>
                <w:sz w:val="24"/>
                <w:szCs w:val="24"/>
              </w:rPr>
              <w:t>0,01</w:t>
            </w:r>
          </w:p>
        </w:tc>
        <w:tc>
          <w:tcPr>
            <w:tcW w:w="1059" w:type="pct"/>
            <w:vAlign w:val="center"/>
          </w:tcPr>
          <w:p w14:paraId="2AE269FC" w14:textId="5D395C78" w:rsidR="00FF656F" w:rsidRPr="000066A2" w:rsidRDefault="00FF656F" w:rsidP="00FF656F">
            <w:pPr>
              <w:pStyle w:val="affff9"/>
              <w:jc w:val="center"/>
              <w:rPr>
                <w:sz w:val="24"/>
                <w:szCs w:val="24"/>
              </w:rPr>
            </w:pPr>
            <w:r>
              <w:rPr>
                <w:sz w:val="24"/>
                <w:szCs w:val="24"/>
              </w:rPr>
              <w:t>1</w:t>
            </w:r>
          </w:p>
        </w:tc>
      </w:tr>
      <w:tr w:rsidR="00FF656F" w:rsidRPr="000066A2" w14:paraId="206FB976" w14:textId="77777777" w:rsidTr="00666A23">
        <w:tc>
          <w:tcPr>
            <w:tcW w:w="1597" w:type="pct"/>
            <w:vAlign w:val="center"/>
          </w:tcPr>
          <w:p w14:paraId="27785FC5" w14:textId="1A67AF67" w:rsidR="00FF656F" w:rsidRPr="000066A2" w:rsidRDefault="00FF656F" w:rsidP="00FF656F">
            <w:pPr>
              <w:pStyle w:val="affff9"/>
              <w:jc w:val="center"/>
              <w:rPr>
                <w:iCs/>
                <w:noProof/>
                <w:sz w:val="24"/>
                <w:szCs w:val="24"/>
              </w:rPr>
            </w:pPr>
            <w:r w:rsidRPr="000066A2">
              <w:rPr>
                <w:iCs/>
                <w:noProof/>
                <w:sz w:val="24"/>
                <w:szCs w:val="24"/>
                <w:lang w:val="en-US"/>
              </w:rPr>
              <w:t>I</w:t>
            </w:r>
            <w:r w:rsidRPr="000066A2">
              <w:rPr>
                <w:iCs/>
                <w:noProof/>
                <w:sz w:val="24"/>
                <w:szCs w:val="24"/>
              </w:rPr>
              <w:t>ср БНТ</w:t>
            </w:r>
          </w:p>
        </w:tc>
        <w:tc>
          <w:tcPr>
            <w:tcW w:w="1396" w:type="pct"/>
            <w:vAlign w:val="center"/>
          </w:tcPr>
          <w:p w14:paraId="4FFEE314" w14:textId="580CECE1" w:rsidR="00FF656F" w:rsidRPr="000066A2" w:rsidRDefault="00FF656F" w:rsidP="00FF656F">
            <w:pPr>
              <w:pStyle w:val="affff9"/>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05A604B" w14:textId="2456DF8D"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62CD18C" w14:textId="33CAFA18" w:rsidR="00FF656F" w:rsidRPr="000066A2" w:rsidRDefault="00FF656F" w:rsidP="00FF656F">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bookmarkEnd w:id="39"/>
    </w:tbl>
    <w:p w14:paraId="7DE15DFA" w14:textId="4577B9DE" w:rsidR="00B03149" w:rsidRPr="000066A2" w:rsidRDefault="00B03149" w:rsidP="00F17551">
      <w:pPr>
        <w:spacing w:after="160"/>
        <w:jc w:val="left"/>
        <w:rPr>
          <w:rFonts w:ascii="Arial Narrow" w:hAnsi="Arial Narrow"/>
          <w:sz w:val="24"/>
          <w:szCs w:val="24"/>
        </w:rPr>
      </w:pPr>
    </w:p>
    <w:p w14:paraId="41BFCEAC" w14:textId="77777777" w:rsidR="00115958" w:rsidRPr="000066A2" w:rsidRDefault="00115958" w:rsidP="00F17551">
      <w:pPr>
        <w:spacing w:after="160"/>
        <w:jc w:val="left"/>
        <w:rPr>
          <w:rFonts w:ascii="Arial Narrow" w:hAnsi="Arial Narrow"/>
          <w:b/>
          <w:kern w:val="28"/>
          <w:sz w:val="24"/>
          <w:szCs w:val="24"/>
        </w:rPr>
      </w:pPr>
      <w:r w:rsidRPr="000066A2">
        <w:rPr>
          <w:rFonts w:ascii="Arial Narrow" w:hAnsi="Arial Narrow"/>
          <w:i/>
          <w:iCs/>
          <w:sz w:val="24"/>
          <w:szCs w:val="24"/>
        </w:rPr>
        <w:br w:type="page"/>
      </w:r>
    </w:p>
    <w:p w14:paraId="0CE6058B" w14:textId="77777777" w:rsidR="00666A23" w:rsidRPr="000066A2" w:rsidRDefault="00666A23" w:rsidP="00F17551">
      <w:pPr>
        <w:pStyle w:val="ae"/>
        <w:keepNext/>
        <w:ind w:left="0"/>
        <w:jc w:val="left"/>
        <w:outlineLvl w:val="0"/>
        <w:rPr>
          <w:rFonts w:ascii="Arial Narrow" w:eastAsia="Times New Roman" w:hAnsi="Arial Narrow" w:cs="Arial"/>
          <w:b/>
          <w:bCs/>
          <w:snapToGrid w:val="0"/>
          <w:sz w:val="24"/>
          <w:szCs w:val="24"/>
        </w:rPr>
      </w:pPr>
      <w:bookmarkStart w:id="40" w:name="_Toc212531757"/>
      <w:bookmarkStart w:id="41" w:name="_Toc212616634"/>
      <w:bookmarkStart w:id="42" w:name="_Toc219217877"/>
      <w:r w:rsidRPr="000066A2">
        <w:rPr>
          <w:rFonts w:ascii="Arial Narrow" w:hAnsi="Arial Narrow"/>
          <w:b/>
          <w:bCs/>
          <w:sz w:val="24"/>
          <w:szCs w:val="24"/>
        </w:rPr>
        <w:lastRenderedPageBreak/>
        <w:t>Газовая защита</w:t>
      </w:r>
      <w:bookmarkEnd w:id="40"/>
      <w:bookmarkEnd w:id="41"/>
      <w:bookmarkEnd w:id="42"/>
    </w:p>
    <w:p w14:paraId="6F6F663B" w14:textId="63DE102F" w:rsidR="00666A23" w:rsidRPr="000066A2" w:rsidRDefault="00666A23" w:rsidP="00F17551">
      <w:pPr>
        <w:autoSpaceDE w:val="0"/>
        <w:autoSpaceDN w:val="0"/>
        <w:adjustRightInd w:val="0"/>
        <w:ind w:firstLine="567"/>
        <w:rPr>
          <w:rFonts w:ascii="Arial Narrow" w:hAnsi="Arial Narrow" w:cs="Arial"/>
          <w:sz w:val="24"/>
          <w:szCs w:val="24"/>
        </w:rPr>
      </w:pPr>
      <w:r w:rsidRPr="000066A2">
        <w:rPr>
          <w:rFonts w:ascii="Arial Narrow" w:hAnsi="Arial Narrow" w:cs="Arial"/>
          <w:sz w:val="24"/>
          <w:szCs w:val="24"/>
        </w:rPr>
        <w:t xml:space="preserve">Газовая защита предназначена для защиты маслонаполненного оборудования от всех видов </w:t>
      </w:r>
      <w:r w:rsidR="00C37C51" w:rsidRPr="000066A2">
        <w:rPr>
          <w:rFonts w:ascii="Arial Narrow" w:hAnsi="Arial Narrow" w:cs="Arial"/>
          <w:sz w:val="24"/>
          <w:szCs w:val="24"/>
        </w:rPr>
        <w:t>внутренних</w:t>
      </w:r>
      <w:r w:rsidRPr="000066A2">
        <w:rPr>
          <w:rFonts w:ascii="Arial Narrow" w:hAnsi="Arial Narrow" w:cs="Arial"/>
          <w:sz w:val="24"/>
          <w:szCs w:val="24"/>
        </w:rPr>
        <w:t xml:space="preserve"> повреждений, сопровождающихся выделением газа, </w:t>
      </w:r>
      <w:r w:rsidR="0067121F" w:rsidRPr="000066A2">
        <w:rPr>
          <w:rFonts w:ascii="Arial Narrow" w:hAnsi="Arial Narrow" w:cs="Arial"/>
          <w:sz w:val="24"/>
          <w:szCs w:val="24"/>
        </w:rPr>
        <w:t xml:space="preserve">интенсивным </w:t>
      </w:r>
      <w:r w:rsidRPr="000066A2">
        <w:rPr>
          <w:rFonts w:ascii="Arial Narrow" w:hAnsi="Arial Narrow" w:cs="Arial"/>
          <w:sz w:val="24"/>
          <w:szCs w:val="24"/>
        </w:rPr>
        <w:t>протеканием масла из бака в расширитель, а также от утечки масла.</w:t>
      </w:r>
    </w:p>
    <w:p w14:paraId="1FB1E33E" w14:textId="77777777" w:rsidR="00666A23" w:rsidRPr="000066A2" w:rsidRDefault="00666A23" w:rsidP="00F17551">
      <w:pPr>
        <w:autoSpaceDE w:val="0"/>
        <w:autoSpaceDN w:val="0"/>
        <w:adjustRightInd w:val="0"/>
        <w:ind w:firstLine="567"/>
        <w:rPr>
          <w:rFonts w:ascii="Arial Narrow" w:hAnsi="Arial Narrow" w:cs="Arial"/>
          <w:sz w:val="24"/>
          <w:szCs w:val="24"/>
        </w:rPr>
      </w:pPr>
      <w:r w:rsidRPr="000066A2">
        <w:rPr>
          <w:rFonts w:ascii="Arial Narrow" w:hAnsi="Arial Narrow" w:cs="Arial"/>
          <w:sz w:val="24"/>
          <w:szCs w:val="24"/>
        </w:rPr>
        <w:t>Логикой предусматривается прием сигналов от:</w:t>
      </w:r>
    </w:p>
    <w:p w14:paraId="0667741B" w14:textId="527EB733" w:rsidR="00666A23" w:rsidRPr="000066A2" w:rsidRDefault="00666A23" w:rsidP="00F17551">
      <w:pPr>
        <w:pStyle w:val="ae"/>
        <w:numPr>
          <w:ilvl w:val="0"/>
          <w:numId w:val="6"/>
        </w:numPr>
        <w:tabs>
          <w:tab w:val="left" w:pos="851"/>
        </w:tabs>
        <w:autoSpaceDE w:val="0"/>
        <w:autoSpaceDN w:val="0"/>
        <w:adjustRightInd w:val="0"/>
        <w:ind w:left="0" w:firstLine="567"/>
        <w:rPr>
          <w:rFonts w:ascii="Arial Narrow" w:hAnsi="Arial Narrow" w:cs="Arial"/>
          <w:sz w:val="24"/>
          <w:szCs w:val="24"/>
        </w:rPr>
      </w:pPr>
      <w:r w:rsidRPr="000066A2">
        <w:rPr>
          <w:rFonts w:ascii="Arial Narrow" w:hAnsi="Arial Narrow" w:cs="Arial"/>
          <w:sz w:val="24"/>
          <w:szCs w:val="24"/>
        </w:rPr>
        <w:t xml:space="preserve">сигнального и отключающего газовых реле бака </w:t>
      </w:r>
      <w:r w:rsidR="00AD243F" w:rsidRPr="000066A2">
        <w:rPr>
          <w:rFonts w:ascii="Arial Narrow" w:hAnsi="Arial Narrow" w:cs="Arial"/>
          <w:sz w:val="24"/>
          <w:szCs w:val="24"/>
        </w:rPr>
        <w:t>ШР</w:t>
      </w:r>
    </w:p>
    <w:p w14:paraId="5E23732F" w14:textId="078E428F" w:rsidR="00666A23" w:rsidRPr="000066A2" w:rsidRDefault="00666A23" w:rsidP="00F17551">
      <w:pPr>
        <w:ind w:firstLine="567"/>
        <w:rPr>
          <w:rFonts w:ascii="Arial Narrow" w:hAnsi="Arial Narrow"/>
          <w:iCs/>
          <w:sz w:val="24"/>
          <w:szCs w:val="24"/>
        </w:rPr>
      </w:pPr>
      <w:r w:rsidRPr="000066A2">
        <w:rPr>
          <w:rFonts w:ascii="Arial Narrow" w:hAnsi="Arial Narrow"/>
          <w:iCs/>
          <w:sz w:val="24"/>
          <w:szCs w:val="24"/>
        </w:rPr>
        <w:t xml:space="preserve">Для повышения надежности работы газовой защиты предусмотрена возможность резервирования сигналов срабатывания газовых защит и сигналов от устройств контроля изоляции (тока утечки) цепей газовых защит путем их приема от двух источников - ПДС1 и ПДС2. Устройства контроля изоляции, установленные в цепях газовых защит, при снижении изоляции в течение времени, превышающем значение параметра </w:t>
      </w:r>
      <w:r w:rsidRPr="000066A2">
        <w:rPr>
          <w:rFonts w:ascii="Arial Narrow" w:hAnsi="Arial Narrow"/>
          <w:b/>
          <w:bCs/>
          <w:i/>
          <w:sz w:val="24"/>
          <w:szCs w:val="24"/>
        </w:rPr>
        <w:t xml:space="preserve">«Тбл ГЗ </w:t>
      </w:r>
      <w:r w:rsidR="00AD243F" w:rsidRPr="000066A2">
        <w:rPr>
          <w:rFonts w:ascii="Arial Narrow" w:hAnsi="Arial Narrow"/>
          <w:b/>
          <w:bCs/>
          <w:i/>
          <w:sz w:val="24"/>
          <w:szCs w:val="24"/>
        </w:rPr>
        <w:t>ШР</w:t>
      </w:r>
      <w:r w:rsidRPr="000066A2">
        <w:rPr>
          <w:rFonts w:ascii="Arial Narrow" w:hAnsi="Arial Narrow"/>
          <w:b/>
          <w:bCs/>
          <w:i/>
          <w:sz w:val="24"/>
          <w:szCs w:val="24"/>
        </w:rPr>
        <w:t xml:space="preserve"> откл.»</w:t>
      </w:r>
      <w:r w:rsidRPr="000066A2">
        <w:rPr>
          <w:rFonts w:ascii="Arial Narrow" w:hAnsi="Arial Narrow"/>
          <w:iCs/>
          <w:sz w:val="24"/>
          <w:szCs w:val="24"/>
        </w:rPr>
        <w:t xml:space="preserve"> формируют сигнал о не</w:t>
      </w:r>
      <w:r w:rsidR="0067121F" w:rsidRPr="000066A2">
        <w:rPr>
          <w:rFonts w:ascii="Arial Narrow" w:hAnsi="Arial Narrow"/>
          <w:iCs/>
          <w:sz w:val="24"/>
          <w:szCs w:val="24"/>
        </w:rPr>
        <w:t xml:space="preserve">исправности </w:t>
      </w:r>
      <w:r w:rsidRPr="000066A2">
        <w:rPr>
          <w:rFonts w:ascii="Arial Narrow" w:hAnsi="Arial Narrow"/>
          <w:iCs/>
          <w:sz w:val="24"/>
          <w:szCs w:val="24"/>
        </w:rPr>
        <w:t>соответствующих цепей газовой защиты, который в свою очередь может действовать на блокировку сигналов срабатывания газовой защиты.</w:t>
      </w:r>
    </w:p>
    <w:p w14:paraId="1106C22C" w14:textId="77777777" w:rsidR="00666A23" w:rsidRPr="000066A2" w:rsidRDefault="00666A23" w:rsidP="00F17551">
      <w:pPr>
        <w:ind w:firstLine="567"/>
        <w:rPr>
          <w:rFonts w:ascii="Arial Narrow" w:hAnsi="Arial Narrow"/>
          <w:iCs/>
          <w:sz w:val="24"/>
          <w:szCs w:val="24"/>
        </w:rPr>
      </w:pPr>
      <w:r w:rsidRPr="000066A2">
        <w:rPr>
          <w:rFonts w:ascii="Arial Narrow" w:hAnsi="Arial Narrow"/>
          <w:iCs/>
          <w:sz w:val="24"/>
          <w:szCs w:val="24"/>
        </w:rPr>
        <w:t>Предусмотрена возможность перевода действия сигнальных ступеней газовой защиты на отключение, которая может быть использована в режиме опробования трансформатора. В случае обслуживания трансформатора (например, доливке масла) предусмотрен перевод действия отключающих ступеней газовой защиты на сигнал.</w:t>
      </w:r>
    </w:p>
    <w:p w14:paraId="66442320" w14:textId="1CDD711C" w:rsidR="00666A23" w:rsidRPr="000066A2" w:rsidRDefault="00C12BA0" w:rsidP="00F17551">
      <w:pPr>
        <w:jc w:val="center"/>
        <w:rPr>
          <w:rFonts w:ascii="Arial Narrow" w:hAnsi="Arial Narrow" w:cs="Arial"/>
          <w:sz w:val="24"/>
          <w:szCs w:val="24"/>
        </w:rPr>
      </w:pPr>
      <w:r w:rsidRPr="00C12BA0">
        <w:rPr>
          <w:rFonts w:ascii="Arial Narrow" w:hAnsi="Arial Narrow" w:cs="Arial"/>
          <w:noProof/>
          <w:sz w:val="24"/>
          <w:szCs w:val="24"/>
        </w:rPr>
        <w:drawing>
          <wp:inline distT="0" distB="0" distL="0" distR="0" wp14:anchorId="764911BD" wp14:editId="70499E1D">
            <wp:extent cx="6120130" cy="29165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916555"/>
                    </a:xfrm>
                    <a:prstGeom prst="rect">
                      <a:avLst/>
                    </a:prstGeom>
                  </pic:spPr>
                </pic:pic>
              </a:graphicData>
            </a:graphic>
          </wp:inline>
        </w:drawing>
      </w:r>
    </w:p>
    <w:p w14:paraId="5F047364" w14:textId="55D4BF73" w:rsidR="00666A23" w:rsidRPr="000066A2" w:rsidRDefault="00666A23"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12</w:t>
      </w:r>
      <w:r w:rsidR="000066A2" w:rsidRPr="000066A2">
        <w:rPr>
          <w:rFonts w:ascii="Arial Narrow" w:hAnsi="Arial Narrow"/>
          <w:b w:val="0"/>
          <w:bCs w:val="0"/>
          <w:color w:val="auto"/>
          <w:sz w:val="24"/>
          <w:szCs w:val="24"/>
        </w:rPr>
        <w:fldChar w:fldCharType="end"/>
      </w:r>
      <w:r w:rsidRPr="000066A2">
        <w:rPr>
          <w:rFonts w:ascii="Arial Narrow" w:hAnsi="Arial Narrow"/>
          <w:b w:val="0"/>
          <w:bCs w:val="0"/>
          <w:i/>
          <w:color w:val="auto"/>
          <w:sz w:val="24"/>
          <w:szCs w:val="24"/>
        </w:rPr>
        <w:t xml:space="preserve"> </w:t>
      </w:r>
      <w:r w:rsidRPr="000066A2">
        <w:rPr>
          <w:rFonts w:ascii="Arial Narrow" w:hAnsi="Arial Narrow"/>
          <w:b w:val="0"/>
          <w:bCs w:val="0"/>
          <w:color w:val="auto"/>
          <w:sz w:val="24"/>
          <w:szCs w:val="24"/>
        </w:rPr>
        <w:t xml:space="preserve">– Функциональный блок ГЗ </w:t>
      </w:r>
      <w:r w:rsidR="00AD243F" w:rsidRPr="000066A2">
        <w:rPr>
          <w:rFonts w:ascii="Arial Narrow" w:hAnsi="Arial Narrow"/>
          <w:b w:val="0"/>
          <w:bCs w:val="0"/>
          <w:color w:val="auto"/>
          <w:sz w:val="24"/>
          <w:szCs w:val="24"/>
        </w:rPr>
        <w:t>ШР</w:t>
      </w:r>
      <w:r w:rsidRPr="000066A2">
        <w:rPr>
          <w:rFonts w:ascii="Arial Narrow" w:hAnsi="Arial Narrow"/>
          <w:b w:val="0"/>
          <w:bCs w:val="0"/>
          <w:color w:val="auto"/>
          <w:sz w:val="24"/>
          <w:szCs w:val="24"/>
        </w:rPr>
        <w:t xml:space="preserve"> сигнальная ступень</w:t>
      </w:r>
    </w:p>
    <w:p w14:paraId="487893DA" w14:textId="76358AC7" w:rsidR="00666A23" w:rsidRPr="000066A2" w:rsidRDefault="00C12BA0" w:rsidP="00F17551">
      <w:pPr>
        <w:jc w:val="center"/>
        <w:rPr>
          <w:rFonts w:ascii="Arial Narrow" w:hAnsi="Arial Narrow" w:cs="Arial"/>
          <w:sz w:val="24"/>
          <w:szCs w:val="24"/>
        </w:rPr>
      </w:pPr>
      <w:r w:rsidRPr="00C12BA0">
        <w:rPr>
          <w:rFonts w:ascii="Arial Narrow" w:hAnsi="Arial Narrow" w:cs="Arial"/>
          <w:noProof/>
          <w:sz w:val="24"/>
          <w:szCs w:val="24"/>
        </w:rPr>
        <w:lastRenderedPageBreak/>
        <w:drawing>
          <wp:inline distT="0" distB="0" distL="0" distR="0" wp14:anchorId="7F19E030" wp14:editId="7746706C">
            <wp:extent cx="6120130" cy="451993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519930"/>
                    </a:xfrm>
                    <a:prstGeom prst="rect">
                      <a:avLst/>
                    </a:prstGeom>
                  </pic:spPr>
                </pic:pic>
              </a:graphicData>
            </a:graphic>
          </wp:inline>
        </w:drawing>
      </w:r>
    </w:p>
    <w:p w14:paraId="54CCDFF8" w14:textId="457A5FDE" w:rsidR="00666A23" w:rsidRPr="000066A2" w:rsidRDefault="00666A23"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13</w:t>
      </w:r>
      <w:r w:rsidR="000066A2" w:rsidRPr="000066A2">
        <w:rPr>
          <w:rFonts w:ascii="Arial Narrow" w:hAnsi="Arial Narrow"/>
          <w:b w:val="0"/>
          <w:bCs w:val="0"/>
          <w:color w:val="auto"/>
          <w:sz w:val="24"/>
          <w:szCs w:val="24"/>
        </w:rPr>
        <w:fldChar w:fldCharType="end"/>
      </w:r>
      <w:r w:rsidRPr="000066A2">
        <w:rPr>
          <w:rFonts w:ascii="Arial Narrow" w:hAnsi="Arial Narrow"/>
          <w:b w:val="0"/>
          <w:bCs w:val="0"/>
          <w:iCs/>
          <w:color w:val="auto"/>
          <w:sz w:val="24"/>
          <w:szCs w:val="24"/>
        </w:rPr>
        <w:t xml:space="preserve"> </w:t>
      </w:r>
      <w:r w:rsidRPr="000066A2">
        <w:rPr>
          <w:rFonts w:ascii="Arial Narrow" w:hAnsi="Arial Narrow"/>
          <w:b w:val="0"/>
          <w:bCs w:val="0"/>
          <w:color w:val="auto"/>
          <w:sz w:val="24"/>
          <w:szCs w:val="24"/>
        </w:rPr>
        <w:t xml:space="preserve">– Функциональный блок ГЗ </w:t>
      </w:r>
      <w:r w:rsidR="00AD243F" w:rsidRPr="000066A2">
        <w:rPr>
          <w:rFonts w:ascii="Arial Narrow" w:hAnsi="Arial Narrow"/>
          <w:b w:val="0"/>
          <w:bCs w:val="0"/>
          <w:color w:val="auto"/>
          <w:sz w:val="24"/>
          <w:szCs w:val="24"/>
        </w:rPr>
        <w:t>ШР</w:t>
      </w:r>
      <w:r w:rsidRPr="000066A2">
        <w:rPr>
          <w:rFonts w:ascii="Arial Narrow" w:hAnsi="Arial Narrow"/>
          <w:b w:val="0"/>
          <w:bCs w:val="0"/>
          <w:color w:val="auto"/>
          <w:sz w:val="24"/>
          <w:szCs w:val="24"/>
        </w:rPr>
        <w:t xml:space="preserve"> отличающая ступень</w:t>
      </w:r>
    </w:p>
    <w:p w14:paraId="52B91BC3" w14:textId="208F228B" w:rsidR="00666A23" w:rsidRPr="000066A2" w:rsidRDefault="000066A2" w:rsidP="000066A2">
      <w:pPr>
        <w:pStyle w:val="ac"/>
        <w:rPr>
          <w:rFonts w:ascii="Arial Narrow" w:hAnsi="Arial Narrow"/>
          <w:color w:val="auto"/>
          <w:sz w:val="24"/>
          <w:szCs w:val="24"/>
        </w:rPr>
      </w:pPr>
      <w:bookmarkStart w:id="43" w:name="_Hlk214530466"/>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9</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666A23" w:rsidRPr="000066A2">
        <w:rPr>
          <w:rFonts w:ascii="Arial Narrow" w:hAnsi="Arial Narrow" w:cs="Arial"/>
          <w:iCs/>
          <w:color w:val="auto"/>
          <w:sz w:val="24"/>
          <w:szCs w:val="24"/>
        </w:rPr>
        <w:t xml:space="preserve">Перечень уставочных параметров </w:t>
      </w:r>
      <w:r w:rsidR="00666A23" w:rsidRPr="000066A2">
        <w:rPr>
          <w:rFonts w:ascii="Arial Narrow" w:hAnsi="Arial Narrow"/>
          <w:color w:val="auto"/>
          <w:sz w:val="24"/>
          <w:szCs w:val="24"/>
        </w:rPr>
        <w:t>ГЗ</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58434C00" w14:textId="77777777" w:rsidTr="00666A23">
        <w:trPr>
          <w:trHeight w:val="315"/>
          <w:tblHeader/>
        </w:trPr>
        <w:tc>
          <w:tcPr>
            <w:tcW w:w="1597" w:type="pct"/>
            <w:shd w:val="clear" w:color="auto" w:fill="BFBFBF" w:themeFill="background1" w:themeFillShade="BF"/>
            <w:vAlign w:val="center"/>
          </w:tcPr>
          <w:p w14:paraId="226AEC8C" w14:textId="77777777" w:rsidR="00666A23" w:rsidRPr="000066A2" w:rsidRDefault="00666A23"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7B016F21" w14:textId="77777777" w:rsidR="00666A23" w:rsidRPr="000066A2" w:rsidRDefault="00666A23"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01112EA4" w14:textId="77777777" w:rsidR="00666A23" w:rsidRPr="000066A2" w:rsidRDefault="00666A23"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0B37018E" w14:textId="77777777" w:rsidR="00666A23" w:rsidRPr="000066A2" w:rsidRDefault="00666A23" w:rsidP="00F17551">
            <w:pPr>
              <w:pStyle w:val="affff9"/>
              <w:jc w:val="center"/>
              <w:rPr>
                <w:b/>
                <w:bCs/>
                <w:sz w:val="24"/>
                <w:szCs w:val="24"/>
              </w:rPr>
            </w:pPr>
            <w:r w:rsidRPr="000066A2">
              <w:rPr>
                <w:b/>
                <w:bCs/>
                <w:sz w:val="24"/>
                <w:szCs w:val="24"/>
              </w:rPr>
              <w:t>Значение по умолчанию</w:t>
            </w:r>
          </w:p>
        </w:tc>
      </w:tr>
      <w:tr w:rsidR="000066A2" w:rsidRPr="000066A2" w14:paraId="0619253B" w14:textId="77777777" w:rsidTr="00666A23">
        <w:tc>
          <w:tcPr>
            <w:tcW w:w="5000" w:type="pct"/>
            <w:gridSpan w:val="4"/>
            <w:shd w:val="clear" w:color="auto" w:fill="BFBFBF" w:themeFill="background1" w:themeFillShade="BF"/>
            <w:vAlign w:val="center"/>
          </w:tcPr>
          <w:p w14:paraId="28C76FCF" w14:textId="0BA885F6" w:rsidR="00666A23" w:rsidRPr="000066A2" w:rsidRDefault="00666A23" w:rsidP="00F17551">
            <w:pPr>
              <w:pStyle w:val="affff9"/>
              <w:rPr>
                <w:b/>
                <w:bCs/>
                <w:sz w:val="24"/>
                <w:szCs w:val="24"/>
              </w:rPr>
            </w:pPr>
            <w:r w:rsidRPr="000066A2">
              <w:rPr>
                <w:b/>
                <w:bCs/>
                <w:sz w:val="24"/>
                <w:szCs w:val="24"/>
              </w:rPr>
              <w:t xml:space="preserve">ГЗ </w:t>
            </w:r>
            <w:r w:rsidR="00AD243F" w:rsidRPr="000066A2">
              <w:rPr>
                <w:b/>
                <w:bCs/>
                <w:sz w:val="24"/>
                <w:szCs w:val="24"/>
              </w:rPr>
              <w:t>ШР</w:t>
            </w:r>
          </w:p>
        </w:tc>
      </w:tr>
      <w:tr w:rsidR="000066A2" w:rsidRPr="000066A2" w14:paraId="33EBEF43" w14:textId="77777777" w:rsidTr="00666A23">
        <w:tc>
          <w:tcPr>
            <w:tcW w:w="1597" w:type="pct"/>
            <w:vAlign w:val="center"/>
          </w:tcPr>
          <w:p w14:paraId="0DB5F16C" w14:textId="72A22D96" w:rsidR="00666A23" w:rsidRPr="000066A2" w:rsidRDefault="00666A23" w:rsidP="00F17551">
            <w:pPr>
              <w:pStyle w:val="affff9"/>
              <w:jc w:val="center"/>
              <w:rPr>
                <w:sz w:val="24"/>
                <w:szCs w:val="24"/>
              </w:rPr>
            </w:pPr>
            <w:r w:rsidRPr="000066A2">
              <w:rPr>
                <w:sz w:val="24"/>
                <w:szCs w:val="24"/>
              </w:rPr>
              <w:t xml:space="preserve">ГЗ </w:t>
            </w:r>
            <w:r w:rsidR="00AD243F" w:rsidRPr="000066A2">
              <w:rPr>
                <w:sz w:val="24"/>
                <w:szCs w:val="24"/>
              </w:rPr>
              <w:t>ШР</w:t>
            </w:r>
            <w:r w:rsidRPr="000066A2">
              <w:rPr>
                <w:sz w:val="24"/>
                <w:szCs w:val="24"/>
              </w:rPr>
              <w:t xml:space="preserve"> сигн. 1 цепь</w:t>
            </w:r>
          </w:p>
        </w:tc>
        <w:tc>
          <w:tcPr>
            <w:tcW w:w="1396" w:type="pct"/>
            <w:vAlign w:val="center"/>
          </w:tcPr>
          <w:p w14:paraId="17FB7D6D" w14:textId="77777777" w:rsidR="00666A23" w:rsidRPr="000066A2" w:rsidRDefault="00666A23" w:rsidP="00F17551">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26077320" w14:textId="77777777" w:rsidR="00666A23" w:rsidRPr="000066A2" w:rsidRDefault="00666A23" w:rsidP="00F17551">
            <w:pPr>
              <w:pStyle w:val="affff9"/>
              <w:jc w:val="center"/>
              <w:rPr>
                <w:sz w:val="24"/>
                <w:szCs w:val="24"/>
              </w:rPr>
            </w:pPr>
            <w:r w:rsidRPr="000066A2">
              <w:rPr>
                <w:sz w:val="24"/>
                <w:szCs w:val="24"/>
              </w:rPr>
              <w:t>-</w:t>
            </w:r>
          </w:p>
        </w:tc>
        <w:tc>
          <w:tcPr>
            <w:tcW w:w="1059" w:type="pct"/>
            <w:vAlign w:val="center"/>
          </w:tcPr>
          <w:p w14:paraId="06D852C4" w14:textId="5FFFE528"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626244C7" w14:textId="77777777" w:rsidTr="00666A23">
        <w:tc>
          <w:tcPr>
            <w:tcW w:w="1597" w:type="pct"/>
            <w:vAlign w:val="center"/>
          </w:tcPr>
          <w:p w14:paraId="7D46B0CE" w14:textId="0D940737" w:rsidR="00666A23" w:rsidRPr="000066A2" w:rsidRDefault="00666A23" w:rsidP="00F17551">
            <w:pPr>
              <w:pStyle w:val="affff9"/>
              <w:jc w:val="center"/>
              <w:rPr>
                <w:iCs/>
                <w:noProof/>
                <w:sz w:val="24"/>
                <w:szCs w:val="24"/>
              </w:rPr>
            </w:pPr>
            <w:r w:rsidRPr="000066A2">
              <w:rPr>
                <w:sz w:val="24"/>
                <w:szCs w:val="24"/>
              </w:rPr>
              <w:t xml:space="preserve">ГЗ </w:t>
            </w:r>
            <w:r w:rsidR="00AD243F" w:rsidRPr="000066A2">
              <w:rPr>
                <w:sz w:val="24"/>
                <w:szCs w:val="24"/>
              </w:rPr>
              <w:t>ШР</w:t>
            </w:r>
            <w:r w:rsidRPr="000066A2">
              <w:rPr>
                <w:sz w:val="24"/>
                <w:szCs w:val="24"/>
              </w:rPr>
              <w:t xml:space="preserve"> сигн. 2 цепь</w:t>
            </w:r>
          </w:p>
        </w:tc>
        <w:tc>
          <w:tcPr>
            <w:tcW w:w="1396" w:type="pct"/>
            <w:vAlign w:val="center"/>
          </w:tcPr>
          <w:p w14:paraId="1BF9DC61"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B882D5C" w14:textId="77777777" w:rsidR="00666A23" w:rsidRPr="000066A2" w:rsidRDefault="00666A23" w:rsidP="00F17551">
            <w:pPr>
              <w:pStyle w:val="affff9"/>
              <w:jc w:val="center"/>
              <w:rPr>
                <w:sz w:val="24"/>
                <w:szCs w:val="24"/>
              </w:rPr>
            </w:pPr>
            <w:r w:rsidRPr="000066A2">
              <w:rPr>
                <w:sz w:val="24"/>
                <w:szCs w:val="24"/>
              </w:rPr>
              <w:t>-</w:t>
            </w:r>
          </w:p>
        </w:tc>
        <w:tc>
          <w:tcPr>
            <w:tcW w:w="1059" w:type="pct"/>
            <w:vAlign w:val="center"/>
          </w:tcPr>
          <w:p w14:paraId="1240FE23" w14:textId="770725EA"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273E488B" w14:textId="77777777" w:rsidTr="00666A23">
        <w:tc>
          <w:tcPr>
            <w:tcW w:w="1597" w:type="pct"/>
            <w:vAlign w:val="center"/>
          </w:tcPr>
          <w:p w14:paraId="6EF56BBE" w14:textId="07456EE1" w:rsidR="00666A23" w:rsidRPr="000066A2" w:rsidRDefault="00666A23" w:rsidP="00F17551">
            <w:pPr>
              <w:pStyle w:val="affff9"/>
              <w:jc w:val="center"/>
              <w:rPr>
                <w:iCs/>
                <w:noProof/>
                <w:sz w:val="24"/>
                <w:szCs w:val="24"/>
              </w:rPr>
            </w:pPr>
            <w:r w:rsidRPr="000066A2">
              <w:rPr>
                <w:iCs/>
                <w:noProof/>
                <w:sz w:val="24"/>
                <w:szCs w:val="24"/>
              </w:rPr>
              <w:t xml:space="preserve">Откл от ГЗ </w:t>
            </w:r>
            <w:r w:rsidR="006556DE">
              <w:rPr>
                <w:iCs/>
                <w:noProof/>
                <w:sz w:val="24"/>
                <w:szCs w:val="24"/>
              </w:rPr>
              <w:t xml:space="preserve">ШР </w:t>
            </w:r>
            <w:r w:rsidRPr="000066A2">
              <w:rPr>
                <w:iCs/>
                <w:noProof/>
                <w:sz w:val="24"/>
                <w:szCs w:val="24"/>
              </w:rPr>
              <w:t>сигн</w:t>
            </w:r>
          </w:p>
        </w:tc>
        <w:tc>
          <w:tcPr>
            <w:tcW w:w="1396" w:type="pct"/>
            <w:vAlign w:val="center"/>
          </w:tcPr>
          <w:p w14:paraId="583355FA"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4763EB2" w14:textId="77777777" w:rsidR="00666A23" w:rsidRPr="000066A2" w:rsidRDefault="00666A23" w:rsidP="00F17551">
            <w:pPr>
              <w:pStyle w:val="affff9"/>
              <w:jc w:val="center"/>
              <w:rPr>
                <w:sz w:val="24"/>
                <w:szCs w:val="24"/>
              </w:rPr>
            </w:pPr>
            <w:r w:rsidRPr="000066A2">
              <w:rPr>
                <w:sz w:val="24"/>
                <w:szCs w:val="24"/>
              </w:rPr>
              <w:t>-</w:t>
            </w:r>
          </w:p>
        </w:tc>
        <w:tc>
          <w:tcPr>
            <w:tcW w:w="1059" w:type="pct"/>
            <w:vAlign w:val="center"/>
          </w:tcPr>
          <w:p w14:paraId="07501B91" w14:textId="684681E9"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020324F1" w14:textId="77777777" w:rsidTr="00666A23">
        <w:tc>
          <w:tcPr>
            <w:tcW w:w="1597" w:type="pct"/>
            <w:vAlign w:val="center"/>
          </w:tcPr>
          <w:p w14:paraId="002BC889" w14:textId="2A0D323D" w:rsidR="00666A23" w:rsidRPr="000066A2" w:rsidRDefault="00666A23" w:rsidP="00F17551">
            <w:pPr>
              <w:pStyle w:val="affff9"/>
              <w:jc w:val="center"/>
              <w:rPr>
                <w:iCs/>
                <w:noProof/>
                <w:sz w:val="24"/>
                <w:szCs w:val="24"/>
              </w:rPr>
            </w:pPr>
            <w:r w:rsidRPr="000066A2">
              <w:rPr>
                <w:iCs/>
                <w:noProof/>
                <w:sz w:val="24"/>
                <w:szCs w:val="24"/>
              </w:rPr>
              <w:t xml:space="preserve">ГЗ </w:t>
            </w:r>
            <w:r w:rsidR="00AD243F" w:rsidRPr="000066A2">
              <w:rPr>
                <w:iCs/>
                <w:noProof/>
                <w:sz w:val="24"/>
                <w:szCs w:val="24"/>
              </w:rPr>
              <w:t>ШР</w:t>
            </w:r>
            <w:r w:rsidRPr="000066A2">
              <w:rPr>
                <w:iCs/>
                <w:noProof/>
                <w:sz w:val="24"/>
                <w:szCs w:val="24"/>
              </w:rPr>
              <w:t xml:space="preserve"> откл. 1 цепь</w:t>
            </w:r>
          </w:p>
        </w:tc>
        <w:tc>
          <w:tcPr>
            <w:tcW w:w="1396" w:type="pct"/>
            <w:vAlign w:val="center"/>
          </w:tcPr>
          <w:p w14:paraId="2AB8E6EB"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127F933A" w14:textId="77777777" w:rsidR="00666A23" w:rsidRPr="000066A2" w:rsidRDefault="00666A23" w:rsidP="00F17551">
            <w:pPr>
              <w:pStyle w:val="affff9"/>
              <w:jc w:val="center"/>
              <w:rPr>
                <w:sz w:val="24"/>
                <w:szCs w:val="24"/>
              </w:rPr>
            </w:pPr>
            <w:r w:rsidRPr="000066A2">
              <w:rPr>
                <w:sz w:val="24"/>
                <w:szCs w:val="24"/>
              </w:rPr>
              <w:t>-</w:t>
            </w:r>
          </w:p>
        </w:tc>
        <w:tc>
          <w:tcPr>
            <w:tcW w:w="1059" w:type="pct"/>
            <w:vAlign w:val="center"/>
          </w:tcPr>
          <w:p w14:paraId="433FCF5E" w14:textId="73F2A3E1"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25C1CD1A" w14:textId="77777777" w:rsidTr="00666A23">
        <w:tc>
          <w:tcPr>
            <w:tcW w:w="1597" w:type="pct"/>
            <w:vAlign w:val="center"/>
          </w:tcPr>
          <w:p w14:paraId="4DACD238" w14:textId="072673CA" w:rsidR="00666A23" w:rsidRPr="000066A2" w:rsidRDefault="00666A23" w:rsidP="00F17551">
            <w:pPr>
              <w:pStyle w:val="affff9"/>
              <w:jc w:val="center"/>
              <w:rPr>
                <w:iCs/>
                <w:noProof/>
                <w:sz w:val="24"/>
                <w:szCs w:val="24"/>
              </w:rPr>
            </w:pPr>
            <w:r w:rsidRPr="000066A2">
              <w:rPr>
                <w:iCs/>
                <w:noProof/>
                <w:sz w:val="24"/>
                <w:szCs w:val="24"/>
              </w:rPr>
              <w:t xml:space="preserve">ГЗ </w:t>
            </w:r>
            <w:r w:rsidR="00AD243F" w:rsidRPr="000066A2">
              <w:rPr>
                <w:iCs/>
                <w:noProof/>
                <w:sz w:val="24"/>
                <w:szCs w:val="24"/>
              </w:rPr>
              <w:t>ШР</w:t>
            </w:r>
            <w:r w:rsidRPr="000066A2">
              <w:rPr>
                <w:iCs/>
                <w:noProof/>
                <w:sz w:val="24"/>
                <w:szCs w:val="24"/>
              </w:rPr>
              <w:t xml:space="preserve"> откл. 2 цепь</w:t>
            </w:r>
          </w:p>
        </w:tc>
        <w:tc>
          <w:tcPr>
            <w:tcW w:w="1396" w:type="pct"/>
            <w:vAlign w:val="center"/>
          </w:tcPr>
          <w:p w14:paraId="7A098FAD"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BD9CED1" w14:textId="77777777" w:rsidR="00666A23" w:rsidRPr="000066A2" w:rsidRDefault="00666A23" w:rsidP="00F17551">
            <w:pPr>
              <w:pStyle w:val="affff9"/>
              <w:jc w:val="center"/>
              <w:rPr>
                <w:sz w:val="24"/>
                <w:szCs w:val="24"/>
              </w:rPr>
            </w:pPr>
            <w:r w:rsidRPr="000066A2">
              <w:rPr>
                <w:sz w:val="24"/>
                <w:szCs w:val="24"/>
              </w:rPr>
              <w:t>-</w:t>
            </w:r>
          </w:p>
        </w:tc>
        <w:tc>
          <w:tcPr>
            <w:tcW w:w="1059" w:type="pct"/>
            <w:vAlign w:val="center"/>
          </w:tcPr>
          <w:p w14:paraId="4DE00237" w14:textId="3E85DF95"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19D84E7F" w14:textId="77777777" w:rsidTr="00666A23">
        <w:tc>
          <w:tcPr>
            <w:tcW w:w="1597" w:type="pct"/>
            <w:vAlign w:val="center"/>
          </w:tcPr>
          <w:p w14:paraId="0161726E" w14:textId="64A98C7D" w:rsidR="002231DB" w:rsidRPr="000066A2" w:rsidRDefault="002231DB" w:rsidP="002231DB">
            <w:pPr>
              <w:pStyle w:val="affff9"/>
              <w:jc w:val="center"/>
              <w:rPr>
                <w:iCs/>
                <w:noProof/>
                <w:sz w:val="24"/>
                <w:szCs w:val="24"/>
              </w:rPr>
            </w:pPr>
            <w:r w:rsidRPr="000066A2">
              <w:rPr>
                <w:iCs/>
                <w:noProof/>
                <w:sz w:val="24"/>
                <w:szCs w:val="24"/>
              </w:rPr>
              <w:t>Блок ГЗ ШР откл.</w:t>
            </w:r>
          </w:p>
        </w:tc>
        <w:tc>
          <w:tcPr>
            <w:tcW w:w="1396" w:type="pct"/>
            <w:vAlign w:val="center"/>
          </w:tcPr>
          <w:p w14:paraId="126FA222" w14:textId="01435BB4" w:rsidR="002231DB" w:rsidRPr="000066A2" w:rsidRDefault="006170F9" w:rsidP="002231DB">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FABA05B" w14:textId="4FD4EE29" w:rsidR="002231DB" w:rsidRPr="000066A2" w:rsidRDefault="002231DB" w:rsidP="002231DB">
            <w:pPr>
              <w:pStyle w:val="affff9"/>
              <w:jc w:val="center"/>
              <w:rPr>
                <w:sz w:val="24"/>
                <w:szCs w:val="24"/>
              </w:rPr>
            </w:pPr>
            <w:r w:rsidRPr="000066A2">
              <w:rPr>
                <w:sz w:val="24"/>
                <w:szCs w:val="24"/>
              </w:rPr>
              <w:t>-</w:t>
            </w:r>
          </w:p>
        </w:tc>
        <w:tc>
          <w:tcPr>
            <w:tcW w:w="1059" w:type="pct"/>
            <w:vAlign w:val="center"/>
          </w:tcPr>
          <w:p w14:paraId="5633BCA1" w14:textId="30DF1FE3" w:rsidR="002231DB" w:rsidRPr="000066A2" w:rsidRDefault="00FF656F" w:rsidP="002231DB">
            <w:pPr>
              <w:pStyle w:val="affff9"/>
              <w:jc w:val="center"/>
              <w:rPr>
                <w:sz w:val="24"/>
                <w:szCs w:val="24"/>
              </w:rPr>
            </w:pPr>
            <w:r w:rsidRPr="000066A2">
              <w:rPr>
                <w:iCs/>
                <w:sz w:val="24"/>
                <w:szCs w:val="24"/>
              </w:rPr>
              <w:t>Выведено</w:t>
            </w:r>
          </w:p>
        </w:tc>
      </w:tr>
      <w:tr w:rsidR="00FF656F" w:rsidRPr="000066A2" w14:paraId="4572F550" w14:textId="77777777" w:rsidTr="00666A23">
        <w:tc>
          <w:tcPr>
            <w:tcW w:w="1597" w:type="pct"/>
            <w:vAlign w:val="center"/>
          </w:tcPr>
          <w:p w14:paraId="16E61F1C" w14:textId="50E247CA" w:rsidR="00FF656F" w:rsidRPr="000066A2" w:rsidRDefault="00FF656F" w:rsidP="00FF656F">
            <w:pPr>
              <w:pStyle w:val="affff9"/>
              <w:jc w:val="center"/>
              <w:rPr>
                <w:iCs/>
                <w:noProof/>
                <w:sz w:val="24"/>
                <w:szCs w:val="24"/>
              </w:rPr>
            </w:pPr>
            <w:r w:rsidRPr="000066A2">
              <w:rPr>
                <w:iCs/>
                <w:noProof/>
                <w:sz w:val="24"/>
                <w:szCs w:val="24"/>
              </w:rPr>
              <w:t xml:space="preserve">Тбл ГЗ ШР </w:t>
            </w:r>
          </w:p>
        </w:tc>
        <w:tc>
          <w:tcPr>
            <w:tcW w:w="1396" w:type="pct"/>
            <w:vAlign w:val="center"/>
          </w:tcPr>
          <w:p w14:paraId="154445A6" w14:textId="343B2342" w:rsidR="00FF656F" w:rsidRPr="000066A2" w:rsidRDefault="00FF656F" w:rsidP="00FF656F">
            <w:pPr>
              <w:pStyle w:val="affff9"/>
              <w:jc w:val="center"/>
              <w:rPr>
                <w:iCs/>
                <w:sz w:val="24"/>
                <w:szCs w:val="24"/>
              </w:rPr>
            </w:pPr>
            <w:r w:rsidRPr="00A67549">
              <w:rPr>
                <w:sz w:val="24"/>
                <w:szCs w:val="24"/>
              </w:rPr>
              <w:t>0…300 с</w:t>
            </w:r>
          </w:p>
        </w:tc>
        <w:tc>
          <w:tcPr>
            <w:tcW w:w="948" w:type="pct"/>
            <w:vAlign w:val="center"/>
          </w:tcPr>
          <w:p w14:paraId="7730A7ED" w14:textId="1ACDC715"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20A718E6" w14:textId="635B3988" w:rsidR="00FF656F" w:rsidRPr="000066A2" w:rsidRDefault="00FF656F" w:rsidP="00FF656F">
            <w:pPr>
              <w:pStyle w:val="affff9"/>
              <w:jc w:val="center"/>
              <w:rPr>
                <w:sz w:val="24"/>
                <w:szCs w:val="24"/>
              </w:rPr>
            </w:pPr>
            <w:r w:rsidRPr="00A67549">
              <w:rPr>
                <w:sz w:val="24"/>
                <w:szCs w:val="24"/>
              </w:rPr>
              <w:t>300 с</w:t>
            </w:r>
          </w:p>
        </w:tc>
      </w:tr>
      <w:bookmarkEnd w:id="43"/>
    </w:tbl>
    <w:p w14:paraId="70E9FB6A" w14:textId="77777777" w:rsidR="00666A23" w:rsidRPr="000066A2" w:rsidRDefault="00666A23" w:rsidP="00F17551">
      <w:pPr>
        <w:jc w:val="left"/>
        <w:rPr>
          <w:rFonts w:ascii="Arial Narrow" w:hAnsi="Arial Narrow"/>
          <w:iCs/>
          <w:sz w:val="24"/>
          <w:szCs w:val="24"/>
        </w:rPr>
      </w:pPr>
    </w:p>
    <w:p w14:paraId="5B5F0904" w14:textId="77777777" w:rsidR="00666A23" w:rsidRPr="000066A2" w:rsidRDefault="00666A23" w:rsidP="00F17551">
      <w:pPr>
        <w:spacing w:after="160"/>
        <w:jc w:val="left"/>
        <w:rPr>
          <w:rFonts w:ascii="Arial Narrow" w:hAnsi="Arial Narrow"/>
          <w:sz w:val="24"/>
          <w:szCs w:val="24"/>
        </w:rPr>
      </w:pPr>
      <w:r w:rsidRPr="000066A2">
        <w:rPr>
          <w:rFonts w:ascii="Arial Narrow" w:hAnsi="Arial Narrow"/>
          <w:sz w:val="24"/>
          <w:szCs w:val="24"/>
        </w:rPr>
        <w:br w:type="page"/>
      </w:r>
    </w:p>
    <w:p w14:paraId="67E9D3DD" w14:textId="77777777" w:rsidR="00666A23" w:rsidRPr="000066A2" w:rsidRDefault="00666A23" w:rsidP="00F17551">
      <w:pPr>
        <w:pStyle w:val="ae"/>
        <w:keepNext/>
        <w:ind w:left="0"/>
        <w:jc w:val="left"/>
        <w:outlineLvl w:val="0"/>
        <w:rPr>
          <w:rFonts w:ascii="Arial Narrow" w:eastAsia="Times New Roman" w:hAnsi="Arial Narrow" w:cs="Arial"/>
          <w:b/>
          <w:bCs/>
          <w:snapToGrid w:val="0"/>
          <w:sz w:val="24"/>
          <w:szCs w:val="24"/>
        </w:rPr>
      </w:pPr>
      <w:bookmarkStart w:id="44" w:name="_Toc212531758"/>
      <w:bookmarkStart w:id="45" w:name="_Toc212616635"/>
      <w:bookmarkStart w:id="46" w:name="_Toc219217878"/>
      <w:r w:rsidRPr="000066A2">
        <w:rPr>
          <w:rFonts w:ascii="Arial Narrow" w:hAnsi="Arial Narrow"/>
          <w:b/>
          <w:bCs/>
          <w:sz w:val="24"/>
          <w:szCs w:val="24"/>
        </w:rPr>
        <w:lastRenderedPageBreak/>
        <w:t>Технологические защиты</w:t>
      </w:r>
      <w:bookmarkEnd w:id="44"/>
      <w:bookmarkEnd w:id="45"/>
      <w:bookmarkEnd w:id="46"/>
    </w:p>
    <w:p w14:paraId="260C9619" w14:textId="211FB878" w:rsidR="00404CE1" w:rsidRPr="000066A2" w:rsidRDefault="00404CE1" w:rsidP="00404CE1">
      <w:pPr>
        <w:spacing w:before="120" w:after="120" w:line="276" w:lineRule="auto"/>
        <w:ind w:firstLine="709"/>
        <w:rPr>
          <w:rFonts w:ascii="Arial Narrow" w:eastAsia="Times New Roman" w:hAnsi="Arial Narrow"/>
          <w:iCs/>
          <w:sz w:val="24"/>
          <w:szCs w:val="24"/>
        </w:rPr>
      </w:pPr>
      <w:r w:rsidRPr="000066A2">
        <w:rPr>
          <w:rFonts w:ascii="Arial Narrow" w:eastAsia="Times New Roman" w:hAnsi="Arial Narrow"/>
          <w:iCs/>
          <w:sz w:val="24"/>
          <w:szCs w:val="24"/>
        </w:rPr>
        <w:t>Технологические защиты от повышения давления, температуры масла и обмоток предназначены для предотвращения повреждения оборудования вследствие нарушения режима его работы, обеспечивая надёжную и безопасную работу ШР. Для ШР предусматриваются функциональные блоки приема и обработки сигналов от датчиков температуры масла и обмотки.</w:t>
      </w:r>
    </w:p>
    <w:p w14:paraId="4BE701CA" w14:textId="3BD98EA4" w:rsidR="00404CE1" w:rsidRPr="000066A2" w:rsidRDefault="00404CE1" w:rsidP="00404CE1">
      <w:pPr>
        <w:spacing w:before="120" w:after="120" w:line="276" w:lineRule="auto"/>
        <w:ind w:firstLine="567"/>
        <w:rPr>
          <w:rFonts w:ascii="Arial Narrow" w:eastAsia="Times New Roman" w:hAnsi="Arial Narrow"/>
          <w:sz w:val="24"/>
          <w:szCs w:val="24"/>
        </w:rPr>
      </w:pPr>
      <w:r w:rsidRPr="000066A2">
        <w:rPr>
          <w:rFonts w:ascii="Arial Narrow" w:eastAsia="Times New Roman" w:hAnsi="Arial Narrow"/>
          <w:sz w:val="24"/>
          <w:szCs w:val="24"/>
        </w:rPr>
        <w:t>Предусмотрена возможность приема сигналов срабатывания сигнального контакта ДТм ШР (ДТо ШР), отключающего контакта ДТм ШР  (ДТо ШР) и низкой изоляции цепи отключающего контакта ДТм ШР (ДТо ШР), по разным цепям от двух источников ПДС1 и ПДС2</w:t>
      </w:r>
      <w:r w:rsidR="00C12BA0">
        <w:rPr>
          <w:rFonts w:ascii="Arial Narrow" w:eastAsia="Times New Roman" w:hAnsi="Arial Narrow"/>
          <w:sz w:val="24"/>
          <w:szCs w:val="24"/>
        </w:rPr>
        <w:t xml:space="preserve"> пофазно</w:t>
      </w:r>
      <w:r w:rsidRPr="000066A2">
        <w:rPr>
          <w:rFonts w:ascii="Arial Narrow" w:eastAsia="Times New Roman" w:hAnsi="Arial Narrow"/>
          <w:sz w:val="24"/>
          <w:szCs w:val="24"/>
        </w:rPr>
        <w:t xml:space="preserve">. Для приема сигналов от ПДС1 предусмотрены входные сигналы </w:t>
      </w:r>
      <w:r w:rsidRPr="000066A2">
        <w:rPr>
          <w:rFonts w:ascii="Arial Narrow" w:eastAsia="Times New Roman" w:hAnsi="Arial Narrow"/>
          <w:i/>
          <w:sz w:val="24"/>
          <w:szCs w:val="24"/>
        </w:rPr>
        <w:t xml:space="preserve">«Ср. сигн контакта </w:t>
      </w:r>
      <w:r w:rsidRPr="000066A2">
        <w:rPr>
          <w:rFonts w:ascii="Arial Narrow" w:eastAsia="Times New Roman" w:hAnsi="Arial Narrow"/>
          <w:i/>
          <w:iCs/>
          <w:sz w:val="24"/>
          <w:szCs w:val="24"/>
        </w:rPr>
        <w:t>ДТм</w:t>
      </w:r>
      <w:r w:rsidR="00C12BA0">
        <w:rPr>
          <w:rFonts w:ascii="Arial Narrow" w:eastAsia="Times New Roman" w:hAnsi="Arial Narrow"/>
          <w:i/>
          <w:iCs/>
          <w:sz w:val="24"/>
          <w:szCs w:val="24"/>
        </w:rPr>
        <w:t xml:space="preserve"> ф. «А»</w:t>
      </w:r>
      <w:r w:rsidRPr="000066A2">
        <w:rPr>
          <w:rFonts w:ascii="Arial Narrow" w:eastAsia="Times New Roman" w:hAnsi="Arial Narrow"/>
          <w:i/>
          <w:iCs/>
          <w:sz w:val="24"/>
          <w:szCs w:val="24"/>
        </w:rPr>
        <w:t xml:space="preserve"> </w:t>
      </w:r>
      <w:r w:rsidRPr="000066A2">
        <w:rPr>
          <w:rFonts w:ascii="Arial Narrow" w:eastAsia="Times New Roman" w:hAnsi="Arial Narrow"/>
          <w:sz w:val="24"/>
          <w:szCs w:val="24"/>
        </w:rPr>
        <w:t>ШР</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1 цепь»</w:t>
      </w:r>
      <w:r w:rsidRPr="000066A2">
        <w:rPr>
          <w:rFonts w:ascii="Arial Narrow" w:eastAsia="Times New Roman" w:hAnsi="Arial Narrow"/>
          <w:sz w:val="24"/>
          <w:szCs w:val="24"/>
        </w:rPr>
        <w:t xml:space="preserve">, </w:t>
      </w:r>
      <w:r w:rsidRPr="000066A2">
        <w:rPr>
          <w:rFonts w:ascii="Arial Narrow" w:eastAsia="Times New Roman" w:hAnsi="Arial Narrow"/>
          <w:i/>
          <w:sz w:val="24"/>
          <w:szCs w:val="24"/>
        </w:rPr>
        <w:t xml:space="preserve">«Ср. авар контакта </w:t>
      </w:r>
      <w:r w:rsidRPr="000066A2">
        <w:rPr>
          <w:rFonts w:ascii="Arial Narrow" w:eastAsia="Times New Roman" w:hAnsi="Arial Narrow"/>
          <w:i/>
          <w:iCs/>
          <w:sz w:val="24"/>
          <w:szCs w:val="24"/>
        </w:rPr>
        <w:t>ДТм</w:t>
      </w:r>
      <w:r w:rsidR="00C12BA0">
        <w:rPr>
          <w:rFonts w:ascii="Arial Narrow" w:eastAsia="Times New Roman" w:hAnsi="Arial Narrow"/>
          <w:i/>
          <w:iCs/>
          <w:sz w:val="24"/>
          <w:szCs w:val="24"/>
        </w:rPr>
        <w:t xml:space="preserve"> ф. «А»</w:t>
      </w:r>
      <w:r w:rsidRPr="000066A2">
        <w:rPr>
          <w:rFonts w:ascii="Arial Narrow" w:eastAsia="Times New Roman" w:hAnsi="Arial Narrow"/>
          <w:i/>
          <w:iCs/>
          <w:sz w:val="24"/>
          <w:szCs w:val="24"/>
        </w:rPr>
        <w:t xml:space="preserve"> </w:t>
      </w:r>
      <w:r w:rsidRPr="000066A2">
        <w:rPr>
          <w:rFonts w:ascii="Arial Narrow" w:eastAsia="Times New Roman" w:hAnsi="Arial Narrow"/>
          <w:sz w:val="24"/>
          <w:szCs w:val="24"/>
        </w:rPr>
        <w:t>ШР</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1 цепь»</w:t>
      </w:r>
      <w:r w:rsidRPr="000066A2">
        <w:rPr>
          <w:rFonts w:ascii="Arial Narrow" w:eastAsia="Times New Roman" w:hAnsi="Arial Narrow"/>
          <w:sz w:val="24"/>
          <w:szCs w:val="24"/>
        </w:rPr>
        <w:t xml:space="preserve"> и </w:t>
      </w:r>
      <w:r w:rsidRPr="000066A2">
        <w:rPr>
          <w:rFonts w:ascii="Arial Narrow" w:eastAsia="Times New Roman" w:hAnsi="Arial Narrow"/>
          <w:i/>
          <w:sz w:val="24"/>
          <w:szCs w:val="24"/>
        </w:rPr>
        <w:t>«Низкая изол</w:t>
      </w:r>
      <w:r w:rsidRPr="000066A2">
        <w:rPr>
          <w:rFonts w:ascii="Arial Narrow" w:eastAsia="Times New Roman" w:hAnsi="Arial Narrow"/>
          <w:iCs/>
          <w:sz w:val="24"/>
          <w:szCs w:val="24"/>
        </w:rPr>
        <w:t>. ДТм</w:t>
      </w:r>
      <w:r w:rsidR="00C12BA0">
        <w:rPr>
          <w:rFonts w:ascii="Arial Narrow" w:eastAsia="Times New Roman" w:hAnsi="Arial Narrow"/>
          <w:iCs/>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Cs/>
          <w:sz w:val="24"/>
          <w:szCs w:val="24"/>
        </w:rPr>
        <w:t xml:space="preserve"> </w:t>
      </w:r>
      <w:r w:rsidRPr="000066A2">
        <w:rPr>
          <w:rFonts w:ascii="Arial Narrow" w:eastAsia="Times New Roman" w:hAnsi="Arial Narrow"/>
          <w:sz w:val="24"/>
          <w:szCs w:val="24"/>
        </w:rPr>
        <w:t>ШР</w:t>
      </w:r>
      <w:r w:rsidRPr="000066A2">
        <w:rPr>
          <w:rFonts w:ascii="Arial Narrow" w:eastAsia="Times New Roman" w:hAnsi="Arial Narrow"/>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Cs/>
          <w:sz w:val="24"/>
          <w:szCs w:val="24"/>
        </w:rPr>
        <w:t>)</w:t>
      </w:r>
      <w:r w:rsidRPr="000066A2">
        <w:rPr>
          <w:rFonts w:ascii="Arial Narrow" w:eastAsia="Times New Roman" w:hAnsi="Arial Narrow"/>
          <w:i/>
          <w:sz w:val="24"/>
          <w:szCs w:val="24"/>
        </w:rPr>
        <w:t xml:space="preserve"> авар 1 цепь»</w:t>
      </w:r>
      <w:r w:rsidRPr="000066A2">
        <w:rPr>
          <w:rFonts w:ascii="Arial Narrow" w:eastAsia="Times New Roman" w:hAnsi="Arial Narrow"/>
          <w:sz w:val="24"/>
          <w:szCs w:val="24"/>
        </w:rPr>
        <w:t xml:space="preserve">, а для приема сигналов от ПДС2 предусмотрены входные сигналы </w:t>
      </w:r>
      <w:r w:rsidRPr="000066A2">
        <w:rPr>
          <w:rFonts w:ascii="Arial Narrow" w:eastAsia="Times New Roman" w:hAnsi="Arial Narrow"/>
          <w:i/>
          <w:sz w:val="24"/>
          <w:szCs w:val="24"/>
        </w:rPr>
        <w:t xml:space="preserve">«Ср. сигн контакта </w:t>
      </w:r>
      <w:r w:rsidRPr="000066A2">
        <w:rPr>
          <w:rFonts w:ascii="Arial Narrow" w:eastAsia="Times New Roman" w:hAnsi="Arial Narrow"/>
          <w:i/>
          <w:iCs/>
          <w:sz w:val="24"/>
          <w:szCs w:val="24"/>
        </w:rPr>
        <w:t xml:space="preserve">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2 цепь»</w:t>
      </w:r>
      <w:r w:rsidRPr="000066A2">
        <w:rPr>
          <w:rFonts w:ascii="Arial Narrow" w:eastAsia="Times New Roman" w:hAnsi="Arial Narrow"/>
          <w:sz w:val="24"/>
          <w:szCs w:val="24"/>
        </w:rPr>
        <w:t xml:space="preserve">, </w:t>
      </w:r>
      <w:r w:rsidRPr="000066A2">
        <w:rPr>
          <w:rFonts w:ascii="Arial Narrow" w:eastAsia="Times New Roman" w:hAnsi="Arial Narrow"/>
          <w:i/>
          <w:sz w:val="24"/>
          <w:szCs w:val="24"/>
        </w:rPr>
        <w:t xml:space="preserve">«Ср. авар контакта </w:t>
      </w:r>
      <w:r w:rsidRPr="000066A2">
        <w:rPr>
          <w:rFonts w:ascii="Arial Narrow" w:eastAsia="Times New Roman" w:hAnsi="Arial Narrow"/>
          <w:i/>
          <w:iCs/>
          <w:sz w:val="24"/>
          <w:szCs w:val="24"/>
        </w:rPr>
        <w:t xml:space="preserve">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2 цепь»</w:t>
      </w:r>
      <w:r w:rsidRPr="000066A2">
        <w:rPr>
          <w:rFonts w:ascii="Arial Narrow" w:eastAsia="Times New Roman" w:hAnsi="Arial Narrow"/>
          <w:sz w:val="24"/>
          <w:szCs w:val="24"/>
        </w:rPr>
        <w:t xml:space="preserve"> и </w:t>
      </w:r>
      <w:r w:rsidRPr="000066A2">
        <w:rPr>
          <w:rFonts w:ascii="Arial Narrow" w:eastAsia="Times New Roman" w:hAnsi="Arial Narrow"/>
          <w:i/>
          <w:sz w:val="24"/>
          <w:szCs w:val="24"/>
        </w:rPr>
        <w:t xml:space="preserve">«Низкая изол. 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sz w:val="24"/>
          <w:szCs w:val="24"/>
        </w:rPr>
        <w:t xml:space="preserve"> ) авар 2 цепь»</w:t>
      </w:r>
      <w:r w:rsidRPr="000066A2">
        <w:rPr>
          <w:rFonts w:ascii="Arial Narrow" w:eastAsia="Times New Roman" w:hAnsi="Arial Narrow"/>
          <w:sz w:val="24"/>
          <w:szCs w:val="24"/>
        </w:rPr>
        <w:t>. Если сигналы срабатывания ДТм 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sz w:val="24"/>
          <w:szCs w:val="24"/>
        </w:rPr>
        <w:t xml:space="preserve"> (ДТо ШР</w:t>
      </w:r>
      <w:r w:rsidR="00C12BA0">
        <w:rPr>
          <w:rFonts w:ascii="Arial Narrow" w:eastAsia="Times New Roman" w:hAnsi="Arial Narrow"/>
          <w:sz w:val="24"/>
          <w:szCs w:val="24"/>
        </w:rPr>
        <w:t xml:space="preserve"> м</w:t>
      </w:r>
      <w:r w:rsidRPr="000066A2">
        <w:rPr>
          <w:rFonts w:ascii="Arial Narrow" w:eastAsia="Times New Roman" w:hAnsi="Arial Narrow"/>
          <w:sz w:val="24"/>
          <w:szCs w:val="24"/>
        </w:rPr>
        <w:t xml:space="preserve">) заводятся непосредственно со шкафа ШОМ ШР конфигурируются только входные сигналы </w:t>
      </w:r>
      <w:r w:rsidRPr="000066A2">
        <w:rPr>
          <w:rFonts w:ascii="Arial Narrow" w:eastAsia="Times New Roman" w:hAnsi="Arial Narrow"/>
          <w:i/>
          <w:sz w:val="24"/>
          <w:szCs w:val="24"/>
        </w:rPr>
        <w:t xml:space="preserve">«Ср. сигн контакта </w:t>
      </w:r>
      <w:r w:rsidRPr="000066A2">
        <w:rPr>
          <w:rFonts w:ascii="Arial Narrow" w:eastAsia="Times New Roman" w:hAnsi="Arial Narrow"/>
          <w:i/>
          <w:iCs/>
          <w:sz w:val="24"/>
          <w:szCs w:val="24"/>
        </w:rPr>
        <w:t xml:space="preserve">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1 цепь»</w:t>
      </w:r>
      <w:r w:rsidRPr="000066A2">
        <w:rPr>
          <w:rFonts w:ascii="Arial Narrow" w:eastAsia="Times New Roman" w:hAnsi="Arial Narrow"/>
          <w:sz w:val="24"/>
          <w:szCs w:val="24"/>
        </w:rPr>
        <w:t xml:space="preserve">, </w:t>
      </w:r>
      <w:r w:rsidRPr="000066A2">
        <w:rPr>
          <w:rFonts w:ascii="Arial Narrow" w:eastAsia="Times New Roman" w:hAnsi="Arial Narrow"/>
          <w:i/>
          <w:sz w:val="24"/>
          <w:szCs w:val="24"/>
        </w:rPr>
        <w:t xml:space="preserve">«Ср. авар контакта </w:t>
      </w:r>
      <w:r w:rsidRPr="000066A2">
        <w:rPr>
          <w:rFonts w:ascii="Arial Narrow" w:eastAsia="Times New Roman" w:hAnsi="Arial Narrow"/>
          <w:i/>
          <w:iCs/>
          <w:sz w:val="24"/>
          <w:szCs w:val="24"/>
        </w:rPr>
        <w:t xml:space="preserve">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1 цепь»</w:t>
      </w:r>
      <w:r w:rsidRPr="000066A2">
        <w:rPr>
          <w:rFonts w:ascii="Arial Narrow" w:eastAsia="Times New Roman" w:hAnsi="Arial Narrow"/>
          <w:sz w:val="24"/>
          <w:szCs w:val="24"/>
        </w:rPr>
        <w:t xml:space="preserve"> и </w:t>
      </w:r>
      <w:r w:rsidRPr="000066A2">
        <w:rPr>
          <w:rFonts w:ascii="Arial Narrow" w:eastAsia="Times New Roman" w:hAnsi="Arial Narrow"/>
          <w:i/>
          <w:sz w:val="24"/>
          <w:szCs w:val="24"/>
        </w:rPr>
        <w:t xml:space="preserve">«Низкая изол. </w:t>
      </w:r>
      <w:r w:rsidRPr="000066A2">
        <w:rPr>
          <w:rFonts w:ascii="Arial Narrow" w:eastAsia="Times New Roman" w:hAnsi="Arial Narrow"/>
          <w:i/>
          <w:iCs/>
          <w:sz w:val="24"/>
          <w:szCs w:val="24"/>
        </w:rPr>
        <w:t xml:space="preserve">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i/>
          <w:sz w:val="24"/>
          <w:szCs w:val="24"/>
        </w:rPr>
        <w:t xml:space="preserve"> авар 1 цепь»</w:t>
      </w:r>
      <w:r w:rsidRPr="000066A2">
        <w:rPr>
          <w:rFonts w:ascii="Arial Narrow" w:eastAsia="Times New Roman" w:hAnsi="Arial Narrow"/>
          <w:sz w:val="24"/>
          <w:szCs w:val="24"/>
        </w:rPr>
        <w:t xml:space="preserve">, а действие </w:t>
      </w:r>
      <w:r w:rsidRPr="000066A2">
        <w:rPr>
          <w:rFonts w:ascii="Arial Narrow" w:eastAsia="Times New Roman" w:hAnsi="Arial Narrow"/>
          <w:i/>
          <w:iCs/>
          <w:sz w:val="24"/>
          <w:szCs w:val="24"/>
        </w:rPr>
        <w:t xml:space="preserve">ДТм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sz w:val="24"/>
          <w:szCs w:val="24"/>
        </w:rPr>
        <w:t xml:space="preserve"> по второй цепи сигнального и аварийного контакта выводиться из работы с помощью уставок </w:t>
      </w:r>
      <w:r w:rsidRPr="000066A2">
        <w:rPr>
          <w:rFonts w:ascii="Arial Narrow" w:eastAsia="Times New Roman" w:hAnsi="Arial Narrow"/>
          <w:b/>
          <w:bCs/>
          <w:i/>
          <w:sz w:val="24"/>
          <w:szCs w:val="24"/>
        </w:rPr>
        <w:t xml:space="preserve">«ДТм </w:t>
      </w:r>
      <w:r w:rsidRPr="000066A2">
        <w:rPr>
          <w:rFonts w:ascii="Arial Narrow" w:eastAsia="Times New Roman" w:hAnsi="Arial Narrow"/>
          <w:b/>
          <w:bCs/>
          <w:sz w:val="24"/>
          <w:szCs w:val="24"/>
        </w:rPr>
        <w:t>ШР</w:t>
      </w:r>
      <w:r w:rsidRPr="000066A2">
        <w:rPr>
          <w:rFonts w:ascii="Arial Narrow" w:eastAsia="Times New Roman" w:hAnsi="Arial Narrow"/>
          <w:b/>
          <w:bCs/>
          <w:i/>
          <w:sz w:val="24"/>
          <w:szCs w:val="24"/>
        </w:rPr>
        <w:t xml:space="preserve"> (ДТо </w:t>
      </w:r>
      <w:r w:rsidRPr="000066A2">
        <w:rPr>
          <w:rFonts w:ascii="Arial Narrow" w:eastAsia="Times New Roman" w:hAnsi="Arial Narrow"/>
          <w:b/>
          <w:bCs/>
          <w:sz w:val="24"/>
          <w:szCs w:val="24"/>
        </w:rPr>
        <w:t>ШР</w:t>
      </w:r>
      <w:r w:rsidRPr="000066A2">
        <w:rPr>
          <w:rFonts w:ascii="Arial Narrow" w:eastAsia="Times New Roman" w:hAnsi="Arial Narrow"/>
          <w:b/>
          <w:bCs/>
          <w:i/>
          <w:sz w:val="24"/>
          <w:szCs w:val="24"/>
        </w:rPr>
        <w:t>) сигн 2 цепь»</w:t>
      </w:r>
      <w:r w:rsidRPr="000066A2">
        <w:rPr>
          <w:rFonts w:ascii="Arial Narrow" w:eastAsia="Times New Roman" w:hAnsi="Arial Narrow"/>
          <w:b/>
          <w:bCs/>
          <w:sz w:val="24"/>
          <w:szCs w:val="24"/>
        </w:rPr>
        <w:t xml:space="preserve"> и </w:t>
      </w:r>
      <w:r w:rsidRPr="000066A2">
        <w:rPr>
          <w:rFonts w:ascii="Arial Narrow" w:eastAsia="Times New Roman" w:hAnsi="Arial Narrow"/>
          <w:b/>
          <w:bCs/>
          <w:i/>
          <w:sz w:val="24"/>
          <w:szCs w:val="24"/>
        </w:rPr>
        <w:t xml:space="preserve">«ДТм </w:t>
      </w:r>
      <w:r w:rsidRPr="000066A2">
        <w:rPr>
          <w:rFonts w:ascii="Arial Narrow" w:eastAsia="Times New Roman" w:hAnsi="Arial Narrow"/>
          <w:b/>
          <w:bCs/>
          <w:sz w:val="24"/>
          <w:szCs w:val="24"/>
        </w:rPr>
        <w:t>ШР</w:t>
      </w:r>
      <w:r w:rsidRPr="000066A2">
        <w:rPr>
          <w:rFonts w:ascii="Arial Narrow" w:eastAsia="Times New Roman" w:hAnsi="Arial Narrow"/>
          <w:b/>
          <w:bCs/>
          <w:i/>
          <w:sz w:val="24"/>
          <w:szCs w:val="24"/>
        </w:rPr>
        <w:t xml:space="preserve"> (ДТо </w:t>
      </w:r>
      <w:r w:rsidRPr="000066A2">
        <w:rPr>
          <w:rFonts w:ascii="Arial Narrow" w:eastAsia="Times New Roman" w:hAnsi="Arial Narrow"/>
          <w:b/>
          <w:bCs/>
          <w:sz w:val="24"/>
          <w:szCs w:val="24"/>
        </w:rPr>
        <w:t>ШР</w:t>
      </w:r>
      <w:r w:rsidRPr="000066A2">
        <w:rPr>
          <w:rFonts w:ascii="Arial Narrow" w:eastAsia="Times New Roman" w:hAnsi="Arial Narrow"/>
          <w:b/>
          <w:bCs/>
          <w:i/>
          <w:sz w:val="24"/>
          <w:szCs w:val="24"/>
        </w:rPr>
        <w:t>) авар 2 цепь»</w:t>
      </w:r>
      <w:r w:rsidRPr="000066A2">
        <w:rPr>
          <w:rFonts w:ascii="Arial Narrow" w:eastAsia="Times New Roman" w:hAnsi="Arial Narrow"/>
          <w:b/>
          <w:bCs/>
          <w:sz w:val="24"/>
          <w:szCs w:val="24"/>
        </w:rPr>
        <w:t>.</w:t>
      </w:r>
    </w:p>
    <w:p w14:paraId="783C91DF" w14:textId="5E124290" w:rsidR="00404CE1" w:rsidRPr="00C12BA0" w:rsidRDefault="00404CE1" w:rsidP="00404CE1">
      <w:pPr>
        <w:spacing w:before="120" w:after="120" w:line="276" w:lineRule="auto"/>
        <w:ind w:firstLine="567"/>
        <w:rPr>
          <w:rFonts w:ascii="Arial Narrow" w:eastAsia="Times New Roman" w:hAnsi="Arial Narrow"/>
          <w:sz w:val="24"/>
          <w:szCs w:val="24"/>
        </w:rPr>
      </w:pPr>
      <w:r w:rsidRPr="000066A2">
        <w:rPr>
          <w:rFonts w:ascii="Arial Narrow" w:eastAsia="Times New Roman" w:hAnsi="Arial Narrow"/>
          <w:sz w:val="24"/>
          <w:szCs w:val="24"/>
        </w:rPr>
        <w:t xml:space="preserve">Ввод в работу ДТм ШР (ДТо ШР) осуществляется с помощью уставок </w:t>
      </w:r>
      <w:r w:rsidRPr="000066A2">
        <w:rPr>
          <w:rFonts w:ascii="Arial Narrow" w:eastAsia="Times New Roman" w:hAnsi="Arial Narrow"/>
          <w:b/>
          <w:bCs/>
          <w:i/>
          <w:sz w:val="24"/>
          <w:szCs w:val="24"/>
        </w:rPr>
        <w:t xml:space="preserve">«ДТм </w:t>
      </w:r>
      <w:r w:rsidRPr="000066A2">
        <w:rPr>
          <w:rFonts w:ascii="Arial Narrow" w:eastAsia="Times New Roman" w:hAnsi="Arial Narrow"/>
          <w:b/>
          <w:bCs/>
          <w:i/>
          <w:iCs/>
          <w:sz w:val="24"/>
          <w:szCs w:val="24"/>
        </w:rPr>
        <w:t>ШР (ДТо ШР)</w:t>
      </w:r>
      <w:r w:rsidRPr="000066A2">
        <w:rPr>
          <w:rFonts w:ascii="Arial Narrow" w:eastAsia="Times New Roman" w:hAnsi="Arial Narrow"/>
          <w:b/>
          <w:bCs/>
          <w:i/>
          <w:sz w:val="24"/>
          <w:szCs w:val="24"/>
        </w:rPr>
        <w:t xml:space="preserve"> сигн 1 цепь»</w:t>
      </w:r>
      <w:r w:rsidRPr="000066A2">
        <w:rPr>
          <w:rFonts w:ascii="Arial Narrow" w:eastAsia="Times New Roman" w:hAnsi="Arial Narrow"/>
          <w:sz w:val="24"/>
          <w:szCs w:val="24"/>
        </w:rPr>
        <w:t>,</w:t>
      </w:r>
      <w:r w:rsidRPr="000066A2">
        <w:rPr>
          <w:rFonts w:ascii="Arial Narrow" w:eastAsia="Times New Roman" w:hAnsi="Arial Narrow"/>
          <w:b/>
          <w:bCs/>
          <w:i/>
          <w:sz w:val="24"/>
          <w:szCs w:val="24"/>
        </w:rPr>
        <w:t xml:space="preserve"> «ДТм </w:t>
      </w:r>
      <w:r w:rsidRPr="000066A2">
        <w:rPr>
          <w:rFonts w:ascii="Arial Narrow" w:eastAsia="Times New Roman" w:hAnsi="Arial Narrow"/>
          <w:b/>
          <w:bCs/>
          <w:i/>
          <w:iCs/>
          <w:sz w:val="24"/>
          <w:szCs w:val="24"/>
        </w:rPr>
        <w:t>ШР (ДТо ШР)</w:t>
      </w:r>
      <w:r w:rsidRPr="000066A2">
        <w:rPr>
          <w:rFonts w:ascii="Arial Narrow" w:eastAsia="Times New Roman" w:hAnsi="Arial Narrow"/>
          <w:b/>
          <w:bCs/>
          <w:i/>
          <w:sz w:val="24"/>
          <w:szCs w:val="24"/>
        </w:rPr>
        <w:t xml:space="preserve"> сигн 2 цепь»</w:t>
      </w:r>
      <w:r w:rsidRPr="000066A2">
        <w:rPr>
          <w:rFonts w:ascii="Arial Narrow" w:eastAsia="Times New Roman" w:hAnsi="Arial Narrow"/>
          <w:sz w:val="24"/>
          <w:szCs w:val="24"/>
        </w:rPr>
        <w:t>,</w:t>
      </w:r>
      <w:r w:rsidRPr="000066A2">
        <w:rPr>
          <w:rFonts w:ascii="Arial Narrow" w:eastAsia="Times New Roman" w:hAnsi="Arial Narrow"/>
          <w:b/>
          <w:bCs/>
          <w:i/>
          <w:sz w:val="24"/>
          <w:szCs w:val="24"/>
        </w:rPr>
        <w:t xml:space="preserve"> «ДТм</w:t>
      </w:r>
      <w:r w:rsidRPr="000066A2">
        <w:rPr>
          <w:rFonts w:ascii="Arial Narrow" w:eastAsia="Times New Roman" w:hAnsi="Arial Narrow"/>
          <w:sz w:val="24"/>
          <w:szCs w:val="24"/>
        </w:rPr>
        <w:t xml:space="preserve"> </w:t>
      </w:r>
      <w:r w:rsidRPr="000066A2">
        <w:rPr>
          <w:rFonts w:ascii="Arial Narrow" w:eastAsia="Times New Roman" w:hAnsi="Arial Narrow"/>
          <w:b/>
          <w:bCs/>
          <w:i/>
          <w:iCs/>
          <w:sz w:val="24"/>
          <w:szCs w:val="24"/>
        </w:rPr>
        <w:t>ШР   (ДТо ШР) авар</w:t>
      </w:r>
      <w:r w:rsidRPr="000066A2">
        <w:rPr>
          <w:rFonts w:ascii="Arial Narrow" w:eastAsia="Times New Roman" w:hAnsi="Arial Narrow"/>
          <w:b/>
          <w:bCs/>
          <w:i/>
          <w:sz w:val="24"/>
          <w:szCs w:val="24"/>
        </w:rPr>
        <w:t xml:space="preserve"> 1 цепь» и «ДТм ШР (ДТо ШР) авар 2 цепь». </w:t>
      </w:r>
      <w:r w:rsidRPr="000066A2">
        <w:rPr>
          <w:rFonts w:ascii="Arial Narrow" w:eastAsia="Times New Roman" w:hAnsi="Arial Narrow"/>
          <w:sz w:val="24"/>
          <w:szCs w:val="24"/>
        </w:rPr>
        <w:t xml:space="preserve">Предусмотрена возможность действия срабатывания аварийного контакта ДТм ШР (ДТо ШР) на отключение трансформатора с помощью уставки </w:t>
      </w:r>
      <w:r w:rsidRPr="000066A2">
        <w:rPr>
          <w:rFonts w:ascii="Arial Narrow" w:eastAsia="Times New Roman" w:hAnsi="Arial Narrow"/>
          <w:b/>
          <w:bCs/>
          <w:i/>
          <w:sz w:val="24"/>
          <w:szCs w:val="24"/>
        </w:rPr>
        <w:t>«Откл от ДТм ШР (ДТо ШР) авар».</w:t>
      </w:r>
      <w:r w:rsidR="00C12BA0">
        <w:rPr>
          <w:rFonts w:ascii="Arial Narrow" w:eastAsia="Times New Roman" w:hAnsi="Arial Narrow"/>
          <w:i/>
          <w:sz w:val="24"/>
          <w:szCs w:val="24"/>
        </w:rPr>
        <w:t xml:space="preserve"> Для фаз «</w:t>
      </w:r>
      <w:r w:rsidR="00C12BA0">
        <w:rPr>
          <w:rFonts w:ascii="Arial Narrow" w:eastAsia="Times New Roman" w:hAnsi="Arial Narrow"/>
          <w:i/>
          <w:sz w:val="24"/>
          <w:szCs w:val="24"/>
          <w:lang w:val="en-US"/>
        </w:rPr>
        <w:t>B</w:t>
      </w:r>
      <w:r w:rsidR="00C12BA0">
        <w:rPr>
          <w:rFonts w:ascii="Arial Narrow" w:eastAsia="Times New Roman" w:hAnsi="Arial Narrow"/>
          <w:i/>
          <w:sz w:val="24"/>
          <w:szCs w:val="24"/>
        </w:rPr>
        <w:t>»</w:t>
      </w:r>
      <w:r w:rsidR="00C12BA0" w:rsidRPr="007919F3">
        <w:rPr>
          <w:rFonts w:ascii="Arial Narrow" w:eastAsia="Times New Roman" w:hAnsi="Arial Narrow"/>
          <w:i/>
          <w:sz w:val="24"/>
          <w:szCs w:val="24"/>
        </w:rPr>
        <w:t xml:space="preserve"> </w:t>
      </w:r>
      <w:r w:rsidR="00C12BA0">
        <w:rPr>
          <w:rFonts w:ascii="Arial Narrow" w:eastAsia="Times New Roman" w:hAnsi="Arial Narrow"/>
          <w:i/>
          <w:sz w:val="24"/>
          <w:szCs w:val="24"/>
        </w:rPr>
        <w:t xml:space="preserve">и «С» аналогично. </w:t>
      </w:r>
    </w:p>
    <w:p w14:paraId="46B52301" w14:textId="77777777" w:rsidR="00404CE1" w:rsidRPr="000066A2" w:rsidRDefault="00404CE1" w:rsidP="00404CE1">
      <w:pPr>
        <w:spacing w:before="120" w:after="120" w:line="276" w:lineRule="auto"/>
        <w:ind w:firstLine="567"/>
        <w:rPr>
          <w:rFonts w:ascii="Arial Narrow" w:eastAsia="Times New Roman" w:hAnsi="Arial Narrow"/>
          <w:sz w:val="24"/>
          <w:szCs w:val="24"/>
        </w:rPr>
      </w:pPr>
      <w:r w:rsidRPr="000066A2">
        <w:rPr>
          <w:rFonts w:ascii="Arial Narrow" w:eastAsia="Times New Roman" w:hAnsi="Arial Narrow"/>
          <w:sz w:val="24"/>
          <w:szCs w:val="24"/>
        </w:rPr>
        <w:t>Оперативный ввод/вывод ТЗ производится с помощью БУ (блока управления функциями) «Вывод ТЗ Т».</w:t>
      </w:r>
    </w:p>
    <w:p w14:paraId="2E0CB51B" w14:textId="5AC6D3B1" w:rsidR="00404CE1" w:rsidRPr="000066A2" w:rsidRDefault="00404CE1" w:rsidP="00404CE1">
      <w:pPr>
        <w:spacing w:before="120" w:after="120" w:line="276" w:lineRule="auto"/>
        <w:ind w:firstLine="567"/>
        <w:rPr>
          <w:rFonts w:ascii="Arial Narrow" w:eastAsia="Times New Roman" w:hAnsi="Arial Narrow"/>
          <w:sz w:val="24"/>
          <w:szCs w:val="24"/>
        </w:rPr>
      </w:pPr>
      <w:r w:rsidRPr="000066A2">
        <w:rPr>
          <w:rFonts w:ascii="Arial Narrow" w:eastAsia="Times New Roman" w:hAnsi="Arial Narrow"/>
          <w:sz w:val="24"/>
          <w:szCs w:val="24"/>
        </w:rPr>
        <w:t xml:space="preserve">Непрерывный контроль изоляции цепи аварийного контакта ДТм (ДТо) осуществляется с помощью реле контроля изоляции (РКИ). В случае снижения сопротивления изоляции РКИ подает сигнал </w:t>
      </w:r>
      <w:r w:rsidRPr="000066A2">
        <w:rPr>
          <w:rFonts w:ascii="Arial Narrow" w:eastAsia="Times New Roman" w:hAnsi="Arial Narrow"/>
          <w:i/>
          <w:sz w:val="24"/>
          <w:szCs w:val="24"/>
        </w:rPr>
        <w:t xml:space="preserve">«Низкая изол. </w:t>
      </w:r>
      <w:r w:rsidRPr="000066A2">
        <w:rPr>
          <w:rFonts w:ascii="Arial Narrow" w:eastAsia="Times New Roman" w:hAnsi="Arial Narrow"/>
          <w:i/>
          <w:iCs/>
          <w:sz w:val="24"/>
          <w:szCs w:val="24"/>
        </w:rPr>
        <w:t xml:space="preserve">ДТм </w:t>
      </w:r>
      <w:r w:rsidR="00AB047E" w:rsidRPr="000066A2">
        <w:rPr>
          <w:rFonts w:ascii="Arial Narrow" w:eastAsia="Times New Roman" w:hAnsi="Arial Narrow"/>
          <w:sz w:val="24"/>
          <w:szCs w:val="24"/>
        </w:rPr>
        <w:t>ШР</w:t>
      </w:r>
      <w:r w:rsidR="00C12BA0">
        <w:rPr>
          <w:rFonts w:ascii="Arial Narrow" w:eastAsia="Times New Roman" w:hAnsi="Arial Narrow"/>
          <w:sz w:val="24"/>
          <w:szCs w:val="24"/>
        </w:rPr>
        <w:t>м</w:t>
      </w:r>
      <w:r w:rsidR="00C12BA0" w:rsidRPr="00C12BA0">
        <w:rPr>
          <w:rFonts w:ascii="Arial Narrow" w:eastAsia="Times New Roman" w:hAnsi="Arial Narrow"/>
          <w:i/>
          <w:iCs/>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00AB047E"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sz w:val="24"/>
          <w:szCs w:val="24"/>
        </w:rPr>
        <w:t xml:space="preserve"> авар</w:t>
      </w:r>
      <w:r w:rsidRPr="000066A2">
        <w:rPr>
          <w:rFonts w:ascii="Arial Narrow" w:eastAsia="Times New Roman" w:hAnsi="Arial Narrow"/>
          <w:i/>
          <w:sz w:val="24"/>
          <w:szCs w:val="24"/>
        </w:rPr>
        <w:t xml:space="preserve"> 1 цепь» («Низкая изол. </w:t>
      </w:r>
      <w:r w:rsidRPr="000066A2">
        <w:rPr>
          <w:rFonts w:ascii="Arial Narrow" w:eastAsia="Times New Roman" w:hAnsi="Arial Narrow"/>
          <w:i/>
          <w:iCs/>
          <w:sz w:val="24"/>
          <w:szCs w:val="24"/>
        </w:rPr>
        <w:t xml:space="preserve">ДТм </w:t>
      </w:r>
      <w:r w:rsidR="00AB047E"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 xml:space="preserve"> (ДТо </w:t>
      </w:r>
      <w:r w:rsidR="00AB047E"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i/>
          <w:iCs/>
          <w:sz w:val="24"/>
          <w:szCs w:val="24"/>
        </w:rPr>
        <w:t>)</w:t>
      </w:r>
      <w:r w:rsidRPr="000066A2">
        <w:rPr>
          <w:rFonts w:ascii="Arial Narrow" w:eastAsia="Times New Roman" w:hAnsi="Arial Narrow"/>
          <w:sz w:val="24"/>
          <w:szCs w:val="24"/>
        </w:rPr>
        <w:t xml:space="preserve"> </w:t>
      </w:r>
      <w:r w:rsidRPr="000066A2">
        <w:rPr>
          <w:rFonts w:ascii="Arial Narrow" w:eastAsia="Times New Roman" w:hAnsi="Arial Narrow"/>
          <w:i/>
          <w:iCs/>
          <w:sz w:val="24"/>
          <w:szCs w:val="24"/>
        </w:rPr>
        <w:t>авар</w:t>
      </w:r>
      <w:r w:rsidRPr="000066A2">
        <w:rPr>
          <w:rFonts w:ascii="Arial Narrow" w:eastAsia="Times New Roman" w:hAnsi="Arial Narrow"/>
          <w:i/>
          <w:sz w:val="24"/>
          <w:szCs w:val="24"/>
        </w:rPr>
        <w:t xml:space="preserve"> 2 цепь»</w:t>
      </w:r>
      <w:r w:rsidRPr="000066A2">
        <w:rPr>
          <w:rFonts w:ascii="Arial Narrow" w:eastAsia="Times New Roman" w:hAnsi="Arial Narrow"/>
          <w:sz w:val="24"/>
          <w:szCs w:val="24"/>
        </w:rPr>
        <w:t xml:space="preserve">) для блокировки срабатывания ДТм </w:t>
      </w:r>
      <w:r w:rsidR="00AB047E"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sz w:val="24"/>
          <w:szCs w:val="24"/>
        </w:rPr>
        <w:t xml:space="preserve"> (ДТо </w:t>
      </w:r>
      <w:r w:rsidR="00AB047E" w:rsidRPr="000066A2">
        <w:rPr>
          <w:rFonts w:ascii="Arial Narrow" w:eastAsia="Times New Roman" w:hAnsi="Arial Narrow"/>
          <w:sz w:val="24"/>
          <w:szCs w:val="24"/>
        </w:rPr>
        <w:t>ШР</w:t>
      </w:r>
      <w:r w:rsidR="00C12BA0">
        <w:rPr>
          <w:rFonts w:ascii="Arial Narrow" w:eastAsia="Times New Roman" w:hAnsi="Arial Narrow"/>
          <w:sz w:val="24"/>
          <w:szCs w:val="24"/>
        </w:rPr>
        <w:t xml:space="preserve"> </w:t>
      </w:r>
      <w:r w:rsidR="00C12BA0">
        <w:rPr>
          <w:rFonts w:ascii="Arial Narrow" w:eastAsia="Times New Roman" w:hAnsi="Arial Narrow"/>
          <w:i/>
          <w:iCs/>
          <w:sz w:val="24"/>
          <w:szCs w:val="24"/>
        </w:rPr>
        <w:t>ф. «А»</w:t>
      </w:r>
      <w:r w:rsidRPr="000066A2">
        <w:rPr>
          <w:rFonts w:ascii="Arial Narrow" w:eastAsia="Times New Roman" w:hAnsi="Arial Narrow"/>
          <w:sz w:val="24"/>
          <w:szCs w:val="24"/>
        </w:rPr>
        <w:t xml:space="preserve">) от аварийного контакта. Время срабатывания блокировки от сигналов РКИ задается с помощью уставки </w:t>
      </w:r>
      <w:r w:rsidRPr="000066A2">
        <w:rPr>
          <w:rFonts w:ascii="Arial Narrow" w:eastAsia="Times New Roman" w:hAnsi="Arial Narrow"/>
          <w:b/>
          <w:bCs/>
          <w:i/>
          <w:sz w:val="24"/>
          <w:szCs w:val="24"/>
        </w:rPr>
        <w:t xml:space="preserve">«Тбл ТЗ </w:t>
      </w:r>
      <w:r w:rsidR="00AB047E" w:rsidRPr="000066A2">
        <w:rPr>
          <w:rFonts w:ascii="Arial Narrow" w:eastAsia="Times New Roman" w:hAnsi="Arial Narrow"/>
          <w:b/>
          <w:bCs/>
          <w:sz w:val="24"/>
          <w:szCs w:val="24"/>
        </w:rPr>
        <w:t>ШР</w:t>
      </w:r>
      <w:r w:rsidRPr="000066A2">
        <w:rPr>
          <w:rFonts w:ascii="Arial Narrow" w:eastAsia="Times New Roman" w:hAnsi="Arial Narrow"/>
          <w:b/>
          <w:bCs/>
          <w:i/>
          <w:sz w:val="24"/>
          <w:szCs w:val="24"/>
        </w:rPr>
        <w:t>»</w:t>
      </w:r>
      <w:r w:rsidRPr="000066A2">
        <w:rPr>
          <w:rFonts w:ascii="Arial Narrow" w:eastAsia="Times New Roman" w:hAnsi="Arial Narrow"/>
          <w:sz w:val="24"/>
          <w:szCs w:val="24"/>
        </w:rPr>
        <w:t xml:space="preserve">. Ввод блокировки ДТм </w:t>
      </w:r>
      <w:r w:rsidR="00AB047E" w:rsidRPr="000066A2">
        <w:rPr>
          <w:rFonts w:ascii="Arial Narrow" w:eastAsia="Times New Roman" w:hAnsi="Arial Narrow"/>
          <w:sz w:val="24"/>
          <w:szCs w:val="24"/>
        </w:rPr>
        <w:t>ШР</w:t>
      </w:r>
      <w:r w:rsidRPr="000066A2">
        <w:rPr>
          <w:rFonts w:ascii="Arial Narrow" w:eastAsia="Times New Roman" w:hAnsi="Arial Narrow"/>
          <w:sz w:val="24"/>
          <w:szCs w:val="24"/>
        </w:rPr>
        <w:t xml:space="preserve"> (ДТо </w:t>
      </w:r>
      <w:r w:rsidR="00AB047E" w:rsidRPr="000066A2">
        <w:rPr>
          <w:rFonts w:ascii="Arial Narrow" w:eastAsia="Times New Roman" w:hAnsi="Arial Narrow"/>
          <w:sz w:val="24"/>
          <w:szCs w:val="24"/>
        </w:rPr>
        <w:t>ШР</w:t>
      </w:r>
      <w:r w:rsidRPr="000066A2">
        <w:rPr>
          <w:rFonts w:ascii="Arial Narrow" w:eastAsia="Times New Roman" w:hAnsi="Arial Narrow"/>
          <w:sz w:val="24"/>
          <w:szCs w:val="24"/>
        </w:rPr>
        <w:t xml:space="preserve">) от РКИ осуществляется с помощью уставки </w:t>
      </w:r>
      <w:r w:rsidRPr="000066A2">
        <w:rPr>
          <w:rFonts w:ascii="Arial Narrow" w:eastAsia="Times New Roman" w:hAnsi="Arial Narrow"/>
          <w:b/>
          <w:bCs/>
          <w:i/>
          <w:sz w:val="24"/>
          <w:szCs w:val="24"/>
        </w:rPr>
        <w:t xml:space="preserve">«Блок ТЗ </w:t>
      </w:r>
      <w:r w:rsidR="00AB047E" w:rsidRPr="000066A2">
        <w:rPr>
          <w:rFonts w:ascii="Arial Narrow" w:eastAsia="Times New Roman" w:hAnsi="Arial Narrow"/>
          <w:b/>
          <w:bCs/>
          <w:sz w:val="24"/>
          <w:szCs w:val="24"/>
        </w:rPr>
        <w:t>ШР</w:t>
      </w:r>
      <w:r w:rsidR="00323701">
        <w:rPr>
          <w:rFonts w:ascii="Arial Narrow" w:eastAsia="Times New Roman" w:hAnsi="Arial Narrow"/>
          <w:b/>
          <w:bCs/>
          <w:sz w:val="24"/>
          <w:szCs w:val="24"/>
        </w:rPr>
        <w:t xml:space="preserve"> откл</w:t>
      </w:r>
      <w:r w:rsidRPr="000066A2">
        <w:rPr>
          <w:rFonts w:ascii="Arial Narrow" w:eastAsia="Times New Roman" w:hAnsi="Arial Narrow"/>
          <w:b/>
          <w:bCs/>
          <w:i/>
          <w:sz w:val="24"/>
          <w:szCs w:val="24"/>
        </w:rPr>
        <w:t>»</w:t>
      </w:r>
      <w:r w:rsidRPr="000066A2">
        <w:rPr>
          <w:rFonts w:ascii="Arial Narrow" w:eastAsia="Times New Roman" w:hAnsi="Arial Narrow"/>
          <w:sz w:val="24"/>
          <w:szCs w:val="24"/>
        </w:rPr>
        <w:t xml:space="preserve">. Для сброса блокировки от РКИ, используется команда управления «Возврат ТЗ </w:t>
      </w:r>
      <w:r w:rsidR="00AB047E" w:rsidRPr="000066A2">
        <w:rPr>
          <w:rFonts w:ascii="Arial Narrow" w:eastAsia="Times New Roman" w:hAnsi="Arial Narrow"/>
          <w:sz w:val="24"/>
          <w:szCs w:val="24"/>
        </w:rPr>
        <w:t>ШР</w:t>
      </w:r>
      <w:r w:rsidRPr="000066A2">
        <w:rPr>
          <w:rFonts w:ascii="Arial Narrow" w:eastAsia="Times New Roman" w:hAnsi="Arial Narrow"/>
          <w:sz w:val="24"/>
          <w:szCs w:val="24"/>
        </w:rPr>
        <w:t>».</w:t>
      </w:r>
    </w:p>
    <w:p w14:paraId="44928C74" w14:textId="7F5B7980" w:rsidR="00666A23" w:rsidRPr="000066A2" w:rsidRDefault="00C12BA0" w:rsidP="00F17551">
      <w:pPr>
        <w:jc w:val="center"/>
        <w:rPr>
          <w:rFonts w:ascii="Arial Narrow" w:hAnsi="Arial Narrow" w:cs="Arial"/>
          <w:sz w:val="24"/>
          <w:szCs w:val="24"/>
        </w:rPr>
      </w:pPr>
      <w:r w:rsidRPr="00C12BA0">
        <w:rPr>
          <w:rFonts w:ascii="Arial Narrow" w:hAnsi="Arial Narrow" w:cs="Arial"/>
          <w:noProof/>
          <w:sz w:val="24"/>
          <w:szCs w:val="24"/>
        </w:rPr>
        <w:lastRenderedPageBreak/>
        <w:drawing>
          <wp:inline distT="0" distB="0" distL="0" distR="0" wp14:anchorId="73512B44" wp14:editId="272B42F6">
            <wp:extent cx="6120130" cy="280924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809240"/>
                    </a:xfrm>
                    <a:prstGeom prst="rect">
                      <a:avLst/>
                    </a:prstGeom>
                  </pic:spPr>
                </pic:pic>
              </a:graphicData>
            </a:graphic>
          </wp:inline>
        </w:drawing>
      </w:r>
    </w:p>
    <w:p w14:paraId="6EB4E5D8" w14:textId="0B4C67B0" w:rsidR="00666A23" w:rsidRPr="000066A2" w:rsidRDefault="00666A23"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14</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ТЗ АТ</w:t>
      </w:r>
    </w:p>
    <w:p w14:paraId="2CE2828F" w14:textId="030249D6" w:rsidR="00666A23" w:rsidRPr="000066A2" w:rsidRDefault="000066A2" w:rsidP="000066A2">
      <w:pPr>
        <w:pStyle w:val="ac"/>
        <w:rPr>
          <w:rFonts w:ascii="Arial Narrow" w:hAnsi="Arial Narrow"/>
          <w:color w:val="auto"/>
          <w:sz w:val="24"/>
          <w:szCs w:val="24"/>
        </w:rPr>
      </w:pPr>
      <w:bookmarkStart w:id="47" w:name="_Hlk214530472"/>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10</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666A23" w:rsidRPr="000066A2">
        <w:rPr>
          <w:rFonts w:ascii="Arial Narrow" w:hAnsi="Arial Narrow" w:cs="Arial"/>
          <w:iCs/>
          <w:color w:val="auto"/>
          <w:sz w:val="24"/>
          <w:szCs w:val="24"/>
        </w:rPr>
        <w:t xml:space="preserve">Перечень уставочных параметров </w:t>
      </w:r>
      <w:r w:rsidR="00666A23" w:rsidRPr="000066A2">
        <w:rPr>
          <w:rFonts w:ascii="Arial Narrow" w:hAnsi="Arial Narrow"/>
          <w:color w:val="auto"/>
          <w:sz w:val="24"/>
          <w:szCs w:val="24"/>
        </w:rPr>
        <w:t>ТЗ</w:t>
      </w:r>
    </w:p>
    <w:tbl>
      <w:tblPr>
        <w:tblStyle w:val="aff2"/>
        <w:tblW w:w="5000" w:type="pct"/>
        <w:tblLook w:val="04A0" w:firstRow="1" w:lastRow="0" w:firstColumn="1" w:lastColumn="0" w:noHBand="0" w:noVBand="1"/>
      </w:tblPr>
      <w:tblGrid>
        <w:gridCol w:w="3072"/>
        <w:gridCol w:w="2688"/>
        <w:gridCol w:w="1825"/>
        <w:gridCol w:w="2043"/>
      </w:tblGrid>
      <w:tr w:rsidR="000066A2" w:rsidRPr="000066A2" w14:paraId="219DA1B1" w14:textId="77777777" w:rsidTr="00666A23">
        <w:trPr>
          <w:trHeight w:val="315"/>
          <w:tblHeader/>
        </w:trPr>
        <w:tc>
          <w:tcPr>
            <w:tcW w:w="1595" w:type="pct"/>
            <w:shd w:val="clear" w:color="auto" w:fill="BFBFBF" w:themeFill="background1" w:themeFillShade="BF"/>
            <w:vAlign w:val="center"/>
          </w:tcPr>
          <w:p w14:paraId="08B781CB" w14:textId="77777777" w:rsidR="00666A23" w:rsidRPr="000066A2" w:rsidRDefault="00666A23"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02FAF40F" w14:textId="77777777" w:rsidR="00666A23" w:rsidRPr="000066A2" w:rsidRDefault="00666A23"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70719679" w14:textId="77777777" w:rsidR="00666A23" w:rsidRPr="000066A2" w:rsidRDefault="00666A23" w:rsidP="00F17551">
            <w:pPr>
              <w:pStyle w:val="affff9"/>
              <w:jc w:val="center"/>
              <w:rPr>
                <w:b/>
                <w:bCs/>
                <w:sz w:val="24"/>
                <w:szCs w:val="24"/>
              </w:rPr>
            </w:pPr>
            <w:r w:rsidRPr="000066A2">
              <w:rPr>
                <w:b/>
                <w:bCs/>
                <w:sz w:val="24"/>
                <w:szCs w:val="24"/>
              </w:rPr>
              <w:t>Шаг</w:t>
            </w:r>
          </w:p>
        </w:tc>
        <w:tc>
          <w:tcPr>
            <w:tcW w:w="1061" w:type="pct"/>
            <w:shd w:val="clear" w:color="auto" w:fill="BFBFBF" w:themeFill="background1" w:themeFillShade="BF"/>
            <w:vAlign w:val="center"/>
          </w:tcPr>
          <w:p w14:paraId="50A6948C" w14:textId="77777777" w:rsidR="00666A23" w:rsidRPr="000066A2" w:rsidRDefault="00666A23" w:rsidP="00F17551">
            <w:pPr>
              <w:pStyle w:val="affff9"/>
              <w:jc w:val="center"/>
              <w:rPr>
                <w:b/>
                <w:bCs/>
                <w:sz w:val="24"/>
                <w:szCs w:val="24"/>
              </w:rPr>
            </w:pPr>
            <w:r w:rsidRPr="000066A2">
              <w:rPr>
                <w:b/>
                <w:bCs/>
                <w:sz w:val="24"/>
                <w:szCs w:val="24"/>
              </w:rPr>
              <w:t>Значение по умолчанию</w:t>
            </w:r>
          </w:p>
        </w:tc>
      </w:tr>
      <w:tr w:rsidR="000066A2" w:rsidRPr="000066A2" w14:paraId="31DC3B4C" w14:textId="77777777" w:rsidTr="00666A23">
        <w:tc>
          <w:tcPr>
            <w:tcW w:w="5000" w:type="pct"/>
            <w:gridSpan w:val="4"/>
            <w:shd w:val="clear" w:color="auto" w:fill="BFBFBF" w:themeFill="background1" w:themeFillShade="BF"/>
            <w:vAlign w:val="center"/>
          </w:tcPr>
          <w:p w14:paraId="3750CD2E" w14:textId="178C324F" w:rsidR="00666A23" w:rsidRPr="000066A2" w:rsidRDefault="00666A23" w:rsidP="00F17551">
            <w:pPr>
              <w:pStyle w:val="affff9"/>
              <w:rPr>
                <w:b/>
                <w:bCs/>
                <w:sz w:val="24"/>
                <w:szCs w:val="24"/>
              </w:rPr>
            </w:pPr>
            <w:r w:rsidRPr="000066A2">
              <w:rPr>
                <w:b/>
                <w:bCs/>
                <w:sz w:val="24"/>
                <w:szCs w:val="24"/>
              </w:rPr>
              <w:t xml:space="preserve">ТЗ </w:t>
            </w:r>
            <w:r w:rsidR="00AD243F" w:rsidRPr="000066A2">
              <w:rPr>
                <w:b/>
                <w:bCs/>
                <w:sz w:val="24"/>
                <w:szCs w:val="24"/>
              </w:rPr>
              <w:t>ШР</w:t>
            </w:r>
          </w:p>
        </w:tc>
      </w:tr>
      <w:tr w:rsidR="000066A2" w:rsidRPr="000066A2" w14:paraId="71D5FFDC" w14:textId="77777777" w:rsidTr="00666A23">
        <w:tc>
          <w:tcPr>
            <w:tcW w:w="1595" w:type="pct"/>
            <w:vAlign w:val="center"/>
          </w:tcPr>
          <w:p w14:paraId="68DBA76D" w14:textId="1CCE1DE4" w:rsidR="00666A23" w:rsidRPr="000066A2" w:rsidRDefault="00666A23" w:rsidP="00F17551">
            <w:pPr>
              <w:pStyle w:val="affff9"/>
              <w:jc w:val="center"/>
              <w:rPr>
                <w:sz w:val="24"/>
                <w:szCs w:val="24"/>
              </w:rPr>
            </w:pPr>
            <w:r w:rsidRPr="000066A2">
              <w:rPr>
                <w:sz w:val="24"/>
                <w:szCs w:val="24"/>
              </w:rPr>
              <w:t xml:space="preserve">ДТм </w:t>
            </w:r>
            <w:r w:rsidR="00AD243F" w:rsidRPr="000066A2">
              <w:rPr>
                <w:sz w:val="24"/>
                <w:szCs w:val="24"/>
              </w:rPr>
              <w:t>ШР</w:t>
            </w:r>
            <w:r w:rsidRPr="000066A2">
              <w:rPr>
                <w:sz w:val="24"/>
                <w:szCs w:val="24"/>
              </w:rPr>
              <w:t xml:space="preserve"> сигн. 1 цепь</w:t>
            </w:r>
          </w:p>
        </w:tc>
        <w:tc>
          <w:tcPr>
            <w:tcW w:w="1396" w:type="pct"/>
            <w:vAlign w:val="center"/>
          </w:tcPr>
          <w:p w14:paraId="4DB2F21D" w14:textId="77777777" w:rsidR="00666A23" w:rsidRPr="000066A2" w:rsidRDefault="00666A23" w:rsidP="00F17551">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64FF237E"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2B017443" w14:textId="4BDB21CD"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4ABC9D2E" w14:textId="77777777" w:rsidTr="00666A23">
        <w:tc>
          <w:tcPr>
            <w:tcW w:w="1595" w:type="pct"/>
            <w:vAlign w:val="center"/>
          </w:tcPr>
          <w:p w14:paraId="39C58CBD" w14:textId="4CBABA7D" w:rsidR="00666A23" w:rsidRPr="000066A2" w:rsidRDefault="00666A23" w:rsidP="00F17551">
            <w:pPr>
              <w:pStyle w:val="affff9"/>
              <w:jc w:val="center"/>
              <w:rPr>
                <w:iCs/>
                <w:noProof/>
                <w:sz w:val="24"/>
                <w:szCs w:val="24"/>
              </w:rPr>
            </w:pPr>
            <w:r w:rsidRPr="000066A2">
              <w:rPr>
                <w:sz w:val="24"/>
                <w:szCs w:val="24"/>
              </w:rPr>
              <w:t xml:space="preserve">ДТм </w:t>
            </w:r>
            <w:r w:rsidR="00AD243F" w:rsidRPr="000066A2">
              <w:rPr>
                <w:sz w:val="24"/>
                <w:szCs w:val="24"/>
              </w:rPr>
              <w:t>ШР</w:t>
            </w:r>
            <w:r w:rsidRPr="000066A2">
              <w:rPr>
                <w:sz w:val="24"/>
                <w:szCs w:val="24"/>
              </w:rPr>
              <w:t xml:space="preserve"> сигн. 1 цепь</w:t>
            </w:r>
          </w:p>
        </w:tc>
        <w:tc>
          <w:tcPr>
            <w:tcW w:w="1396" w:type="pct"/>
            <w:vAlign w:val="center"/>
          </w:tcPr>
          <w:p w14:paraId="6AB50533"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3D956DDD"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28A48630" w14:textId="30ACA21F"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42554FB7" w14:textId="77777777" w:rsidTr="00666A23">
        <w:tc>
          <w:tcPr>
            <w:tcW w:w="1595" w:type="pct"/>
            <w:vAlign w:val="center"/>
          </w:tcPr>
          <w:p w14:paraId="4791A005" w14:textId="6AD649F8" w:rsidR="00666A23" w:rsidRPr="000066A2" w:rsidRDefault="00666A23" w:rsidP="00F17551">
            <w:pPr>
              <w:pStyle w:val="affff9"/>
              <w:jc w:val="center"/>
              <w:rPr>
                <w:iCs/>
                <w:noProof/>
                <w:sz w:val="24"/>
                <w:szCs w:val="24"/>
              </w:rPr>
            </w:pPr>
            <w:r w:rsidRPr="000066A2">
              <w:rPr>
                <w:sz w:val="24"/>
                <w:szCs w:val="24"/>
              </w:rPr>
              <w:t xml:space="preserve">ДТм </w:t>
            </w:r>
            <w:r w:rsidR="00AD243F" w:rsidRPr="000066A2">
              <w:rPr>
                <w:sz w:val="24"/>
                <w:szCs w:val="24"/>
              </w:rPr>
              <w:t>ШР</w:t>
            </w:r>
            <w:r w:rsidRPr="000066A2">
              <w:rPr>
                <w:sz w:val="24"/>
                <w:szCs w:val="24"/>
              </w:rPr>
              <w:t xml:space="preserve"> авр. 2 цепь</w:t>
            </w:r>
          </w:p>
        </w:tc>
        <w:tc>
          <w:tcPr>
            <w:tcW w:w="1396" w:type="pct"/>
            <w:vAlign w:val="center"/>
          </w:tcPr>
          <w:p w14:paraId="38B4B529"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796BB77"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3CA28857" w14:textId="69D44145"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41FE4B15" w14:textId="77777777" w:rsidTr="00666A23">
        <w:tc>
          <w:tcPr>
            <w:tcW w:w="1595" w:type="pct"/>
            <w:vAlign w:val="center"/>
          </w:tcPr>
          <w:p w14:paraId="5DDFFEB6" w14:textId="4F4903A1" w:rsidR="00666A23" w:rsidRPr="000066A2" w:rsidRDefault="00666A23" w:rsidP="00F17551">
            <w:pPr>
              <w:pStyle w:val="affff9"/>
              <w:jc w:val="center"/>
              <w:rPr>
                <w:iCs/>
                <w:noProof/>
                <w:sz w:val="24"/>
                <w:szCs w:val="24"/>
              </w:rPr>
            </w:pPr>
            <w:r w:rsidRPr="000066A2">
              <w:rPr>
                <w:sz w:val="24"/>
                <w:szCs w:val="24"/>
              </w:rPr>
              <w:t xml:space="preserve">ДТм </w:t>
            </w:r>
            <w:r w:rsidR="00AD243F" w:rsidRPr="000066A2">
              <w:rPr>
                <w:sz w:val="24"/>
                <w:szCs w:val="24"/>
              </w:rPr>
              <w:t>ШР</w:t>
            </w:r>
            <w:r w:rsidRPr="000066A2">
              <w:rPr>
                <w:sz w:val="24"/>
                <w:szCs w:val="24"/>
              </w:rPr>
              <w:t xml:space="preserve"> авр. 2 цепь</w:t>
            </w:r>
          </w:p>
        </w:tc>
        <w:tc>
          <w:tcPr>
            <w:tcW w:w="1396" w:type="pct"/>
            <w:vAlign w:val="center"/>
          </w:tcPr>
          <w:p w14:paraId="753B8726"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7BCA063"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6A61B8E0" w14:textId="0ED8F53F"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0770041A" w14:textId="77777777" w:rsidTr="00666A23">
        <w:tc>
          <w:tcPr>
            <w:tcW w:w="1595" w:type="pct"/>
            <w:vAlign w:val="center"/>
          </w:tcPr>
          <w:p w14:paraId="53933912" w14:textId="18060C24" w:rsidR="00666A23" w:rsidRPr="000066A2" w:rsidRDefault="00666A23" w:rsidP="00F17551">
            <w:pPr>
              <w:pStyle w:val="affff9"/>
              <w:jc w:val="center"/>
              <w:rPr>
                <w:sz w:val="24"/>
                <w:szCs w:val="24"/>
              </w:rPr>
            </w:pPr>
            <w:r w:rsidRPr="000066A2">
              <w:rPr>
                <w:sz w:val="24"/>
                <w:szCs w:val="24"/>
              </w:rPr>
              <w:t xml:space="preserve">ДТо </w:t>
            </w:r>
            <w:r w:rsidR="00AD243F" w:rsidRPr="000066A2">
              <w:rPr>
                <w:sz w:val="24"/>
                <w:szCs w:val="24"/>
              </w:rPr>
              <w:t>ШР</w:t>
            </w:r>
            <w:r w:rsidRPr="000066A2">
              <w:rPr>
                <w:sz w:val="24"/>
                <w:szCs w:val="24"/>
              </w:rPr>
              <w:t xml:space="preserve"> сигн. 1 цепь</w:t>
            </w:r>
          </w:p>
        </w:tc>
        <w:tc>
          <w:tcPr>
            <w:tcW w:w="1396" w:type="pct"/>
            <w:vAlign w:val="center"/>
          </w:tcPr>
          <w:p w14:paraId="52015C94"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194968F8"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304CA559" w14:textId="34452B0F"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03BADCE1" w14:textId="77777777" w:rsidTr="00666A23">
        <w:tc>
          <w:tcPr>
            <w:tcW w:w="1595" w:type="pct"/>
            <w:vAlign w:val="center"/>
          </w:tcPr>
          <w:p w14:paraId="6F5A18D5" w14:textId="2B4B34F5" w:rsidR="00666A23" w:rsidRPr="000066A2" w:rsidRDefault="00666A23" w:rsidP="00F17551">
            <w:pPr>
              <w:pStyle w:val="affff9"/>
              <w:jc w:val="center"/>
              <w:rPr>
                <w:sz w:val="24"/>
                <w:szCs w:val="24"/>
              </w:rPr>
            </w:pPr>
            <w:r w:rsidRPr="000066A2">
              <w:rPr>
                <w:sz w:val="24"/>
                <w:szCs w:val="24"/>
              </w:rPr>
              <w:t xml:space="preserve">ДТо </w:t>
            </w:r>
            <w:r w:rsidR="00AD243F" w:rsidRPr="000066A2">
              <w:rPr>
                <w:sz w:val="24"/>
                <w:szCs w:val="24"/>
              </w:rPr>
              <w:t>ШР</w:t>
            </w:r>
            <w:r w:rsidRPr="000066A2">
              <w:rPr>
                <w:sz w:val="24"/>
                <w:szCs w:val="24"/>
              </w:rPr>
              <w:t xml:space="preserve"> сигн. 1 цепь</w:t>
            </w:r>
          </w:p>
        </w:tc>
        <w:tc>
          <w:tcPr>
            <w:tcW w:w="1396" w:type="pct"/>
            <w:vAlign w:val="center"/>
          </w:tcPr>
          <w:p w14:paraId="6E7796D7"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CE2B2DC"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1FF48C66" w14:textId="5C91A8A0"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39387740" w14:textId="77777777" w:rsidTr="00666A23">
        <w:tc>
          <w:tcPr>
            <w:tcW w:w="1595" w:type="pct"/>
            <w:vAlign w:val="center"/>
          </w:tcPr>
          <w:p w14:paraId="1A5F166F" w14:textId="2BB018A9" w:rsidR="00666A23" w:rsidRPr="000066A2" w:rsidRDefault="00666A23" w:rsidP="00F17551">
            <w:pPr>
              <w:pStyle w:val="affff9"/>
              <w:jc w:val="center"/>
              <w:rPr>
                <w:sz w:val="24"/>
                <w:szCs w:val="24"/>
              </w:rPr>
            </w:pPr>
            <w:r w:rsidRPr="000066A2">
              <w:rPr>
                <w:sz w:val="24"/>
                <w:szCs w:val="24"/>
              </w:rPr>
              <w:t xml:space="preserve">ДТо </w:t>
            </w:r>
            <w:r w:rsidR="00AD243F" w:rsidRPr="000066A2">
              <w:rPr>
                <w:sz w:val="24"/>
                <w:szCs w:val="24"/>
              </w:rPr>
              <w:t>ШР</w:t>
            </w:r>
            <w:r w:rsidRPr="000066A2">
              <w:rPr>
                <w:sz w:val="24"/>
                <w:szCs w:val="24"/>
              </w:rPr>
              <w:t xml:space="preserve"> авр. 2 цепь</w:t>
            </w:r>
          </w:p>
        </w:tc>
        <w:tc>
          <w:tcPr>
            <w:tcW w:w="1396" w:type="pct"/>
            <w:vAlign w:val="center"/>
          </w:tcPr>
          <w:p w14:paraId="4CEC5FDD"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23267C53"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167C4A3B" w14:textId="5AFEFB95"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7D11F5CC" w14:textId="77777777" w:rsidTr="00666A23">
        <w:tc>
          <w:tcPr>
            <w:tcW w:w="1595" w:type="pct"/>
            <w:vAlign w:val="center"/>
          </w:tcPr>
          <w:p w14:paraId="4643A678" w14:textId="79CE18FA" w:rsidR="00666A23" w:rsidRPr="000066A2" w:rsidRDefault="00666A23" w:rsidP="00F17551">
            <w:pPr>
              <w:pStyle w:val="affff9"/>
              <w:jc w:val="center"/>
              <w:rPr>
                <w:sz w:val="24"/>
                <w:szCs w:val="24"/>
              </w:rPr>
            </w:pPr>
            <w:r w:rsidRPr="000066A2">
              <w:rPr>
                <w:sz w:val="24"/>
                <w:szCs w:val="24"/>
              </w:rPr>
              <w:t xml:space="preserve">ДТо </w:t>
            </w:r>
            <w:r w:rsidR="00AD243F" w:rsidRPr="000066A2">
              <w:rPr>
                <w:sz w:val="24"/>
                <w:szCs w:val="24"/>
              </w:rPr>
              <w:t>ШР</w:t>
            </w:r>
            <w:r w:rsidRPr="000066A2">
              <w:rPr>
                <w:sz w:val="24"/>
                <w:szCs w:val="24"/>
              </w:rPr>
              <w:t xml:space="preserve"> авр. 2 цепь</w:t>
            </w:r>
          </w:p>
        </w:tc>
        <w:tc>
          <w:tcPr>
            <w:tcW w:w="1396" w:type="pct"/>
            <w:vAlign w:val="center"/>
          </w:tcPr>
          <w:p w14:paraId="2C5629BA"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08BA023"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078B10D8" w14:textId="03066DD5"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7D92B7B1" w14:textId="77777777" w:rsidTr="00666A23">
        <w:tc>
          <w:tcPr>
            <w:tcW w:w="1595" w:type="pct"/>
            <w:vAlign w:val="center"/>
          </w:tcPr>
          <w:p w14:paraId="350F9BD1" w14:textId="24998CAC" w:rsidR="00666A23" w:rsidRPr="000066A2" w:rsidRDefault="00666A23" w:rsidP="00F17551">
            <w:pPr>
              <w:pStyle w:val="affff9"/>
              <w:jc w:val="center"/>
              <w:rPr>
                <w:iCs/>
                <w:noProof/>
                <w:sz w:val="24"/>
                <w:szCs w:val="24"/>
              </w:rPr>
            </w:pPr>
            <w:r w:rsidRPr="000066A2">
              <w:rPr>
                <w:iCs/>
                <w:noProof/>
                <w:sz w:val="24"/>
                <w:szCs w:val="24"/>
              </w:rPr>
              <w:t xml:space="preserve">Откл от </w:t>
            </w:r>
            <w:r w:rsidR="00AD243F" w:rsidRPr="000066A2">
              <w:rPr>
                <w:iCs/>
                <w:noProof/>
                <w:sz w:val="24"/>
                <w:szCs w:val="24"/>
              </w:rPr>
              <w:t>ШР</w:t>
            </w:r>
            <w:r w:rsidRPr="000066A2">
              <w:rPr>
                <w:iCs/>
                <w:noProof/>
                <w:sz w:val="24"/>
                <w:szCs w:val="24"/>
              </w:rPr>
              <w:t xml:space="preserve">м </w:t>
            </w:r>
            <w:r w:rsidR="00EE3ADB" w:rsidRPr="000066A2">
              <w:rPr>
                <w:iCs/>
                <w:noProof/>
                <w:sz w:val="24"/>
                <w:szCs w:val="24"/>
              </w:rPr>
              <w:t>ШР</w:t>
            </w:r>
            <w:r w:rsidRPr="000066A2">
              <w:rPr>
                <w:iCs/>
                <w:noProof/>
                <w:sz w:val="24"/>
                <w:szCs w:val="24"/>
              </w:rPr>
              <w:t xml:space="preserve"> авар</w:t>
            </w:r>
          </w:p>
        </w:tc>
        <w:tc>
          <w:tcPr>
            <w:tcW w:w="1396" w:type="pct"/>
            <w:vAlign w:val="center"/>
          </w:tcPr>
          <w:p w14:paraId="32D9772B"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BBD8915"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1140CA04" w14:textId="28B02AAB"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46235FCF" w14:textId="77777777" w:rsidTr="00666A23">
        <w:tc>
          <w:tcPr>
            <w:tcW w:w="1595" w:type="pct"/>
            <w:vAlign w:val="center"/>
          </w:tcPr>
          <w:p w14:paraId="009E0301" w14:textId="12E2460D" w:rsidR="00666A23" w:rsidRPr="000066A2" w:rsidRDefault="00666A23" w:rsidP="00F17551">
            <w:pPr>
              <w:pStyle w:val="affff9"/>
              <w:jc w:val="center"/>
              <w:rPr>
                <w:iCs/>
                <w:sz w:val="24"/>
                <w:szCs w:val="24"/>
              </w:rPr>
            </w:pPr>
            <w:r w:rsidRPr="000066A2">
              <w:rPr>
                <w:iCs/>
                <w:noProof/>
                <w:sz w:val="24"/>
                <w:szCs w:val="24"/>
              </w:rPr>
              <w:t xml:space="preserve">Откл от </w:t>
            </w:r>
            <w:r w:rsidR="00AD243F" w:rsidRPr="000066A2">
              <w:rPr>
                <w:iCs/>
                <w:noProof/>
                <w:sz w:val="24"/>
                <w:szCs w:val="24"/>
              </w:rPr>
              <w:t>ШР</w:t>
            </w:r>
            <w:r w:rsidRPr="000066A2">
              <w:rPr>
                <w:iCs/>
                <w:noProof/>
                <w:sz w:val="24"/>
                <w:szCs w:val="24"/>
              </w:rPr>
              <w:t xml:space="preserve">о </w:t>
            </w:r>
            <w:r w:rsidR="00EE3ADB" w:rsidRPr="000066A2">
              <w:rPr>
                <w:iCs/>
                <w:noProof/>
                <w:sz w:val="24"/>
                <w:szCs w:val="24"/>
              </w:rPr>
              <w:t>ШР</w:t>
            </w:r>
            <w:r w:rsidRPr="000066A2">
              <w:rPr>
                <w:iCs/>
                <w:noProof/>
                <w:sz w:val="24"/>
                <w:szCs w:val="24"/>
              </w:rPr>
              <w:t xml:space="preserve"> авар</w:t>
            </w:r>
          </w:p>
        </w:tc>
        <w:tc>
          <w:tcPr>
            <w:tcW w:w="1396" w:type="pct"/>
            <w:vAlign w:val="center"/>
          </w:tcPr>
          <w:p w14:paraId="48E60106" w14:textId="77777777" w:rsidR="00666A23" w:rsidRPr="000066A2" w:rsidRDefault="00666A23" w:rsidP="00F17551">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3AC21DD8" w14:textId="77777777" w:rsidR="00666A23" w:rsidRPr="000066A2" w:rsidRDefault="00666A23" w:rsidP="00F17551">
            <w:pPr>
              <w:pStyle w:val="affff9"/>
              <w:jc w:val="center"/>
              <w:rPr>
                <w:sz w:val="24"/>
                <w:szCs w:val="24"/>
              </w:rPr>
            </w:pPr>
            <w:r w:rsidRPr="000066A2">
              <w:rPr>
                <w:sz w:val="24"/>
                <w:szCs w:val="24"/>
              </w:rPr>
              <w:t>-</w:t>
            </w:r>
          </w:p>
        </w:tc>
        <w:tc>
          <w:tcPr>
            <w:tcW w:w="1061" w:type="pct"/>
            <w:vAlign w:val="center"/>
          </w:tcPr>
          <w:p w14:paraId="43FFC488" w14:textId="0961B4FF" w:rsidR="00666A23" w:rsidRPr="000066A2" w:rsidRDefault="00FF656F" w:rsidP="00F17551">
            <w:pPr>
              <w:pStyle w:val="affff9"/>
              <w:jc w:val="center"/>
              <w:rPr>
                <w:sz w:val="24"/>
                <w:szCs w:val="24"/>
              </w:rPr>
            </w:pPr>
            <w:r w:rsidRPr="000066A2">
              <w:rPr>
                <w:iCs/>
                <w:sz w:val="24"/>
                <w:szCs w:val="24"/>
              </w:rPr>
              <w:t>Выведено</w:t>
            </w:r>
          </w:p>
        </w:tc>
      </w:tr>
      <w:tr w:rsidR="000066A2" w:rsidRPr="000066A2" w14:paraId="3AAA527D" w14:textId="77777777" w:rsidTr="00666A23">
        <w:tc>
          <w:tcPr>
            <w:tcW w:w="5000" w:type="pct"/>
            <w:gridSpan w:val="4"/>
            <w:shd w:val="clear" w:color="auto" w:fill="BFBFBF" w:themeFill="background1" w:themeFillShade="BF"/>
            <w:vAlign w:val="center"/>
          </w:tcPr>
          <w:p w14:paraId="7B244CFC" w14:textId="77777777" w:rsidR="00666A23" w:rsidRPr="000066A2" w:rsidRDefault="00666A23" w:rsidP="00F17551">
            <w:pPr>
              <w:pStyle w:val="affff9"/>
              <w:rPr>
                <w:b/>
                <w:bCs/>
                <w:sz w:val="24"/>
                <w:szCs w:val="24"/>
              </w:rPr>
            </w:pPr>
            <w:r w:rsidRPr="000066A2">
              <w:rPr>
                <w:b/>
                <w:bCs/>
                <w:sz w:val="24"/>
                <w:szCs w:val="24"/>
              </w:rPr>
              <w:t>Общее</w:t>
            </w:r>
          </w:p>
        </w:tc>
      </w:tr>
      <w:tr w:rsidR="00FF656F" w:rsidRPr="000066A2" w14:paraId="1E75060E" w14:textId="77777777" w:rsidTr="00666A23">
        <w:tc>
          <w:tcPr>
            <w:tcW w:w="1595" w:type="pct"/>
            <w:vAlign w:val="center"/>
          </w:tcPr>
          <w:p w14:paraId="332B5177" w14:textId="0EBBB779" w:rsidR="00FF656F" w:rsidRPr="000066A2" w:rsidRDefault="00FF656F" w:rsidP="00FF656F">
            <w:pPr>
              <w:pStyle w:val="affff9"/>
              <w:jc w:val="center"/>
              <w:rPr>
                <w:iCs/>
                <w:sz w:val="24"/>
                <w:szCs w:val="24"/>
              </w:rPr>
            </w:pPr>
            <w:r w:rsidRPr="000066A2">
              <w:rPr>
                <w:iCs/>
                <w:noProof/>
                <w:sz w:val="24"/>
                <w:szCs w:val="24"/>
              </w:rPr>
              <w:t>Тбл ТЗ</w:t>
            </w:r>
            <w:r>
              <w:rPr>
                <w:iCs/>
                <w:noProof/>
                <w:sz w:val="24"/>
                <w:szCs w:val="24"/>
              </w:rPr>
              <w:t xml:space="preserve"> ШР</w:t>
            </w:r>
          </w:p>
        </w:tc>
        <w:tc>
          <w:tcPr>
            <w:tcW w:w="1396" w:type="pct"/>
            <w:vAlign w:val="center"/>
          </w:tcPr>
          <w:p w14:paraId="1FE103B8" w14:textId="0118FADD" w:rsidR="00FF656F" w:rsidRPr="000066A2" w:rsidRDefault="00FF656F" w:rsidP="00FF656F">
            <w:pPr>
              <w:pStyle w:val="affff9"/>
              <w:jc w:val="center"/>
              <w:rPr>
                <w:iCs/>
                <w:sz w:val="24"/>
                <w:szCs w:val="24"/>
              </w:rPr>
            </w:pPr>
            <w:r w:rsidRPr="00A67549">
              <w:rPr>
                <w:sz w:val="24"/>
                <w:szCs w:val="24"/>
              </w:rPr>
              <w:t>0…300 с</w:t>
            </w:r>
          </w:p>
        </w:tc>
        <w:tc>
          <w:tcPr>
            <w:tcW w:w="948" w:type="pct"/>
            <w:vAlign w:val="center"/>
          </w:tcPr>
          <w:p w14:paraId="16587A3F" w14:textId="1B9B9AA9"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1" w:type="pct"/>
            <w:vAlign w:val="center"/>
          </w:tcPr>
          <w:p w14:paraId="5B56728A" w14:textId="3B890FA6" w:rsidR="00FF656F" w:rsidRPr="000066A2" w:rsidRDefault="00FF656F" w:rsidP="00FF656F">
            <w:pPr>
              <w:pStyle w:val="affff9"/>
              <w:jc w:val="center"/>
              <w:rPr>
                <w:sz w:val="24"/>
                <w:szCs w:val="24"/>
              </w:rPr>
            </w:pPr>
            <w:r w:rsidRPr="00A67549">
              <w:rPr>
                <w:sz w:val="24"/>
                <w:szCs w:val="24"/>
              </w:rPr>
              <w:t>300 с</w:t>
            </w:r>
          </w:p>
        </w:tc>
      </w:tr>
      <w:tr w:rsidR="00581000" w:rsidRPr="000066A2" w14:paraId="6555B0C4" w14:textId="77777777" w:rsidTr="00666A23">
        <w:tc>
          <w:tcPr>
            <w:tcW w:w="1595" w:type="pct"/>
            <w:vAlign w:val="center"/>
          </w:tcPr>
          <w:p w14:paraId="34B1135A" w14:textId="318CF2D5" w:rsidR="00581000" w:rsidRPr="000066A2" w:rsidRDefault="00581000" w:rsidP="00581000">
            <w:pPr>
              <w:pStyle w:val="affff9"/>
              <w:jc w:val="center"/>
              <w:rPr>
                <w:iCs/>
                <w:noProof/>
                <w:sz w:val="24"/>
                <w:szCs w:val="24"/>
              </w:rPr>
            </w:pPr>
            <w:r w:rsidRPr="000066A2">
              <w:rPr>
                <w:iCs/>
                <w:noProof/>
                <w:sz w:val="24"/>
                <w:szCs w:val="24"/>
              </w:rPr>
              <w:t>Блок ШРм ШР авар.</w:t>
            </w:r>
          </w:p>
        </w:tc>
        <w:tc>
          <w:tcPr>
            <w:tcW w:w="1396" w:type="pct"/>
            <w:vAlign w:val="center"/>
          </w:tcPr>
          <w:p w14:paraId="08403539" w14:textId="074C96CC" w:rsidR="00581000" w:rsidRPr="000066A2" w:rsidRDefault="00581000" w:rsidP="00581000">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224670CC" w14:textId="2041B32E" w:rsidR="00581000" w:rsidRPr="000066A2" w:rsidRDefault="00581000" w:rsidP="00581000">
            <w:pPr>
              <w:pStyle w:val="affff9"/>
              <w:jc w:val="center"/>
              <w:rPr>
                <w:iCs/>
                <w:sz w:val="24"/>
                <w:szCs w:val="24"/>
              </w:rPr>
            </w:pPr>
            <w:r w:rsidRPr="000066A2">
              <w:rPr>
                <w:sz w:val="24"/>
                <w:szCs w:val="24"/>
              </w:rPr>
              <w:t>-</w:t>
            </w:r>
          </w:p>
        </w:tc>
        <w:tc>
          <w:tcPr>
            <w:tcW w:w="1061" w:type="pct"/>
            <w:vAlign w:val="center"/>
          </w:tcPr>
          <w:p w14:paraId="03621895" w14:textId="04696113" w:rsidR="00581000" w:rsidRPr="000066A2" w:rsidRDefault="00FF656F" w:rsidP="00581000">
            <w:pPr>
              <w:pStyle w:val="affff9"/>
              <w:jc w:val="center"/>
              <w:rPr>
                <w:sz w:val="24"/>
                <w:szCs w:val="24"/>
              </w:rPr>
            </w:pPr>
            <w:r w:rsidRPr="000066A2">
              <w:rPr>
                <w:iCs/>
                <w:sz w:val="24"/>
                <w:szCs w:val="24"/>
              </w:rPr>
              <w:t>Выведено</w:t>
            </w:r>
          </w:p>
        </w:tc>
      </w:tr>
      <w:bookmarkEnd w:id="47"/>
    </w:tbl>
    <w:p w14:paraId="0A760C79" w14:textId="77777777" w:rsidR="00666A23" w:rsidRPr="000066A2" w:rsidRDefault="00666A23" w:rsidP="00F17551">
      <w:pPr>
        <w:jc w:val="left"/>
        <w:rPr>
          <w:rFonts w:ascii="Arial Narrow" w:hAnsi="Arial Narrow"/>
          <w:iCs/>
          <w:sz w:val="24"/>
          <w:szCs w:val="24"/>
        </w:rPr>
      </w:pPr>
    </w:p>
    <w:p w14:paraId="6DC93913" w14:textId="77777777" w:rsidR="00666A23" w:rsidRPr="000066A2" w:rsidRDefault="00666A23" w:rsidP="00F17551">
      <w:pPr>
        <w:spacing w:after="160"/>
        <w:jc w:val="left"/>
        <w:rPr>
          <w:rFonts w:ascii="Arial Narrow" w:hAnsi="Arial Narrow"/>
          <w:sz w:val="24"/>
          <w:szCs w:val="24"/>
        </w:rPr>
      </w:pPr>
      <w:r w:rsidRPr="000066A2">
        <w:rPr>
          <w:rFonts w:ascii="Arial Narrow" w:hAnsi="Arial Narrow"/>
          <w:sz w:val="24"/>
          <w:szCs w:val="24"/>
        </w:rPr>
        <w:br w:type="page"/>
      </w:r>
    </w:p>
    <w:p w14:paraId="38B6FF82" w14:textId="0DF6A483" w:rsidR="00B03149" w:rsidRPr="000066A2" w:rsidRDefault="00202CA9" w:rsidP="00F17551">
      <w:pPr>
        <w:pStyle w:val="1"/>
        <w:numPr>
          <w:ilvl w:val="0"/>
          <w:numId w:val="0"/>
        </w:numPr>
        <w:spacing w:line="240" w:lineRule="auto"/>
        <w:jc w:val="left"/>
        <w:rPr>
          <w:rFonts w:ascii="Arial Narrow" w:hAnsi="Arial Narrow"/>
          <w:i w:val="0"/>
          <w:iCs w:val="0"/>
          <w:sz w:val="24"/>
          <w:szCs w:val="24"/>
        </w:rPr>
      </w:pPr>
      <w:bookmarkStart w:id="48" w:name="_Toc219217879"/>
      <w:r w:rsidRPr="000066A2">
        <w:rPr>
          <w:rFonts w:ascii="Arial Narrow" w:hAnsi="Arial Narrow"/>
          <w:i w:val="0"/>
          <w:iCs w:val="0"/>
          <w:sz w:val="24"/>
          <w:szCs w:val="24"/>
        </w:rPr>
        <w:lastRenderedPageBreak/>
        <w:t>Защита от неполнофазного режима</w:t>
      </w:r>
      <w:bookmarkEnd w:id="48"/>
      <w:r w:rsidRPr="000066A2">
        <w:rPr>
          <w:rFonts w:ascii="Arial Narrow" w:hAnsi="Arial Narrow"/>
          <w:i w:val="0"/>
          <w:iCs w:val="0"/>
          <w:sz w:val="24"/>
          <w:szCs w:val="24"/>
        </w:rPr>
        <w:t xml:space="preserve"> </w:t>
      </w:r>
    </w:p>
    <w:p w14:paraId="617DE7A6" w14:textId="77777777" w:rsidR="00202CA9" w:rsidRPr="000066A2" w:rsidRDefault="00202CA9" w:rsidP="00FE33BA">
      <w:pPr>
        <w:spacing w:line="276" w:lineRule="auto"/>
        <w:ind w:firstLine="709"/>
        <w:rPr>
          <w:rFonts w:ascii="Arial Narrow" w:hAnsi="Arial Narrow"/>
          <w:sz w:val="24"/>
          <w:szCs w:val="24"/>
        </w:rPr>
      </w:pPr>
      <w:r w:rsidRPr="000066A2">
        <w:rPr>
          <w:rFonts w:ascii="Arial Narrow" w:hAnsi="Arial Narrow"/>
          <w:sz w:val="24"/>
          <w:szCs w:val="24"/>
        </w:rPr>
        <w:t>Защита предназначена для ликвидации неполнофазного режима работы выключателей с пофазным приводом, возникающего в результате возможного отказа переключения одной или двух фаз выключателя при коммутации.</w:t>
      </w:r>
    </w:p>
    <w:p w14:paraId="362CAB70" w14:textId="623EF370" w:rsidR="00202CA9" w:rsidRPr="000066A2" w:rsidRDefault="00202CA9" w:rsidP="00FE33BA">
      <w:pPr>
        <w:spacing w:line="276" w:lineRule="auto"/>
        <w:ind w:firstLine="709"/>
        <w:rPr>
          <w:rFonts w:ascii="Arial Narrow" w:hAnsi="Arial Narrow"/>
          <w:sz w:val="24"/>
          <w:szCs w:val="24"/>
        </w:rPr>
      </w:pPr>
      <w:r w:rsidRPr="000066A2">
        <w:rPr>
          <w:rFonts w:ascii="Arial Narrow" w:hAnsi="Arial Narrow"/>
          <w:sz w:val="24"/>
          <w:szCs w:val="24"/>
        </w:rPr>
        <w:t xml:space="preserve">Ввод в работу ЗНР осуществляется с помощью уставки </w:t>
      </w:r>
      <w:r w:rsidRPr="000066A2">
        <w:rPr>
          <w:rFonts w:ascii="Arial Narrow" w:hAnsi="Arial Narrow"/>
          <w:b/>
          <w:bCs/>
          <w:i/>
          <w:iCs/>
          <w:sz w:val="24"/>
          <w:szCs w:val="24"/>
        </w:rPr>
        <w:t>«Работа ЗНР»</w:t>
      </w:r>
      <w:r w:rsidRPr="000066A2">
        <w:rPr>
          <w:rFonts w:ascii="Arial Narrow" w:hAnsi="Arial Narrow"/>
          <w:i/>
          <w:iCs/>
          <w:sz w:val="24"/>
          <w:szCs w:val="24"/>
        </w:rPr>
        <w:t>.</w:t>
      </w:r>
      <w:r w:rsidRPr="000066A2">
        <w:rPr>
          <w:rFonts w:ascii="Arial Narrow" w:hAnsi="Arial Narrow"/>
          <w:sz w:val="24"/>
          <w:szCs w:val="24"/>
        </w:rPr>
        <w:t xml:space="preserve"> </w:t>
      </w:r>
      <w:r w:rsidR="0067121F" w:rsidRPr="000066A2">
        <w:rPr>
          <w:rFonts w:ascii="Arial Narrow" w:hAnsi="Arial Narrow"/>
          <w:sz w:val="24"/>
          <w:szCs w:val="24"/>
        </w:rPr>
        <w:t xml:space="preserve">Оперативный </w:t>
      </w:r>
      <w:r w:rsidRPr="000066A2">
        <w:rPr>
          <w:rFonts w:ascii="Arial Narrow" w:hAnsi="Arial Narrow"/>
          <w:sz w:val="24"/>
          <w:szCs w:val="24"/>
        </w:rPr>
        <w:t xml:space="preserve">ввод/вывод ЗНР </w:t>
      </w:r>
      <w:r w:rsidR="00A64213" w:rsidRPr="000066A2">
        <w:rPr>
          <w:rFonts w:ascii="Arial Narrow" w:hAnsi="Arial Narrow"/>
          <w:sz w:val="24"/>
          <w:szCs w:val="24"/>
        </w:rPr>
        <w:t xml:space="preserve"> </w:t>
      </w:r>
      <w:r w:rsidRPr="000066A2">
        <w:rPr>
          <w:rFonts w:ascii="Arial Narrow" w:hAnsi="Arial Narrow"/>
          <w:sz w:val="24"/>
          <w:szCs w:val="24"/>
        </w:rPr>
        <w:t xml:space="preserve"> производится с помощью БУ (блока управления функциями) </w:t>
      </w:r>
      <w:r w:rsidRPr="000066A2">
        <w:rPr>
          <w:rFonts w:ascii="Arial Narrow" w:hAnsi="Arial Narrow"/>
          <w:b/>
          <w:bCs/>
          <w:i/>
          <w:iCs/>
          <w:sz w:val="24"/>
          <w:szCs w:val="24"/>
        </w:rPr>
        <w:t xml:space="preserve">«Вывод ЗНР </w:t>
      </w:r>
      <w:r w:rsidR="00A64213" w:rsidRPr="000066A2">
        <w:rPr>
          <w:rFonts w:ascii="Arial Narrow" w:hAnsi="Arial Narrow"/>
          <w:b/>
          <w:bCs/>
          <w:i/>
          <w:iCs/>
          <w:sz w:val="24"/>
          <w:szCs w:val="24"/>
        </w:rPr>
        <w:t xml:space="preserve"> </w:t>
      </w:r>
      <w:r w:rsidRPr="000066A2">
        <w:rPr>
          <w:rFonts w:ascii="Arial Narrow" w:hAnsi="Arial Narrow"/>
          <w:b/>
          <w:bCs/>
          <w:i/>
          <w:iCs/>
          <w:sz w:val="24"/>
          <w:szCs w:val="24"/>
        </w:rPr>
        <w:t>»</w:t>
      </w:r>
      <w:r w:rsidRPr="000066A2">
        <w:rPr>
          <w:rFonts w:ascii="Arial Narrow" w:hAnsi="Arial Narrow"/>
          <w:i/>
          <w:iCs/>
          <w:sz w:val="24"/>
          <w:szCs w:val="24"/>
        </w:rPr>
        <w:t>.</w:t>
      </w:r>
      <w:r w:rsidRPr="000066A2">
        <w:rPr>
          <w:rFonts w:ascii="Arial Narrow" w:hAnsi="Arial Narrow"/>
          <w:sz w:val="24"/>
          <w:szCs w:val="24"/>
        </w:rPr>
        <w:t xml:space="preserve"> Пуск ЗНР формируется при условии появления конфигурируемых сигналов </w:t>
      </w:r>
      <w:r w:rsidRPr="000066A2">
        <w:rPr>
          <w:rFonts w:ascii="Arial Narrow" w:hAnsi="Arial Narrow"/>
          <w:b/>
          <w:bCs/>
          <w:i/>
          <w:iCs/>
          <w:sz w:val="24"/>
          <w:szCs w:val="24"/>
        </w:rPr>
        <w:t>«ЗНФ В1»</w:t>
      </w:r>
      <w:r w:rsidRPr="000066A2">
        <w:rPr>
          <w:rFonts w:ascii="Arial Narrow" w:hAnsi="Arial Narrow"/>
          <w:sz w:val="24"/>
          <w:szCs w:val="24"/>
        </w:rPr>
        <w:t xml:space="preserve"> или </w:t>
      </w:r>
      <w:r w:rsidRPr="000066A2">
        <w:rPr>
          <w:rFonts w:ascii="Arial Narrow" w:hAnsi="Arial Narrow"/>
          <w:b/>
          <w:bCs/>
          <w:i/>
          <w:iCs/>
          <w:sz w:val="24"/>
          <w:szCs w:val="24"/>
        </w:rPr>
        <w:t>«ЗНФ В2»</w:t>
      </w:r>
      <w:r w:rsidRPr="000066A2">
        <w:rPr>
          <w:rFonts w:ascii="Arial Narrow" w:hAnsi="Arial Narrow"/>
          <w:sz w:val="24"/>
          <w:szCs w:val="24"/>
        </w:rPr>
        <w:t xml:space="preserve"> и отключенном положении смежного выключателя (для схем с двумя выключателями), с контролем протекания тока нулевой или обратной последовательности. Выбор количества контролируемых выключателей задается уставкой </w:t>
      </w:r>
      <w:r w:rsidRPr="000066A2">
        <w:rPr>
          <w:rFonts w:ascii="Arial Narrow" w:hAnsi="Arial Narrow"/>
          <w:b/>
          <w:bCs/>
          <w:i/>
          <w:iCs/>
          <w:sz w:val="24"/>
          <w:szCs w:val="24"/>
        </w:rPr>
        <w:t>«ЗНР контр. В2», «ЗНР контр. В3»</w:t>
      </w:r>
      <w:r w:rsidRPr="000066A2">
        <w:rPr>
          <w:rFonts w:ascii="Arial Narrow" w:hAnsi="Arial Narrow"/>
          <w:sz w:val="24"/>
          <w:szCs w:val="24"/>
        </w:rPr>
        <w:t xml:space="preserve">. Порог срабатывания ЗНР </w:t>
      </w:r>
      <w:r w:rsidR="00A64213" w:rsidRPr="000066A2">
        <w:rPr>
          <w:rFonts w:ascii="Arial Narrow" w:hAnsi="Arial Narrow"/>
          <w:sz w:val="24"/>
          <w:szCs w:val="24"/>
        </w:rPr>
        <w:t xml:space="preserve"> </w:t>
      </w:r>
      <w:r w:rsidRPr="000066A2">
        <w:rPr>
          <w:rFonts w:ascii="Arial Narrow" w:hAnsi="Arial Narrow"/>
          <w:sz w:val="24"/>
          <w:szCs w:val="24"/>
        </w:rPr>
        <w:t xml:space="preserve"> по току нулевой последовательности задается уставкой </w:t>
      </w:r>
      <w:r w:rsidRPr="000066A2">
        <w:rPr>
          <w:rFonts w:ascii="Arial Narrow" w:hAnsi="Arial Narrow"/>
          <w:b/>
          <w:bCs/>
          <w:i/>
          <w:iCs/>
          <w:sz w:val="24"/>
          <w:szCs w:val="24"/>
        </w:rPr>
        <w:t>«</w:t>
      </w:r>
      <w:r w:rsidRPr="000066A2">
        <w:rPr>
          <w:rFonts w:ascii="Arial Narrow" w:hAnsi="Arial Narrow"/>
          <w:b/>
          <w:bCs/>
          <w:i/>
          <w:iCs/>
          <w:sz w:val="24"/>
          <w:szCs w:val="24"/>
          <w:lang w:val="en-US"/>
        </w:rPr>
        <w:t>I</w:t>
      </w:r>
      <w:r w:rsidRPr="000066A2">
        <w:rPr>
          <w:rFonts w:ascii="Arial Narrow" w:hAnsi="Arial Narrow"/>
          <w:b/>
          <w:bCs/>
          <w:i/>
          <w:iCs/>
          <w:sz w:val="24"/>
          <w:szCs w:val="24"/>
        </w:rPr>
        <w:t>ср ЗНР</w:t>
      </w:r>
      <w:r w:rsidR="00A64213" w:rsidRPr="000066A2">
        <w:rPr>
          <w:rFonts w:ascii="Arial Narrow" w:hAnsi="Arial Narrow"/>
          <w:b/>
          <w:bCs/>
          <w:i/>
          <w:iCs/>
          <w:sz w:val="24"/>
          <w:szCs w:val="24"/>
        </w:rPr>
        <w:t xml:space="preserve"> </w:t>
      </w:r>
      <w:r w:rsidRPr="000066A2">
        <w:rPr>
          <w:rFonts w:ascii="Arial Narrow" w:hAnsi="Arial Narrow"/>
          <w:b/>
          <w:bCs/>
          <w:i/>
          <w:iCs/>
          <w:sz w:val="24"/>
          <w:szCs w:val="24"/>
        </w:rPr>
        <w:t>»</w:t>
      </w:r>
      <w:r w:rsidRPr="000066A2">
        <w:rPr>
          <w:rFonts w:ascii="Arial Narrow" w:hAnsi="Arial Narrow"/>
          <w:sz w:val="24"/>
          <w:szCs w:val="24"/>
        </w:rPr>
        <w:t xml:space="preserve">. Выдержка времени срабатывания ЗНР задается уставкой </w:t>
      </w:r>
      <w:r w:rsidRPr="000066A2">
        <w:rPr>
          <w:rFonts w:ascii="Arial Narrow" w:hAnsi="Arial Narrow"/>
          <w:b/>
          <w:bCs/>
          <w:i/>
          <w:iCs/>
          <w:sz w:val="24"/>
          <w:szCs w:val="24"/>
        </w:rPr>
        <w:t>«Тср ЗНР »</w:t>
      </w:r>
      <w:r w:rsidRPr="000066A2">
        <w:rPr>
          <w:rFonts w:ascii="Arial Narrow" w:hAnsi="Arial Narrow"/>
          <w:sz w:val="24"/>
          <w:szCs w:val="24"/>
        </w:rPr>
        <w:t xml:space="preserve">. </w:t>
      </w:r>
    </w:p>
    <w:p w14:paraId="45AB8E46" w14:textId="77777777" w:rsidR="00202CA9" w:rsidRPr="000066A2" w:rsidRDefault="00202CA9" w:rsidP="00F17551">
      <w:pPr>
        <w:spacing w:after="160"/>
        <w:jc w:val="left"/>
        <w:rPr>
          <w:rFonts w:ascii="Arial Narrow" w:hAnsi="Arial Narrow"/>
          <w:sz w:val="24"/>
          <w:szCs w:val="24"/>
        </w:rPr>
      </w:pPr>
    </w:p>
    <w:p w14:paraId="3319E55D" w14:textId="028138C4" w:rsidR="00FB372E" w:rsidRPr="000066A2" w:rsidRDefault="00AD243F" w:rsidP="00F17551">
      <w:pPr>
        <w:spacing w:after="160"/>
        <w:jc w:val="center"/>
        <w:rPr>
          <w:rFonts w:ascii="Arial Narrow" w:hAnsi="Arial Narrow"/>
          <w:sz w:val="24"/>
          <w:szCs w:val="24"/>
        </w:rPr>
      </w:pPr>
      <w:r w:rsidRPr="000066A2">
        <w:rPr>
          <w:rFonts w:ascii="Arial Narrow" w:hAnsi="Arial Narrow"/>
          <w:noProof/>
          <w:sz w:val="24"/>
          <w:szCs w:val="24"/>
        </w:rPr>
        <w:drawing>
          <wp:inline distT="0" distB="0" distL="0" distR="0" wp14:anchorId="326B7ADD" wp14:editId="54D91CE3">
            <wp:extent cx="6120130" cy="3578225"/>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578225"/>
                    </a:xfrm>
                    <a:prstGeom prst="rect">
                      <a:avLst/>
                    </a:prstGeom>
                  </pic:spPr>
                </pic:pic>
              </a:graphicData>
            </a:graphic>
          </wp:inline>
        </w:drawing>
      </w:r>
    </w:p>
    <w:p w14:paraId="0380DED4" w14:textId="61AB75F0" w:rsidR="00FB372E" w:rsidRPr="000066A2" w:rsidRDefault="00FB372E"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15</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Функциональный блок З</w:t>
      </w:r>
      <w:r w:rsidR="00202CA9" w:rsidRPr="000066A2">
        <w:rPr>
          <w:rFonts w:ascii="Arial Narrow" w:hAnsi="Arial Narrow"/>
          <w:b w:val="0"/>
          <w:bCs w:val="0"/>
          <w:color w:val="auto"/>
          <w:sz w:val="24"/>
          <w:szCs w:val="24"/>
        </w:rPr>
        <w:t>НР</w:t>
      </w:r>
    </w:p>
    <w:p w14:paraId="3A8EB6F6" w14:textId="44552EAB" w:rsidR="00115958" w:rsidRPr="000066A2" w:rsidRDefault="000066A2" w:rsidP="000066A2">
      <w:pPr>
        <w:pStyle w:val="ac"/>
        <w:rPr>
          <w:rFonts w:ascii="Arial Narrow" w:hAnsi="Arial Narrow"/>
          <w:color w:val="auto"/>
          <w:sz w:val="24"/>
          <w:szCs w:val="24"/>
        </w:rPr>
      </w:pPr>
      <w:bookmarkStart w:id="49" w:name="_Hlk214530477"/>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11</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115958" w:rsidRPr="000066A2">
        <w:rPr>
          <w:rFonts w:ascii="Arial Narrow" w:hAnsi="Arial Narrow" w:cs="Arial"/>
          <w:iCs/>
          <w:color w:val="auto"/>
          <w:sz w:val="24"/>
          <w:szCs w:val="24"/>
        </w:rPr>
        <w:t xml:space="preserve">Перечень уставочных параметров </w:t>
      </w:r>
      <w:r w:rsidR="00115958" w:rsidRPr="000066A2">
        <w:rPr>
          <w:rFonts w:ascii="Arial Narrow" w:hAnsi="Arial Narrow"/>
          <w:color w:val="auto"/>
          <w:sz w:val="24"/>
          <w:szCs w:val="24"/>
        </w:rPr>
        <w:t>функции ЗНР</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56B102FB" w14:textId="77777777" w:rsidTr="00666A23">
        <w:trPr>
          <w:trHeight w:val="315"/>
          <w:tblHeader/>
        </w:trPr>
        <w:tc>
          <w:tcPr>
            <w:tcW w:w="1597" w:type="pct"/>
            <w:shd w:val="clear" w:color="auto" w:fill="BFBFBF" w:themeFill="background1" w:themeFillShade="BF"/>
            <w:vAlign w:val="center"/>
          </w:tcPr>
          <w:p w14:paraId="100DD057" w14:textId="77777777" w:rsidR="00115958" w:rsidRPr="000066A2" w:rsidRDefault="00115958" w:rsidP="00F17551">
            <w:pPr>
              <w:pStyle w:val="affff9"/>
              <w:jc w:val="center"/>
              <w:rPr>
                <w:b/>
                <w:bCs/>
                <w:sz w:val="24"/>
                <w:szCs w:val="24"/>
              </w:rPr>
            </w:pPr>
            <w:bookmarkStart w:id="50" w:name="_Hlk216957285"/>
            <w:r w:rsidRPr="000066A2">
              <w:rPr>
                <w:b/>
                <w:bCs/>
                <w:sz w:val="24"/>
                <w:szCs w:val="24"/>
              </w:rPr>
              <w:t>Наименование уставки</w:t>
            </w:r>
          </w:p>
        </w:tc>
        <w:tc>
          <w:tcPr>
            <w:tcW w:w="1396" w:type="pct"/>
            <w:shd w:val="clear" w:color="auto" w:fill="BFBFBF" w:themeFill="background1" w:themeFillShade="BF"/>
            <w:vAlign w:val="center"/>
          </w:tcPr>
          <w:p w14:paraId="7CFE4C54" w14:textId="77777777" w:rsidR="00115958" w:rsidRPr="000066A2" w:rsidRDefault="00115958"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42C33198" w14:textId="77777777" w:rsidR="00115958" w:rsidRPr="000066A2" w:rsidRDefault="00115958"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55527074" w14:textId="77777777" w:rsidR="00115958" w:rsidRPr="000066A2" w:rsidRDefault="00115958" w:rsidP="00F17551">
            <w:pPr>
              <w:pStyle w:val="affff9"/>
              <w:jc w:val="center"/>
              <w:rPr>
                <w:b/>
                <w:bCs/>
                <w:sz w:val="24"/>
                <w:szCs w:val="24"/>
              </w:rPr>
            </w:pPr>
            <w:r w:rsidRPr="000066A2">
              <w:rPr>
                <w:b/>
                <w:bCs/>
                <w:sz w:val="24"/>
                <w:szCs w:val="24"/>
              </w:rPr>
              <w:t>Значение по умолчанию</w:t>
            </w:r>
          </w:p>
        </w:tc>
      </w:tr>
      <w:tr w:rsidR="000066A2" w:rsidRPr="000066A2" w14:paraId="3AAC2062" w14:textId="77777777" w:rsidTr="00666A23">
        <w:tc>
          <w:tcPr>
            <w:tcW w:w="5000" w:type="pct"/>
            <w:gridSpan w:val="4"/>
            <w:shd w:val="clear" w:color="auto" w:fill="BFBFBF" w:themeFill="background1" w:themeFillShade="BF"/>
            <w:vAlign w:val="center"/>
          </w:tcPr>
          <w:p w14:paraId="5FCC4627" w14:textId="77777777" w:rsidR="00115958" w:rsidRPr="000066A2" w:rsidRDefault="00115958" w:rsidP="00F17551">
            <w:pPr>
              <w:pStyle w:val="affff9"/>
              <w:rPr>
                <w:b/>
                <w:bCs/>
                <w:sz w:val="24"/>
                <w:szCs w:val="24"/>
              </w:rPr>
            </w:pPr>
            <w:r w:rsidRPr="000066A2">
              <w:rPr>
                <w:b/>
                <w:bCs/>
                <w:sz w:val="24"/>
                <w:szCs w:val="24"/>
              </w:rPr>
              <w:t>ЗНР</w:t>
            </w:r>
          </w:p>
        </w:tc>
      </w:tr>
      <w:tr w:rsidR="00FF656F" w:rsidRPr="000066A2" w14:paraId="201F3152" w14:textId="77777777" w:rsidTr="002A12A4">
        <w:tc>
          <w:tcPr>
            <w:tcW w:w="1597" w:type="pct"/>
            <w:vAlign w:val="center"/>
          </w:tcPr>
          <w:p w14:paraId="78631DC0" w14:textId="77777777" w:rsidR="00FF656F" w:rsidRPr="000066A2" w:rsidRDefault="00FF656F" w:rsidP="00FF656F">
            <w:pPr>
              <w:pStyle w:val="affff9"/>
              <w:jc w:val="center"/>
              <w:rPr>
                <w:sz w:val="24"/>
                <w:szCs w:val="24"/>
              </w:rPr>
            </w:pPr>
            <w:r w:rsidRPr="000066A2">
              <w:rPr>
                <w:iCs/>
                <w:noProof/>
                <w:sz w:val="24"/>
                <w:szCs w:val="24"/>
              </w:rPr>
              <w:t>Работа ЗНР</w:t>
            </w:r>
          </w:p>
        </w:tc>
        <w:tc>
          <w:tcPr>
            <w:tcW w:w="1396" w:type="pct"/>
            <w:vAlign w:val="center"/>
          </w:tcPr>
          <w:p w14:paraId="0D7939E7"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7EAEFCCD" w14:textId="77777777" w:rsidR="00FF656F" w:rsidRPr="000066A2" w:rsidRDefault="00FF656F" w:rsidP="00FF656F">
            <w:pPr>
              <w:pStyle w:val="affff9"/>
              <w:jc w:val="center"/>
              <w:rPr>
                <w:sz w:val="24"/>
                <w:szCs w:val="24"/>
              </w:rPr>
            </w:pPr>
            <w:r w:rsidRPr="000066A2">
              <w:rPr>
                <w:sz w:val="24"/>
                <w:szCs w:val="24"/>
              </w:rPr>
              <w:t>-</w:t>
            </w:r>
          </w:p>
        </w:tc>
        <w:tc>
          <w:tcPr>
            <w:tcW w:w="1059" w:type="pct"/>
          </w:tcPr>
          <w:p w14:paraId="1A2532EB" w14:textId="4BD4E87F" w:rsidR="00FF656F" w:rsidRPr="000066A2" w:rsidRDefault="00FF656F" w:rsidP="00FF656F">
            <w:pPr>
              <w:pStyle w:val="affff9"/>
              <w:jc w:val="center"/>
              <w:rPr>
                <w:sz w:val="24"/>
                <w:szCs w:val="24"/>
              </w:rPr>
            </w:pPr>
            <w:r w:rsidRPr="00A851EE">
              <w:rPr>
                <w:sz w:val="24"/>
                <w:szCs w:val="24"/>
              </w:rPr>
              <w:t>Выведено</w:t>
            </w:r>
          </w:p>
        </w:tc>
      </w:tr>
      <w:tr w:rsidR="00FF656F" w:rsidRPr="000066A2" w14:paraId="29BAEE6C" w14:textId="77777777" w:rsidTr="002A12A4">
        <w:tc>
          <w:tcPr>
            <w:tcW w:w="1597" w:type="pct"/>
            <w:vAlign w:val="center"/>
          </w:tcPr>
          <w:p w14:paraId="67B3E95C" w14:textId="77777777" w:rsidR="00FF656F" w:rsidRPr="000066A2" w:rsidRDefault="00FF656F" w:rsidP="00FF656F">
            <w:pPr>
              <w:pStyle w:val="affff9"/>
              <w:jc w:val="center"/>
              <w:rPr>
                <w:iCs/>
                <w:noProof/>
                <w:sz w:val="24"/>
                <w:szCs w:val="24"/>
              </w:rPr>
            </w:pPr>
            <w:r w:rsidRPr="000066A2">
              <w:rPr>
                <w:iCs/>
                <w:noProof/>
                <w:sz w:val="24"/>
                <w:szCs w:val="24"/>
              </w:rPr>
              <w:t>ЗНР контр. В2</w:t>
            </w:r>
          </w:p>
        </w:tc>
        <w:tc>
          <w:tcPr>
            <w:tcW w:w="1396" w:type="pct"/>
            <w:vAlign w:val="center"/>
          </w:tcPr>
          <w:p w14:paraId="7C0C4EB4" w14:textId="77599A87" w:rsidR="00FF656F" w:rsidRPr="000066A2" w:rsidRDefault="00FF656F" w:rsidP="00FF656F">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7F3438E3" w14:textId="77777777" w:rsidR="00FF656F" w:rsidRPr="000066A2" w:rsidRDefault="00FF656F" w:rsidP="00FF656F">
            <w:pPr>
              <w:pStyle w:val="affff9"/>
              <w:jc w:val="center"/>
              <w:rPr>
                <w:sz w:val="24"/>
                <w:szCs w:val="24"/>
              </w:rPr>
            </w:pPr>
            <w:r w:rsidRPr="000066A2">
              <w:rPr>
                <w:sz w:val="24"/>
                <w:szCs w:val="24"/>
              </w:rPr>
              <w:t>-</w:t>
            </w:r>
          </w:p>
        </w:tc>
        <w:tc>
          <w:tcPr>
            <w:tcW w:w="1059" w:type="pct"/>
          </w:tcPr>
          <w:p w14:paraId="11775314" w14:textId="41E82747" w:rsidR="00FF656F" w:rsidRPr="000066A2" w:rsidRDefault="00FF656F" w:rsidP="00FF656F">
            <w:pPr>
              <w:pStyle w:val="affff9"/>
              <w:jc w:val="center"/>
              <w:rPr>
                <w:sz w:val="24"/>
                <w:szCs w:val="24"/>
              </w:rPr>
            </w:pPr>
            <w:r w:rsidRPr="00A851EE">
              <w:rPr>
                <w:sz w:val="24"/>
                <w:szCs w:val="24"/>
              </w:rPr>
              <w:t>Выведено</w:t>
            </w:r>
          </w:p>
        </w:tc>
      </w:tr>
      <w:tr w:rsidR="00FF656F" w:rsidRPr="000066A2" w14:paraId="02A33416" w14:textId="77777777" w:rsidTr="002A12A4">
        <w:tc>
          <w:tcPr>
            <w:tcW w:w="1597" w:type="pct"/>
            <w:vAlign w:val="center"/>
          </w:tcPr>
          <w:p w14:paraId="03597C01" w14:textId="77777777" w:rsidR="00FF656F" w:rsidRPr="000066A2" w:rsidRDefault="00FF656F" w:rsidP="00FF656F">
            <w:pPr>
              <w:pStyle w:val="affff9"/>
              <w:jc w:val="center"/>
              <w:rPr>
                <w:iCs/>
                <w:noProof/>
                <w:sz w:val="24"/>
                <w:szCs w:val="24"/>
              </w:rPr>
            </w:pPr>
            <w:r w:rsidRPr="000066A2">
              <w:rPr>
                <w:iCs/>
                <w:noProof/>
                <w:sz w:val="24"/>
                <w:szCs w:val="24"/>
              </w:rPr>
              <w:t>ЗНР контр. В3</w:t>
            </w:r>
          </w:p>
        </w:tc>
        <w:tc>
          <w:tcPr>
            <w:tcW w:w="1396" w:type="pct"/>
            <w:vAlign w:val="center"/>
          </w:tcPr>
          <w:p w14:paraId="1AF6F2E1" w14:textId="266B31F2" w:rsidR="00FF656F" w:rsidRPr="000066A2" w:rsidRDefault="00FF656F" w:rsidP="00FF656F">
            <w:pPr>
              <w:pStyle w:val="affff9"/>
              <w:jc w:val="center"/>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ED06447" w14:textId="77777777" w:rsidR="00FF656F" w:rsidRPr="000066A2" w:rsidRDefault="00FF656F" w:rsidP="00FF656F">
            <w:pPr>
              <w:pStyle w:val="affff9"/>
              <w:jc w:val="center"/>
              <w:rPr>
                <w:sz w:val="24"/>
                <w:szCs w:val="24"/>
              </w:rPr>
            </w:pPr>
            <w:r w:rsidRPr="000066A2">
              <w:rPr>
                <w:sz w:val="24"/>
                <w:szCs w:val="24"/>
              </w:rPr>
              <w:t>-</w:t>
            </w:r>
          </w:p>
        </w:tc>
        <w:tc>
          <w:tcPr>
            <w:tcW w:w="1059" w:type="pct"/>
          </w:tcPr>
          <w:p w14:paraId="6BA3B6A8" w14:textId="0237B227" w:rsidR="00FF656F" w:rsidRPr="000066A2" w:rsidRDefault="00FF656F" w:rsidP="00FF656F">
            <w:pPr>
              <w:pStyle w:val="affff9"/>
              <w:jc w:val="center"/>
              <w:rPr>
                <w:sz w:val="24"/>
                <w:szCs w:val="24"/>
              </w:rPr>
            </w:pPr>
            <w:r w:rsidRPr="00A851EE">
              <w:rPr>
                <w:sz w:val="24"/>
                <w:szCs w:val="24"/>
              </w:rPr>
              <w:t>Выведено</w:t>
            </w:r>
          </w:p>
        </w:tc>
      </w:tr>
      <w:tr w:rsidR="00FF656F" w:rsidRPr="000066A2" w14:paraId="00D494A3" w14:textId="77777777" w:rsidTr="00666A23">
        <w:tc>
          <w:tcPr>
            <w:tcW w:w="1597" w:type="pct"/>
            <w:vAlign w:val="center"/>
          </w:tcPr>
          <w:p w14:paraId="4A11D694" w14:textId="77777777" w:rsidR="00FF656F" w:rsidRPr="000066A2" w:rsidRDefault="00FF656F" w:rsidP="00FF656F">
            <w:pPr>
              <w:pStyle w:val="affff9"/>
              <w:jc w:val="center"/>
              <w:rPr>
                <w:iCs/>
                <w:noProof/>
                <w:sz w:val="24"/>
                <w:szCs w:val="24"/>
              </w:rPr>
            </w:pPr>
            <w:r w:rsidRPr="000066A2">
              <w:rPr>
                <w:sz w:val="24"/>
                <w:szCs w:val="24"/>
                <w:lang w:val="en-US"/>
              </w:rPr>
              <w:t>I</w:t>
            </w:r>
            <w:r w:rsidRPr="000066A2">
              <w:rPr>
                <w:sz w:val="24"/>
                <w:szCs w:val="24"/>
              </w:rPr>
              <w:t>ср ЗНР</w:t>
            </w:r>
          </w:p>
        </w:tc>
        <w:tc>
          <w:tcPr>
            <w:tcW w:w="1396" w:type="pct"/>
            <w:vAlign w:val="center"/>
          </w:tcPr>
          <w:p w14:paraId="2961DA84" w14:textId="027104DD" w:rsidR="00FF656F" w:rsidRPr="000066A2" w:rsidRDefault="00FF656F" w:rsidP="00FF656F">
            <w:pPr>
              <w:pStyle w:val="affff9"/>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A08AFE7" w14:textId="1F11F52E"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A51025E" w14:textId="0EF7A5A1" w:rsidR="00FF656F" w:rsidRPr="000066A2" w:rsidRDefault="00FF656F" w:rsidP="00FF656F">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F656F" w:rsidRPr="000066A2" w14:paraId="528F36EC" w14:textId="77777777" w:rsidTr="00666A23">
        <w:tc>
          <w:tcPr>
            <w:tcW w:w="1597" w:type="pct"/>
            <w:vAlign w:val="center"/>
          </w:tcPr>
          <w:p w14:paraId="7656E570" w14:textId="77777777" w:rsidR="00FF656F" w:rsidRPr="000066A2" w:rsidRDefault="00FF656F" w:rsidP="00FF656F">
            <w:pPr>
              <w:pStyle w:val="affff9"/>
              <w:jc w:val="center"/>
              <w:rPr>
                <w:iCs/>
                <w:noProof/>
                <w:sz w:val="24"/>
                <w:szCs w:val="24"/>
              </w:rPr>
            </w:pPr>
            <w:r w:rsidRPr="000066A2">
              <w:rPr>
                <w:sz w:val="24"/>
                <w:szCs w:val="24"/>
                <w:lang w:val="en-US" w:eastAsia="en-US"/>
              </w:rPr>
              <w:t>Tc</w:t>
            </w:r>
            <w:r w:rsidRPr="000066A2">
              <w:rPr>
                <w:sz w:val="24"/>
                <w:szCs w:val="24"/>
                <w:lang w:eastAsia="en-US"/>
              </w:rPr>
              <w:t>р ЗНР</w:t>
            </w:r>
          </w:p>
        </w:tc>
        <w:tc>
          <w:tcPr>
            <w:tcW w:w="1396" w:type="pct"/>
            <w:vAlign w:val="center"/>
          </w:tcPr>
          <w:p w14:paraId="7EACEAAD" w14:textId="7D4C979D" w:rsidR="00FF656F" w:rsidRPr="000066A2" w:rsidRDefault="00FF656F" w:rsidP="00FF656F">
            <w:pPr>
              <w:pStyle w:val="affff9"/>
              <w:jc w:val="center"/>
              <w:rPr>
                <w:sz w:val="24"/>
                <w:szCs w:val="24"/>
              </w:rPr>
            </w:pPr>
            <w:r w:rsidRPr="00A67549">
              <w:rPr>
                <w:sz w:val="24"/>
                <w:szCs w:val="24"/>
              </w:rPr>
              <w:t>0…300 с</w:t>
            </w:r>
          </w:p>
        </w:tc>
        <w:tc>
          <w:tcPr>
            <w:tcW w:w="948" w:type="pct"/>
            <w:vAlign w:val="center"/>
          </w:tcPr>
          <w:p w14:paraId="4AB3F74B" w14:textId="78DD31A9"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7522C93E" w14:textId="58C71701" w:rsidR="00FF656F" w:rsidRPr="000066A2" w:rsidRDefault="00FF656F" w:rsidP="00FF656F">
            <w:pPr>
              <w:pStyle w:val="affff9"/>
              <w:jc w:val="center"/>
              <w:rPr>
                <w:sz w:val="24"/>
                <w:szCs w:val="24"/>
              </w:rPr>
            </w:pPr>
            <w:r w:rsidRPr="00A67549">
              <w:rPr>
                <w:sz w:val="24"/>
                <w:szCs w:val="24"/>
              </w:rPr>
              <w:t>300 с</w:t>
            </w:r>
          </w:p>
        </w:tc>
      </w:tr>
      <w:bookmarkEnd w:id="49"/>
      <w:bookmarkEnd w:id="50"/>
    </w:tbl>
    <w:p w14:paraId="7372FC75" w14:textId="57E0F012" w:rsidR="00EA05D4" w:rsidRPr="001F6589" w:rsidRDefault="00B03149" w:rsidP="00EA05D4">
      <w:pPr>
        <w:pStyle w:val="1"/>
        <w:numPr>
          <w:ilvl w:val="0"/>
          <w:numId w:val="0"/>
        </w:numPr>
        <w:jc w:val="both"/>
        <w:rPr>
          <w:rFonts w:eastAsia="Times New Roman" w:cs="Arial"/>
          <w:b w:val="0"/>
          <w:bCs/>
          <w:snapToGrid w:val="0"/>
        </w:rPr>
      </w:pPr>
      <w:r w:rsidRPr="000066A2">
        <w:rPr>
          <w:rFonts w:ascii="Arial Narrow" w:hAnsi="Arial Narrow"/>
          <w:sz w:val="24"/>
          <w:szCs w:val="24"/>
        </w:rPr>
        <w:br w:type="page"/>
      </w:r>
      <w:bookmarkStart w:id="51" w:name="_Toc219217880"/>
      <w:bookmarkStart w:id="52" w:name="_Toc212531764"/>
      <w:bookmarkStart w:id="53" w:name="_Toc212532805"/>
      <w:r w:rsidR="00EA05D4" w:rsidRPr="00EA05D4">
        <w:rPr>
          <w:rFonts w:ascii="Arial Narrow" w:hAnsi="Arial Narrow"/>
          <w:i w:val="0"/>
          <w:iCs w:val="0"/>
          <w:sz w:val="24"/>
          <w:szCs w:val="24"/>
        </w:rPr>
        <w:lastRenderedPageBreak/>
        <w:t>Контроль изоляции высоковольтных вводов</w:t>
      </w:r>
      <w:bookmarkEnd w:id="51"/>
      <w:r w:rsidR="00EA05D4">
        <w:rPr>
          <w:rFonts w:ascii="Arial Narrow" w:hAnsi="Arial Narrow"/>
          <w:i w:val="0"/>
          <w:iCs w:val="0"/>
          <w:sz w:val="24"/>
          <w:szCs w:val="24"/>
        </w:rPr>
        <w:t xml:space="preserve">  </w:t>
      </w:r>
    </w:p>
    <w:p w14:paraId="1D4C1622"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rPr>
        <w:t xml:space="preserve">Функция КИВ предназначена для диагностики состояния изоляции и защиты при возникновении повреждения высоковольтных вводов 330-750 кВ с бумажно-масляной или </w:t>
      </w:r>
      <w:r w:rsidRPr="00EA05D4">
        <w:rPr>
          <w:rFonts w:ascii="Arial Narrow" w:hAnsi="Arial Narrow" w:cs="Arial"/>
          <w:sz w:val="24"/>
          <w:szCs w:val="24"/>
          <w:lang w:val="en-US"/>
        </w:rPr>
        <w:t>RIP</w:t>
      </w:r>
      <w:r w:rsidRPr="00EA05D4">
        <w:rPr>
          <w:rFonts w:ascii="Arial Narrow" w:hAnsi="Arial Narrow" w:cs="Arial"/>
          <w:sz w:val="24"/>
          <w:szCs w:val="24"/>
        </w:rPr>
        <w:t xml:space="preserve"> изоляцией, устанавливаемых на автотрансформаторах и шунтирующих реакторах.</w:t>
      </w:r>
    </w:p>
    <w:p w14:paraId="0AF9D31F" w14:textId="77777777" w:rsidR="00EA05D4" w:rsidRPr="00EA05D4" w:rsidRDefault="00EA05D4" w:rsidP="00FE33BA">
      <w:pPr>
        <w:autoSpaceDE w:val="0"/>
        <w:autoSpaceDN w:val="0"/>
        <w:adjustRightInd w:val="0"/>
        <w:spacing w:line="276" w:lineRule="auto"/>
        <w:ind w:firstLine="567"/>
        <w:rPr>
          <w:rFonts w:ascii="Arial Narrow" w:hAnsi="Arial Narrow" w:cs="Arial"/>
          <w:sz w:val="24"/>
          <w:szCs w:val="24"/>
        </w:rPr>
      </w:pPr>
      <w:r w:rsidRPr="00EA05D4">
        <w:rPr>
          <w:rFonts w:ascii="Arial Narrow" w:hAnsi="Arial Narrow" w:cs="Arial"/>
          <w:color w:val="000000"/>
          <w:sz w:val="24"/>
          <w:szCs w:val="24"/>
        </w:rPr>
        <w:t xml:space="preserve">Измерительные цепи защиты подключаются к </w:t>
      </w:r>
      <w:r w:rsidRPr="00EA05D4">
        <w:rPr>
          <w:rFonts w:ascii="Arial Narrow" w:hAnsi="Arial Narrow" w:cs="Arial"/>
          <w:sz w:val="24"/>
          <w:szCs w:val="24"/>
        </w:rPr>
        <w:t>потенциалметрическим выводам высоковольтных вводов с использованием согласующих трансформаторов (ТПС-0,66).</w:t>
      </w:r>
    </w:p>
    <w:p w14:paraId="2D250BA7" w14:textId="77777777" w:rsidR="00EA05D4" w:rsidRPr="00EA05D4" w:rsidRDefault="00EA05D4" w:rsidP="00FE33BA">
      <w:pPr>
        <w:spacing w:line="276" w:lineRule="auto"/>
        <w:ind w:firstLine="567"/>
        <w:rPr>
          <w:rFonts w:ascii="Arial Narrow" w:hAnsi="Arial Narrow" w:cs="Arial"/>
          <w:color w:val="000000"/>
          <w:sz w:val="24"/>
          <w:szCs w:val="24"/>
        </w:rPr>
      </w:pPr>
      <w:r w:rsidRPr="00EA05D4">
        <w:rPr>
          <w:rFonts w:ascii="Arial Narrow" w:hAnsi="Arial Narrow" w:cs="Arial"/>
          <w:color w:val="000000"/>
          <w:sz w:val="24"/>
          <w:szCs w:val="24"/>
        </w:rPr>
        <w:t xml:space="preserve">Принцип действия функции КИВ основан на измерении суммы трехфазной системы токов, протекающих под воздействием рабочего напряжения через изоляцию </w:t>
      </w:r>
      <w:r w:rsidRPr="00EA05D4">
        <w:rPr>
          <w:rFonts w:ascii="Arial Narrow" w:hAnsi="Arial Narrow" w:cs="Arial"/>
          <w:sz w:val="24"/>
          <w:szCs w:val="24"/>
        </w:rPr>
        <w:t xml:space="preserve">высоковольтных </w:t>
      </w:r>
      <w:r w:rsidRPr="00EA05D4">
        <w:rPr>
          <w:rFonts w:ascii="Arial Narrow" w:hAnsi="Arial Narrow" w:cs="Arial"/>
          <w:color w:val="000000"/>
          <w:sz w:val="24"/>
          <w:szCs w:val="24"/>
        </w:rPr>
        <w:t xml:space="preserve">вводов. При развитии повреждения изоляции </w:t>
      </w:r>
      <w:r w:rsidRPr="00EA05D4">
        <w:rPr>
          <w:rFonts w:ascii="Arial Narrow" w:hAnsi="Arial Narrow" w:cs="Arial"/>
          <w:sz w:val="24"/>
          <w:szCs w:val="24"/>
        </w:rPr>
        <w:t xml:space="preserve">высоковольтного </w:t>
      </w:r>
      <w:r w:rsidRPr="00EA05D4">
        <w:rPr>
          <w:rFonts w:ascii="Arial Narrow" w:hAnsi="Arial Narrow" w:cs="Arial"/>
          <w:color w:val="000000"/>
          <w:sz w:val="24"/>
          <w:szCs w:val="24"/>
        </w:rPr>
        <w:t xml:space="preserve">ввода или увеличении активных утечек во время пробоя </w:t>
      </w:r>
      <w:r w:rsidRPr="00EA05D4">
        <w:rPr>
          <w:rFonts w:ascii="Arial Narrow" w:hAnsi="Arial Narrow" w:cs="Arial"/>
          <w:sz w:val="24"/>
          <w:szCs w:val="24"/>
        </w:rPr>
        <w:t xml:space="preserve">высоковольтного </w:t>
      </w:r>
      <w:r w:rsidRPr="00EA05D4">
        <w:rPr>
          <w:rFonts w:ascii="Arial Narrow" w:hAnsi="Arial Narrow" w:cs="Arial"/>
          <w:color w:val="000000"/>
          <w:sz w:val="24"/>
          <w:szCs w:val="24"/>
        </w:rPr>
        <w:t xml:space="preserve">ввода в предварительно сбалансированной сумме токов появляется составляющая тока небаланса </w:t>
      </w:r>
      <w:r w:rsidRPr="00EA05D4">
        <w:rPr>
          <w:rFonts w:ascii="Arial Narrow" w:hAnsi="Arial Narrow"/>
          <w:sz w:val="24"/>
          <w:szCs w:val="24"/>
        </w:rPr>
        <w:t>(I</w:t>
      </w:r>
      <w:r w:rsidRPr="00EA05D4">
        <w:rPr>
          <w:rFonts w:ascii="Arial Narrow" w:hAnsi="Arial Narrow"/>
          <w:sz w:val="24"/>
          <w:szCs w:val="24"/>
          <w:vertAlign w:val="subscript"/>
        </w:rPr>
        <w:t>НБ</w:t>
      </w:r>
      <w:r w:rsidRPr="00EA05D4">
        <w:rPr>
          <w:rFonts w:ascii="Arial Narrow" w:hAnsi="Arial Narrow"/>
          <w:sz w:val="24"/>
          <w:szCs w:val="24"/>
        </w:rPr>
        <w:t xml:space="preserve">) </w:t>
      </w:r>
      <w:r w:rsidRPr="00EA05D4">
        <w:rPr>
          <w:rFonts w:ascii="Arial Narrow" w:hAnsi="Arial Narrow" w:cs="Arial"/>
          <w:color w:val="000000"/>
          <w:sz w:val="24"/>
          <w:szCs w:val="24"/>
        </w:rPr>
        <w:t>промышленной частоты, на которую реагирует функция КИВ.</w:t>
      </w:r>
    </w:p>
    <w:p w14:paraId="013CD2C6" w14:textId="77777777" w:rsidR="00EA05D4" w:rsidRPr="00EA05D4" w:rsidRDefault="00EA05D4" w:rsidP="00FE33BA">
      <w:pPr>
        <w:spacing w:line="276" w:lineRule="auto"/>
        <w:ind w:firstLine="567"/>
        <w:rPr>
          <w:rFonts w:ascii="Arial Narrow" w:hAnsi="Arial Narrow" w:cs="Arial"/>
          <w:color w:val="000000"/>
          <w:sz w:val="24"/>
          <w:szCs w:val="24"/>
        </w:rPr>
      </w:pPr>
      <w:r w:rsidRPr="00EA05D4">
        <w:rPr>
          <w:rFonts w:ascii="Arial Narrow" w:hAnsi="Arial Narrow" w:cs="Arial"/>
          <w:color w:val="000000"/>
          <w:sz w:val="24"/>
          <w:szCs w:val="24"/>
        </w:rPr>
        <w:t xml:space="preserve">В нормальном режиме, даже при исправном состоянии высоковольтных </w:t>
      </w:r>
      <w:r w:rsidRPr="00EA05D4">
        <w:rPr>
          <w:rFonts w:ascii="Arial Narrow" w:hAnsi="Arial Narrow"/>
          <w:sz w:val="24"/>
          <w:szCs w:val="24"/>
        </w:rPr>
        <w:t>вводов, сумма токов в измерительной цепи КИВ не равна нулю вследствие неравенства емкостей основной изоляции высоковольтных вводов. Для минимизации тока небаланса необходимо произвести предварительную балансировку токов фаз.</w:t>
      </w:r>
    </w:p>
    <w:p w14:paraId="156EA5E3" w14:textId="77777777" w:rsidR="00EA05D4" w:rsidRPr="00EA05D4" w:rsidRDefault="00EA05D4" w:rsidP="00FE33BA">
      <w:pPr>
        <w:autoSpaceDE w:val="0"/>
        <w:autoSpaceDN w:val="0"/>
        <w:adjustRightInd w:val="0"/>
        <w:spacing w:line="276" w:lineRule="auto"/>
        <w:ind w:firstLine="567"/>
        <w:rPr>
          <w:rFonts w:ascii="Arial Narrow" w:eastAsia="ArialUnicodeMS" w:hAnsi="Arial Narrow" w:cs="Arial"/>
          <w:iCs/>
          <w:color w:val="000000"/>
          <w:sz w:val="24"/>
          <w:szCs w:val="24"/>
        </w:rPr>
      </w:pPr>
      <w:r w:rsidRPr="00EA05D4">
        <w:rPr>
          <w:rFonts w:ascii="Arial Narrow" w:eastAsia="TimesNewRoman" w:hAnsi="Arial Narrow" w:cs="Arial"/>
          <w:sz w:val="24"/>
          <w:szCs w:val="24"/>
        </w:rPr>
        <w:t xml:space="preserve">Грубая балансировка токов фаз производится с помощью выбора соответствующих ответвлений первичной и вторичной обмотки </w:t>
      </w:r>
      <w:r w:rsidRPr="00EA05D4">
        <w:rPr>
          <w:rFonts w:ascii="Arial Narrow" w:hAnsi="Arial Narrow" w:cs="Arial"/>
          <w:sz w:val="24"/>
          <w:szCs w:val="24"/>
        </w:rPr>
        <w:t>согласующего трансформатора</w:t>
      </w:r>
      <w:r w:rsidRPr="00EA05D4">
        <w:rPr>
          <w:rFonts w:ascii="Arial Narrow" w:eastAsia="TimesNewRoman" w:hAnsi="Arial Narrow" w:cs="Arial"/>
          <w:sz w:val="24"/>
          <w:szCs w:val="24"/>
        </w:rPr>
        <w:t xml:space="preserve">. Более точная подстройка производится </w:t>
      </w:r>
      <w:r w:rsidRPr="00EA05D4">
        <w:rPr>
          <w:rFonts w:ascii="Arial Narrow" w:hAnsi="Arial Narrow" w:cs="Arial"/>
          <w:color w:val="000000"/>
          <w:sz w:val="24"/>
          <w:szCs w:val="24"/>
        </w:rPr>
        <w:t xml:space="preserve">путем цифрового выравнивания, используя коррекцию токов фаз по амплитуде и углу. </w:t>
      </w:r>
      <w:r w:rsidRPr="00EA05D4">
        <w:rPr>
          <w:rFonts w:ascii="Arial Narrow" w:eastAsia="ArialUnicodeMS" w:hAnsi="Arial Narrow" w:cs="Arial"/>
          <w:iCs/>
          <w:color w:val="000000"/>
          <w:sz w:val="24"/>
          <w:szCs w:val="24"/>
        </w:rPr>
        <w:t>Коррекция тока соответствующей фазы по амплитуде осуществляется путем умножения измеренного вторичного тока на соответствующий корректирующий коэффициент «</w:t>
      </w:r>
      <w:r w:rsidRPr="00EA05D4">
        <w:rPr>
          <w:rFonts w:ascii="Arial Narrow" w:hAnsi="Arial Narrow" w:cs="Arial"/>
          <w:b/>
          <w:iCs/>
          <w:sz w:val="24"/>
          <w:szCs w:val="24"/>
        </w:rPr>
        <w:t>Квыр.</w:t>
      </w:r>
      <w:r w:rsidRPr="00EA05D4">
        <w:rPr>
          <w:rFonts w:ascii="Arial Narrow" w:hAnsi="Arial Narrow" w:cs="Arial"/>
          <w:b/>
          <w:iCs/>
          <w:sz w:val="24"/>
          <w:szCs w:val="24"/>
          <w:lang w:val="en-US"/>
        </w:rPr>
        <w:t>x</w:t>
      </w:r>
      <w:r w:rsidRPr="00EA05D4">
        <w:rPr>
          <w:rFonts w:ascii="Arial Narrow" w:eastAsia="ArialUnicodeMS" w:hAnsi="Arial Narrow" w:cs="Arial"/>
          <w:iCs/>
          <w:color w:val="000000"/>
          <w:sz w:val="24"/>
          <w:szCs w:val="24"/>
        </w:rPr>
        <w:t xml:space="preserve">», где </w:t>
      </w:r>
      <w:r w:rsidRPr="00EA05D4">
        <w:rPr>
          <w:rFonts w:ascii="Arial Narrow" w:eastAsia="ArialUnicodeMS" w:hAnsi="Arial Narrow" w:cs="Arial"/>
          <w:iCs/>
          <w:color w:val="000000"/>
          <w:sz w:val="24"/>
          <w:szCs w:val="24"/>
          <w:lang w:val="en-US"/>
        </w:rPr>
        <w:t>x</w:t>
      </w:r>
      <w:r w:rsidRPr="00EA05D4">
        <w:rPr>
          <w:rFonts w:ascii="Arial Narrow" w:eastAsia="ArialUnicodeMS" w:hAnsi="Arial Narrow" w:cs="Arial"/>
          <w:iCs/>
          <w:color w:val="000000"/>
          <w:sz w:val="24"/>
          <w:szCs w:val="24"/>
        </w:rPr>
        <w:t xml:space="preserve"> – наименование фазы (</w:t>
      </w:r>
      <w:r w:rsidRPr="00EA05D4">
        <w:rPr>
          <w:rFonts w:ascii="Arial Narrow" w:eastAsia="ArialUnicodeMS" w:hAnsi="Arial Narrow" w:cs="Arial"/>
          <w:iCs/>
          <w:color w:val="000000"/>
          <w:sz w:val="24"/>
          <w:szCs w:val="24"/>
          <w:lang w:val="en-US"/>
        </w:rPr>
        <w:t>A</w:t>
      </w:r>
      <w:r w:rsidRPr="00EA05D4">
        <w:rPr>
          <w:rFonts w:ascii="Arial Narrow" w:eastAsia="ArialUnicodeMS" w:hAnsi="Arial Narrow" w:cs="Arial"/>
          <w:iCs/>
          <w:color w:val="000000"/>
          <w:sz w:val="24"/>
          <w:szCs w:val="24"/>
        </w:rPr>
        <w:t xml:space="preserve">, </w:t>
      </w:r>
      <w:r w:rsidRPr="00EA05D4">
        <w:rPr>
          <w:rFonts w:ascii="Arial Narrow" w:eastAsia="ArialUnicodeMS" w:hAnsi="Arial Narrow" w:cs="Arial"/>
          <w:iCs/>
          <w:color w:val="000000"/>
          <w:sz w:val="24"/>
          <w:szCs w:val="24"/>
          <w:lang w:val="en-US"/>
        </w:rPr>
        <w:t>B</w:t>
      </w:r>
      <w:r w:rsidRPr="00EA05D4">
        <w:rPr>
          <w:rFonts w:ascii="Arial Narrow" w:eastAsia="ArialUnicodeMS" w:hAnsi="Arial Narrow" w:cs="Arial"/>
          <w:iCs/>
          <w:color w:val="000000"/>
          <w:sz w:val="24"/>
          <w:szCs w:val="24"/>
        </w:rPr>
        <w:t xml:space="preserve">, </w:t>
      </w:r>
      <w:r w:rsidRPr="00EA05D4">
        <w:rPr>
          <w:rFonts w:ascii="Arial Narrow" w:eastAsia="ArialUnicodeMS" w:hAnsi="Arial Narrow" w:cs="Arial"/>
          <w:iCs/>
          <w:color w:val="000000"/>
          <w:sz w:val="24"/>
          <w:szCs w:val="24"/>
          <w:lang w:val="en-US"/>
        </w:rPr>
        <w:t>C</w:t>
      </w:r>
      <w:r w:rsidRPr="00EA05D4">
        <w:rPr>
          <w:rFonts w:ascii="Arial Narrow" w:eastAsia="ArialUnicodeMS" w:hAnsi="Arial Narrow" w:cs="Arial"/>
          <w:iCs/>
          <w:color w:val="000000"/>
          <w:sz w:val="24"/>
          <w:szCs w:val="24"/>
        </w:rPr>
        <w:t>). Коррекция тока соответствующей фазы по углу осуществляется параметром «</w:t>
      </w:r>
      <w:r w:rsidRPr="00EA05D4">
        <w:rPr>
          <w:rFonts w:ascii="Arial Narrow" w:hAnsi="Arial Narrow" w:cs="Arial"/>
          <w:b/>
          <w:iCs/>
          <w:sz w:val="24"/>
          <w:szCs w:val="24"/>
        </w:rPr>
        <w:t>Фкор.</w:t>
      </w:r>
      <w:r w:rsidRPr="00EA05D4">
        <w:rPr>
          <w:rFonts w:ascii="Arial Narrow" w:hAnsi="Arial Narrow" w:cs="Arial"/>
          <w:b/>
          <w:iCs/>
          <w:sz w:val="24"/>
          <w:szCs w:val="24"/>
          <w:lang w:val="en-US"/>
        </w:rPr>
        <w:t>x</w:t>
      </w:r>
      <w:r w:rsidRPr="00EA05D4">
        <w:rPr>
          <w:rFonts w:ascii="Arial Narrow" w:eastAsia="ArialUnicodeMS" w:hAnsi="Arial Narrow" w:cs="Arial"/>
          <w:iCs/>
          <w:color w:val="000000"/>
          <w:sz w:val="24"/>
          <w:szCs w:val="24"/>
        </w:rPr>
        <w:t>». Расчет рабочей величины тока небаланса осуществляется после операции цифрового выравнивания путем суммирования комплексных значений токов фаз:</w:t>
      </w:r>
    </w:p>
    <w:p w14:paraId="50DEB288" w14:textId="77777777" w:rsidR="00EA05D4" w:rsidRPr="00EA05D4" w:rsidRDefault="00EA05D4" w:rsidP="00FE33BA">
      <w:pPr>
        <w:autoSpaceDE w:val="0"/>
        <w:autoSpaceDN w:val="0"/>
        <w:adjustRightInd w:val="0"/>
        <w:spacing w:line="276" w:lineRule="auto"/>
        <w:jc w:val="center"/>
        <w:rPr>
          <w:rFonts w:ascii="Arial Narrow" w:eastAsia="ArialUnicodeMS" w:hAnsi="Arial Narrow" w:cs="Arial"/>
          <w:iCs/>
          <w:color w:val="000000"/>
        </w:rPr>
      </w:pP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НБ</w:t>
      </w:r>
      <w:r w:rsidRPr="00EA05D4">
        <w:rPr>
          <w:rFonts w:ascii="Arial Narrow" w:eastAsia="ArialUnicodeMS" w:hAnsi="Arial Narrow" w:cs="Arial"/>
          <w:iCs/>
          <w:color w:val="000000"/>
          <w:sz w:val="24"/>
          <w:szCs w:val="24"/>
        </w:rPr>
        <w:t>=</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A</w:t>
      </w:r>
      <w:r w:rsidRPr="00EA05D4">
        <w:rPr>
          <w:rFonts w:ascii="Arial Narrow" w:eastAsia="ArialUnicodeMS" w:hAnsi="Arial Narrow" w:cs="Arial"/>
          <w:iCs/>
          <w:color w:val="000000"/>
          <w:sz w:val="24"/>
          <w:szCs w:val="24"/>
        </w:rPr>
        <w:t>∙К</w:t>
      </w:r>
      <w:r w:rsidRPr="00EA05D4">
        <w:rPr>
          <w:rFonts w:ascii="Arial Narrow" w:eastAsia="ArialUnicodeMS" w:hAnsi="Arial Narrow" w:cs="Arial"/>
          <w:iCs/>
          <w:color w:val="000000"/>
          <w:sz w:val="24"/>
          <w:szCs w:val="24"/>
          <w:vertAlign w:val="subscript"/>
        </w:rPr>
        <w:t>выр.</w:t>
      </w:r>
      <w:r w:rsidRPr="00EA05D4">
        <w:rPr>
          <w:rFonts w:ascii="Arial Narrow" w:eastAsia="ArialUnicodeMS" w:hAnsi="Arial Narrow" w:cs="Arial"/>
          <w:iCs/>
          <w:color w:val="000000"/>
          <w:sz w:val="24"/>
          <w:szCs w:val="24"/>
          <w:vertAlign w:val="subscript"/>
          <w:lang w:val="en-US"/>
        </w:rPr>
        <w:t>A</w:t>
      </w:r>
      <w:r w:rsidRPr="00EA05D4">
        <w:rPr>
          <w:rFonts w:ascii="Arial Narrow" w:eastAsia="ArialUnicodeMS" w:hAnsi="Arial Narrow" w:cs="Arial"/>
          <w:iCs/>
          <w:color w:val="000000"/>
          <w:sz w:val="24"/>
          <w:szCs w:val="24"/>
        </w:rPr>
        <w:t>∙</w:t>
      </w:r>
      <w:r w:rsidRPr="00EA05D4">
        <w:rPr>
          <w:rFonts w:ascii="Arial Narrow" w:eastAsia="ArialUnicodeMS" w:hAnsi="Arial Narrow" w:cs="Arial"/>
          <w:iCs/>
          <w:color w:val="000000"/>
          <w:sz w:val="24"/>
          <w:szCs w:val="24"/>
          <w:lang w:val="en-US"/>
        </w:rPr>
        <w:t>e</w:t>
      </w:r>
      <w:r w:rsidRPr="00EA05D4">
        <w:rPr>
          <w:rFonts w:ascii="Arial Narrow" w:eastAsia="ArialUnicodeMS" w:hAnsi="Arial Narrow" w:cs="Arial"/>
          <w:iCs/>
          <w:color w:val="000000"/>
          <w:sz w:val="24"/>
          <w:szCs w:val="24"/>
          <w:vertAlign w:val="superscript"/>
          <w:lang w:val="en-US"/>
        </w:rPr>
        <w:t>j</w:t>
      </w:r>
      <w:r w:rsidRPr="00EA05D4">
        <w:rPr>
          <w:rFonts w:ascii="Arial Narrow" w:eastAsia="ArialUnicodeMS" w:hAnsi="Arial Narrow" w:cs="Arial"/>
          <w:iCs/>
          <w:color w:val="000000"/>
          <w:sz w:val="24"/>
          <w:szCs w:val="24"/>
          <w:vertAlign w:val="superscript"/>
        </w:rPr>
        <w:t>Фкор.</w:t>
      </w:r>
      <w:r w:rsidRPr="00EA05D4">
        <w:rPr>
          <w:rFonts w:ascii="Arial Narrow" w:eastAsia="ArialUnicodeMS" w:hAnsi="Arial Narrow" w:cs="Arial"/>
          <w:iCs/>
          <w:color w:val="000000"/>
          <w:sz w:val="24"/>
          <w:szCs w:val="24"/>
          <w:vertAlign w:val="superscript"/>
          <w:lang w:val="en-US"/>
        </w:rPr>
        <w:t>A</w:t>
      </w:r>
      <w:r w:rsidRPr="00EA05D4">
        <w:rPr>
          <w:rFonts w:ascii="Arial Narrow" w:eastAsia="ArialUnicodeMS" w:hAnsi="Arial Narrow" w:cs="Arial"/>
          <w:iCs/>
          <w:color w:val="000000"/>
          <w:sz w:val="24"/>
          <w:szCs w:val="24"/>
        </w:rPr>
        <w:t xml:space="preserve">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B</w:t>
      </w:r>
      <w:r w:rsidRPr="00EA05D4">
        <w:rPr>
          <w:rFonts w:ascii="Arial Narrow" w:eastAsia="ArialUnicodeMS" w:hAnsi="Arial Narrow" w:cs="Arial"/>
          <w:iCs/>
          <w:color w:val="000000"/>
          <w:sz w:val="24"/>
          <w:szCs w:val="24"/>
        </w:rPr>
        <w:t>∙К</w:t>
      </w:r>
      <w:r w:rsidRPr="00EA05D4">
        <w:rPr>
          <w:rFonts w:ascii="Arial Narrow" w:eastAsia="ArialUnicodeMS" w:hAnsi="Arial Narrow" w:cs="Arial"/>
          <w:iCs/>
          <w:color w:val="000000"/>
          <w:sz w:val="24"/>
          <w:szCs w:val="24"/>
          <w:vertAlign w:val="subscript"/>
        </w:rPr>
        <w:t>выр.</w:t>
      </w:r>
      <w:r w:rsidRPr="00EA05D4">
        <w:rPr>
          <w:rFonts w:ascii="Arial Narrow" w:eastAsia="ArialUnicodeMS" w:hAnsi="Arial Narrow" w:cs="Arial"/>
          <w:iCs/>
          <w:color w:val="000000"/>
          <w:sz w:val="24"/>
          <w:szCs w:val="24"/>
          <w:vertAlign w:val="subscript"/>
          <w:lang w:val="en-US"/>
        </w:rPr>
        <w:t>B</w:t>
      </w:r>
      <w:r w:rsidRPr="00EA05D4">
        <w:rPr>
          <w:rFonts w:ascii="Arial Narrow" w:eastAsia="ArialUnicodeMS" w:hAnsi="Arial Narrow" w:cs="Arial"/>
          <w:iCs/>
          <w:color w:val="000000"/>
          <w:sz w:val="24"/>
          <w:szCs w:val="24"/>
        </w:rPr>
        <w:t>∙</w:t>
      </w:r>
      <w:r w:rsidRPr="00EA05D4">
        <w:rPr>
          <w:rFonts w:ascii="Arial Narrow" w:eastAsia="ArialUnicodeMS" w:hAnsi="Arial Narrow" w:cs="Arial"/>
          <w:iCs/>
          <w:color w:val="000000"/>
          <w:sz w:val="24"/>
          <w:szCs w:val="24"/>
          <w:lang w:val="en-US"/>
        </w:rPr>
        <w:t>e</w:t>
      </w:r>
      <w:r w:rsidRPr="00EA05D4">
        <w:rPr>
          <w:rFonts w:ascii="Arial Narrow" w:eastAsia="ArialUnicodeMS" w:hAnsi="Arial Narrow" w:cs="Arial"/>
          <w:iCs/>
          <w:color w:val="000000"/>
          <w:sz w:val="24"/>
          <w:szCs w:val="24"/>
          <w:vertAlign w:val="superscript"/>
          <w:lang w:val="en-US"/>
        </w:rPr>
        <w:t>j</w:t>
      </w:r>
      <w:r w:rsidRPr="00EA05D4">
        <w:rPr>
          <w:rFonts w:ascii="Arial Narrow" w:eastAsia="ArialUnicodeMS" w:hAnsi="Arial Narrow" w:cs="Arial"/>
          <w:iCs/>
          <w:color w:val="000000"/>
          <w:sz w:val="24"/>
          <w:szCs w:val="24"/>
          <w:vertAlign w:val="superscript"/>
        </w:rPr>
        <w:t>Фкор.</w:t>
      </w:r>
      <w:r w:rsidRPr="00EA05D4">
        <w:rPr>
          <w:rFonts w:ascii="Arial Narrow" w:eastAsia="ArialUnicodeMS" w:hAnsi="Arial Narrow" w:cs="Arial"/>
          <w:iCs/>
          <w:color w:val="000000"/>
          <w:sz w:val="24"/>
          <w:szCs w:val="24"/>
          <w:vertAlign w:val="superscript"/>
          <w:lang w:val="en-US"/>
        </w:rPr>
        <w:t>B</w:t>
      </w:r>
      <w:r w:rsidRPr="00EA05D4">
        <w:rPr>
          <w:rFonts w:ascii="Arial Narrow" w:eastAsia="ArialUnicodeMS" w:hAnsi="Arial Narrow" w:cs="Arial"/>
          <w:iCs/>
          <w:color w:val="000000"/>
          <w:sz w:val="24"/>
          <w:szCs w:val="24"/>
        </w:rPr>
        <w:t xml:space="preserve">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C</w:t>
      </w:r>
      <w:r w:rsidRPr="00EA05D4">
        <w:rPr>
          <w:rFonts w:ascii="Arial Narrow" w:eastAsia="ArialUnicodeMS" w:hAnsi="Arial Narrow" w:cs="Arial"/>
          <w:iCs/>
          <w:color w:val="000000"/>
          <w:sz w:val="24"/>
          <w:szCs w:val="24"/>
        </w:rPr>
        <w:t>∙К</w:t>
      </w:r>
      <w:r w:rsidRPr="00EA05D4">
        <w:rPr>
          <w:rFonts w:ascii="Arial Narrow" w:eastAsia="ArialUnicodeMS" w:hAnsi="Arial Narrow" w:cs="Arial"/>
          <w:iCs/>
          <w:color w:val="000000"/>
          <w:sz w:val="24"/>
          <w:szCs w:val="24"/>
          <w:vertAlign w:val="subscript"/>
        </w:rPr>
        <w:t>выр.</w:t>
      </w:r>
      <w:r w:rsidRPr="00EA05D4">
        <w:rPr>
          <w:rFonts w:ascii="Arial Narrow" w:eastAsia="ArialUnicodeMS" w:hAnsi="Arial Narrow" w:cs="Arial"/>
          <w:iCs/>
          <w:color w:val="000000"/>
          <w:sz w:val="24"/>
          <w:szCs w:val="24"/>
          <w:vertAlign w:val="subscript"/>
          <w:lang w:val="en-US"/>
        </w:rPr>
        <w:t>C</w:t>
      </w:r>
      <w:r w:rsidRPr="00EA05D4">
        <w:rPr>
          <w:rFonts w:ascii="Arial Narrow" w:eastAsia="ArialUnicodeMS" w:hAnsi="Arial Narrow" w:cs="Arial"/>
          <w:iCs/>
          <w:color w:val="000000"/>
          <w:sz w:val="24"/>
          <w:szCs w:val="24"/>
        </w:rPr>
        <w:t>∙</w:t>
      </w:r>
      <w:r w:rsidRPr="00EA05D4">
        <w:rPr>
          <w:rFonts w:ascii="Arial Narrow" w:eastAsia="ArialUnicodeMS" w:hAnsi="Arial Narrow" w:cs="Arial"/>
          <w:iCs/>
          <w:color w:val="000000"/>
          <w:sz w:val="24"/>
          <w:szCs w:val="24"/>
          <w:lang w:val="en-US"/>
        </w:rPr>
        <w:t>e</w:t>
      </w:r>
      <w:r w:rsidRPr="00EA05D4">
        <w:rPr>
          <w:rFonts w:ascii="Arial Narrow" w:eastAsia="ArialUnicodeMS" w:hAnsi="Arial Narrow" w:cs="Arial"/>
          <w:iCs/>
          <w:color w:val="000000"/>
          <w:sz w:val="24"/>
          <w:szCs w:val="24"/>
          <w:vertAlign w:val="superscript"/>
          <w:lang w:val="en-US"/>
        </w:rPr>
        <w:t>j</w:t>
      </w:r>
      <w:r w:rsidRPr="00EA05D4">
        <w:rPr>
          <w:rFonts w:ascii="Arial Narrow" w:eastAsia="ArialUnicodeMS" w:hAnsi="Arial Narrow" w:cs="Arial"/>
          <w:iCs/>
          <w:color w:val="000000"/>
          <w:sz w:val="24"/>
          <w:szCs w:val="24"/>
          <w:vertAlign w:val="superscript"/>
        </w:rPr>
        <w:t>Фкор.</w:t>
      </w:r>
      <w:r w:rsidRPr="00EA05D4">
        <w:rPr>
          <w:rFonts w:ascii="Arial Narrow" w:eastAsia="ArialUnicodeMS" w:hAnsi="Arial Narrow" w:cs="Arial"/>
          <w:iCs/>
          <w:color w:val="000000"/>
          <w:sz w:val="24"/>
          <w:szCs w:val="24"/>
          <w:vertAlign w:val="superscript"/>
          <w:lang w:val="en-US"/>
        </w:rPr>
        <w:t>C</w:t>
      </w:r>
    </w:p>
    <w:p w14:paraId="0A73F22D"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где</w:t>
      </w:r>
      <w:r w:rsidRPr="00EA05D4">
        <w:rPr>
          <w:rFonts w:ascii="Arial Narrow" w:hAnsi="Arial Narrow" w:cs="Arial"/>
          <w:sz w:val="24"/>
          <w:szCs w:val="24"/>
        </w:rPr>
        <w:tab/>
      </w:r>
      <w:r w:rsidRPr="00EA05D4">
        <w:rPr>
          <w:rFonts w:ascii="Arial Narrow" w:hAnsi="Arial Narrow" w:cs="Arial"/>
          <w:sz w:val="24"/>
          <w:szCs w:val="24"/>
          <w:lang w:val="en-US"/>
        </w:rPr>
        <w:t>I</w:t>
      </w:r>
      <w:r w:rsidRPr="00EA05D4">
        <w:rPr>
          <w:rFonts w:ascii="Arial Narrow" w:hAnsi="Arial Narrow" w:cs="Arial"/>
          <w:sz w:val="24"/>
          <w:szCs w:val="24"/>
          <w:vertAlign w:val="subscript"/>
        </w:rPr>
        <w:t>емк.х</w:t>
      </w:r>
      <w:r w:rsidRPr="00EA05D4">
        <w:rPr>
          <w:rFonts w:ascii="Arial Narrow" w:hAnsi="Arial Narrow" w:cs="Arial"/>
          <w:sz w:val="24"/>
          <w:szCs w:val="24"/>
        </w:rPr>
        <w:t xml:space="preserve"> – </w:t>
      </w:r>
      <w:r w:rsidRPr="00EA05D4">
        <w:rPr>
          <w:rFonts w:ascii="Arial Narrow" w:eastAsia="TimesNewRoman" w:hAnsi="Arial Narrow" w:cs="Arial"/>
          <w:sz w:val="24"/>
          <w:szCs w:val="24"/>
        </w:rPr>
        <w:t xml:space="preserve">комплексное значение вторичного емкостного тока утечки в </w:t>
      </w:r>
      <w:r w:rsidRPr="00EA05D4">
        <w:rPr>
          <w:rFonts w:ascii="Arial Narrow" w:hAnsi="Arial Narrow" w:cs="Arial"/>
          <w:sz w:val="24"/>
          <w:szCs w:val="24"/>
        </w:rPr>
        <w:t>соответствующей фазе;</w:t>
      </w:r>
    </w:p>
    <w:p w14:paraId="1D1E4D37"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ab/>
        <w:t>К</w:t>
      </w:r>
      <w:r w:rsidRPr="00EA05D4">
        <w:rPr>
          <w:rFonts w:ascii="Arial Narrow" w:hAnsi="Arial Narrow" w:cs="Arial"/>
          <w:sz w:val="24"/>
          <w:szCs w:val="24"/>
          <w:vertAlign w:val="subscript"/>
        </w:rPr>
        <w:t>выр.</w:t>
      </w:r>
      <w:r w:rsidRPr="00EA05D4">
        <w:rPr>
          <w:rFonts w:ascii="Arial Narrow" w:hAnsi="Arial Narrow" w:cs="Arial"/>
          <w:sz w:val="24"/>
          <w:szCs w:val="24"/>
          <w:vertAlign w:val="subscript"/>
          <w:lang w:val="en-US"/>
        </w:rPr>
        <w:t>x</w:t>
      </w:r>
      <w:r w:rsidRPr="00EA05D4">
        <w:rPr>
          <w:rFonts w:ascii="Arial Narrow" w:hAnsi="Arial Narrow" w:cs="Arial"/>
          <w:sz w:val="24"/>
          <w:szCs w:val="24"/>
        </w:rPr>
        <w:t xml:space="preserve"> – коэффициент амплитудного выравнивания (индивидуально для каждой фазы);</w:t>
      </w:r>
    </w:p>
    <w:p w14:paraId="2E84F88B"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ab/>
        <w:t>Ф</w:t>
      </w:r>
      <w:r w:rsidRPr="00EA05D4">
        <w:rPr>
          <w:rFonts w:ascii="Arial Narrow" w:hAnsi="Arial Narrow" w:cs="Arial"/>
          <w:sz w:val="24"/>
          <w:szCs w:val="24"/>
          <w:vertAlign w:val="subscript"/>
        </w:rPr>
        <w:t>кор.</w:t>
      </w:r>
      <w:r w:rsidRPr="00EA05D4">
        <w:rPr>
          <w:rFonts w:ascii="Arial Narrow" w:hAnsi="Arial Narrow" w:cs="Arial"/>
          <w:sz w:val="24"/>
          <w:szCs w:val="24"/>
          <w:vertAlign w:val="subscript"/>
          <w:lang w:val="en-US"/>
        </w:rPr>
        <w:t>x</w:t>
      </w:r>
      <w:r w:rsidRPr="00EA05D4">
        <w:rPr>
          <w:rFonts w:ascii="Arial Narrow" w:hAnsi="Arial Narrow" w:cs="Arial"/>
          <w:sz w:val="24"/>
          <w:szCs w:val="24"/>
        </w:rPr>
        <w:t xml:space="preserve"> – значение коррекции по углу в градусах (индивидуально для каждой фазы).</w:t>
      </w:r>
    </w:p>
    <w:p w14:paraId="3E3FC3DD" w14:textId="77777777" w:rsidR="00EA05D4" w:rsidRPr="00EA05D4" w:rsidRDefault="00EA05D4" w:rsidP="00FE33BA">
      <w:pPr>
        <w:spacing w:line="276" w:lineRule="auto"/>
        <w:ind w:firstLine="567"/>
        <w:rPr>
          <w:rFonts w:ascii="Arial Narrow" w:hAnsi="Arial Narrow" w:cs="Arial"/>
          <w:color w:val="000000"/>
          <w:sz w:val="24"/>
          <w:szCs w:val="24"/>
        </w:rPr>
      </w:pPr>
      <w:r w:rsidRPr="00EA05D4">
        <w:rPr>
          <w:rFonts w:ascii="Arial Narrow" w:hAnsi="Arial Narrow" w:cs="Arial"/>
          <w:color w:val="000000"/>
          <w:sz w:val="24"/>
          <w:szCs w:val="24"/>
        </w:rPr>
        <w:t>Функция КИВ содержит сигнальный, отключающий и блокирующий органы, а также избиратели поврежденной фазы.</w:t>
      </w:r>
    </w:p>
    <w:p w14:paraId="2F49C72F"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rPr>
        <w:t>Сигнальный орган указывает на начавшееся прогрессирующее повреждение изоляции высоковольтного ввода. Значение срабатывания сигнального органа задается параметром «</w:t>
      </w:r>
      <w:r w:rsidRPr="00EA05D4">
        <w:rPr>
          <w:rFonts w:ascii="Arial Narrow" w:hAnsi="Arial Narrow" w:cs="Arial"/>
          <w:b/>
          <w:sz w:val="24"/>
          <w:szCs w:val="24"/>
          <w:lang w:val="en-US"/>
        </w:rPr>
        <w:t>I</w:t>
      </w:r>
      <w:r w:rsidRPr="00EA05D4">
        <w:rPr>
          <w:rFonts w:ascii="Arial Narrow" w:hAnsi="Arial Narrow" w:cs="Arial"/>
          <w:b/>
          <w:sz w:val="24"/>
          <w:szCs w:val="24"/>
        </w:rPr>
        <w:t>сигн</w:t>
      </w:r>
      <w:r w:rsidRPr="00EA05D4">
        <w:rPr>
          <w:rFonts w:ascii="Arial Narrow" w:hAnsi="Arial Narrow" w:cs="Arial"/>
          <w:sz w:val="24"/>
          <w:szCs w:val="24"/>
        </w:rPr>
        <w:t>». Сигнальный орган с задержкой «</w:t>
      </w:r>
      <w:r w:rsidRPr="00EA05D4">
        <w:rPr>
          <w:rFonts w:ascii="Arial Narrow" w:hAnsi="Arial Narrow" w:cs="Arial"/>
          <w:b/>
          <w:sz w:val="24"/>
          <w:szCs w:val="24"/>
        </w:rPr>
        <w:t>Тсигн</w:t>
      </w:r>
      <w:r w:rsidRPr="00EA05D4">
        <w:rPr>
          <w:rFonts w:ascii="Arial Narrow" w:hAnsi="Arial Narrow" w:cs="Arial"/>
          <w:sz w:val="24"/>
          <w:szCs w:val="24"/>
        </w:rPr>
        <w:t>» действует на предупредительную сигнализацию.</w:t>
      </w:r>
    </w:p>
    <w:p w14:paraId="3C6B1E02"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rPr>
        <w:t>При срабатывании сигнального органа осуществляется индикация повреждённой фазы высоковольтного ввода. Принцип работы избирателя повреждённой фазы основан на сравнении модуля емкостного тока каждого из вводов с модулем геометрической суммы емкостных токов вводов двух других фаз:</w:t>
      </w:r>
    </w:p>
    <w:p w14:paraId="746AF496" w14:textId="77777777" w:rsidR="00EA05D4" w:rsidRPr="00EA05D4" w:rsidRDefault="00EA05D4" w:rsidP="00FE33BA">
      <w:pPr>
        <w:spacing w:line="276" w:lineRule="auto"/>
        <w:jc w:val="center"/>
        <w:rPr>
          <w:rFonts w:ascii="Arial Narrow" w:hAnsi="Arial Narrow" w:cs="Arial"/>
          <w:sz w:val="24"/>
          <w:szCs w:val="24"/>
        </w:rPr>
      </w:pPr>
      <w:r w:rsidRPr="00EA05D4">
        <w:rPr>
          <w:rFonts w:ascii="Arial Narrow" w:hAnsi="Arial Narrow" w:cs="Arial"/>
          <w:sz w:val="24"/>
          <w:szCs w:val="24"/>
        </w:rPr>
        <w:t>|</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A</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B</w:t>
      </w:r>
      <w:r w:rsidRPr="00EA05D4">
        <w:rPr>
          <w:rFonts w:ascii="Arial Narrow" w:eastAsia="ArialUnicodeMS" w:hAnsi="Arial Narrow" w:cs="Arial"/>
          <w:iCs/>
          <w:color w:val="000000"/>
          <w:sz w:val="24"/>
          <w:szCs w:val="24"/>
        </w:rPr>
        <w:t xml:space="preserve">'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C</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B</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A</w:t>
      </w:r>
      <w:r w:rsidRPr="00EA05D4">
        <w:rPr>
          <w:rFonts w:ascii="Arial Narrow" w:eastAsia="ArialUnicodeMS" w:hAnsi="Arial Narrow" w:cs="Arial"/>
          <w:iCs/>
          <w:color w:val="000000"/>
          <w:sz w:val="24"/>
          <w:szCs w:val="24"/>
        </w:rPr>
        <w:t xml:space="preserve">'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C</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C</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A</w:t>
      </w:r>
      <w:r w:rsidRPr="00EA05D4">
        <w:rPr>
          <w:rFonts w:ascii="Arial Narrow" w:eastAsia="ArialUnicodeMS" w:hAnsi="Arial Narrow" w:cs="Arial"/>
          <w:iCs/>
          <w:color w:val="000000"/>
          <w:sz w:val="24"/>
          <w:szCs w:val="24"/>
        </w:rPr>
        <w:t xml:space="preserve">' + </w:t>
      </w:r>
      <w:r w:rsidRPr="00EA05D4">
        <w:rPr>
          <w:rFonts w:ascii="Arial Narrow" w:eastAsia="ArialUnicodeMS" w:hAnsi="Arial Narrow" w:cs="Arial"/>
          <w:iCs/>
          <w:color w:val="000000"/>
          <w:sz w:val="24"/>
          <w:szCs w:val="24"/>
          <w:lang w:val="en-US"/>
        </w:rPr>
        <w:t>I</w:t>
      </w:r>
      <w:r w:rsidRPr="00EA05D4">
        <w:rPr>
          <w:rFonts w:ascii="Arial Narrow" w:eastAsia="ArialUnicodeMS" w:hAnsi="Arial Narrow" w:cs="Arial"/>
          <w:iCs/>
          <w:color w:val="000000"/>
          <w:sz w:val="24"/>
          <w:szCs w:val="24"/>
          <w:vertAlign w:val="subscript"/>
        </w:rPr>
        <w:t>емк.</w:t>
      </w:r>
      <w:r w:rsidRPr="00EA05D4">
        <w:rPr>
          <w:rFonts w:ascii="Arial Narrow" w:eastAsia="ArialUnicodeMS" w:hAnsi="Arial Narrow" w:cs="Arial"/>
          <w:iCs/>
          <w:color w:val="000000"/>
          <w:sz w:val="24"/>
          <w:szCs w:val="24"/>
          <w:vertAlign w:val="subscript"/>
          <w:lang w:val="en-US"/>
        </w:rPr>
        <w:t>B</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w:t>
      </w:r>
    </w:p>
    <w:p w14:paraId="463611BB"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где</w:t>
      </w:r>
      <w:r w:rsidRPr="00EA05D4">
        <w:rPr>
          <w:rFonts w:ascii="Arial Narrow" w:hAnsi="Arial Narrow" w:cs="Arial"/>
          <w:sz w:val="24"/>
          <w:szCs w:val="24"/>
        </w:rPr>
        <w:tab/>
      </w:r>
      <w:r w:rsidRPr="00EA05D4">
        <w:rPr>
          <w:rFonts w:ascii="Arial Narrow" w:hAnsi="Arial Narrow" w:cs="Arial"/>
          <w:sz w:val="24"/>
          <w:szCs w:val="24"/>
          <w:lang w:val="en-US"/>
        </w:rPr>
        <w:t>I</w:t>
      </w:r>
      <w:r w:rsidRPr="00EA05D4">
        <w:rPr>
          <w:rFonts w:ascii="Arial Narrow" w:hAnsi="Arial Narrow" w:cs="Arial"/>
          <w:sz w:val="24"/>
          <w:szCs w:val="24"/>
          <w:vertAlign w:val="subscript"/>
        </w:rPr>
        <w:t>емк.х</w:t>
      </w:r>
      <w:r w:rsidRPr="00EA05D4">
        <w:rPr>
          <w:rFonts w:ascii="Arial Narrow" w:eastAsia="ArialUnicodeMS" w:hAnsi="Arial Narrow" w:cs="Arial"/>
          <w:iCs/>
          <w:color w:val="000000"/>
          <w:sz w:val="24"/>
          <w:szCs w:val="24"/>
        </w:rPr>
        <w:t>'</w:t>
      </w:r>
      <w:r w:rsidRPr="00EA05D4">
        <w:rPr>
          <w:rFonts w:ascii="Arial Narrow" w:hAnsi="Arial Narrow" w:cs="Arial"/>
          <w:sz w:val="24"/>
          <w:szCs w:val="24"/>
        </w:rPr>
        <w:t xml:space="preserve"> – </w:t>
      </w:r>
      <w:r w:rsidRPr="00EA05D4">
        <w:rPr>
          <w:rFonts w:ascii="Arial Narrow" w:eastAsia="TimesNewRoman" w:hAnsi="Arial Narrow" w:cs="Arial"/>
          <w:sz w:val="24"/>
          <w:szCs w:val="24"/>
        </w:rPr>
        <w:t xml:space="preserve">комплексное значение вторичного емкостного тока утечки в </w:t>
      </w:r>
      <w:r w:rsidRPr="00EA05D4">
        <w:rPr>
          <w:rFonts w:ascii="Arial Narrow" w:hAnsi="Arial Narrow" w:cs="Arial"/>
          <w:sz w:val="24"/>
          <w:szCs w:val="24"/>
        </w:rPr>
        <w:t>соответствующей фазе после операции цифрового выравнивания;</w:t>
      </w:r>
    </w:p>
    <w:p w14:paraId="23531ADC"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rPr>
        <w:t>Отключающий орган действует при дальнейшем развитии повреждения высоковольтных вводов. Значение срабатывания отключающего органа задается параметром «</w:t>
      </w:r>
      <w:r w:rsidRPr="00EA05D4">
        <w:rPr>
          <w:rFonts w:ascii="Arial Narrow" w:hAnsi="Arial Narrow" w:cs="Arial"/>
          <w:b/>
          <w:sz w:val="24"/>
          <w:szCs w:val="24"/>
          <w:lang w:val="en-US"/>
        </w:rPr>
        <w:t>I</w:t>
      </w:r>
      <w:r w:rsidRPr="00EA05D4">
        <w:rPr>
          <w:rFonts w:ascii="Arial Narrow" w:hAnsi="Arial Narrow" w:cs="Arial"/>
          <w:b/>
          <w:sz w:val="24"/>
          <w:szCs w:val="24"/>
        </w:rPr>
        <w:t>откл</w:t>
      </w:r>
      <w:r w:rsidRPr="00EA05D4">
        <w:rPr>
          <w:rFonts w:ascii="Arial Narrow" w:hAnsi="Arial Narrow" w:cs="Arial"/>
          <w:sz w:val="24"/>
          <w:szCs w:val="24"/>
        </w:rPr>
        <w:t>». Отключающий орган с задержкой «</w:t>
      </w:r>
      <w:r w:rsidRPr="00EA05D4">
        <w:rPr>
          <w:rFonts w:ascii="Arial Narrow" w:hAnsi="Arial Narrow" w:cs="Arial"/>
          <w:b/>
          <w:sz w:val="24"/>
          <w:szCs w:val="24"/>
        </w:rPr>
        <w:t>Тоткл</w:t>
      </w:r>
      <w:r w:rsidRPr="00EA05D4">
        <w:rPr>
          <w:rFonts w:ascii="Arial Narrow" w:hAnsi="Arial Narrow" w:cs="Arial"/>
          <w:sz w:val="24"/>
          <w:szCs w:val="24"/>
        </w:rPr>
        <w:t>» действует на отключение защищаемого оборудования.</w:t>
      </w:r>
    </w:p>
    <w:p w14:paraId="463A414A"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rPr>
        <w:t>Для исключения ложной работы сигнального и отключающего органа при внешних КЗ на землю в сети ВН и при неполнофазных режимах сети контролируется значение напряжения 3</w:t>
      </w:r>
      <w:r w:rsidRPr="00EA05D4">
        <w:rPr>
          <w:rFonts w:ascii="Arial Narrow" w:hAnsi="Arial Narrow" w:cs="Arial"/>
          <w:sz w:val="24"/>
          <w:szCs w:val="24"/>
          <w:lang w:val="en-US"/>
        </w:rPr>
        <w:t>U</w:t>
      </w:r>
      <w:r w:rsidRPr="00EA05D4">
        <w:rPr>
          <w:rFonts w:ascii="Arial Narrow" w:hAnsi="Arial Narrow" w:cs="Arial"/>
          <w:sz w:val="24"/>
          <w:szCs w:val="24"/>
        </w:rPr>
        <w:t>0. При превышении уровнем напряжения 3</w:t>
      </w:r>
      <w:r w:rsidRPr="00EA05D4">
        <w:rPr>
          <w:rFonts w:ascii="Arial Narrow" w:hAnsi="Arial Narrow" w:cs="Arial"/>
          <w:sz w:val="24"/>
          <w:szCs w:val="24"/>
          <w:lang w:val="en-US"/>
        </w:rPr>
        <w:t>U</w:t>
      </w:r>
      <w:r w:rsidRPr="00EA05D4">
        <w:rPr>
          <w:rFonts w:ascii="Arial Narrow" w:hAnsi="Arial Narrow" w:cs="Arial"/>
          <w:sz w:val="24"/>
          <w:szCs w:val="24"/>
        </w:rPr>
        <w:t>0 значения «</w:t>
      </w:r>
      <w:r w:rsidRPr="00EA05D4">
        <w:rPr>
          <w:rFonts w:ascii="Arial Narrow" w:hAnsi="Arial Narrow" w:cs="Arial"/>
          <w:b/>
          <w:sz w:val="24"/>
          <w:szCs w:val="24"/>
        </w:rPr>
        <w:t>3</w:t>
      </w:r>
      <w:r w:rsidRPr="00EA05D4">
        <w:rPr>
          <w:rFonts w:ascii="Arial Narrow" w:hAnsi="Arial Narrow" w:cs="Arial"/>
          <w:b/>
          <w:sz w:val="24"/>
          <w:szCs w:val="24"/>
          <w:lang w:val="en-US"/>
        </w:rPr>
        <w:t>U</w:t>
      </w:r>
      <w:r w:rsidRPr="00EA05D4">
        <w:rPr>
          <w:rFonts w:ascii="Arial Narrow" w:hAnsi="Arial Narrow" w:cs="Arial"/>
          <w:b/>
          <w:sz w:val="24"/>
          <w:szCs w:val="24"/>
        </w:rPr>
        <w:t>0макс</w:t>
      </w:r>
      <w:r w:rsidRPr="00EA05D4">
        <w:rPr>
          <w:rFonts w:ascii="Arial Narrow" w:hAnsi="Arial Narrow" w:cs="Arial"/>
          <w:sz w:val="24"/>
          <w:szCs w:val="24"/>
        </w:rPr>
        <w:t xml:space="preserve">» производится загрубление сигнального и отключающего органов. Также загрубление может быть произведено с использованием внешнего </w:t>
      </w:r>
      <w:r w:rsidRPr="00EA05D4">
        <w:rPr>
          <w:rFonts w:ascii="Arial Narrow" w:hAnsi="Arial Narrow" w:cs="Arial"/>
          <w:sz w:val="24"/>
          <w:szCs w:val="24"/>
        </w:rPr>
        <w:lastRenderedPageBreak/>
        <w:t>дискретного сигнала. В режиме загрубления пороги срабатывания сигнального и отключающего органов определяются параметрами «</w:t>
      </w:r>
      <w:r w:rsidRPr="00EA05D4">
        <w:rPr>
          <w:rFonts w:ascii="Arial Narrow" w:hAnsi="Arial Narrow" w:cs="Arial"/>
          <w:b/>
          <w:sz w:val="24"/>
          <w:szCs w:val="24"/>
          <w:lang w:val="en-US"/>
        </w:rPr>
        <w:t>I</w:t>
      </w:r>
      <w:r w:rsidRPr="00EA05D4">
        <w:rPr>
          <w:rFonts w:ascii="Arial Narrow" w:hAnsi="Arial Narrow" w:cs="Arial"/>
          <w:b/>
          <w:sz w:val="24"/>
          <w:szCs w:val="24"/>
        </w:rPr>
        <w:t>сигн.груб</w:t>
      </w:r>
      <w:r w:rsidRPr="00EA05D4">
        <w:rPr>
          <w:rFonts w:ascii="Arial Narrow" w:hAnsi="Arial Narrow" w:cs="Arial"/>
          <w:sz w:val="24"/>
          <w:szCs w:val="24"/>
        </w:rPr>
        <w:t>» и «</w:t>
      </w:r>
      <w:r w:rsidRPr="00EA05D4">
        <w:rPr>
          <w:rFonts w:ascii="Arial Narrow" w:hAnsi="Arial Narrow" w:cs="Arial"/>
          <w:b/>
          <w:sz w:val="24"/>
          <w:szCs w:val="24"/>
          <w:lang w:val="en-US"/>
        </w:rPr>
        <w:t>I</w:t>
      </w:r>
      <w:r w:rsidRPr="00EA05D4">
        <w:rPr>
          <w:rFonts w:ascii="Arial Narrow" w:hAnsi="Arial Narrow" w:cs="Arial"/>
          <w:b/>
          <w:sz w:val="24"/>
          <w:szCs w:val="24"/>
        </w:rPr>
        <w:t>откл.груб</w:t>
      </w:r>
      <w:r w:rsidRPr="00EA05D4">
        <w:rPr>
          <w:rFonts w:ascii="Arial Narrow" w:hAnsi="Arial Narrow" w:cs="Arial"/>
          <w:sz w:val="24"/>
          <w:szCs w:val="24"/>
        </w:rPr>
        <w:t>» соответственно, а отключение защищаемого оборудования производится с дополнительной задержкой «</w:t>
      </w:r>
      <w:r w:rsidRPr="00EA05D4">
        <w:rPr>
          <w:rFonts w:ascii="Arial Narrow" w:hAnsi="Arial Narrow" w:cs="Arial"/>
          <w:b/>
          <w:sz w:val="24"/>
          <w:szCs w:val="24"/>
        </w:rPr>
        <w:t>Тдоп.груб</w:t>
      </w:r>
      <w:r w:rsidRPr="00EA05D4">
        <w:rPr>
          <w:rFonts w:ascii="Arial Narrow" w:hAnsi="Arial Narrow" w:cs="Arial"/>
          <w:sz w:val="24"/>
          <w:szCs w:val="24"/>
        </w:rPr>
        <w:t>».</w:t>
      </w:r>
    </w:p>
    <w:p w14:paraId="43E785C8"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rPr>
        <w:t>Блокирующий орган предназначен для исключения ложной работы отключающего органа при обрывах или нарушении изоляции кабеля между измерительными выводами и согласующим трансформатором. Порог срабатывания отключающего органа определяется параметром «</w:t>
      </w:r>
      <w:r w:rsidRPr="00EA05D4">
        <w:rPr>
          <w:rFonts w:ascii="Arial Narrow" w:hAnsi="Arial Narrow" w:cs="Arial"/>
          <w:b/>
          <w:sz w:val="24"/>
          <w:szCs w:val="24"/>
          <w:lang w:val="en-US"/>
        </w:rPr>
        <w:t>I</w:t>
      </w:r>
      <w:r w:rsidRPr="00EA05D4">
        <w:rPr>
          <w:rFonts w:ascii="Arial Narrow" w:hAnsi="Arial Narrow" w:cs="Arial"/>
          <w:b/>
          <w:sz w:val="24"/>
          <w:szCs w:val="24"/>
        </w:rPr>
        <w:t>блк</w:t>
      </w:r>
      <w:r w:rsidRPr="00EA05D4">
        <w:rPr>
          <w:rFonts w:ascii="Arial Narrow" w:hAnsi="Arial Narrow" w:cs="Arial"/>
          <w:sz w:val="24"/>
          <w:szCs w:val="24"/>
        </w:rPr>
        <w:t>». При срабатывании блокирующего органа с задержкой по времени «</w:t>
      </w:r>
      <w:r w:rsidRPr="00EA05D4">
        <w:rPr>
          <w:rFonts w:ascii="Arial Narrow" w:hAnsi="Arial Narrow" w:cs="Arial"/>
          <w:b/>
          <w:sz w:val="24"/>
          <w:szCs w:val="24"/>
        </w:rPr>
        <w:t>Тсигн.неисп</w:t>
      </w:r>
      <w:r w:rsidRPr="00EA05D4">
        <w:rPr>
          <w:rFonts w:ascii="Arial Narrow" w:hAnsi="Arial Narrow" w:cs="Arial"/>
          <w:sz w:val="24"/>
          <w:szCs w:val="24"/>
        </w:rPr>
        <w:t>» осуществляется индикация неисправной фазы высоковольтного ввода. Выбор неисправной фазы осуществляется по снижению в ней уровня тока ниже значения «</w:t>
      </w:r>
      <w:r w:rsidRPr="00EA05D4">
        <w:rPr>
          <w:rFonts w:ascii="Arial Narrow" w:hAnsi="Arial Narrow" w:cs="Arial"/>
          <w:b/>
          <w:sz w:val="24"/>
          <w:szCs w:val="24"/>
          <w:lang w:val="en-US"/>
        </w:rPr>
        <w:t>I</w:t>
      </w:r>
      <w:r w:rsidRPr="00EA05D4">
        <w:rPr>
          <w:rFonts w:ascii="Arial Narrow" w:hAnsi="Arial Narrow" w:cs="Arial"/>
          <w:b/>
          <w:sz w:val="24"/>
          <w:szCs w:val="24"/>
        </w:rPr>
        <w:t>неисп</w:t>
      </w:r>
      <w:r w:rsidRPr="00EA05D4">
        <w:rPr>
          <w:rFonts w:ascii="Arial Narrow" w:hAnsi="Arial Narrow" w:cs="Arial"/>
          <w:sz w:val="24"/>
          <w:szCs w:val="24"/>
        </w:rPr>
        <w:t>».</w:t>
      </w:r>
    </w:p>
    <w:p w14:paraId="24041197" w14:textId="77777777" w:rsidR="00EA05D4" w:rsidRPr="00EA05D4" w:rsidRDefault="00EA05D4" w:rsidP="00FE33BA">
      <w:pPr>
        <w:spacing w:line="276" w:lineRule="auto"/>
        <w:ind w:firstLine="567"/>
        <w:rPr>
          <w:rFonts w:ascii="Arial Narrow" w:hAnsi="Arial Narrow" w:cs="Arial"/>
          <w:color w:val="000000"/>
          <w:sz w:val="24"/>
          <w:szCs w:val="24"/>
        </w:rPr>
      </w:pPr>
      <w:r w:rsidRPr="00EA05D4">
        <w:rPr>
          <w:rFonts w:ascii="Arial Narrow" w:hAnsi="Arial Narrow" w:cs="Arial"/>
          <w:color w:val="000000"/>
          <w:sz w:val="24"/>
          <w:szCs w:val="24"/>
        </w:rPr>
        <w:t>Пороги срабатывания задаются относительно базисного тока, значение которого определяется по формуле:</w:t>
      </w:r>
    </w:p>
    <w:p w14:paraId="4B238FB8" w14:textId="77777777" w:rsidR="00EA05D4" w:rsidRPr="00EA05D4" w:rsidRDefault="00373BC4" w:rsidP="00FE33BA">
      <w:pPr>
        <w:spacing w:line="276" w:lineRule="auto"/>
        <w:ind w:firstLine="567"/>
        <w:rPr>
          <w:rFonts w:ascii="Arial Narrow" w:eastAsiaTheme="minorEastAsia" w:hAnsi="Arial Narrow" w:cs="Arial"/>
          <w:color w:val="000000"/>
          <w:sz w:val="24"/>
          <w:szCs w:val="24"/>
        </w:rPr>
      </w:pPr>
      <m:oMathPara>
        <m:oMath>
          <m:sSub>
            <m:sSubPr>
              <m:ctrlPr>
                <w:rPr>
                  <w:rFonts w:ascii="Cambria Math" w:eastAsia="ArialUnicodeMS" w:hAnsi="Cambria Math" w:cs="Arial"/>
                  <w:iCs/>
                  <w:color w:val="000000"/>
                  <w:sz w:val="24"/>
                  <w:szCs w:val="24"/>
                  <w:lang w:eastAsia="en-US"/>
                </w:rPr>
              </m:ctrlPr>
            </m:sSubPr>
            <m:e>
              <m:r>
                <m:rPr>
                  <m:nor/>
                </m:rPr>
                <w:rPr>
                  <w:rFonts w:ascii="Arial Narrow" w:eastAsia="ArialUnicodeMS" w:hAnsi="Arial Narrow" w:cs="Arial"/>
                  <w:iCs/>
                  <w:color w:val="000000"/>
                  <w:sz w:val="24"/>
                  <w:szCs w:val="24"/>
                  <w:lang w:val="en-US"/>
                </w:rPr>
                <m:t>I</m:t>
              </m:r>
            </m:e>
            <m:sub>
              <m:r>
                <m:rPr>
                  <m:nor/>
                </m:rPr>
                <w:rPr>
                  <w:rFonts w:ascii="Arial Narrow" w:eastAsia="ArialUnicodeMS" w:hAnsi="Arial Narrow" w:cs="Arial"/>
                  <w:iCs/>
                  <w:color w:val="000000"/>
                  <w:sz w:val="24"/>
                  <w:szCs w:val="24"/>
                </w:rPr>
                <m:t>БАЗ</m:t>
              </m:r>
            </m:sub>
          </m:sSub>
          <m:r>
            <m:rPr>
              <m:nor/>
            </m:rPr>
            <w:rPr>
              <w:rFonts w:ascii="Arial Narrow" w:eastAsia="ArialUnicodeMS" w:hAnsi="Arial Narrow" w:cs="Arial"/>
              <w:iCs/>
              <w:color w:val="000000"/>
              <w:sz w:val="24"/>
              <w:szCs w:val="24"/>
            </w:rPr>
            <m:t>=</m:t>
          </m:r>
          <m:f>
            <m:fPr>
              <m:ctrlPr>
                <w:rPr>
                  <w:rFonts w:ascii="Cambria Math" w:eastAsia="ArialUnicodeMS" w:hAnsi="Cambria Math" w:cs="Arial"/>
                  <w:i/>
                  <w:iCs/>
                  <w:color w:val="000000"/>
                  <w:sz w:val="24"/>
                  <w:szCs w:val="24"/>
                  <w:lang w:eastAsia="en-US"/>
                </w:rPr>
              </m:ctrlPr>
            </m:fPr>
            <m:num>
              <m:sSub>
                <m:sSubPr>
                  <m:ctrlPr>
                    <w:rPr>
                      <w:rFonts w:ascii="Cambria Math" w:eastAsia="ArialUnicodeMS" w:hAnsi="Cambria Math" w:cs="Arial"/>
                      <w:iCs/>
                      <w:color w:val="000000"/>
                      <w:sz w:val="24"/>
                      <w:szCs w:val="24"/>
                      <w:lang w:eastAsia="en-US"/>
                    </w:rPr>
                  </m:ctrlPr>
                </m:sSubPr>
                <m:e>
                  <m:r>
                    <m:rPr>
                      <m:nor/>
                    </m:rPr>
                    <w:rPr>
                      <w:rFonts w:ascii="Arial Narrow" w:eastAsia="ArialUnicodeMS" w:hAnsi="Arial Narrow" w:cs="Arial"/>
                      <w:iCs/>
                      <w:color w:val="000000"/>
                      <w:sz w:val="24"/>
                      <w:szCs w:val="24"/>
                      <w:lang w:val="en-US"/>
                    </w:rPr>
                    <m:t>I</m:t>
                  </m:r>
                </m:e>
                <m:sub>
                  <m:r>
                    <m:rPr>
                      <m:nor/>
                    </m:rPr>
                    <w:rPr>
                      <w:rFonts w:ascii="Arial Narrow" w:eastAsia="ArialUnicodeMS" w:hAnsi="Arial Narrow" w:cs="Arial"/>
                      <w:iCs/>
                      <w:color w:val="000000"/>
                      <w:sz w:val="24"/>
                      <w:szCs w:val="24"/>
                    </w:rPr>
                    <m:t>ном.</m:t>
                  </m:r>
                  <m:r>
                    <m:rPr>
                      <m:nor/>
                    </m:rPr>
                    <w:rPr>
                      <w:rFonts w:ascii="Arial Narrow" w:eastAsia="ArialUnicodeMS" w:hAnsi="Arial Narrow" w:cs="Arial"/>
                      <w:iCs/>
                      <w:color w:val="000000"/>
                      <w:sz w:val="24"/>
                      <w:szCs w:val="24"/>
                      <w:lang w:val="en-US"/>
                    </w:rPr>
                    <m:t>A</m:t>
                  </m:r>
                  <m:r>
                    <m:rPr>
                      <m:nor/>
                    </m:rPr>
                    <w:rPr>
                      <w:rFonts w:ascii="Arial Narrow" w:eastAsia="ArialUnicodeMS" w:hAnsi="Arial Narrow" w:cs="Arial"/>
                      <w:iCs/>
                      <w:color w:val="000000"/>
                      <w:sz w:val="24"/>
                      <w:szCs w:val="24"/>
                    </w:rPr>
                    <m:t>∙</m:t>
                  </m:r>
                </m:sub>
              </m:sSub>
              <m:sSub>
                <m:sSubPr>
                  <m:ctrlPr>
                    <w:rPr>
                      <w:rFonts w:ascii="Cambria Math" w:eastAsia="ArialUnicodeMS" w:hAnsi="Cambria Math" w:cs="Arial"/>
                      <w:i/>
                      <w:iCs/>
                      <w:color w:val="000000"/>
                      <w:sz w:val="24"/>
                      <w:szCs w:val="24"/>
                      <w:lang w:eastAsia="en-US"/>
                    </w:rPr>
                  </m:ctrlPr>
                </m:sSubPr>
                <m:e>
                  <m:r>
                    <m:rPr>
                      <m:nor/>
                    </m:rPr>
                    <w:rPr>
                      <w:rFonts w:ascii="Arial Narrow" w:eastAsia="ArialUnicodeMS" w:hAnsi="Arial Narrow" w:cs="Arial"/>
                      <w:iCs/>
                      <w:color w:val="000000"/>
                      <w:sz w:val="24"/>
                      <w:szCs w:val="24"/>
                    </w:rPr>
                    <m:t>К</m:t>
                  </m:r>
                </m:e>
                <m:sub>
                  <m:r>
                    <m:rPr>
                      <m:nor/>
                    </m:rPr>
                    <w:rPr>
                      <w:rFonts w:ascii="Arial Narrow" w:eastAsia="ArialUnicodeMS" w:hAnsi="Arial Narrow" w:cs="Arial"/>
                      <w:iCs/>
                      <w:color w:val="000000"/>
                      <w:sz w:val="24"/>
                      <w:szCs w:val="24"/>
                    </w:rPr>
                    <m:t>ТПС.</m:t>
                  </m:r>
                  <m:r>
                    <m:rPr>
                      <m:nor/>
                    </m:rPr>
                    <w:rPr>
                      <w:rFonts w:ascii="Arial Narrow" w:eastAsia="ArialUnicodeMS" w:hAnsi="Arial Narrow" w:cs="Arial"/>
                      <w:iCs/>
                      <w:color w:val="000000"/>
                      <w:sz w:val="24"/>
                      <w:szCs w:val="24"/>
                      <w:lang w:val="en-US"/>
                    </w:rPr>
                    <m:t>A</m:t>
                  </m:r>
                </m:sub>
              </m:sSub>
              <m:r>
                <m:rPr>
                  <m:nor/>
                </m:rPr>
                <w:rPr>
                  <w:rFonts w:ascii="Arial Narrow" w:eastAsia="ArialUnicodeMS" w:hAnsi="Arial Narrow" w:cs="Arial"/>
                  <w:iCs/>
                  <w:color w:val="000000"/>
                  <w:sz w:val="24"/>
                  <w:szCs w:val="24"/>
                </w:rPr>
                <m:t>+</m:t>
              </m:r>
              <m:sSub>
                <m:sSubPr>
                  <m:ctrlPr>
                    <w:rPr>
                      <w:rFonts w:ascii="Cambria Math" w:eastAsia="ArialUnicodeMS" w:hAnsi="Cambria Math" w:cs="Arial"/>
                      <w:iCs/>
                      <w:color w:val="000000"/>
                      <w:sz w:val="24"/>
                      <w:szCs w:val="24"/>
                      <w:lang w:eastAsia="en-US"/>
                    </w:rPr>
                  </m:ctrlPr>
                </m:sSubPr>
                <m:e>
                  <m:r>
                    <m:rPr>
                      <m:nor/>
                    </m:rPr>
                    <w:rPr>
                      <w:rFonts w:ascii="Arial Narrow" w:eastAsia="ArialUnicodeMS" w:hAnsi="Arial Narrow" w:cs="Arial"/>
                      <w:iCs/>
                      <w:color w:val="000000"/>
                      <w:sz w:val="24"/>
                      <w:szCs w:val="24"/>
                      <w:lang w:val="en-US"/>
                    </w:rPr>
                    <m:t>I</m:t>
                  </m:r>
                </m:e>
                <m:sub>
                  <m:r>
                    <m:rPr>
                      <m:nor/>
                    </m:rPr>
                    <w:rPr>
                      <w:rFonts w:ascii="Arial Narrow" w:eastAsia="ArialUnicodeMS" w:hAnsi="Arial Narrow" w:cs="Arial"/>
                      <w:iCs/>
                      <w:color w:val="000000"/>
                      <w:sz w:val="24"/>
                      <w:szCs w:val="24"/>
                    </w:rPr>
                    <m:t>ном.</m:t>
                  </m:r>
                  <m:r>
                    <m:rPr>
                      <m:nor/>
                    </m:rPr>
                    <w:rPr>
                      <w:rFonts w:ascii="Arial Narrow" w:eastAsia="ArialUnicodeMS" w:hAnsi="Arial Narrow" w:cs="Arial"/>
                      <w:iCs/>
                      <w:color w:val="000000"/>
                      <w:sz w:val="24"/>
                      <w:szCs w:val="24"/>
                      <w:lang w:val="en-US"/>
                    </w:rPr>
                    <m:t>B</m:t>
                  </m:r>
                  <m:r>
                    <m:rPr>
                      <m:nor/>
                    </m:rPr>
                    <w:rPr>
                      <w:rFonts w:ascii="Arial Narrow" w:eastAsia="ArialUnicodeMS" w:hAnsi="Arial Narrow" w:cs="Arial"/>
                      <w:iCs/>
                      <w:color w:val="000000"/>
                      <w:sz w:val="24"/>
                      <w:szCs w:val="24"/>
                    </w:rPr>
                    <m:t>∙</m:t>
                  </m:r>
                </m:sub>
              </m:sSub>
              <m:sSub>
                <m:sSubPr>
                  <m:ctrlPr>
                    <w:rPr>
                      <w:rFonts w:ascii="Cambria Math" w:eastAsia="ArialUnicodeMS" w:hAnsi="Cambria Math" w:cs="Arial"/>
                      <w:i/>
                      <w:iCs/>
                      <w:color w:val="000000"/>
                      <w:sz w:val="24"/>
                      <w:szCs w:val="24"/>
                      <w:lang w:eastAsia="en-US"/>
                    </w:rPr>
                  </m:ctrlPr>
                </m:sSubPr>
                <m:e>
                  <m:r>
                    <m:rPr>
                      <m:nor/>
                    </m:rPr>
                    <w:rPr>
                      <w:rFonts w:ascii="Arial Narrow" w:eastAsia="ArialUnicodeMS" w:hAnsi="Arial Narrow" w:cs="Arial"/>
                      <w:iCs/>
                      <w:color w:val="000000"/>
                      <w:sz w:val="24"/>
                      <w:szCs w:val="24"/>
                    </w:rPr>
                    <m:t>К</m:t>
                  </m:r>
                </m:e>
                <m:sub>
                  <m:r>
                    <m:rPr>
                      <m:nor/>
                    </m:rPr>
                    <w:rPr>
                      <w:rFonts w:ascii="Arial Narrow" w:eastAsia="ArialUnicodeMS" w:hAnsi="Arial Narrow" w:cs="Arial"/>
                      <w:iCs/>
                      <w:color w:val="000000"/>
                      <w:sz w:val="24"/>
                      <w:szCs w:val="24"/>
                    </w:rPr>
                    <m:t>ТПС.</m:t>
                  </m:r>
                  <m:r>
                    <m:rPr>
                      <m:nor/>
                    </m:rPr>
                    <w:rPr>
                      <w:rFonts w:ascii="Arial Narrow" w:eastAsia="ArialUnicodeMS" w:hAnsi="Arial Narrow" w:cs="Arial"/>
                      <w:iCs/>
                      <w:color w:val="000000"/>
                      <w:sz w:val="24"/>
                      <w:szCs w:val="24"/>
                      <w:lang w:val="en-US"/>
                    </w:rPr>
                    <m:t>B</m:t>
                  </m:r>
                </m:sub>
              </m:sSub>
              <m:r>
                <m:rPr>
                  <m:nor/>
                </m:rPr>
                <w:rPr>
                  <w:rFonts w:ascii="Arial Narrow" w:eastAsia="ArialUnicodeMS" w:hAnsi="Arial Narrow" w:cs="Arial"/>
                  <w:iCs/>
                  <w:color w:val="000000"/>
                  <w:sz w:val="24"/>
                  <w:szCs w:val="24"/>
                </w:rPr>
                <m:t>+</m:t>
              </m:r>
              <m:sSub>
                <m:sSubPr>
                  <m:ctrlPr>
                    <w:rPr>
                      <w:rFonts w:ascii="Cambria Math" w:eastAsia="ArialUnicodeMS" w:hAnsi="Cambria Math" w:cs="Arial"/>
                      <w:iCs/>
                      <w:color w:val="000000"/>
                      <w:sz w:val="24"/>
                      <w:szCs w:val="24"/>
                      <w:lang w:eastAsia="en-US"/>
                    </w:rPr>
                  </m:ctrlPr>
                </m:sSubPr>
                <m:e>
                  <m:r>
                    <m:rPr>
                      <m:nor/>
                    </m:rPr>
                    <w:rPr>
                      <w:rFonts w:ascii="Arial Narrow" w:eastAsia="ArialUnicodeMS" w:hAnsi="Arial Narrow" w:cs="Arial"/>
                      <w:iCs/>
                      <w:color w:val="000000"/>
                      <w:sz w:val="24"/>
                      <w:szCs w:val="24"/>
                      <w:lang w:val="en-US"/>
                    </w:rPr>
                    <m:t>I</m:t>
                  </m:r>
                </m:e>
                <m:sub>
                  <m:r>
                    <m:rPr>
                      <m:nor/>
                    </m:rPr>
                    <w:rPr>
                      <w:rFonts w:ascii="Arial Narrow" w:eastAsia="ArialUnicodeMS" w:hAnsi="Arial Narrow" w:cs="Arial"/>
                      <w:iCs/>
                      <w:color w:val="000000"/>
                      <w:sz w:val="24"/>
                      <w:szCs w:val="24"/>
                    </w:rPr>
                    <m:t>ном.</m:t>
                  </m:r>
                  <m:r>
                    <m:rPr>
                      <m:nor/>
                    </m:rPr>
                    <w:rPr>
                      <w:rFonts w:ascii="Arial Narrow" w:eastAsia="ArialUnicodeMS" w:hAnsi="Arial Narrow" w:cs="Arial"/>
                      <w:iCs/>
                      <w:color w:val="000000"/>
                      <w:sz w:val="24"/>
                      <w:szCs w:val="24"/>
                      <w:lang w:val="en-US"/>
                    </w:rPr>
                    <m:t>C</m:t>
                  </m:r>
                  <m:r>
                    <m:rPr>
                      <m:nor/>
                    </m:rPr>
                    <w:rPr>
                      <w:rFonts w:ascii="Arial Narrow" w:eastAsia="ArialUnicodeMS" w:hAnsi="Arial Narrow" w:cs="Arial"/>
                      <w:iCs/>
                      <w:color w:val="000000"/>
                      <w:sz w:val="24"/>
                      <w:szCs w:val="24"/>
                    </w:rPr>
                    <m:t>∙</m:t>
                  </m:r>
                </m:sub>
              </m:sSub>
              <m:sSub>
                <m:sSubPr>
                  <m:ctrlPr>
                    <w:rPr>
                      <w:rFonts w:ascii="Cambria Math" w:eastAsia="ArialUnicodeMS" w:hAnsi="Cambria Math" w:cs="Arial"/>
                      <w:i/>
                      <w:iCs/>
                      <w:color w:val="000000"/>
                      <w:sz w:val="24"/>
                      <w:szCs w:val="24"/>
                      <w:lang w:eastAsia="en-US"/>
                    </w:rPr>
                  </m:ctrlPr>
                </m:sSubPr>
                <m:e>
                  <m:r>
                    <m:rPr>
                      <m:nor/>
                    </m:rPr>
                    <w:rPr>
                      <w:rFonts w:ascii="Arial Narrow" w:eastAsia="ArialUnicodeMS" w:hAnsi="Arial Narrow" w:cs="Arial"/>
                      <w:iCs/>
                      <w:color w:val="000000"/>
                      <w:sz w:val="24"/>
                      <w:szCs w:val="24"/>
                    </w:rPr>
                    <m:t>К</m:t>
                  </m:r>
                </m:e>
                <m:sub>
                  <m:r>
                    <m:rPr>
                      <m:nor/>
                    </m:rPr>
                    <w:rPr>
                      <w:rFonts w:ascii="Arial Narrow" w:eastAsia="ArialUnicodeMS" w:hAnsi="Arial Narrow" w:cs="Arial"/>
                      <w:iCs/>
                      <w:color w:val="000000"/>
                      <w:sz w:val="24"/>
                      <w:szCs w:val="24"/>
                    </w:rPr>
                    <m:t>ТПС.</m:t>
                  </m:r>
                  <m:r>
                    <m:rPr>
                      <m:nor/>
                    </m:rPr>
                    <w:rPr>
                      <w:rFonts w:ascii="Arial Narrow" w:eastAsia="ArialUnicodeMS" w:hAnsi="Arial Narrow" w:cs="Arial"/>
                      <w:iCs/>
                      <w:color w:val="000000"/>
                      <w:sz w:val="24"/>
                      <w:szCs w:val="24"/>
                      <w:lang w:val="en-US"/>
                    </w:rPr>
                    <m:t>C</m:t>
                  </m:r>
                </m:sub>
              </m:sSub>
            </m:num>
            <m:den>
              <m:r>
                <m:rPr>
                  <m:nor/>
                </m:rPr>
                <w:rPr>
                  <w:rFonts w:ascii="Arial Narrow" w:eastAsia="ArialUnicodeMS" w:hAnsi="Arial Narrow" w:cs="Arial"/>
                  <w:iCs/>
                  <w:color w:val="000000"/>
                  <w:sz w:val="24"/>
                  <w:szCs w:val="24"/>
                </w:rPr>
                <m:t>3</m:t>
              </m:r>
            </m:den>
          </m:f>
          <m:r>
            <m:rPr>
              <m:nor/>
            </m:rPr>
            <w:rPr>
              <w:rFonts w:ascii="Arial Narrow" w:hAnsi="Arial Narrow" w:cs="Arial"/>
              <w:color w:val="000000"/>
              <w:sz w:val="24"/>
              <w:szCs w:val="24"/>
            </w:rPr>
            <m:t>,</m:t>
          </m:r>
        </m:oMath>
      </m:oMathPara>
    </w:p>
    <w:p w14:paraId="2E4D52B9"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где</w:t>
      </w:r>
      <w:r w:rsidRPr="00EA05D4">
        <w:rPr>
          <w:rFonts w:ascii="Arial Narrow" w:hAnsi="Arial Narrow" w:cs="Arial"/>
          <w:sz w:val="24"/>
          <w:szCs w:val="24"/>
        </w:rPr>
        <w:tab/>
        <w:t>К</w:t>
      </w:r>
      <w:r w:rsidRPr="00EA05D4">
        <w:rPr>
          <w:rFonts w:ascii="Arial Narrow" w:hAnsi="Arial Narrow" w:cs="Arial"/>
          <w:sz w:val="24"/>
          <w:szCs w:val="24"/>
          <w:vertAlign w:val="subscript"/>
        </w:rPr>
        <w:t>ТПС</w:t>
      </w:r>
      <w:r w:rsidRPr="00EA05D4">
        <w:rPr>
          <w:rFonts w:ascii="Arial Narrow" w:hAnsi="Arial Narrow" w:cs="Arial"/>
          <w:sz w:val="24"/>
          <w:szCs w:val="24"/>
        </w:rPr>
        <w:t xml:space="preserve"> = </w:t>
      </w:r>
      <w:r w:rsidRPr="00EA05D4">
        <w:rPr>
          <w:rFonts w:ascii="Arial Narrow" w:hAnsi="Arial Narrow" w:cs="Arial"/>
          <w:sz w:val="24"/>
          <w:szCs w:val="24"/>
          <w:lang w:val="en-US"/>
        </w:rPr>
        <w:t>w</w:t>
      </w:r>
      <w:r w:rsidRPr="00EA05D4">
        <w:rPr>
          <w:rFonts w:ascii="Arial Narrow" w:hAnsi="Arial Narrow" w:cs="Arial"/>
          <w:sz w:val="24"/>
          <w:szCs w:val="24"/>
        </w:rPr>
        <w:t>1/</w:t>
      </w:r>
      <w:r w:rsidRPr="00EA05D4">
        <w:rPr>
          <w:rFonts w:ascii="Arial Narrow" w:hAnsi="Arial Narrow" w:cs="Arial"/>
          <w:sz w:val="24"/>
          <w:szCs w:val="24"/>
          <w:lang w:val="en-US"/>
        </w:rPr>
        <w:t>w</w:t>
      </w:r>
      <w:r w:rsidRPr="00EA05D4">
        <w:rPr>
          <w:rFonts w:ascii="Arial Narrow" w:hAnsi="Arial Narrow" w:cs="Arial"/>
          <w:sz w:val="24"/>
          <w:szCs w:val="24"/>
        </w:rPr>
        <w:t>2 – коэффициент трансформации согласующего трансформатора соответствующей фазы;</w:t>
      </w:r>
    </w:p>
    <w:p w14:paraId="676B449E"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ab/>
      </w:r>
      <w:r w:rsidRPr="00EA05D4">
        <w:rPr>
          <w:rFonts w:ascii="Arial Narrow" w:hAnsi="Arial Narrow" w:cs="Arial"/>
          <w:sz w:val="24"/>
          <w:szCs w:val="24"/>
          <w:lang w:val="en-US"/>
        </w:rPr>
        <w:t>I</w:t>
      </w:r>
      <w:r w:rsidRPr="00EA05D4">
        <w:rPr>
          <w:rFonts w:ascii="Arial Narrow" w:hAnsi="Arial Narrow" w:cs="Arial"/>
          <w:sz w:val="24"/>
          <w:szCs w:val="24"/>
          <w:vertAlign w:val="subscript"/>
        </w:rPr>
        <w:t>ном</w:t>
      </w:r>
      <w:r w:rsidRPr="00EA05D4">
        <w:rPr>
          <w:rFonts w:ascii="Arial Narrow" w:hAnsi="Arial Narrow" w:cs="Arial"/>
          <w:sz w:val="24"/>
          <w:szCs w:val="24"/>
        </w:rPr>
        <w:t xml:space="preserve"> – номинальный первичный емкостной ток утечки в соответствующей фазе, А.</w:t>
      </w:r>
    </w:p>
    <w:p w14:paraId="19345132" w14:textId="77777777" w:rsidR="00EA05D4" w:rsidRPr="00EA05D4" w:rsidRDefault="00373BC4" w:rsidP="00FE33BA">
      <w:pPr>
        <w:spacing w:line="276" w:lineRule="auto"/>
        <w:ind w:firstLine="567"/>
        <w:rPr>
          <w:rFonts w:ascii="Arial Narrow" w:eastAsiaTheme="minorEastAsia" w:hAnsi="Arial Narrow" w:cs="Arial"/>
          <w:color w:val="000000"/>
          <w:sz w:val="24"/>
          <w:szCs w:val="24"/>
        </w:rPr>
      </w:pPr>
      <m:oMathPara>
        <m:oMath>
          <m:sSub>
            <m:sSubPr>
              <m:ctrlPr>
                <w:rPr>
                  <w:rFonts w:ascii="Cambria Math" w:eastAsia="ArialUnicodeMS" w:hAnsi="Cambria Math" w:cs="Arial"/>
                  <w:iCs/>
                  <w:color w:val="000000"/>
                  <w:sz w:val="24"/>
                  <w:szCs w:val="24"/>
                  <w:lang w:eastAsia="en-US"/>
                </w:rPr>
              </m:ctrlPr>
            </m:sSubPr>
            <m:e>
              <m:r>
                <m:rPr>
                  <m:nor/>
                </m:rPr>
                <w:rPr>
                  <w:rFonts w:ascii="Arial Narrow" w:eastAsia="ArialUnicodeMS" w:hAnsi="Arial Narrow" w:cs="Arial"/>
                  <w:iCs/>
                  <w:color w:val="000000"/>
                  <w:sz w:val="24"/>
                  <w:szCs w:val="24"/>
                  <w:lang w:val="en-US"/>
                </w:rPr>
                <m:t>I</m:t>
              </m:r>
            </m:e>
            <m:sub>
              <m:r>
                <m:rPr>
                  <m:nor/>
                </m:rPr>
                <w:rPr>
                  <w:rFonts w:ascii="Arial Narrow" w:eastAsia="ArialUnicodeMS" w:hAnsi="Arial Narrow" w:cs="Arial"/>
                  <w:iCs/>
                  <w:color w:val="000000"/>
                  <w:sz w:val="24"/>
                  <w:szCs w:val="24"/>
                </w:rPr>
                <m:t>ном</m:t>
              </m:r>
            </m:sub>
          </m:sSub>
          <m:r>
            <m:rPr>
              <m:nor/>
            </m:rPr>
            <w:rPr>
              <w:rFonts w:ascii="Arial Narrow" w:eastAsia="ArialUnicodeMS" w:hAnsi="Arial Narrow" w:cs="Arial"/>
              <w:iCs/>
              <w:color w:val="000000"/>
              <w:sz w:val="24"/>
              <w:szCs w:val="24"/>
            </w:rPr>
            <m:t>=</m:t>
          </m:r>
          <m:f>
            <m:fPr>
              <m:ctrlPr>
                <w:rPr>
                  <w:rFonts w:ascii="Cambria Math" w:eastAsia="ArialUnicodeMS" w:hAnsi="Cambria Math" w:cs="Arial"/>
                  <w:i/>
                  <w:iCs/>
                  <w:color w:val="000000"/>
                  <w:sz w:val="24"/>
                  <w:szCs w:val="24"/>
                  <w:lang w:eastAsia="en-US"/>
                </w:rPr>
              </m:ctrlPr>
            </m:fPr>
            <m:num>
              <m:r>
                <m:rPr>
                  <m:nor/>
                </m:rPr>
                <w:rPr>
                  <w:rFonts w:ascii="Arial Narrow" w:eastAsia="ArialUnicodeMS" w:hAnsi="Arial Narrow" w:cs="Arial"/>
                  <w:iCs/>
                  <w:color w:val="000000"/>
                  <w:sz w:val="24"/>
                  <w:szCs w:val="24"/>
                </w:rPr>
                <m:t>314∙</m:t>
              </m:r>
              <m:sSub>
                <m:sSubPr>
                  <m:ctrlPr>
                    <w:rPr>
                      <w:rFonts w:ascii="Cambria Math" w:eastAsia="ArialUnicodeMS" w:hAnsi="Cambria Math" w:cs="Arial"/>
                      <w:i/>
                      <w:iCs/>
                      <w:color w:val="000000"/>
                      <w:sz w:val="24"/>
                      <w:szCs w:val="24"/>
                      <w:lang w:eastAsia="en-US"/>
                    </w:rPr>
                  </m:ctrlPr>
                </m:sSubPr>
                <m:e>
                  <m:r>
                    <m:rPr>
                      <m:nor/>
                    </m:rPr>
                    <w:rPr>
                      <w:rFonts w:ascii="Arial Narrow" w:eastAsia="ArialUnicodeMS" w:hAnsi="Arial Narrow" w:cs="Arial"/>
                      <w:iCs/>
                      <w:color w:val="000000"/>
                      <w:sz w:val="24"/>
                      <w:szCs w:val="24"/>
                      <w:lang w:val="en-US"/>
                    </w:rPr>
                    <m:t>U</m:t>
                  </m:r>
                </m:e>
                <m:sub>
                  <m:r>
                    <m:rPr>
                      <m:nor/>
                    </m:rPr>
                    <w:rPr>
                      <w:rFonts w:ascii="Arial Narrow" w:eastAsia="ArialUnicodeMS" w:hAnsi="Arial Narrow" w:cs="Arial"/>
                      <w:iCs/>
                      <w:color w:val="000000"/>
                      <w:sz w:val="24"/>
                      <w:szCs w:val="24"/>
                    </w:rPr>
                    <m:t>ном</m:t>
                  </m:r>
                </m:sub>
              </m:sSub>
              <m:sSub>
                <m:sSubPr>
                  <m:ctrlPr>
                    <w:rPr>
                      <w:rFonts w:ascii="Cambria Math" w:eastAsia="ArialUnicodeMS" w:hAnsi="Cambria Math" w:cs="Arial"/>
                      <w:i/>
                      <w:iCs/>
                      <w:color w:val="000000"/>
                      <w:sz w:val="24"/>
                      <w:szCs w:val="24"/>
                      <w:lang w:eastAsia="en-US"/>
                    </w:rPr>
                  </m:ctrlPr>
                </m:sSubPr>
                <m:e>
                  <m:r>
                    <m:rPr>
                      <m:nor/>
                    </m:rPr>
                    <w:rPr>
                      <w:rFonts w:ascii="Arial Narrow" w:eastAsia="ArialUnicodeMS" w:hAnsi="Arial Narrow" w:cs="Arial"/>
                      <w:iCs/>
                      <w:color w:val="000000"/>
                      <w:sz w:val="24"/>
                      <w:szCs w:val="24"/>
                    </w:rPr>
                    <m:t>∙</m:t>
                  </m:r>
                  <m:r>
                    <m:rPr>
                      <m:nor/>
                    </m:rPr>
                    <w:rPr>
                      <w:rFonts w:ascii="Arial Narrow" w:eastAsia="ArialUnicodeMS" w:hAnsi="Arial Narrow" w:cs="Arial"/>
                      <w:iCs/>
                      <w:color w:val="000000"/>
                      <w:sz w:val="24"/>
                      <w:szCs w:val="24"/>
                      <w:lang w:val="en-US"/>
                    </w:rPr>
                    <m:t>C</m:t>
                  </m:r>
                </m:e>
                <m:sub>
                  <m:r>
                    <m:rPr>
                      <m:nor/>
                    </m:rPr>
                    <w:rPr>
                      <w:rFonts w:ascii="Arial Narrow" w:eastAsia="ArialUnicodeMS" w:hAnsi="Arial Narrow" w:cs="Arial"/>
                      <w:iCs/>
                      <w:color w:val="000000"/>
                      <w:sz w:val="24"/>
                      <w:szCs w:val="24"/>
                    </w:rPr>
                    <m:t>ном</m:t>
                  </m:r>
                </m:sub>
              </m:sSub>
            </m:num>
            <m:den>
              <m:rad>
                <m:radPr>
                  <m:degHide m:val="1"/>
                  <m:ctrlPr>
                    <w:rPr>
                      <w:rFonts w:ascii="Cambria Math" w:eastAsia="ArialUnicodeMS" w:hAnsi="Cambria Math" w:cs="Arial"/>
                      <w:iCs/>
                      <w:color w:val="000000"/>
                      <w:sz w:val="24"/>
                      <w:szCs w:val="24"/>
                      <w:lang w:eastAsia="en-US"/>
                    </w:rPr>
                  </m:ctrlPr>
                </m:radPr>
                <m:deg/>
                <m:e>
                  <m:r>
                    <m:rPr>
                      <m:nor/>
                    </m:rPr>
                    <w:rPr>
                      <w:rFonts w:ascii="Arial Narrow" w:eastAsia="ArialUnicodeMS" w:hAnsi="Arial Narrow" w:cs="Arial"/>
                      <w:iCs/>
                      <w:color w:val="000000"/>
                      <w:sz w:val="24"/>
                      <w:szCs w:val="24"/>
                    </w:rPr>
                    <m:t>3</m:t>
                  </m:r>
                </m:e>
              </m:rad>
            </m:den>
          </m:f>
          <m:r>
            <m:rPr>
              <m:nor/>
            </m:rPr>
            <w:rPr>
              <w:rFonts w:ascii="Arial Narrow" w:hAnsi="Arial Narrow" w:cs="Arial"/>
              <w:color w:val="000000"/>
              <w:sz w:val="24"/>
              <w:szCs w:val="24"/>
            </w:rPr>
            <m:t>,</m:t>
          </m:r>
        </m:oMath>
      </m:oMathPara>
    </w:p>
    <w:p w14:paraId="071B9EF1" w14:textId="77777777" w:rsidR="00EA05D4" w:rsidRPr="00EA05D4" w:rsidRDefault="00EA05D4" w:rsidP="00FE33BA">
      <w:pPr>
        <w:tabs>
          <w:tab w:val="left" w:pos="567"/>
        </w:tabs>
        <w:spacing w:line="276" w:lineRule="auto"/>
        <w:rPr>
          <w:rFonts w:ascii="Arial Narrow" w:hAnsi="Arial Narrow" w:cs="Arial"/>
          <w:sz w:val="24"/>
          <w:szCs w:val="24"/>
        </w:rPr>
      </w:pPr>
      <w:r w:rsidRPr="00EA05D4">
        <w:rPr>
          <w:rFonts w:ascii="Arial Narrow" w:hAnsi="Arial Narrow" w:cs="Arial"/>
          <w:sz w:val="24"/>
          <w:szCs w:val="24"/>
        </w:rPr>
        <w:t>где</w:t>
      </w:r>
      <w:r w:rsidRPr="00EA05D4">
        <w:rPr>
          <w:rFonts w:ascii="Arial Narrow" w:hAnsi="Arial Narrow" w:cs="Arial"/>
          <w:sz w:val="24"/>
          <w:szCs w:val="24"/>
        </w:rPr>
        <w:tab/>
      </w:r>
      <w:r w:rsidRPr="00EA05D4">
        <w:rPr>
          <w:rFonts w:ascii="Arial Narrow" w:hAnsi="Arial Narrow" w:cs="Arial"/>
          <w:sz w:val="24"/>
          <w:szCs w:val="24"/>
          <w:lang w:val="en-US"/>
        </w:rPr>
        <w:t>U</w:t>
      </w:r>
      <w:r w:rsidRPr="00EA05D4">
        <w:rPr>
          <w:rFonts w:ascii="Arial Narrow" w:hAnsi="Arial Narrow" w:cs="Arial"/>
          <w:sz w:val="24"/>
          <w:szCs w:val="24"/>
          <w:vertAlign w:val="subscript"/>
        </w:rPr>
        <w:t>ном</w:t>
      </w:r>
      <w:r w:rsidRPr="00EA05D4">
        <w:rPr>
          <w:rFonts w:ascii="Arial Narrow" w:hAnsi="Arial Narrow" w:cs="Arial"/>
          <w:sz w:val="24"/>
          <w:szCs w:val="24"/>
        </w:rPr>
        <w:t xml:space="preserve"> – номинальное линейное напряжение, В;</w:t>
      </w:r>
    </w:p>
    <w:p w14:paraId="49AD4ABB" w14:textId="77777777" w:rsidR="00EA05D4" w:rsidRPr="00EA05D4" w:rsidRDefault="00EA05D4" w:rsidP="00FE33BA">
      <w:pPr>
        <w:spacing w:line="276" w:lineRule="auto"/>
        <w:ind w:firstLine="567"/>
        <w:rPr>
          <w:rFonts w:ascii="Arial Narrow" w:hAnsi="Arial Narrow" w:cs="Arial"/>
          <w:sz w:val="24"/>
          <w:szCs w:val="24"/>
        </w:rPr>
      </w:pPr>
      <w:r w:rsidRPr="00EA05D4">
        <w:rPr>
          <w:rFonts w:ascii="Arial Narrow" w:hAnsi="Arial Narrow" w:cs="Arial"/>
          <w:sz w:val="24"/>
          <w:szCs w:val="24"/>
          <w:lang w:val="en-US"/>
        </w:rPr>
        <w:t>C</w:t>
      </w:r>
      <w:r w:rsidRPr="00EA05D4">
        <w:rPr>
          <w:rFonts w:ascii="Arial Narrow" w:hAnsi="Arial Narrow" w:cs="Arial"/>
          <w:sz w:val="24"/>
          <w:szCs w:val="24"/>
          <w:vertAlign w:val="subscript"/>
        </w:rPr>
        <w:t>ном</w:t>
      </w:r>
      <w:r w:rsidRPr="00EA05D4">
        <w:rPr>
          <w:rFonts w:ascii="Arial Narrow" w:hAnsi="Arial Narrow" w:cs="Arial"/>
          <w:sz w:val="24"/>
          <w:szCs w:val="24"/>
        </w:rPr>
        <w:t xml:space="preserve"> – паспортное значение емкости основной изоляции ввода в соответствующей фазе, Ф.</w:t>
      </w:r>
    </w:p>
    <w:p w14:paraId="1818D734" w14:textId="606A17BD" w:rsidR="00EA05D4" w:rsidRDefault="00EA05D4" w:rsidP="00FE33BA">
      <w:pPr>
        <w:spacing w:line="276" w:lineRule="auto"/>
        <w:jc w:val="left"/>
        <w:rPr>
          <w:rFonts w:ascii="Arial Narrow" w:hAnsi="Arial Narrow" w:cs="Arial"/>
          <w:sz w:val="24"/>
          <w:szCs w:val="24"/>
        </w:rPr>
      </w:pPr>
    </w:p>
    <w:p w14:paraId="611DA82B" w14:textId="49C952C9" w:rsidR="00C12BA0" w:rsidRDefault="00C12BA0" w:rsidP="00FE33BA">
      <w:pPr>
        <w:spacing w:line="276" w:lineRule="auto"/>
        <w:jc w:val="left"/>
        <w:rPr>
          <w:rFonts w:ascii="Arial Narrow" w:hAnsi="Arial Narrow" w:cs="Arial"/>
          <w:sz w:val="24"/>
          <w:szCs w:val="24"/>
        </w:rPr>
      </w:pPr>
    </w:p>
    <w:p w14:paraId="4B79C8B4" w14:textId="1A157982" w:rsidR="00C12BA0" w:rsidRDefault="00C12BA0" w:rsidP="00FE33BA">
      <w:pPr>
        <w:spacing w:line="276" w:lineRule="auto"/>
        <w:jc w:val="left"/>
        <w:rPr>
          <w:rFonts w:ascii="Arial Narrow" w:hAnsi="Arial Narrow" w:cs="Arial"/>
          <w:sz w:val="24"/>
          <w:szCs w:val="24"/>
        </w:rPr>
      </w:pPr>
    </w:p>
    <w:p w14:paraId="44E33B14" w14:textId="5C5E59B6" w:rsidR="00C12BA0" w:rsidRDefault="00C12BA0" w:rsidP="00EA05D4">
      <w:pPr>
        <w:spacing w:line="360" w:lineRule="auto"/>
        <w:jc w:val="left"/>
        <w:rPr>
          <w:rFonts w:ascii="Arial Narrow" w:hAnsi="Arial Narrow" w:cs="Arial"/>
          <w:sz w:val="24"/>
          <w:szCs w:val="24"/>
        </w:rPr>
      </w:pPr>
    </w:p>
    <w:p w14:paraId="2AA48717" w14:textId="04DF4D62" w:rsidR="00C12BA0" w:rsidRDefault="00C12BA0" w:rsidP="00EA05D4">
      <w:pPr>
        <w:spacing w:line="360" w:lineRule="auto"/>
        <w:jc w:val="left"/>
        <w:rPr>
          <w:rFonts w:ascii="Arial Narrow" w:hAnsi="Arial Narrow" w:cs="Arial"/>
          <w:sz w:val="24"/>
          <w:szCs w:val="24"/>
        </w:rPr>
      </w:pPr>
    </w:p>
    <w:p w14:paraId="05A85BC8" w14:textId="26D5BD75" w:rsidR="00C12BA0" w:rsidRDefault="00C12BA0" w:rsidP="00EA05D4">
      <w:pPr>
        <w:spacing w:line="360" w:lineRule="auto"/>
        <w:jc w:val="left"/>
        <w:rPr>
          <w:rFonts w:ascii="Arial Narrow" w:hAnsi="Arial Narrow" w:cs="Arial"/>
          <w:sz w:val="24"/>
          <w:szCs w:val="24"/>
        </w:rPr>
      </w:pPr>
    </w:p>
    <w:p w14:paraId="70D1F503" w14:textId="592AA704" w:rsidR="00C12BA0" w:rsidRPr="00EA05D4" w:rsidRDefault="00C12BA0" w:rsidP="00EA05D4">
      <w:pPr>
        <w:spacing w:line="360" w:lineRule="auto"/>
        <w:jc w:val="left"/>
        <w:rPr>
          <w:rFonts w:ascii="Arial Narrow" w:hAnsi="Arial Narrow" w:cs="Arial"/>
          <w:sz w:val="24"/>
          <w:szCs w:val="24"/>
        </w:rPr>
      </w:pPr>
      <w:r w:rsidRPr="00C12BA0">
        <w:rPr>
          <w:rFonts w:ascii="Arial Narrow" w:hAnsi="Arial Narrow" w:cs="Arial"/>
          <w:noProof/>
          <w:sz w:val="24"/>
          <w:szCs w:val="24"/>
        </w:rPr>
        <w:lastRenderedPageBreak/>
        <w:drawing>
          <wp:inline distT="0" distB="0" distL="0" distR="0" wp14:anchorId="545618F9" wp14:editId="41177BBB">
            <wp:extent cx="6120130" cy="5749925"/>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5749925"/>
                    </a:xfrm>
                    <a:prstGeom prst="rect">
                      <a:avLst/>
                    </a:prstGeom>
                  </pic:spPr>
                </pic:pic>
              </a:graphicData>
            </a:graphic>
          </wp:inline>
        </w:drawing>
      </w:r>
    </w:p>
    <w:p w14:paraId="7D125DF1" w14:textId="0BC48832" w:rsidR="00C12BA0" w:rsidRPr="00C12BA0" w:rsidRDefault="00C12BA0" w:rsidP="00C12BA0">
      <w:pPr>
        <w:pStyle w:val="ac"/>
        <w:jc w:val="center"/>
        <w:rPr>
          <w:rFonts w:ascii="Arial Narrow" w:hAnsi="Arial Narrow"/>
          <w:b w:val="0"/>
          <w:bCs w:val="0"/>
          <w:color w:val="auto"/>
          <w:sz w:val="24"/>
          <w:szCs w:val="24"/>
        </w:rPr>
      </w:pPr>
      <w:r w:rsidRPr="00C12BA0">
        <w:rPr>
          <w:rFonts w:ascii="Arial Narrow" w:hAnsi="Arial Narrow"/>
          <w:b w:val="0"/>
          <w:bCs w:val="0"/>
          <w:color w:val="auto"/>
          <w:sz w:val="24"/>
          <w:szCs w:val="24"/>
        </w:rPr>
        <w:t xml:space="preserve">Рисунок </w:t>
      </w:r>
      <w:r w:rsidRPr="00C12BA0">
        <w:rPr>
          <w:rFonts w:ascii="Arial Narrow" w:hAnsi="Arial Narrow"/>
          <w:b w:val="0"/>
          <w:bCs w:val="0"/>
          <w:color w:val="auto"/>
          <w:sz w:val="24"/>
          <w:szCs w:val="24"/>
        </w:rPr>
        <w:fldChar w:fldCharType="begin"/>
      </w:r>
      <w:r w:rsidRPr="00C12BA0">
        <w:rPr>
          <w:rFonts w:ascii="Arial Narrow" w:hAnsi="Arial Narrow"/>
          <w:b w:val="0"/>
          <w:bCs w:val="0"/>
          <w:color w:val="auto"/>
          <w:sz w:val="24"/>
          <w:szCs w:val="24"/>
        </w:rPr>
        <w:instrText xml:space="preserve"> SEQ Рисунок \* ARABIC </w:instrText>
      </w:r>
      <w:r w:rsidRPr="00C12BA0">
        <w:rPr>
          <w:rFonts w:ascii="Arial Narrow" w:hAnsi="Arial Narrow"/>
          <w:b w:val="0"/>
          <w:bCs w:val="0"/>
          <w:color w:val="auto"/>
          <w:sz w:val="24"/>
          <w:szCs w:val="24"/>
        </w:rPr>
        <w:fldChar w:fldCharType="separate"/>
      </w:r>
      <w:r w:rsidRPr="00C12BA0">
        <w:rPr>
          <w:rFonts w:ascii="Arial Narrow" w:hAnsi="Arial Narrow"/>
          <w:b w:val="0"/>
          <w:bCs w:val="0"/>
          <w:noProof/>
          <w:color w:val="auto"/>
          <w:sz w:val="24"/>
          <w:szCs w:val="24"/>
        </w:rPr>
        <w:t>16</w:t>
      </w:r>
      <w:r w:rsidRPr="00C12BA0">
        <w:rPr>
          <w:rFonts w:ascii="Arial Narrow" w:hAnsi="Arial Narrow"/>
          <w:b w:val="0"/>
          <w:bCs w:val="0"/>
          <w:color w:val="auto"/>
          <w:sz w:val="24"/>
          <w:szCs w:val="24"/>
        </w:rPr>
        <w:fldChar w:fldCharType="end"/>
      </w:r>
      <w:r w:rsidRPr="00C12BA0">
        <w:rPr>
          <w:rFonts w:ascii="Arial Narrow" w:hAnsi="Arial Narrow"/>
          <w:b w:val="0"/>
          <w:bCs w:val="0"/>
          <w:color w:val="auto"/>
          <w:sz w:val="24"/>
          <w:szCs w:val="24"/>
        </w:rPr>
        <w:t>– Функциональный блок КИВ</w:t>
      </w:r>
    </w:p>
    <w:p w14:paraId="0C04B59E" w14:textId="2F80D905" w:rsidR="00EA05D4" w:rsidRPr="00EA05D4" w:rsidRDefault="00EA05D4" w:rsidP="00EA05D4">
      <w:pPr>
        <w:pStyle w:val="ac"/>
        <w:keepNext/>
        <w:jc w:val="left"/>
        <w:rPr>
          <w:rFonts w:ascii="Arial Narrow" w:hAnsi="Arial Narrow" w:cs="Arial"/>
          <w:iCs/>
          <w:color w:val="auto"/>
          <w:sz w:val="24"/>
          <w:szCs w:val="24"/>
        </w:rPr>
      </w:pPr>
      <w:r w:rsidRPr="00EA05D4">
        <w:rPr>
          <w:rFonts w:ascii="Arial Narrow" w:hAnsi="Arial Narrow"/>
          <w:color w:val="auto"/>
          <w:sz w:val="24"/>
          <w:szCs w:val="24"/>
        </w:rPr>
        <w:t xml:space="preserve">Таблица </w:t>
      </w:r>
      <w:r w:rsidRPr="00EA05D4">
        <w:rPr>
          <w:rFonts w:ascii="Arial Narrow" w:hAnsi="Arial Narrow"/>
          <w:color w:val="auto"/>
          <w:sz w:val="24"/>
          <w:szCs w:val="24"/>
        </w:rPr>
        <w:fldChar w:fldCharType="begin"/>
      </w:r>
      <w:r w:rsidRPr="00EA05D4">
        <w:rPr>
          <w:rFonts w:ascii="Arial Narrow" w:hAnsi="Arial Narrow"/>
          <w:color w:val="auto"/>
          <w:sz w:val="24"/>
          <w:szCs w:val="24"/>
        </w:rPr>
        <w:instrText xml:space="preserve"> SEQ Таблица \* ARABIC </w:instrText>
      </w:r>
      <w:r w:rsidRPr="00EA05D4">
        <w:rPr>
          <w:rFonts w:ascii="Arial Narrow" w:hAnsi="Arial Narrow"/>
          <w:color w:val="auto"/>
          <w:sz w:val="24"/>
          <w:szCs w:val="24"/>
        </w:rPr>
        <w:fldChar w:fldCharType="separate"/>
      </w:r>
      <w:r w:rsidRPr="00EA05D4">
        <w:rPr>
          <w:rFonts w:ascii="Arial Narrow" w:hAnsi="Arial Narrow"/>
          <w:noProof/>
          <w:color w:val="auto"/>
          <w:sz w:val="24"/>
          <w:szCs w:val="24"/>
        </w:rPr>
        <w:t>12</w:t>
      </w:r>
      <w:r w:rsidRPr="00EA05D4">
        <w:rPr>
          <w:rFonts w:ascii="Arial Narrow" w:hAnsi="Arial Narrow"/>
          <w:color w:val="auto"/>
          <w:sz w:val="24"/>
          <w:szCs w:val="24"/>
        </w:rPr>
        <w:fldChar w:fldCharType="end"/>
      </w:r>
      <w:r w:rsidRPr="00EA05D4">
        <w:rPr>
          <w:rFonts w:ascii="Arial Narrow" w:hAnsi="Arial Narrow" w:cs="Arial"/>
          <w:iCs/>
          <w:color w:val="auto"/>
          <w:sz w:val="24"/>
          <w:szCs w:val="24"/>
        </w:rPr>
        <w:t xml:space="preserve">. Перечень уставочных параметров </w:t>
      </w:r>
      <w:r w:rsidRPr="00EA05D4">
        <w:rPr>
          <w:rFonts w:ascii="Arial Narrow" w:hAnsi="Arial Narrow"/>
          <w:color w:val="auto"/>
          <w:sz w:val="24"/>
          <w:szCs w:val="24"/>
        </w:rPr>
        <w:t>КИВ</w:t>
      </w:r>
    </w:p>
    <w:tbl>
      <w:tblPr>
        <w:tblStyle w:val="aff2"/>
        <w:tblW w:w="5000" w:type="pct"/>
        <w:tblLook w:val="04A0" w:firstRow="1" w:lastRow="0" w:firstColumn="1" w:lastColumn="0" w:noHBand="0" w:noVBand="1"/>
      </w:tblPr>
      <w:tblGrid>
        <w:gridCol w:w="3076"/>
        <w:gridCol w:w="2688"/>
        <w:gridCol w:w="1825"/>
        <w:gridCol w:w="2039"/>
      </w:tblGrid>
      <w:tr w:rsidR="00EA05D4" w:rsidRPr="00EA05D4" w14:paraId="0B215C94" w14:textId="77777777" w:rsidTr="00C8765C">
        <w:trPr>
          <w:trHeight w:val="315"/>
          <w:tblHeader/>
        </w:trPr>
        <w:tc>
          <w:tcPr>
            <w:tcW w:w="1597" w:type="pct"/>
            <w:shd w:val="clear" w:color="auto" w:fill="BFBFBF" w:themeFill="background1" w:themeFillShade="BF"/>
            <w:vAlign w:val="center"/>
          </w:tcPr>
          <w:p w14:paraId="61EDCC42" w14:textId="77777777" w:rsidR="00EA05D4" w:rsidRPr="00EA05D4" w:rsidRDefault="00EA05D4" w:rsidP="00C8765C">
            <w:pPr>
              <w:pStyle w:val="affff9"/>
              <w:jc w:val="center"/>
              <w:rPr>
                <w:b/>
                <w:bCs/>
                <w:sz w:val="24"/>
                <w:szCs w:val="24"/>
              </w:rPr>
            </w:pPr>
            <w:r w:rsidRPr="00EA05D4">
              <w:rPr>
                <w:b/>
                <w:bCs/>
                <w:sz w:val="24"/>
                <w:szCs w:val="24"/>
              </w:rPr>
              <w:t>Наименование уставки</w:t>
            </w:r>
          </w:p>
        </w:tc>
        <w:tc>
          <w:tcPr>
            <w:tcW w:w="1396" w:type="pct"/>
            <w:shd w:val="clear" w:color="auto" w:fill="BFBFBF" w:themeFill="background1" w:themeFillShade="BF"/>
            <w:vAlign w:val="center"/>
          </w:tcPr>
          <w:p w14:paraId="7AC1E893" w14:textId="77777777" w:rsidR="00EA05D4" w:rsidRPr="00EA05D4" w:rsidRDefault="00EA05D4" w:rsidP="00C8765C">
            <w:pPr>
              <w:pStyle w:val="affff9"/>
              <w:jc w:val="center"/>
              <w:rPr>
                <w:b/>
                <w:bCs/>
                <w:sz w:val="24"/>
                <w:szCs w:val="24"/>
              </w:rPr>
            </w:pPr>
            <w:r w:rsidRPr="00EA05D4">
              <w:rPr>
                <w:b/>
                <w:bCs/>
                <w:sz w:val="24"/>
                <w:szCs w:val="24"/>
              </w:rPr>
              <w:t>Диапазон</w:t>
            </w:r>
          </w:p>
        </w:tc>
        <w:tc>
          <w:tcPr>
            <w:tcW w:w="948" w:type="pct"/>
            <w:shd w:val="clear" w:color="auto" w:fill="BFBFBF" w:themeFill="background1" w:themeFillShade="BF"/>
            <w:vAlign w:val="center"/>
          </w:tcPr>
          <w:p w14:paraId="7C043F1E" w14:textId="77777777" w:rsidR="00EA05D4" w:rsidRPr="00EA05D4" w:rsidRDefault="00EA05D4" w:rsidP="00C8765C">
            <w:pPr>
              <w:pStyle w:val="affff9"/>
              <w:jc w:val="center"/>
              <w:rPr>
                <w:b/>
                <w:bCs/>
                <w:sz w:val="24"/>
                <w:szCs w:val="24"/>
              </w:rPr>
            </w:pPr>
            <w:r w:rsidRPr="00EA05D4">
              <w:rPr>
                <w:b/>
                <w:bCs/>
                <w:sz w:val="24"/>
                <w:szCs w:val="24"/>
              </w:rPr>
              <w:t>Шаг</w:t>
            </w:r>
          </w:p>
        </w:tc>
        <w:tc>
          <w:tcPr>
            <w:tcW w:w="1059" w:type="pct"/>
            <w:shd w:val="clear" w:color="auto" w:fill="BFBFBF" w:themeFill="background1" w:themeFillShade="BF"/>
            <w:vAlign w:val="center"/>
          </w:tcPr>
          <w:p w14:paraId="49F65B82" w14:textId="77777777" w:rsidR="00EA05D4" w:rsidRPr="00EA05D4" w:rsidRDefault="00EA05D4" w:rsidP="00C8765C">
            <w:pPr>
              <w:pStyle w:val="affff9"/>
              <w:jc w:val="center"/>
              <w:rPr>
                <w:b/>
                <w:bCs/>
                <w:sz w:val="24"/>
                <w:szCs w:val="24"/>
              </w:rPr>
            </w:pPr>
            <w:r w:rsidRPr="00EA05D4">
              <w:rPr>
                <w:b/>
                <w:bCs/>
                <w:sz w:val="24"/>
                <w:szCs w:val="24"/>
              </w:rPr>
              <w:t>Значение по умолчанию</w:t>
            </w:r>
          </w:p>
        </w:tc>
      </w:tr>
      <w:tr w:rsidR="00EA05D4" w:rsidRPr="00EA05D4" w14:paraId="241A4E28" w14:textId="77777777" w:rsidTr="00C8765C">
        <w:tc>
          <w:tcPr>
            <w:tcW w:w="5000" w:type="pct"/>
            <w:gridSpan w:val="4"/>
            <w:shd w:val="clear" w:color="auto" w:fill="BFBFBF" w:themeFill="background1" w:themeFillShade="BF"/>
            <w:vAlign w:val="center"/>
          </w:tcPr>
          <w:p w14:paraId="19E93EC8" w14:textId="77777777" w:rsidR="00EA05D4" w:rsidRPr="00EA05D4" w:rsidRDefault="00EA05D4" w:rsidP="00C8765C">
            <w:pPr>
              <w:pStyle w:val="affff9"/>
              <w:rPr>
                <w:b/>
                <w:bCs/>
                <w:sz w:val="24"/>
                <w:szCs w:val="24"/>
              </w:rPr>
            </w:pPr>
            <w:r w:rsidRPr="00EA05D4">
              <w:rPr>
                <w:b/>
                <w:bCs/>
                <w:sz w:val="24"/>
                <w:szCs w:val="24"/>
              </w:rPr>
              <w:t>КИВ</w:t>
            </w:r>
          </w:p>
        </w:tc>
      </w:tr>
      <w:tr w:rsidR="00EA05D4" w:rsidRPr="00EA05D4" w14:paraId="00EF157F" w14:textId="77777777" w:rsidTr="00C8765C">
        <w:tc>
          <w:tcPr>
            <w:tcW w:w="1597" w:type="pct"/>
            <w:vAlign w:val="center"/>
          </w:tcPr>
          <w:p w14:paraId="203523A8" w14:textId="68B38891" w:rsidR="00EA05D4" w:rsidRPr="00EA05D4" w:rsidRDefault="00EA05D4" w:rsidP="00C8765C">
            <w:pPr>
              <w:pStyle w:val="affff9"/>
              <w:jc w:val="center"/>
              <w:rPr>
                <w:sz w:val="24"/>
                <w:szCs w:val="24"/>
              </w:rPr>
            </w:pPr>
            <w:r w:rsidRPr="00EA05D4">
              <w:rPr>
                <w:iCs/>
                <w:sz w:val="24"/>
                <w:szCs w:val="24"/>
              </w:rPr>
              <w:t xml:space="preserve">Работа </w:t>
            </w:r>
            <w:r>
              <w:rPr>
                <w:iCs/>
                <w:sz w:val="24"/>
                <w:szCs w:val="24"/>
              </w:rPr>
              <w:t>КИВ</w:t>
            </w:r>
          </w:p>
        </w:tc>
        <w:tc>
          <w:tcPr>
            <w:tcW w:w="1396" w:type="pct"/>
            <w:vAlign w:val="center"/>
          </w:tcPr>
          <w:p w14:paraId="31A5B6AE" w14:textId="77777777" w:rsidR="00EA05D4" w:rsidRPr="00EA05D4" w:rsidRDefault="00EA05D4" w:rsidP="00C8765C">
            <w:pPr>
              <w:pStyle w:val="affff9"/>
              <w:jc w:val="center"/>
              <w:rPr>
                <w:sz w:val="24"/>
                <w:szCs w:val="24"/>
              </w:rPr>
            </w:pPr>
            <w:r w:rsidRPr="00EA05D4">
              <w:rPr>
                <w:sz w:val="24"/>
                <w:szCs w:val="24"/>
              </w:rPr>
              <w:t>Выведено</w:t>
            </w:r>
            <w:r w:rsidRPr="00EA05D4">
              <w:rPr>
                <w:sz w:val="24"/>
                <w:szCs w:val="24"/>
                <w:lang w:val="en-US"/>
              </w:rPr>
              <w:t>/</w:t>
            </w:r>
            <w:r w:rsidRPr="00EA05D4">
              <w:rPr>
                <w:sz w:val="24"/>
                <w:szCs w:val="24"/>
              </w:rPr>
              <w:t>Введено</w:t>
            </w:r>
          </w:p>
        </w:tc>
        <w:tc>
          <w:tcPr>
            <w:tcW w:w="948" w:type="pct"/>
            <w:vAlign w:val="center"/>
          </w:tcPr>
          <w:p w14:paraId="3D5DF219" w14:textId="77777777" w:rsidR="00EA05D4" w:rsidRPr="00EA05D4" w:rsidRDefault="00EA05D4" w:rsidP="00C8765C">
            <w:pPr>
              <w:pStyle w:val="affff9"/>
              <w:jc w:val="center"/>
              <w:rPr>
                <w:sz w:val="24"/>
                <w:szCs w:val="24"/>
              </w:rPr>
            </w:pPr>
            <w:r w:rsidRPr="00EA05D4">
              <w:rPr>
                <w:sz w:val="24"/>
                <w:szCs w:val="24"/>
              </w:rPr>
              <w:t>-</w:t>
            </w:r>
          </w:p>
        </w:tc>
        <w:tc>
          <w:tcPr>
            <w:tcW w:w="1059" w:type="pct"/>
          </w:tcPr>
          <w:p w14:paraId="581D8E75" w14:textId="77777777" w:rsidR="00EA05D4" w:rsidRPr="00EA05D4" w:rsidRDefault="00EA05D4" w:rsidP="00C8765C">
            <w:pPr>
              <w:pStyle w:val="affff9"/>
              <w:jc w:val="center"/>
              <w:rPr>
                <w:sz w:val="24"/>
                <w:szCs w:val="24"/>
              </w:rPr>
            </w:pPr>
            <w:r w:rsidRPr="00EA05D4">
              <w:rPr>
                <w:sz w:val="24"/>
                <w:szCs w:val="24"/>
              </w:rPr>
              <w:t>Выведено</w:t>
            </w:r>
          </w:p>
        </w:tc>
      </w:tr>
      <w:tr w:rsidR="00EA05D4" w:rsidRPr="00EA05D4" w14:paraId="3687DC3E" w14:textId="77777777" w:rsidTr="00C8765C">
        <w:tc>
          <w:tcPr>
            <w:tcW w:w="1597" w:type="pct"/>
            <w:vAlign w:val="center"/>
          </w:tcPr>
          <w:p w14:paraId="6F184755" w14:textId="77777777" w:rsidR="00EA05D4" w:rsidRPr="00EA05D4" w:rsidRDefault="00EA05D4" w:rsidP="00C8765C">
            <w:pPr>
              <w:pStyle w:val="affff9"/>
              <w:jc w:val="center"/>
              <w:rPr>
                <w:iCs/>
                <w:noProof/>
                <w:sz w:val="24"/>
                <w:szCs w:val="24"/>
              </w:rPr>
            </w:pPr>
            <w:r w:rsidRPr="00EA05D4">
              <w:rPr>
                <w:iCs/>
                <w:noProof/>
                <w:sz w:val="24"/>
                <w:szCs w:val="24"/>
                <w:lang w:val="en-US"/>
              </w:rPr>
              <w:t>I</w:t>
            </w:r>
            <w:r w:rsidRPr="00EA05D4">
              <w:rPr>
                <w:iCs/>
                <w:noProof/>
                <w:sz w:val="24"/>
                <w:szCs w:val="24"/>
              </w:rPr>
              <w:t>баз</w:t>
            </w:r>
          </w:p>
        </w:tc>
        <w:tc>
          <w:tcPr>
            <w:tcW w:w="1396" w:type="pct"/>
            <w:vAlign w:val="center"/>
          </w:tcPr>
          <w:p w14:paraId="11756971" w14:textId="77777777" w:rsidR="00EA05D4" w:rsidRPr="00EA05D4" w:rsidRDefault="00EA05D4" w:rsidP="00C8765C">
            <w:pPr>
              <w:pStyle w:val="affff9"/>
              <w:jc w:val="center"/>
              <w:rPr>
                <w:sz w:val="24"/>
                <w:szCs w:val="24"/>
              </w:rPr>
            </w:pPr>
            <w:r w:rsidRPr="00EA05D4">
              <w:rPr>
                <w:iCs/>
                <w:noProof/>
                <w:sz w:val="24"/>
                <w:szCs w:val="24"/>
              </w:rPr>
              <w:t>0,1…2,0 А</w:t>
            </w:r>
          </w:p>
        </w:tc>
        <w:tc>
          <w:tcPr>
            <w:tcW w:w="948" w:type="pct"/>
            <w:vAlign w:val="center"/>
          </w:tcPr>
          <w:p w14:paraId="605ABFBB" w14:textId="77777777" w:rsidR="00EA05D4" w:rsidRPr="00EA05D4" w:rsidRDefault="00EA05D4" w:rsidP="00C8765C">
            <w:pPr>
              <w:pStyle w:val="affff9"/>
              <w:jc w:val="center"/>
              <w:rPr>
                <w:sz w:val="24"/>
                <w:szCs w:val="24"/>
              </w:rPr>
            </w:pPr>
            <w:r w:rsidRPr="00EA05D4">
              <w:rPr>
                <w:sz w:val="24"/>
                <w:szCs w:val="24"/>
              </w:rPr>
              <w:t>0,01</w:t>
            </w:r>
          </w:p>
        </w:tc>
        <w:tc>
          <w:tcPr>
            <w:tcW w:w="1059" w:type="pct"/>
          </w:tcPr>
          <w:p w14:paraId="147A652B" w14:textId="77777777" w:rsidR="00EA05D4" w:rsidRPr="00EA05D4" w:rsidRDefault="00EA05D4" w:rsidP="00C8765C">
            <w:pPr>
              <w:pStyle w:val="affff9"/>
              <w:jc w:val="center"/>
              <w:rPr>
                <w:sz w:val="24"/>
                <w:szCs w:val="24"/>
              </w:rPr>
            </w:pPr>
            <w:r w:rsidRPr="00EA05D4">
              <w:rPr>
                <w:sz w:val="24"/>
                <w:szCs w:val="24"/>
              </w:rPr>
              <w:t>Выведено</w:t>
            </w:r>
          </w:p>
        </w:tc>
      </w:tr>
      <w:tr w:rsidR="00EA05D4" w:rsidRPr="00EA05D4" w14:paraId="291CB438" w14:textId="77777777" w:rsidTr="00C8765C">
        <w:tc>
          <w:tcPr>
            <w:tcW w:w="1597" w:type="pct"/>
            <w:vAlign w:val="center"/>
          </w:tcPr>
          <w:p w14:paraId="15190427" w14:textId="77777777" w:rsidR="00EA05D4" w:rsidRPr="00EA05D4" w:rsidRDefault="00EA05D4" w:rsidP="00C8765C">
            <w:pPr>
              <w:pStyle w:val="affff9"/>
              <w:jc w:val="center"/>
              <w:rPr>
                <w:iCs/>
                <w:noProof/>
                <w:sz w:val="24"/>
                <w:szCs w:val="24"/>
              </w:rPr>
            </w:pPr>
            <w:r w:rsidRPr="00EA05D4">
              <w:rPr>
                <w:iCs/>
                <w:sz w:val="24"/>
                <w:szCs w:val="24"/>
                <w:lang w:val="en-US"/>
              </w:rPr>
              <w:t>K</w:t>
            </w:r>
            <w:r w:rsidRPr="00EA05D4">
              <w:rPr>
                <w:iCs/>
                <w:sz w:val="24"/>
                <w:szCs w:val="24"/>
              </w:rPr>
              <w:t>выр.</w:t>
            </w:r>
            <w:r w:rsidRPr="00EA05D4">
              <w:rPr>
                <w:iCs/>
                <w:sz w:val="24"/>
                <w:szCs w:val="24"/>
                <w:lang w:val="en-US"/>
              </w:rPr>
              <w:t>A</w:t>
            </w:r>
          </w:p>
        </w:tc>
        <w:tc>
          <w:tcPr>
            <w:tcW w:w="1396" w:type="pct"/>
            <w:vAlign w:val="center"/>
          </w:tcPr>
          <w:p w14:paraId="7BC10689" w14:textId="77777777" w:rsidR="00EA05D4" w:rsidRPr="00EA05D4" w:rsidRDefault="00EA05D4" w:rsidP="00C8765C">
            <w:pPr>
              <w:pStyle w:val="affff9"/>
              <w:jc w:val="center"/>
              <w:rPr>
                <w:iCs/>
                <w:sz w:val="24"/>
                <w:szCs w:val="24"/>
              </w:rPr>
            </w:pPr>
            <w:r w:rsidRPr="00EA05D4">
              <w:rPr>
                <w:iCs/>
                <w:sz w:val="24"/>
                <w:szCs w:val="24"/>
                <w:lang w:val="en-US"/>
              </w:rPr>
              <w:t>0</w:t>
            </w:r>
            <w:r w:rsidRPr="00EA05D4">
              <w:rPr>
                <w:iCs/>
                <w:sz w:val="24"/>
                <w:szCs w:val="24"/>
              </w:rPr>
              <w:t>,</w:t>
            </w:r>
            <w:r w:rsidRPr="00EA05D4">
              <w:rPr>
                <w:iCs/>
                <w:sz w:val="24"/>
                <w:szCs w:val="24"/>
                <w:lang w:val="en-US"/>
              </w:rPr>
              <w:t>5</w:t>
            </w:r>
            <w:r w:rsidRPr="00EA05D4">
              <w:rPr>
                <w:iCs/>
                <w:sz w:val="24"/>
                <w:szCs w:val="24"/>
              </w:rPr>
              <w:t>…</w:t>
            </w:r>
            <w:r w:rsidRPr="00EA05D4">
              <w:rPr>
                <w:iCs/>
                <w:sz w:val="24"/>
                <w:szCs w:val="24"/>
                <w:lang w:val="en-US"/>
              </w:rPr>
              <w:t>2</w:t>
            </w:r>
            <w:r w:rsidRPr="00EA05D4">
              <w:rPr>
                <w:iCs/>
                <w:sz w:val="24"/>
                <w:szCs w:val="24"/>
              </w:rPr>
              <w:t>,0</w:t>
            </w:r>
          </w:p>
        </w:tc>
        <w:tc>
          <w:tcPr>
            <w:tcW w:w="948" w:type="pct"/>
            <w:vAlign w:val="center"/>
          </w:tcPr>
          <w:p w14:paraId="3724A2B7" w14:textId="77777777" w:rsidR="00EA05D4" w:rsidRPr="00EA05D4" w:rsidRDefault="00EA05D4" w:rsidP="00C8765C">
            <w:pPr>
              <w:pStyle w:val="affff9"/>
              <w:jc w:val="center"/>
              <w:rPr>
                <w:sz w:val="24"/>
                <w:szCs w:val="24"/>
              </w:rPr>
            </w:pPr>
            <w:r w:rsidRPr="00EA05D4">
              <w:rPr>
                <w:sz w:val="24"/>
                <w:szCs w:val="24"/>
              </w:rPr>
              <w:t>0,01</w:t>
            </w:r>
          </w:p>
        </w:tc>
        <w:tc>
          <w:tcPr>
            <w:tcW w:w="1059" w:type="pct"/>
          </w:tcPr>
          <w:p w14:paraId="13832485" w14:textId="77777777" w:rsidR="00EA05D4" w:rsidRPr="00EA05D4" w:rsidRDefault="00EA05D4" w:rsidP="00C8765C">
            <w:pPr>
              <w:pStyle w:val="affff9"/>
              <w:jc w:val="center"/>
              <w:rPr>
                <w:sz w:val="24"/>
                <w:szCs w:val="24"/>
              </w:rPr>
            </w:pPr>
            <w:r w:rsidRPr="00EA05D4">
              <w:rPr>
                <w:sz w:val="24"/>
                <w:szCs w:val="24"/>
              </w:rPr>
              <w:t>Выведено</w:t>
            </w:r>
          </w:p>
        </w:tc>
      </w:tr>
      <w:tr w:rsidR="00EA05D4" w:rsidRPr="00EA05D4" w14:paraId="2D07D8E8" w14:textId="77777777" w:rsidTr="00C8765C">
        <w:tc>
          <w:tcPr>
            <w:tcW w:w="1597" w:type="pct"/>
            <w:vAlign w:val="center"/>
          </w:tcPr>
          <w:p w14:paraId="4D3AA122" w14:textId="77777777" w:rsidR="00EA05D4" w:rsidRPr="00EA05D4" w:rsidRDefault="00EA05D4" w:rsidP="00C8765C">
            <w:pPr>
              <w:pStyle w:val="affff9"/>
              <w:jc w:val="center"/>
              <w:rPr>
                <w:iCs/>
                <w:noProof/>
                <w:sz w:val="24"/>
                <w:szCs w:val="24"/>
              </w:rPr>
            </w:pPr>
            <w:r w:rsidRPr="00EA05D4">
              <w:rPr>
                <w:iCs/>
                <w:sz w:val="24"/>
                <w:szCs w:val="24"/>
                <w:lang w:val="en-US"/>
              </w:rPr>
              <w:t>K</w:t>
            </w:r>
            <w:r w:rsidRPr="00EA05D4">
              <w:rPr>
                <w:iCs/>
                <w:sz w:val="24"/>
                <w:szCs w:val="24"/>
              </w:rPr>
              <w:t>выр.</w:t>
            </w:r>
            <w:r w:rsidRPr="00EA05D4">
              <w:rPr>
                <w:iCs/>
                <w:sz w:val="24"/>
                <w:szCs w:val="24"/>
                <w:lang w:val="en-US"/>
              </w:rPr>
              <w:t>B</w:t>
            </w:r>
          </w:p>
        </w:tc>
        <w:tc>
          <w:tcPr>
            <w:tcW w:w="1396" w:type="pct"/>
            <w:vAlign w:val="center"/>
          </w:tcPr>
          <w:p w14:paraId="5D44788E" w14:textId="77777777" w:rsidR="00EA05D4" w:rsidRPr="00EA05D4" w:rsidRDefault="00EA05D4" w:rsidP="00C8765C">
            <w:pPr>
              <w:pStyle w:val="affff9"/>
              <w:jc w:val="center"/>
              <w:rPr>
                <w:sz w:val="24"/>
                <w:szCs w:val="24"/>
              </w:rPr>
            </w:pPr>
            <w:r w:rsidRPr="00EA05D4">
              <w:rPr>
                <w:iCs/>
                <w:sz w:val="24"/>
                <w:szCs w:val="24"/>
                <w:lang w:val="en-US"/>
              </w:rPr>
              <w:t>0</w:t>
            </w:r>
            <w:r w:rsidRPr="00EA05D4">
              <w:rPr>
                <w:iCs/>
                <w:sz w:val="24"/>
                <w:szCs w:val="24"/>
              </w:rPr>
              <w:t>,</w:t>
            </w:r>
            <w:r w:rsidRPr="00EA05D4">
              <w:rPr>
                <w:iCs/>
                <w:sz w:val="24"/>
                <w:szCs w:val="24"/>
                <w:lang w:val="en-US"/>
              </w:rPr>
              <w:t>5</w:t>
            </w:r>
            <w:r w:rsidRPr="00EA05D4">
              <w:rPr>
                <w:iCs/>
                <w:sz w:val="24"/>
                <w:szCs w:val="24"/>
              </w:rPr>
              <w:t>…</w:t>
            </w:r>
            <w:r w:rsidRPr="00EA05D4">
              <w:rPr>
                <w:iCs/>
                <w:sz w:val="24"/>
                <w:szCs w:val="24"/>
                <w:lang w:val="en-US"/>
              </w:rPr>
              <w:t>2</w:t>
            </w:r>
            <w:r w:rsidRPr="00EA05D4">
              <w:rPr>
                <w:iCs/>
                <w:sz w:val="24"/>
                <w:szCs w:val="24"/>
              </w:rPr>
              <w:t>,0</w:t>
            </w:r>
          </w:p>
        </w:tc>
        <w:tc>
          <w:tcPr>
            <w:tcW w:w="948" w:type="pct"/>
            <w:vAlign w:val="center"/>
          </w:tcPr>
          <w:p w14:paraId="26D1CC4F" w14:textId="77777777" w:rsidR="00EA05D4" w:rsidRPr="00EA05D4" w:rsidRDefault="00EA05D4" w:rsidP="00C8765C">
            <w:pPr>
              <w:pStyle w:val="affff9"/>
              <w:jc w:val="center"/>
              <w:rPr>
                <w:sz w:val="24"/>
                <w:szCs w:val="24"/>
              </w:rPr>
            </w:pPr>
            <w:r w:rsidRPr="00EA05D4">
              <w:rPr>
                <w:sz w:val="24"/>
                <w:szCs w:val="24"/>
              </w:rPr>
              <w:t>0,01</w:t>
            </w:r>
          </w:p>
        </w:tc>
        <w:tc>
          <w:tcPr>
            <w:tcW w:w="1059" w:type="pct"/>
            <w:vAlign w:val="center"/>
          </w:tcPr>
          <w:p w14:paraId="5997BBAE" w14:textId="77777777" w:rsidR="00EA05D4" w:rsidRPr="00EA05D4" w:rsidRDefault="00EA05D4" w:rsidP="00C8765C">
            <w:pPr>
              <w:pStyle w:val="affff9"/>
              <w:jc w:val="center"/>
              <w:rPr>
                <w:sz w:val="24"/>
                <w:szCs w:val="24"/>
              </w:rPr>
            </w:pPr>
            <w:r w:rsidRPr="00EA05D4">
              <w:rPr>
                <w:sz w:val="24"/>
                <w:szCs w:val="24"/>
              </w:rPr>
              <w:t xml:space="preserve">1 </w:t>
            </w:r>
            <w:r w:rsidRPr="00EA05D4">
              <w:rPr>
                <w:sz w:val="24"/>
                <w:szCs w:val="24"/>
                <w:lang w:val="en-US"/>
              </w:rPr>
              <w:t>I</w:t>
            </w:r>
            <w:r w:rsidRPr="00EA05D4">
              <w:rPr>
                <w:sz w:val="24"/>
                <w:szCs w:val="24"/>
              </w:rPr>
              <w:t>ном</w:t>
            </w:r>
          </w:p>
        </w:tc>
      </w:tr>
      <w:tr w:rsidR="00EA05D4" w:rsidRPr="00EA05D4" w14:paraId="504B3EF8" w14:textId="77777777" w:rsidTr="00C8765C">
        <w:tc>
          <w:tcPr>
            <w:tcW w:w="1597" w:type="pct"/>
            <w:vAlign w:val="center"/>
          </w:tcPr>
          <w:p w14:paraId="2118F5D4" w14:textId="77777777" w:rsidR="00EA05D4" w:rsidRPr="00EA05D4" w:rsidRDefault="00EA05D4" w:rsidP="00C8765C">
            <w:pPr>
              <w:pStyle w:val="affff9"/>
              <w:jc w:val="center"/>
              <w:rPr>
                <w:iCs/>
                <w:noProof/>
                <w:sz w:val="24"/>
                <w:szCs w:val="24"/>
              </w:rPr>
            </w:pPr>
            <w:r w:rsidRPr="00EA05D4">
              <w:rPr>
                <w:iCs/>
                <w:sz w:val="24"/>
                <w:szCs w:val="24"/>
                <w:lang w:val="en-US"/>
              </w:rPr>
              <w:t>K</w:t>
            </w:r>
            <w:r w:rsidRPr="00EA05D4">
              <w:rPr>
                <w:iCs/>
                <w:sz w:val="24"/>
                <w:szCs w:val="24"/>
              </w:rPr>
              <w:t>выр.</w:t>
            </w:r>
            <w:r w:rsidRPr="00EA05D4">
              <w:rPr>
                <w:iCs/>
                <w:sz w:val="24"/>
                <w:szCs w:val="24"/>
                <w:lang w:val="en-US"/>
              </w:rPr>
              <w:t>C</w:t>
            </w:r>
          </w:p>
        </w:tc>
        <w:tc>
          <w:tcPr>
            <w:tcW w:w="1396" w:type="pct"/>
            <w:vAlign w:val="center"/>
          </w:tcPr>
          <w:p w14:paraId="559B8CAC" w14:textId="77777777" w:rsidR="00EA05D4" w:rsidRPr="00EA05D4" w:rsidRDefault="00EA05D4" w:rsidP="00C8765C">
            <w:pPr>
              <w:pStyle w:val="affff9"/>
              <w:jc w:val="center"/>
              <w:rPr>
                <w:sz w:val="24"/>
                <w:szCs w:val="24"/>
              </w:rPr>
            </w:pPr>
            <w:r w:rsidRPr="00EA05D4">
              <w:rPr>
                <w:iCs/>
                <w:sz w:val="24"/>
                <w:szCs w:val="24"/>
                <w:lang w:val="en-US"/>
              </w:rPr>
              <w:t>0</w:t>
            </w:r>
            <w:r w:rsidRPr="00EA05D4">
              <w:rPr>
                <w:iCs/>
                <w:sz w:val="24"/>
                <w:szCs w:val="24"/>
              </w:rPr>
              <w:t>,</w:t>
            </w:r>
            <w:r w:rsidRPr="00EA05D4">
              <w:rPr>
                <w:iCs/>
                <w:sz w:val="24"/>
                <w:szCs w:val="24"/>
                <w:lang w:val="en-US"/>
              </w:rPr>
              <w:t>5</w:t>
            </w:r>
            <w:r w:rsidRPr="00EA05D4">
              <w:rPr>
                <w:iCs/>
                <w:sz w:val="24"/>
                <w:szCs w:val="24"/>
              </w:rPr>
              <w:t>…</w:t>
            </w:r>
            <w:r w:rsidRPr="00EA05D4">
              <w:rPr>
                <w:iCs/>
                <w:sz w:val="24"/>
                <w:szCs w:val="24"/>
                <w:lang w:val="en-US"/>
              </w:rPr>
              <w:t>2</w:t>
            </w:r>
            <w:r w:rsidRPr="00EA05D4">
              <w:rPr>
                <w:iCs/>
                <w:sz w:val="24"/>
                <w:szCs w:val="24"/>
              </w:rPr>
              <w:t>,0</w:t>
            </w:r>
          </w:p>
        </w:tc>
        <w:tc>
          <w:tcPr>
            <w:tcW w:w="948" w:type="pct"/>
            <w:vAlign w:val="center"/>
          </w:tcPr>
          <w:p w14:paraId="4B708756" w14:textId="77777777" w:rsidR="00EA05D4" w:rsidRPr="00EA05D4" w:rsidRDefault="00EA05D4" w:rsidP="00C8765C">
            <w:pPr>
              <w:pStyle w:val="affff9"/>
              <w:jc w:val="center"/>
              <w:rPr>
                <w:sz w:val="24"/>
                <w:szCs w:val="24"/>
              </w:rPr>
            </w:pPr>
            <w:r w:rsidRPr="00EA05D4">
              <w:rPr>
                <w:sz w:val="24"/>
                <w:szCs w:val="24"/>
              </w:rPr>
              <w:t>0,01</w:t>
            </w:r>
          </w:p>
        </w:tc>
        <w:tc>
          <w:tcPr>
            <w:tcW w:w="1059" w:type="pct"/>
            <w:vAlign w:val="center"/>
          </w:tcPr>
          <w:p w14:paraId="3704DAD0" w14:textId="77777777" w:rsidR="00EA05D4" w:rsidRPr="00EA05D4" w:rsidRDefault="00EA05D4" w:rsidP="00C8765C">
            <w:pPr>
              <w:pStyle w:val="affff9"/>
              <w:jc w:val="center"/>
              <w:rPr>
                <w:sz w:val="24"/>
                <w:szCs w:val="24"/>
              </w:rPr>
            </w:pPr>
            <w:r w:rsidRPr="00EA05D4">
              <w:rPr>
                <w:sz w:val="24"/>
                <w:szCs w:val="24"/>
              </w:rPr>
              <w:t>300 с</w:t>
            </w:r>
          </w:p>
        </w:tc>
      </w:tr>
      <w:tr w:rsidR="00EA05D4" w:rsidRPr="00EA05D4" w14:paraId="2B951CD8" w14:textId="77777777" w:rsidTr="00C8765C">
        <w:tc>
          <w:tcPr>
            <w:tcW w:w="1597" w:type="pct"/>
            <w:vAlign w:val="center"/>
          </w:tcPr>
          <w:p w14:paraId="71BB8F06" w14:textId="77777777" w:rsidR="00EA05D4" w:rsidRPr="00EA05D4" w:rsidRDefault="00EA05D4" w:rsidP="00C8765C">
            <w:pPr>
              <w:pStyle w:val="affff9"/>
              <w:jc w:val="center"/>
              <w:rPr>
                <w:iCs/>
                <w:noProof/>
                <w:sz w:val="24"/>
                <w:szCs w:val="24"/>
              </w:rPr>
            </w:pPr>
            <w:r w:rsidRPr="00EA05D4">
              <w:rPr>
                <w:iCs/>
                <w:sz w:val="24"/>
                <w:szCs w:val="24"/>
              </w:rPr>
              <w:t>Фкор.</w:t>
            </w:r>
            <w:r w:rsidRPr="00EA05D4">
              <w:rPr>
                <w:iCs/>
                <w:sz w:val="24"/>
                <w:szCs w:val="24"/>
                <w:lang w:val="en-US"/>
              </w:rPr>
              <w:t>A</w:t>
            </w:r>
          </w:p>
        </w:tc>
        <w:tc>
          <w:tcPr>
            <w:tcW w:w="1396" w:type="pct"/>
            <w:vAlign w:val="center"/>
          </w:tcPr>
          <w:p w14:paraId="436ADEB4" w14:textId="77777777" w:rsidR="00EA05D4" w:rsidRPr="00EA05D4" w:rsidRDefault="00EA05D4" w:rsidP="00C8765C">
            <w:pPr>
              <w:pStyle w:val="affff9"/>
              <w:jc w:val="center"/>
              <w:rPr>
                <w:sz w:val="24"/>
                <w:szCs w:val="24"/>
              </w:rPr>
            </w:pPr>
            <w:r w:rsidRPr="00EA05D4">
              <w:rPr>
                <w:iCs/>
                <w:sz w:val="24"/>
                <w:szCs w:val="24"/>
                <w:lang w:val="en-US"/>
              </w:rPr>
              <w:t>-3</w:t>
            </w:r>
            <w:r w:rsidRPr="00EA05D4">
              <w:rPr>
                <w:iCs/>
                <w:sz w:val="24"/>
                <w:szCs w:val="24"/>
              </w:rPr>
              <w:t>0,</w:t>
            </w:r>
            <w:r w:rsidRPr="00EA05D4">
              <w:rPr>
                <w:iCs/>
                <w:sz w:val="24"/>
                <w:szCs w:val="24"/>
                <w:lang w:val="en-US"/>
              </w:rPr>
              <w:t>0</w:t>
            </w:r>
            <w:r w:rsidRPr="00EA05D4">
              <w:rPr>
                <w:iCs/>
                <w:sz w:val="24"/>
                <w:szCs w:val="24"/>
              </w:rPr>
              <w:t>…</w:t>
            </w:r>
            <w:r w:rsidRPr="00EA05D4">
              <w:rPr>
                <w:iCs/>
                <w:sz w:val="24"/>
                <w:szCs w:val="24"/>
                <w:lang w:val="en-US"/>
              </w:rPr>
              <w:t>30</w:t>
            </w:r>
            <w:r w:rsidRPr="00EA05D4">
              <w:rPr>
                <w:iCs/>
                <w:sz w:val="24"/>
                <w:szCs w:val="24"/>
              </w:rPr>
              <w:t>,0 град</w:t>
            </w:r>
          </w:p>
        </w:tc>
        <w:tc>
          <w:tcPr>
            <w:tcW w:w="948" w:type="pct"/>
            <w:vAlign w:val="center"/>
          </w:tcPr>
          <w:p w14:paraId="75EE6D3D" w14:textId="77777777" w:rsidR="00EA05D4" w:rsidRPr="00EA05D4" w:rsidRDefault="00EA05D4" w:rsidP="00C8765C">
            <w:pPr>
              <w:pStyle w:val="affff9"/>
              <w:jc w:val="center"/>
              <w:rPr>
                <w:sz w:val="24"/>
                <w:szCs w:val="24"/>
              </w:rPr>
            </w:pPr>
            <w:r w:rsidRPr="00EA05D4">
              <w:rPr>
                <w:sz w:val="24"/>
                <w:szCs w:val="24"/>
              </w:rPr>
              <w:t>0,1</w:t>
            </w:r>
          </w:p>
        </w:tc>
        <w:tc>
          <w:tcPr>
            <w:tcW w:w="1059" w:type="pct"/>
            <w:vAlign w:val="center"/>
          </w:tcPr>
          <w:p w14:paraId="56E1B2CC" w14:textId="77777777" w:rsidR="00EA05D4" w:rsidRPr="00EA05D4" w:rsidRDefault="00EA05D4" w:rsidP="00C8765C">
            <w:pPr>
              <w:pStyle w:val="affff9"/>
              <w:jc w:val="center"/>
              <w:rPr>
                <w:sz w:val="24"/>
                <w:szCs w:val="24"/>
              </w:rPr>
            </w:pPr>
          </w:p>
        </w:tc>
      </w:tr>
      <w:tr w:rsidR="00EA05D4" w:rsidRPr="00EA05D4" w14:paraId="5569C65C" w14:textId="77777777" w:rsidTr="00C8765C">
        <w:tc>
          <w:tcPr>
            <w:tcW w:w="1597" w:type="pct"/>
            <w:vAlign w:val="center"/>
          </w:tcPr>
          <w:p w14:paraId="1280510E" w14:textId="77777777" w:rsidR="00EA05D4" w:rsidRPr="00EA05D4" w:rsidRDefault="00EA05D4" w:rsidP="00C8765C">
            <w:pPr>
              <w:pStyle w:val="affff9"/>
              <w:jc w:val="center"/>
              <w:rPr>
                <w:iCs/>
                <w:noProof/>
                <w:sz w:val="24"/>
                <w:szCs w:val="24"/>
              </w:rPr>
            </w:pPr>
            <w:r w:rsidRPr="00EA05D4">
              <w:rPr>
                <w:iCs/>
                <w:sz w:val="24"/>
                <w:szCs w:val="24"/>
              </w:rPr>
              <w:t>Фкор.</w:t>
            </w:r>
            <w:r w:rsidRPr="00EA05D4">
              <w:rPr>
                <w:iCs/>
                <w:sz w:val="24"/>
                <w:szCs w:val="24"/>
                <w:lang w:val="en-US"/>
              </w:rPr>
              <w:t>B</w:t>
            </w:r>
          </w:p>
        </w:tc>
        <w:tc>
          <w:tcPr>
            <w:tcW w:w="1396" w:type="pct"/>
            <w:vAlign w:val="center"/>
          </w:tcPr>
          <w:p w14:paraId="5FB23D9B" w14:textId="77777777" w:rsidR="00EA05D4" w:rsidRPr="00EA05D4" w:rsidRDefault="00EA05D4" w:rsidP="00C8765C">
            <w:pPr>
              <w:pStyle w:val="affff9"/>
              <w:jc w:val="center"/>
              <w:rPr>
                <w:sz w:val="24"/>
                <w:szCs w:val="24"/>
              </w:rPr>
            </w:pPr>
            <w:r w:rsidRPr="00EA05D4">
              <w:rPr>
                <w:iCs/>
                <w:sz w:val="24"/>
                <w:szCs w:val="24"/>
                <w:lang w:val="en-US"/>
              </w:rPr>
              <w:t>-3</w:t>
            </w:r>
            <w:r w:rsidRPr="00EA05D4">
              <w:rPr>
                <w:iCs/>
                <w:sz w:val="24"/>
                <w:szCs w:val="24"/>
              </w:rPr>
              <w:t>0,</w:t>
            </w:r>
            <w:r w:rsidRPr="00EA05D4">
              <w:rPr>
                <w:iCs/>
                <w:sz w:val="24"/>
                <w:szCs w:val="24"/>
                <w:lang w:val="en-US"/>
              </w:rPr>
              <w:t>0</w:t>
            </w:r>
            <w:r w:rsidRPr="00EA05D4">
              <w:rPr>
                <w:iCs/>
                <w:sz w:val="24"/>
                <w:szCs w:val="24"/>
              </w:rPr>
              <w:t>…</w:t>
            </w:r>
            <w:r w:rsidRPr="00EA05D4">
              <w:rPr>
                <w:iCs/>
                <w:sz w:val="24"/>
                <w:szCs w:val="24"/>
                <w:lang w:val="en-US"/>
              </w:rPr>
              <w:t>30</w:t>
            </w:r>
            <w:r w:rsidRPr="00EA05D4">
              <w:rPr>
                <w:iCs/>
                <w:sz w:val="24"/>
                <w:szCs w:val="24"/>
              </w:rPr>
              <w:t>,0 град</w:t>
            </w:r>
          </w:p>
        </w:tc>
        <w:tc>
          <w:tcPr>
            <w:tcW w:w="948" w:type="pct"/>
            <w:vAlign w:val="center"/>
          </w:tcPr>
          <w:p w14:paraId="53F25400" w14:textId="77777777" w:rsidR="00EA05D4" w:rsidRPr="00EA05D4" w:rsidRDefault="00EA05D4" w:rsidP="00C8765C">
            <w:pPr>
              <w:pStyle w:val="affff9"/>
              <w:jc w:val="center"/>
              <w:rPr>
                <w:sz w:val="24"/>
                <w:szCs w:val="24"/>
              </w:rPr>
            </w:pPr>
            <w:r w:rsidRPr="00EA05D4">
              <w:rPr>
                <w:sz w:val="24"/>
                <w:szCs w:val="24"/>
              </w:rPr>
              <w:t>0,1</w:t>
            </w:r>
          </w:p>
        </w:tc>
        <w:tc>
          <w:tcPr>
            <w:tcW w:w="1059" w:type="pct"/>
            <w:vAlign w:val="center"/>
          </w:tcPr>
          <w:p w14:paraId="128D6509" w14:textId="77777777" w:rsidR="00EA05D4" w:rsidRPr="00EA05D4" w:rsidRDefault="00EA05D4" w:rsidP="00C8765C">
            <w:pPr>
              <w:pStyle w:val="affff9"/>
              <w:jc w:val="center"/>
              <w:rPr>
                <w:sz w:val="24"/>
                <w:szCs w:val="24"/>
              </w:rPr>
            </w:pPr>
          </w:p>
        </w:tc>
      </w:tr>
      <w:tr w:rsidR="00EA05D4" w:rsidRPr="00EA05D4" w14:paraId="145AF139" w14:textId="77777777" w:rsidTr="00C8765C">
        <w:tc>
          <w:tcPr>
            <w:tcW w:w="1597" w:type="pct"/>
            <w:vAlign w:val="center"/>
          </w:tcPr>
          <w:p w14:paraId="55EBAB2F" w14:textId="77777777" w:rsidR="00EA05D4" w:rsidRPr="00EA05D4" w:rsidRDefault="00EA05D4" w:rsidP="00C8765C">
            <w:pPr>
              <w:pStyle w:val="affff9"/>
              <w:jc w:val="center"/>
              <w:rPr>
                <w:iCs/>
                <w:noProof/>
                <w:sz w:val="24"/>
                <w:szCs w:val="24"/>
              </w:rPr>
            </w:pPr>
            <w:r w:rsidRPr="00EA05D4">
              <w:rPr>
                <w:iCs/>
                <w:sz w:val="24"/>
                <w:szCs w:val="24"/>
              </w:rPr>
              <w:t>Фкор.</w:t>
            </w:r>
            <w:r w:rsidRPr="00EA05D4">
              <w:rPr>
                <w:iCs/>
                <w:sz w:val="24"/>
                <w:szCs w:val="24"/>
                <w:lang w:val="en-US"/>
              </w:rPr>
              <w:t>C</w:t>
            </w:r>
          </w:p>
        </w:tc>
        <w:tc>
          <w:tcPr>
            <w:tcW w:w="1396" w:type="pct"/>
            <w:vAlign w:val="center"/>
          </w:tcPr>
          <w:p w14:paraId="4D131C44" w14:textId="77777777" w:rsidR="00EA05D4" w:rsidRPr="00EA05D4" w:rsidRDefault="00EA05D4" w:rsidP="00C8765C">
            <w:pPr>
              <w:pStyle w:val="affff9"/>
              <w:jc w:val="center"/>
              <w:rPr>
                <w:sz w:val="24"/>
                <w:szCs w:val="24"/>
              </w:rPr>
            </w:pPr>
            <w:r w:rsidRPr="00EA05D4">
              <w:rPr>
                <w:iCs/>
                <w:sz w:val="24"/>
                <w:szCs w:val="24"/>
                <w:lang w:val="en-US"/>
              </w:rPr>
              <w:t>-3</w:t>
            </w:r>
            <w:r w:rsidRPr="00EA05D4">
              <w:rPr>
                <w:iCs/>
                <w:sz w:val="24"/>
                <w:szCs w:val="24"/>
              </w:rPr>
              <w:t>0,</w:t>
            </w:r>
            <w:r w:rsidRPr="00EA05D4">
              <w:rPr>
                <w:iCs/>
                <w:sz w:val="24"/>
                <w:szCs w:val="24"/>
                <w:lang w:val="en-US"/>
              </w:rPr>
              <w:t>0</w:t>
            </w:r>
            <w:r w:rsidRPr="00EA05D4">
              <w:rPr>
                <w:iCs/>
                <w:sz w:val="24"/>
                <w:szCs w:val="24"/>
              </w:rPr>
              <w:t>…</w:t>
            </w:r>
            <w:r w:rsidRPr="00EA05D4">
              <w:rPr>
                <w:iCs/>
                <w:sz w:val="24"/>
                <w:szCs w:val="24"/>
                <w:lang w:val="en-US"/>
              </w:rPr>
              <w:t>30</w:t>
            </w:r>
            <w:r w:rsidRPr="00EA05D4">
              <w:rPr>
                <w:iCs/>
                <w:sz w:val="24"/>
                <w:szCs w:val="24"/>
              </w:rPr>
              <w:t>,0 град</w:t>
            </w:r>
          </w:p>
        </w:tc>
        <w:tc>
          <w:tcPr>
            <w:tcW w:w="948" w:type="pct"/>
            <w:vAlign w:val="center"/>
          </w:tcPr>
          <w:p w14:paraId="71302FA5" w14:textId="77777777" w:rsidR="00EA05D4" w:rsidRPr="00EA05D4" w:rsidRDefault="00EA05D4" w:rsidP="00C8765C">
            <w:pPr>
              <w:pStyle w:val="affff9"/>
              <w:jc w:val="center"/>
              <w:rPr>
                <w:sz w:val="24"/>
                <w:szCs w:val="24"/>
              </w:rPr>
            </w:pPr>
            <w:r w:rsidRPr="00EA05D4">
              <w:rPr>
                <w:sz w:val="24"/>
                <w:szCs w:val="24"/>
              </w:rPr>
              <w:t>0,1</w:t>
            </w:r>
          </w:p>
        </w:tc>
        <w:tc>
          <w:tcPr>
            <w:tcW w:w="1059" w:type="pct"/>
            <w:vAlign w:val="center"/>
          </w:tcPr>
          <w:p w14:paraId="60A0D010" w14:textId="77777777" w:rsidR="00EA05D4" w:rsidRPr="00EA05D4" w:rsidRDefault="00EA05D4" w:rsidP="00C8765C">
            <w:pPr>
              <w:pStyle w:val="affff9"/>
              <w:jc w:val="center"/>
              <w:rPr>
                <w:sz w:val="24"/>
                <w:szCs w:val="24"/>
              </w:rPr>
            </w:pPr>
          </w:p>
        </w:tc>
      </w:tr>
      <w:tr w:rsidR="00EA05D4" w:rsidRPr="00EA05D4" w14:paraId="11AA5697" w14:textId="77777777" w:rsidTr="00C8765C">
        <w:tc>
          <w:tcPr>
            <w:tcW w:w="1597" w:type="pct"/>
            <w:vAlign w:val="center"/>
          </w:tcPr>
          <w:p w14:paraId="7FE4D166" w14:textId="77777777" w:rsidR="00EA05D4" w:rsidRPr="00EA05D4" w:rsidRDefault="00EA05D4" w:rsidP="00C8765C">
            <w:pPr>
              <w:pStyle w:val="affff9"/>
              <w:jc w:val="center"/>
              <w:rPr>
                <w:iCs/>
                <w:noProof/>
                <w:sz w:val="24"/>
                <w:szCs w:val="24"/>
              </w:rPr>
            </w:pPr>
            <w:r w:rsidRPr="00EA05D4">
              <w:rPr>
                <w:iCs/>
                <w:sz w:val="24"/>
                <w:szCs w:val="24"/>
                <w:lang w:val="en-US"/>
              </w:rPr>
              <w:t>I</w:t>
            </w:r>
            <w:r w:rsidRPr="00EA05D4">
              <w:rPr>
                <w:iCs/>
                <w:sz w:val="24"/>
                <w:szCs w:val="24"/>
              </w:rPr>
              <w:t>сигн</w:t>
            </w:r>
          </w:p>
        </w:tc>
        <w:tc>
          <w:tcPr>
            <w:tcW w:w="1396" w:type="pct"/>
            <w:vAlign w:val="center"/>
          </w:tcPr>
          <w:p w14:paraId="08423104" w14:textId="77777777" w:rsidR="00EA05D4" w:rsidRPr="00EA05D4" w:rsidRDefault="00EA05D4" w:rsidP="00C8765C">
            <w:pPr>
              <w:pStyle w:val="affff9"/>
              <w:jc w:val="center"/>
              <w:rPr>
                <w:sz w:val="24"/>
                <w:szCs w:val="24"/>
              </w:rPr>
            </w:pPr>
            <w:r w:rsidRPr="00EA05D4">
              <w:rPr>
                <w:iCs/>
                <w:sz w:val="24"/>
                <w:szCs w:val="24"/>
              </w:rPr>
              <w:t xml:space="preserve">0,05…1,0 </w:t>
            </w:r>
            <w:r w:rsidRPr="00EA05D4">
              <w:rPr>
                <w:iCs/>
                <w:sz w:val="24"/>
                <w:szCs w:val="24"/>
                <w:lang w:val="en-US"/>
              </w:rPr>
              <w:t>I</w:t>
            </w:r>
            <w:r w:rsidRPr="00EA05D4">
              <w:rPr>
                <w:iCs/>
                <w:sz w:val="24"/>
                <w:szCs w:val="24"/>
              </w:rPr>
              <w:t>баз</w:t>
            </w:r>
          </w:p>
        </w:tc>
        <w:tc>
          <w:tcPr>
            <w:tcW w:w="948" w:type="pct"/>
            <w:vAlign w:val="center"/>
          </w:tcPr>
          <w:p w14:paraId="6E5F1CC6"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I</w:t>
            </w:r>
            <w:r w:rsidRPr="00EA05D4">
              <w:rPr>
                <w:sz w:val="24"/>
                <w:szCs w:val="24"/>
              </w:rPr>
              <w:t>баз</w:t>
            </w:r>
          </w:p>
        </w:tc>
        <w:tc>
          <w:tcPr>
            <w:tcW w:w="1059" w:type="pct"/>
            <w:vAlign w:val="center"/>
          </w:tcPr>
          <w:p w14:paraId="51DFCC38" w14:textId="77777777" w:rsidR="00EA05D4" w:rsidRPr="00EA05D4" w:rsidRDefault="00EA05D4" w:rsidP="00C8765C">
            <w:pPr>
              <w:pStyle w:val="affff9"/>
              <w:jc w:val="center"/>
              <w:rPr>
                <w:sz w:val="24"/>
                <w:szCs w:val="24"/>
              </w:rPr>
            </w:pPr>
          </w:p>
        </w:tc>
      </w:tr>
      <w:tr w:rsidR="00EA05D4" w:rsidRPr="00EA05D4" w14:paraId="7A1178A4" w14:textId="77777777" w:rsidTr="00C8765C">
        <w:tc>
          <w:tcPr>
            <w:tcW w:w="1597" w:type="pct"/>
            <w:vAlign w:val="center"/>
          </w:tcPr>
          <w:p w14:paraId="4EC894F4" w14:textId="77777777" w:rsidR="00EA05D4" w:rsidRPr="00EA05D4" w:rsidRDefault="00EA05D4" w:rsidP="00C8765C">
            <w:pPr>
              <w:pStyle w:val="affff9"/>
              <w:jc w:val="center"/>
              <w:rPr>
                <w:iCs/>
                <w:noProof/>
                <w:sz w:val="24"/>
                <w:szCs w:val="24"/>
              </w:rPr>
            </w:pPr>
            <w:r w:rsidRPr="00EA05D4">
              <w:rPr>
                <w:iCs/>
                <w:sz w:val="24"/>
                <w:szCs w:val="24"/>
                <w:lang w:val="en-US"/>
              </w:rPr>
              <w:t>I</w:t>
            </w:r>
            <w:r w:rsidRPr="00EA05D4">
              <w:rPr>
                <w:iCs/>
                <w:sz w:val="24"/>
                <w:szCs w:val="24"/>
              </w:rPr>
              <w:t>сигн.груб</w:t>
            </w:r>
          </w:p>
        </w:tc>
        <w:tc>
          <w:tcPr>
            <w:tcW w:w="1396" w:type="pct"/>
            <w:vAlign w:val="center"/>
          </w:tcPr>
          <w:p w14:paraId="00073407" w14:textId="77777777" w:rsidR="00EA05D4" w:rsidRPr="00EA05D4" w:rsidRDefault="00EA05D4" w:rsidP="00C8765C">
            <w:pPr>
              <w:pStyle w:val="affff9"/>
              <w:jc w:val="center"/>
              <w:rPr>
                <w:sz w:val="24"/>
                <w:szCs w:val="24"/>
              </w:rPr>
            </w:pPr>
            <w:r w:rsidRPr="00EA05D4">
              <w:rPr>
                <w:iCs/>
                <w:sz w:val="24"/>
                <w:szCs w:val="24"/>
              </w:rPr>
              <w:t xml:space="preserve">0,05…1,0 </w:t>
            </w:r>
            <w:r w:rsidRPr="00EA05D4">
              <w:rPr>
                <w:iCs/>
                <w:sz w:val="24"/>
                <w:szCs w:val="24"/>
                <w:lang w:val="en-US"/>
              </w:rPr>
              <w:t>I</w:t>
            </w:r>
            <w:r w:rsidRPr="00EA05D4">
              <w:rPr>
                <w:iCs/>
                <w:sz w:val="24"/>
                <w:szCs w:val="24"/>
              </w:rPr>
              <w:t>баз</w:t>
            </w:r>
          </w:p>
        </w:tc>
        <w:tc>
          <w:tcPr>
            <w:tcW w:w="948" w:type="pct"/>
            <w:vAlign w:val="center"/>
          </w:tcPr>
          <w:p w14:paraId="2F63ACC9"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I</w:t>
            </w:r>
            <w:r w:rsidRPr="00EA05D4">
              <w:rPr>
                <w:sz w:val="24"/>
                <w:szCs w:val="24"/>
              </w:rPr>
              <w:t>баз</w:t>
            </w:r>
          </w:p>
        </w:tc>
        <w:tc>
          <w:tcPr>
            <w:tcW w:w="1059" w:type="pct"/>
            <w:vAlign w:val="center"/>
          </w:tcPr>
          <w:p w14:paraId="1DE8765C" w14:textId="77777777" w:rsidR="00EA05D4" w:rsidRPr="00EA05D4" w:rsidRDefault="00EA05D4" w:rsidP="00C8765C">
            <w:pPr>
              <w:pStyle w:val="affff9"/>
              <w:jc w:val="center"/>
              <w:rPr>
                <w:sz w:val="24"/>
                <w:szCs w:val="24"/>
              </w:rPr>
            </w:pPr>
          </w:p>
        </w:tc>
      </w:tr>
      <w:tr w:rsidR="00EA05D4" w:rsidRPr="00EA05D4" w14:paraId="166415FF" w14:textId="77777777" w:rsidTr="00C8765C">
        <w:tc>
          <w:tcPr>
            <w:tcW w:w="1597" w:type="pct"/>
            <w:vAlign w:val="center"/>
          </w:tcPr>
          <w:p w14:paraId="0B4E27E3" w14:textId="77777777" w:rsidR="00EA05D4" w:rsidRPr="00EA05D4" w:rsidRDefault="00EA05D4" w:rsidP="00C8765C">
            <w:pPr>
              <w:pStyle w:val="affff9"/>
              <w:jc w:val="center"/>
              <w:rPr>
                <w:iCs/>
                <w:noProof/>
                <w:sz w:val="24"/>
                <w:szCs w:val="24"/>
              </w:rPr>
            </w:pPr>
            <w:r w:rsidRPr="00EA05D4">
              <w:rPr>
                <w:iCs/>
                <w:sz w:val="24"/>
                <w:szCs w:val="24"/>
                <w:lang w:val="en-US"/>
              </w:rPr>
              <w:t>I</w:t>
            </w:r>
            <w:r w:rsidRPr="00EA05D4">
              <w:rPr>
                <w:iCs/>
                <w:sz w:val="24"/>
                <w:szCs w:val="24"/>
              </w:rPr>
              <w:t>откл</w:t>
            </w:r>
          </w:p>
        </w:tc>
        <w:tc>
          <w:tcPr>
            <w:tcW w:w="1396" w:type="pct"/>
            <w:vAlign w:val="center"/>
          </w:tcPr>
          <w:p w14:paraId="505CF021" w14:textId="77777777" w:rsidR="00EA05D4" w:rsidRPr="00EA05D4" w:rsidRDefault="00EA05D4" w:rsidP="00C8765C">
            <w:pPr>
              <w:pStyle w:val="affff9"/>
              <w:jc w:val="center"/>
              <w:rPr>
                <w:sz w:val="24"/>
                <w:szCs w:val="24"/>
              </w:rPr>
            </w:pPr>
            <w:r w:rsidRPr="00EA05D4">
              <w:rPr>
                <w:iCs/>
                <w:sz w:val="24"/>
                <w:szCs w:val="24"/>
              </w:rPr>
              <w:t xml:space="preserve">0,05…1,0 </w:t>
            </w:r>
            <w:r w:rsidRPr="00EA05D4">
              <w:rPr>
                <w:iCs/>
                <w:sz w:val="24"/>
                <w:szCs w:val="24"/>
                <w:lang w:val="en-US"/>
              </w:rPr>
              <w:t>I</w:t>
            </w:r>
            <w:r w:rsidRPr="00EA05D4">
              <w:rPr>
                <w:iCs/>
                <w:sz w:val="24"/>
                <w:szCs w:val="24"/>
              </w:rPr>
              <w:t>баз</w:t>
            </w:r>
          </w:p>
        </w:tc>
        <w:tc>
          <w:tcPr>
            <w:tcW w:w="948" w:type="pct"/>
            <w:vAlign w:val="center"/>
          </w:tcPr>
          <w:p w14:paraId="1874F277"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I</w:t>
            </w:r>
            <w:r w:rsidRPr="00EA05D4">
              <w:rPr>
                <w:sz w:val="24"/>
                <w:szCs w:val="24"/>
              </w:rPr>
              <w:t>баз</w:t>
            </w:r>
          </w:p>
        </w:tc>
        <w:tc>
          <w:tcPr>
            <w:tcW w:w="1059" w:type="pct"/>
            <w:vAlign w:val="center"/>
          </w:tcPr>
          <w:p w14:paraId="598675DA" w14:textId="77777777" w:rsidR="00EA05D4" w:rsidRPr="00EA05D4" w:rsidRDefault="00EA05D4" w:rsidP="00C8765C">
            <w:pPr>
              <w:pStyle w:val="affff9"/>
              <w:jc w:val="center"/>
              <w:rPr>
                <w:sz w:val="24"/>
                <w:szCs w:val="24"/>
              </w:rPr>
            </w:pPr>
          </w:p>
        </w:tc>
      </w:tr>
      <w:tr w:rsidR="00EA05D4" w:rsidRPr="00EA05D4" w14:paraId="2C97D269" w14:textId="77777777" w:rsidTr="00C8765C">
        <w:tc>
          <w:tcPr>
            <w:tcW w:w="1597" w:type="pct"/>
            <w:vAlign w:val="center"/>
          </w:tcPr>
          <w:p w14:paraId="18AC9D66" w14:textId="77777777" w:rsidR="00EA05D4" w:rsidRPr="00EA05D4" w:rsidRDefault="00EA05D4" w:rsidP="00C8765C">
            <w:pPr>
              <w:pStyle w:val="affff9"/>
              <w:jc w:val="center"/>
              <w:rPr>
                <w:iCs/>
                <w:noProof/>
                <w:sz w:val="24"/>
                <w:szCs w:val="24"/>
              </w:rPr>
            </w:pPr>
            <w:r w:rsidRPr="00EA05D4">
              <w:rPr>
                <w:iCs/>
                <w:sz w:val="24"/>
                <w:szCs w:val="24"/>
                <w:lang w:val="en-US"/>
              </w:rPr>
              <w:lastRenderedPageBreak/>
              <w:t>I</w:t>
            </w:r>
            <w:r w:rsidRPr="00EA05D4">
              <w:rPr>
                <w:iCs/>
                <w:sz w:val="24"/>
                <w:szCs w:val="24"/>
              </w:rPr>
              <w:t>откл.груб</w:t>
            </w:r>
          </w:p>
        </w:tc>
        <w:tc>
          <w:tcPr>
            <w:tcW w:w="1396" w:type="pct"/>
            <w:vAlign w:val="center"/>
          </w:tcPr>
          <w:p w14:paraId="311F09A7" w14:textId="77777777" w:rsidR="00EA05D4" w:rsidRPr="00EA05D4" w:rsidRDefault="00EA05D4" w:rsidP="00C8765C">
            <w:pPr>
              <w:pStyle w:val="affff9"/>
              <w:jc w:val="center"/>
              <w:rPr>
                <w:sz w:val="24"/>
                <w:szCs w:val="24"/>
              </w:rPr>
            </w:pPr>
            <w:r w:rsidRPr="00EA05D4">
              <w:rPr>
                <w:iCs/>
                <w:sz w:val="24"/>
                <w:szCs w:val="24"/>
              </w:rPr>
              <w:t xml:space="preserve">0,05…1,0 </w:t>
            </w:r>
            <w:r w:rsidRPr="00EA05D4">
              <w:rPr>
                <w:iCs/>
                <w:sz w:val="24"/>
                <w:szCs w:val="24"/>
                <w:lang w:val="en-US"/>
              </w:rPr>
              <w:t>I</w:t>
            </w:r>
            <w:r w:rsidRPr="00EA05D4">
              <w:rPr>
                <w:iCs/>
                <w:sz w:val="24"/>
                <w:szCs w:val="24"/>
              </w:rPr>
              <w:t>баз</w:t>
            </w:r>
          </w:p>
        </w:tc>
        <w:tc>
          <w:tcPr>
            <w:tcW w:w="948" w:type="pct"/>
            <w:vAlign w:val="center"/>
          </w:tcPr>
          <w:p w14:paraId="0EC21CF8"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I</w:t>
            </w:r>
            <w:r w:rsidRPr="00EA05D4">
              <w:rPr>
                <w:sz w:val="24"/>
                <w:szCs w:val="24"/>
              </w:rPr>
              <w:t>баз</w:t>
            </w:r>
          </w:p>
        </w:tc>
        <w:tc>
          <w:tcPr>
            <w:tcW w:w="1059" w:type="pct"/>
            <w:vAlign w:val="center"/>
          </w:tcPr>
          <w:p w14:paraId="47DE0CA4" w14:textId="77777777" w:rsidR="00EA05D4" w:rsidRPr="00EA05D4" w:rsidRDefault="00EA05D4" w:rsidP="00C8765C">
            <w:pPr>
              <w:pStyle w:val="affff9"/>
              <w:jc w:val="center"/>
              <w:rPr>
                <w:sz w:val="24"/>
                <w:szCs w:val="24"/>
              </w:rPr>
            </w:pPr>
          </w:p>
        </w:tc>
      </w:tr>
      <w:tr w:rsidR="00EA05D4" w:rsidRPr="00EA05D4" w14:paraId="1F755DD7" w14:textId="77777777" w:rsidTr="00C8765C">
        <w:tc>
          <w:tcPr>
            <w:tcW w:w="1597" w:type="pct"/>
            <w:vAlign w:val="center"/>
          </w:tcPr>
          <w:p w14:paraId="576FD006" w14:textId="77777777" w:rsidR="00EA05D4" w:rsidRPr="00EA05D4" w:rsidRDefault="00EA05D4" w:rsidP="00C8765C">
            <w:pPr>
              <w:pStyle w:val="affff9"/>
              <w:jc w:val="center"/>
              <w:rPr>
                <w:iCs/>
                <w:noProof/>
                <w:sz w:val="24"/>
                <w:szCs w:val="24"/>
              </w:rPr>
            </w:pPr>
            <w:r w:rsidRPr="00EA05D4">
              <w:rPr>
                <w:iCs/>
                <w:sz w:val="24"/>
                <w:szCs w:val="24"/>
                <w:lang w:val="en-US"/>
              </w:rPr>
              <w:t>I</w:t>
            </w:r>
            <w:r w:rsidRPr="00EA05D4">
              <w:rPr>
                <w:iCs/>
                <w:sz w:val="24"/>
                <w:szCs w:val="24"/>
              </w:rPr>
              <w:t>блк</w:t>
            </w:r>
          </w:p>
        </w:tc>
        <w:tc>
          <w:tcPr>
            <w:tcW w:w="1396" w:type="pct"/>
            <w:vAlign w:val="center"/>
          </w:tcPr>
          <w:p w14:paraId="778C53C3" w14:textId="77777777" w:rsidR="00EA05D4" w:rsidRPr="00EA05D4" w:rsidRDefault="00EA05D4" w:rsidP="00C8765C">
            <w:pPr>
              <w:pStyle w:val="affff9"/>
              <w:jc w:val="center"/>
              <w:rPr>
                <w:sz w:val="24"/>
                <w:szCs w:val="24"/>
              </w:rPr>
            </w:pPr>
            <w:r w:rsidRPr="00EA05D4">
              <w:rPr>
                <w:iCs/>
                <w:sz w:val="24"/>
                <w:szCs w:val="24"/>
              </w:rPr>
              <w:t xml:space="preserve">0,05…1,0 </w:t>
            </w:r>
            <w:r w:rsidRPr="00EA05D4">
              <w:rPr>
                <w:iCs/>
                <w:sz w:val="24"/>
                <w:szCs w:val="24"/>
                <w:lang w:val="en-US"/>
              </w:rPr>
              <w:t>I</w:t>
            </w:r>
            <w:r w:rsidRPr="00EA05D4">
              <w:rPr>
                <w:iCs/>
                <w:sz w:val="24"/>
                <w:szCs w:val="24"/>
              </w:rPr>
              <w:t>баз</w:t>
            </w:r>
          </w:p>
        </w:tc>
        <w:tc>
          <w:tcPr>
            <w:tcW w:w="948" w:type="pct"/>
            <w:vAlign w:val="center"/>
          </w:tcPr>
          <w:p w14:paraId="5D765B05"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I</w:t>
            </w:r>
            <w:r w:rsidRPr="00EA05D4">
              <w:rPr>
                <w:sz w:val="24"/>
                <w:szCs w:val="24"/>
              </w:rPr>
              <w:t>баз</w:t>
            </w:r>
          </w:p>
        </w:tc>
        <w:tc>
          <w:tcPr>
            <w:tcW w:w="1059" w:type="pct"/>
            <w:vAlign w:val="center"/>
          </w:tcPr>
          <w:p w14:paraId="208EC056" w14:textId="77777777" w:rsidR="00EA05D4" w:rsidRPr="00EA05D4" w:rsidRDefault="00EA05D4" w:rsidP="00C8765C">
            <w:pPr>
              <w:pStyle w:val="affff9"/>
              <w:jc w:val="center"/>
              <w:rPr>
                <w:sz w:val="24"/>
                <w:szCs w:val="24"/>
              </w:rPr>
            </w:pPr>
          </w:p>
        </w:tc>
      </w:tr>
      <w:tr w:rsidR="00EA05D4" w:rsidRPr="00EA05D4" w14:paraId="2FAF319D" w14:textId="77777777" w:rsidTr="00C8765C">
        <w:tc>
          <w:tcPr>
            <w:tcW w:w="1597" w:type="pct"/>
            <w:vAlign w:val="center"/>
          </w:tcPr>
          <w:p w14:paraId="749DB63A" w14:textId="77777777" w:rsidR="00EA05D4" w:rsidRPr="00EA05D4" w:rsidRDefault="00EA05D4" w:rsidP="00C8765C">
            <w:pPr>
              <w:pStyle w:val="affff9"/>
              <w:jc w:val="center"/>
              <w:rPr>
                <w:iCs/>
                <w:noProof/>
                <w:sz w:val="24"/>
                <w:szCs w:val="24"/>
              </w:rPr>
            </w:pPr>
            <w:r w:rsidRPr="00EA05D4">
              <w:rPr>
                <w:iCs/>
                <w:sz w:val="24"/>
                <w:szCs w:val="24"/>
                <w:lang w:val="en-US"/>
              </w:rPr>
              <w:t>I</w:t>
            </w:r>
            <w:r w:rsidRPr="00EA05D4">
              <w:rPr>
                <w:iCs/>
                <w:sz w:val="24"/>
                <w:szCs w:val="24"/>
              </w:rPr>
              <w:t>неисп</w:t>
            </w:r>
          </w:p>
        </w:tc>
        <w:tc>
          <w:tcPr>
            <w:tcW w:w="1396" w:type="pct"/>
            <w:vAlign w:val="center"/>
          </w:tcPr>
          <w:p w14:paraId="6164C6F4" w14:textId="77777777" w:rsidR="00EA05D4" w:rsidRPr="00EA05D4" w:rsidRDefault="00EA05D4" w:rsidP="00C8765C">
            <w:pPr>
              <w:pStyle w:val="affff9"/>
              <w:jc w:val="center"/>
              <w:rPr>
                <w:sz w:val="24"/>
                <w:szCs w:val="24"/>
              </w:rPr>
            </w:pPr>
            <w:r w:rsidRPr="00EA05D4">
              <w:rPr>
                <w:iCs/>
                <w:sz w:val="24"/>
                <w:szCs w:val="24"/>
              </w:rPr>
              <w:t xml:space="preserve">0,05…1,0 </w:t>
            </w:r>
            <w:r w:rsidRPr="00EA05D4">
              <w:rPr>
                <w:iCs/>
                <w:sz w:val="24"/>
                <w:szCs w:val="24"/>
                <w:lang w:val="en-US"/>
              </w:rPr>
              <w:t>I</w:t>
            </w:r>
            <w:r w:rsidRPr="00EA05D4">
              <w:rPr>
                <w:iCs/>
                <w:sz w:val="24"/>
                <w:szCs w:val="24"/>
              </w:rPr>
              <w:t>баз</w:t>
            </w:r>
          </w:p>
        </w:tc>
        <w:tc>
          <w:tcPr>
            <w:tcW w:w="948" w:type="pct"/>
            <w:vAlign w:val="center"/>
          </w:tcPr>
          <w:p w14:paraId="72317074"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I</w:t>
            </w:r>
            <w:r w:rsidRPr="00EA05D4">
              <w:rPr>
                <w:sz w:val="24"/>
                <w:szCs w:val="24"/>
              </w:rPr>
              <w:t>баз</w:t>
            </w:r>
          </w:p>
        </w:tc>
        <w:tc>
          <w:tcPr>
            <w:tcW w:w="1059" w:type="pct"/>
            <w:vAlign w:val="center"/>
          </w:tcPr>
          <w:p w14:paraId="6DB40EF8" w14:textId="77777777" w:rsidR="00EA05D4" w:rsidRPr="00EA05D4" w:rsidRDefault="00EA05D4" w:rsidP="00C8765C">
            <w:pPr>
              <w:pStyle w:val="affff9"/>
              <w:jc w:val="center"/>
              <w:rPr>
                <w:sz w:val="24"/>
                <w:szCs w:val="24"/>
              </w:rPr>
            </w:pPr>
          </w:p>
        </w:tc>
      </w:tr>
      <w:tr w:rsidR="00EA05D4" w:rsidRPr="00EA05D4" w14:paraId="2A5CBCDB" w14:textId="77777777" w:rsidTr="00C8765C">
        <w:tc>
          <w:tcPr>
            <w:tcW w:w="1597" w:type="pct"/>
            <w:vAlign w:val="center"/>
          </w:tcPr>
          <w:p w14:paraId="6F0F0EB4" w14:textId="77777777" w:rsidR="00EA05D4" w:rsidRPr="00EA05D4" w:rsidRDefault="00EA05D4" w:rsidP="00C8765C">
            <w:pPr>
              <w:pStyle w:val="affff9"/>
              <w:jc w:val="center"/>
              <w:rPr>
                <w:iCs/>
                <w:noProof/>
                <w:sz w:val="24"/>
                <w:szCs w:val="24"/>
              </w:rPr>
            </w:pPr>
            <w:r w:rsidRPr="00EA05D4">
              <w:rPr>
                <w:iCs/>
                <w:sz w:val="24"/>
                <w:szCs w:val="24"/>
              </w:rPr>
              <w:t>3</w:t>
            </w:r>
            <w:r w:rsidRPr="00EA05D4">
              <w:rPr>
                <w:iCs/>
                <w:sz w:val="24"/>
                <w:szCs w:val="24"/>
                <w:lang w:val="en-US"/>
              </w:rPr>
              <w:t>U0</w:t>
            </w:r>
            <w:r w:rsidRPr="00EA05D4">
              <w:rPr>
                <w:iCs/>
                <w:sz w:val="24"/>
                <w:szCs w:val="24"/>
              </w:rPr>
              <w:t>макс</w:t>
            </w:r>
          </w:p>
        </w:tc>
        <w:tc>
          <w:tcPr>
            <w:tcW w:w="1396" w:type="pct"/>
            <w:vAlign w:val="center"/>
          </w:tcPr>
          <w:p w14:paraId="2FB3F1D9" w14:textId="77777777" w:rsidR="00EA05D4" w:rsidRPr="00EA05D4" w:rsidRDefault="00EA05D4" w:rsidP="00C8765C">
            <w:pPr>
              <w:pStyle w:val="affff9"/>
              <w:jc w:val="center"/>
              <w:rPr>
                <w:sz w:val="24"/>
                <w:szCs w:val="24"/>
              </w:rPr>
            </w:pPr>
            <w:r w:rsidRPr="00EA05D4">
              <w:rPr>
                <w:iCs/>
                <w:sz w:val="24"/>
                <w:szCs w:val="24"/>
              </w:rPr>
              <w:t>5,0…100,0 В</w:t>
            </w:r>
          </w:p>
        </w:tc>
        <w:tc>
          <w:tcPr>
            <w:tcW w:w="948" w:type="pct"/>
            <w:vAlign w:val="center"/>
          </w:tcPr>
          <w:p w14:paraId="2551DF63" w14:textId="77777777" w:rsidR="00EA05D4" w:rsidRPr="00EA05D4" w:rsidRDefault="00EA05D4" w:rsidP="00C8765C">
            <w:pPr>
              <w:pStyle w:val="affff9"/>
              <w:jc w:val="center"/>
              <w:rPr>
                <w:sz w:val="24"/>
                <w:szCs w:val="24"/>
              </w:rPr>
            </w:pPr>
            <w:r w:rsidRPr="00EA05D4">
              <w:rPr>
                <w:sz w:val="24"/>
                <w:szCs w:val="24"/>
              </w:rPr>
              <w:t>0,1</w:t>
            </w:r>
            <w:r w:rsidRPr="00EA05D4">
              <w:rPr>
                <w:sz w:val="24"/>
                <w:szCs w:val="24"/>
                <w:lang w:val="en-US"/>
              </w:rPr>
              <w:t xml:space="preserve"> </w:t>
            </w:r>
            <w:r w:rsidRPr="00EA05D4">
              <w:rPr>
                <w:sz w:val="24"/>
                <w:szCs w:val="24"/>
              </w:rPr>
              <w:t>В</w:t>
            </w:r>
          </w:p>
        </w:tc>
        <w:tc>
          <w:tcPr>
            <w:tcW w:w="1059" w:type="pct"/>
            <w:vAlign w:val="center"/>
          </w:tcPr>
          <w:p w14:paraId="50F38C5D" w14:textId="77777777" w:rsidR="00EA05D4" w:rsidRPr="00EA05D4" w:rsidRDefault="00EA05D4" w:rsidP="00C8765C">
            <w:pPr>
              <w:pStyle w:val="affff9"/>
              <w:jc w:val="center"/>
              <w:rPr>
                <w:sz w:val="24"/>
                <w:szCs w:val="24"/>
              </w:rPr>
            </w:pPr>
          </w:p>
        </w:tc>
      </w:tr>
      <w:tr w:rsidR="00EA05D4" w:rsidRPr="00EA05D4" w14:paraId="7D57CF1F" w14:textId="77777777" w:rsidTr="00C8765C">
        <w:tc>
          <w:tcPr>
            <w:tcW w:w="1597" w:type="pct"/>
            <w:vAlign w:val="center"/>
          </w:tcPr>
          <w:p w14:paraId="42C5D4B5" w14:textId="77777777" w:rsidR="00EA05D4" w:rsidRPr="00EA05D4" w:rsidRDefault="00EA05D4" w:rsidP="00C8765C">
            <w:pPr>
              <w:pStyle w:val="affff9"/>
              <w:jc w:val="center"/>
              <w:rPr>
                <w:iCs/>
                <w:noProof/>
                <w:sz w:val="24"/>
                <w:szCs w:val="24"/>
              </w:rPr>
            </w:pPr>
            <w:r w:rsidRPr="00EA05D4">
              <w:rPr>
                <w:iCs/>
                <w:sz w:val="24"/>
                <w:szCs w:val="24"/>
                <w:lang w:val="en-US"/>
              </w:rPr>
              <w:t>T</w:t>
            </w:r>
            <w:r w:rsidRPr="00EA05D4">
              <w:rPr>
                <w:iCs/>
                <w:sz w:val="24"/>
                <w:szCs w:val="24"/>
              </w:rPr>
              <w:t>сигн</w:t>
            </w:r>
          </w:p>
        </w:tc>
        <w:tc>
          <w:tcPr>
            <w:tcW w:w="1396" w:type="pct"/>
            <w:vAlign w:val="center"/>
          </w:tcPr>
          <w:p w14:paraId="3A7DF19B" w14:textId="77777777" w:rsidR="00EA05D4" w:rsidRPr="00EA05D4" w:rsidRDefault="00EA05D4" w:rsidP="00C8765C">
            <w:pPr>
              <w:pStyle w:val="affff9"/>
              <w:jc w:val="center"/>
              <w:rPr>
                <w:sz w:val="24"/>
                <w:szCs w:val="24"/>
              </w:rPr>
            </w:pPr>
            <w:r w:rsidRPr="00EA05D4">
              <w:rPr>
                <w:iCs/>
                <w:sz w:val="24"/>
                <w:szCs w:val="24"/>
              </w:rPr>
              <w:t>0,0…30,0 с</w:t>
            </w:r>
          </w:p>
        </w:tc>
        <w:tc>
          <w:tcPr>
            <w:tcW w:w="948" w:type="pct"/>
            <w:vAlign w:val="center"/>
          </w:tcPr>
          <w:p w14:paraId="0CAA9696"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w:t>
            </w:r>
            <w:r w:rsidRPr="00EA05D4">
              <w:rPr>
                <w:sz w:val="24"/>
                <w:szCs w:val="24"/>
              </w:rPr>
              <w:t>с</w:t>
            </w:r>
          </w:p>
        </w:tc>
        <w:tc>
          <w:tcPr>
            <w:tcW w:w="1059" w:type="pct"/>
            <w:vAlign w:val="center"/>
          </w:tcPr>
          <w:p w14:paraId="075FB2B7" w14:textId="77777777" w:rsidR="00EA05D4" w:rsidRPr="00EA05D4" w:rsidRDefault="00EA05D4" w:rsidP="00C8765C">
            <w:pPr>
              <w:pStyle w:val="affff9"/>
              <w:jc w:val="center"/>
              <w:rPr>
                <w:sz w:val="24"/>
                <w:szCs w:val="24"/>
              </w:rPr>
            </w:pPr>
          </w:p>
        </w:tc>
      </w:tr>
      <w:tr w:rsidR="00EA05D4" w:rsidRPr="00EA05D4" w14:paraId="60543191" w14:textId="77777777" w:rsidTr="00C8765C">
        <w:tc>
          <w:tcPr>
            <w:tcW w:w="1597" w:type="pct"/>
            <w:vAlign w:val="center"/>
          </w:tcPr>
          <w:p w14:paraId="2CB1E4C1" w14:textId="77777777" w:rsidR="00EA05D4" w:rsidRPr="00EA05D4" w:rsidRDefault="00EA05D4" w:rsidP="00C8765C">
            <w:pPr>
              <w:pStyle w:val="affff9"/>
              <w:jc w:val="center"/>
              <w:rPr>
                <w:iCs/>
                <w:noProof/>
                <w:sz w:val="24"/>
                <w:szCs w:val="24"/>
              </w:rPr>
            </w:pPr>
            <w:r w:rsidRPr="00EA05D4">
              <w:rPr>
                <w:iCs/>
                <w:sz w:val="24"/>
                <w:szCs w:val="24"/>
                <w:lang w:val="en-US"/>
              </w:rPr>
              <w:t>T</w:t>
            </w:r>
            <w:r w:rsidRPr="00EA05D4">
              <w:rPr>
                <w:iCs/>
                <w:sz w:val="24"/>
                <w:szCs w:val="24"/>
              </w:rPr>
              <w:t>откл</w:t>
            </w:r>
          </w:p>
        </w:tc>
        <w:tc>
          <w:tcPr>
            <w:tcW w:w="1396" w:type="pct"/>
            <w:vAlign w:val="center"/>
          </w:tcPr>
          <w:p w14:paraId="3FA189C5" w14:textId="77777777" w:rsidR="00EA05D4" w:rsidRPr="00EA05D4" w:rsidRDefault="00EA05D4" w:rsidP="00C8765C">
            <w:pPr>
              <w:pStyle w:val="affff9"/>
              <w:jc w:val="center"/>
              <w:rPr>
                <w:sz w:val="24"/>
                <w:szCs w:val="24"/>
              </w:rPr>
            </w:pPr>
            <w:r w:rsidRPr="00EA05D4">
              <w:rPr>
                <w:iCs/>
                <w:sz w:val="24"/>
                <w:szCs w:val="24"/>
              </w:rPr>
              <w:t>0,0…30,0 с</w:t>
            </w:r>
          </w:p>
        </w:tc>
        <w:tc>
          <w:tcPr>
            <w:tcW w:w="948" w:type="pct"/>
            <w:vAlign w:val="center"/>
          </w:tcPr>
          <w:p w14:paraId="332F133F"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w:t>
            </w:r>
            <w:r w:rsidRPr="00EA05D4">
              <w:rPr>
                <w:sz w:val="24"/>
                <w:szCs w:val="24"/>
              </w:rPr>
              <w:t>с</w:t>
            </w:r>
          </w:p>
        </w:tc>
        <w:tc>
          <w:tcPr>
            <w:tcW w:w="1059" w:type="pct"/>
            <w:vAlign w:val="center"/>
          </w:tcPr>
          <w:p w14:paraId="30023912" w14:textId="77777777" w:rsidR="00EA05D4" w:rsidRPr="00EA05D4" w:rsidRDefault="00EA05D4" w:rsidP="00C8765C">
            <w:pPr>
              <w:pStyle w:val="affff9"/>
              <w:jc w:val="center"/>
              <w:rPr>
                <w:sz w:val="24"/>
                <w:szCs w:val="24"/>
              </w:rPr>
            </w:pPr>
          </w:p>
        </w:tc>
      </w:tr>
      <w:tr w:rsidR="00EA05D4" w:rsidRPr="00EA05D4" w14:paraId="5007726B" w14:textId="77777777" w:rsidTr="00C8765C">
        <w:tc>
          <w:tcPr>
            <w:tcW w:w="1597" w:type="pct"/>
            <w:vAlign w:val="center"/>
          </w:tcPr>
          <w:p w14:paraId="18FE7333" w14:textId="77777777" w:rsidR="00EA05D4" w:rsidRPr="00EA05D4" w:rsidRDefault="00EA05D4" w:rsidP="00C8765C">
            <w:pPr>
              <w:pStyle w:val="affff9"/>
              <w:jc w:val="center"/>
              <w:rPr>
                <w:iCs/>
                <w:noProof/>
                <w:sz w:val="24"/>
                <w:szCs w:val="24"/>
              </w:rPr>
            </w:pPr>
            <w:r w:rsidRPr="00EA05D4">
              <w:rPr>
                <w:iCs/>
                <w:sz w:val="24"/>
                <w:szCs w:val="24"/>
                <w:lang w:val="en-US"/>
              </w:rPr>
              <w:t>T</w:t>
            </w:r>
            <w:r w:rsidRPr="00EA05D4">
              <w:rPr>
                <w:iCs/>
                <w:sz w:val="24"/>
                <w:szCs w:val="24"/>
              </w:rPr>
              <w:t>доп.груб</w:t>
            </w:r>
          </w:p>
        </w:tc>
        <w:tc>
          <w:tcPr>
            <w:tcW w:w="1396" w:type="pct"/>
            <w:vAlign w:val="center"/>
          </w:tcPr>
          <w:p w14:paraId="7496381A" w14:textId="77777777" w:rsidR="00EA05D4" w:rsidRPr="00EA05D4" w:rsidRDefault="00EA05D4" w:rsidP="00C8765C">
            <w:pPr>
              <w:pStyle w:val="affff9"/>
              <w:jc w:val="center"/>
              <w:rPr>
                <w:sz w:val="24"/>
                <w:szCs w:val="24"/>
              </w:rPr>
            </w:pPr>
            <w:r w:rsidRPr="00EA05D4">
              <w:rPr>
                <w:iCs/>
                <w:sz w:val="24"/>
                <w:szCs w:val="24"/>
              </w:rPr>
              <w:t>0,0…30,0 с</w:t>
            </w:r>
          </w:p>
        </w:tc>
        <w:tc>
          <w:tcPr>
            <w:tcW w:w="948" w:type="pct"/>
            <w:vAlign w:val="center"/>
          </w:tcPr>
          <w:p w14:paraId="41F32FB6"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w:t>
            </w:r>
            <w:r w:rsidRPr="00EA05D4">
              <w:rPr>
                <w:sz w:val="24"/>
                <w:szCs w:val="24"/>
              </w:rPr>
              <w:t>с</w:t>
            </w:r>
          </w:p>
        </w:tc>
        <w:tc>
          <w:tcPr>
            <w:tcW w:w="1059" w:type="pct"/>
            <w:vAlign w:val="center"/>
          </w:tcPr>
          <w:p w14:paraId="297A331C" w14:textId="77777777" w:rsidR="00EA05D4" w:rsidRPr="00EA05D4" w:rsidRDefault="00EA05D4" w:rsidP="00C8765C">
            <w:pPr>
              <w:pStyle w:val="affff9"/>
              <w:jc w:val="center"/>
              <w:rPr>
                <w:sz w:val="24"/>
                <w:szCs w:val="24"/>
              </w:rPr>
            </w:pPr>
          </w:p>
        </w:tc>
      </w:tr>
      <w:tr w:rsidR="00EA05D4" w:rsidRPr="00EA05D4" w14:paraId="2D9B927B" w14:textId="77777777" w:rsidTr="00C8765C">
        <w:tc>
          <w:tcPr>
            <w:tcW w:w="1597" w:type="pct"/>
            <w:vAlign w:val="center"/>
          </w:tcPr>
          <w:p w14:paraId="48BD4405" w14:textId="77777777" w:rsidR="00EA05D4" w:rsidRPr="00EA05D4" w:rsidRDefault="00EA05D4" w:rsidP="00C8765C">
            <w:pPr>
              <w:pStyle w:val="affff9"/>
              <w:jc w:val="center"/>
              <w:rPr>
                <w:iCs/>
                <w:noProof/>
                <w:sz w:val="24"/>
                <w:szCs w:val="24"/>
              </w:rPr>
            </w:pPr>
            <w:r w:rsidRPr="00EA05D4">
              <w:rPr>
                <w:sz w:val="24"/>
                <w:szCs w:val="24"/>
              </w:rPr>
              <w:t>Тсигн.неисп</w:t>
            </w:r>
          </w:p>
        </w:tc>
        <w:tc>
          <w:tcPr>
            <w:tcW w:w="1396" w:type="pct"/>
            <w:vAlign w:val="center"/>
          </w:tcPr>
          <w:p w14:paraId="1FE742CB" w14:textId="77777777" w:rsidR="00EA05D4" w:rsidRPr="00EA05D4" w:rsidRDefault="00EA05D4" w:rsidP="00C8765C">
            <w:pPr>
              <w:pStyle w:val="affff9"/>
              <w:jc w:val="center"/>
              <w:rPr>
                <w:sz w:val="24"/>
                <w:szCs w:val="24"/>
              </w:rPr>
            </w:pPr>
            <w:r w:rsidRPr="00EA05D4">
              <w:rPr>
                <w:iCs/>
                <w:sz w:val="24"/>
                <w:szCs w:val="24"/>
              </w:rPr>
              <w:t>0,1…30,0 с</w:t>
            </w:r>
          </w:p>
        </w:tc>
        <w:tc>
          <w:tcPr>
            <w:tcW w:w="948" w:type="pct"/>
            <w:vAlign w:val="center"/>
          </w:tcPr>
          <w:p w14:paraId="05FA2A76" w14:textId="77777777" w:rsidR="00EA05D4" w:rsidRPr="00EA05D4" w:rsidRDefault="00EA05D4" w:rsidP="00C8765C">
            <w:pPr>
              <w:pStyle w:val="affff9"/>
              <w:jc w:val="center"/>
              <w:rPr>
                <w:sz w:val="24"/>
                <w:szCs w:val="24"/>
              </w:rPr>
            </w:pPr>
            <w:r w:rsidRPr="00EA05D4">
              <w:rPr>
                <w:sz w:val="24"/>
                <w:szCs w:val="24"/>
              </w:rPr>
              <w:t>0,01</w:t>
            </w:r>
            <w:r w:rsidRPr="00EA05D4">
              <w:rPr>
                <w:sz w:val="24"/>
                <w:szCs w:val="24"/>
                <w:lang w:val="en-US"/>
              </w:rPr>
              <w:t xml:space="preserve"> </w:t>
            </w:r>
            <w:r w:rsidRPr="00EA05D4">
              <w:rPr>
                <w:sz w:val="24"/>
                <w:szCs w:val="24"/>
              </w:rPr>
              <w:t>с</w:t>
            </w:r>
          </w:p>
        </w:tc>
        <w:tc>
          <w:tcPr>
            <w:tcW w:w="1059" w:type="pct"/>
            <w:vAlign w:val="center"/>
          </w:tcPr>
          <w:p w14:paraId="693B93A2" w14:textId="77777777" w:rsidR="00EA05D4" w:rsidRPr="00EA05D4" w:rsidRDefault="00EA05D4" w:rsidP="00C8765C">
            <w:pPr>
              <w:pStyle w:val="affff9"/>
              <w:jc w:val="center"/>
              <w:rPr>
                <w:sz w:val="24"/>
                <w:szCs w:val="24"/>
              </w:rPr>
            </w:pPr>
          </w:p>
        </w:tc>
      </w:tr>
    </w:tbl>
    <w:p w14:paraId="37EC3A1E" w14:textId="77777777" w:rsidR="00EA05D4" w:rsidRPr="006E5CEC" w:rsidRDefault="00EA05D4" w:rsidP="00EA05D4">
      <w:pPr>
        <w:spacing w:after="200" w:line="360" w:lineRule="auto"/>
        <w:jc w:val="left"/>
        <w:rPr>
          <w:rFonts w:cs="Arial"/>
        </w:rPr>
      </w:pPr>
    </w:p>
    <w:p w14:paraId="1569728A" w14:textId="620D9A6D" w:rsidR="00EA05D4" w:rsidRDefault="00EA05D4" w:rsidP="00EA05D4">
      <w:pPr>
        <w:rPr>
          <w:rFonts w:ascii="Arial Narrow" w:hAnsi="Arial Narrow"/>
          <w:i/>
          <w:iCs/>
          <w:sz w:val="24"/>
          <w:szCs w:val="24"/>
        </w:rPr>
      </w:pPr>
      <w:r w:rsidRPr="00EA05D4">
        <w:rPr>
          <w:rFonts w:ascii="Arial Narrow" w:hAnsi="Arial Narrow"/>
          <w:i/>
          <w:iCs/>
          <w:sz w:val="24"/>
          <w:szCs w:val="24"/>
        </w:rPr>
        <w:br w:type="page"/>
      </w:r>
    </w:p>
    <w:p w14:paraId="54372CE4" w14:textId="5FA343B5" w:rsidR="00AD243F" w:rsidRPr="000066A2" w:rsidRDefault="00AD243F" w:rsidP="00F17551">
      <w:pPr>
        <w:pStyle w:val="ae"/>
        <w:keepNext/>
        <w:ind w:left="0"/>
        <w:jc w:val="left"/>
        <w:outlineLvl w:val="0"/>
        <w:rPr>
          <w:rFonts w:ascii="Arial Narrow" w:eastAsia="Times New Roman" w:hAnsi="Arial Narrow" w:cs="Arial"/>
          <w:b/>
          <w:bCs/>
          <w:snapToGrid w:val="0"/>
          <w:sz w:val="24"/>
          <w:szCs w:val="24"/>
        </w:rPr>
      </w:pPr>
      <w:bookmarkStart w:id="54" w:name="_Toc219217881"/>
      <w:r w:rsidRPr="000066A2">
        <w:rPr>
          <w:rFonts w:ascii="Arial Narrow" w:hAnsi="Arial Narrow"/>
          <w:b/>
          <w:bCs/>
          <w:sz w:val="24"/>
          <w:szCs w:val="24"/>
        </w:rPr>
        <w:lastRenderedPageBreak/>
        <w:t>Защита при потере охлаждения</w:t>
      </w:r>
      <w:bookmarkEnd w:id="52"/>
      <w:bookmarkEnd w:id="53"/>
      <w:bookmarkEnd w:id="54"/>
    </w:p>
    <w:p w14:paraId="63C20888" w14:textId="2105E978" w:rsidR="00AD243F" w:rsidRPr="000066A2" w:rsidRDefault="00AD243F" w:rsidP="00F17551">
      <w:pPr>
        <w:ind w:firstLine="567"/>
        <w:rPr>
          <w:rFonts w:ascii="Arial Narrow" w:hAnsi="Arial Narrow" w:cs="Arial"/>
          <w:sz w:val="24"/>
          <w:szCs w:val="24"/>
          <w:shd w:val="clear" w:color="auto" w:fill="FFFFFF"/>
        </w:rPr>
      </w:pPr>
      <w:r w:rsidRPr="000066A2">
        <w:rPr>
          <w:rFonts w:ascii="Arial Narrow" w:hAnsi="Arial Narrow" w:cs="Arial"/>
          <w:sz w:val="24"/>
          <w:szCs w:val="24"/>
          <w:shd w:val="clear" w:color="auto" w:fill="FFFFFF"/>
        </w:rPr>
        <w:t xml:space="preserve">Защита при потере охлаждения направлена на предотвращение перегрева и повреждения </w:t>
      </w:r>
      <w:r w:rsidR="00B25AF1">
        <w:rPr>
          <w:rFonts w:ascii="Arial Narrow" w:hAnsi="Arial Narrow" w:cs="Arial"/>
          <w:sz w:val="24"/>
          <w:szCs w:val="24"/>
          <w:shd w:val="clear" w:color="auto" w:fill="FFFFFF"/>
        </w:rPr>
        <w:t xml:space="preserve">шунтирующего реактора </w:t>
      </w:r>
      <w:r w:rsidRPr="000066A2">
        <w:rPr>
          <w:rFonts w:ascii="Arial Narrow" w:hAnsi="Arial Narrow" w:cs="Arial"/>
          <w:sz w:val="24"/>
          <w:szCs w:val="24"/>
          <w:shd w:val="clear" w:color="auto" w:fill="FFFFFF"/>
        </w:rPr>
        <w:t>в результате частичного или полного отказа системы охлаждения.</w:t>
      </w:r>
    </w:p>
    <w:p w14:paraId="25CE4437" w14:textId="1594E9E8" w:rsidR="00AD243F" w:rsidRPr="00B25AF1" w:rsidRDefault="00AD243F" w:rsidP="00F17551">
      <w:pPr>
        <w:ind w:firstLine="567"/>
        <w:rPr>
          <w:rFonts w:ascii="Arial Narrow" w:hAnsi="Arial Narrow" w:cs="Arial"/>
          <w:sz w:val="24"/>
          <w:szCs w:val="24"/>
        </w:rPr>
      </w:pPr>
      <w:r w:rsidRPr="000066A2">
        <w:rPr>
          <w:rFonts w:ascii="Arial Narrow" w:hAnsi="Arial Narrow" w:cs="Arial"/>
          <w:sz w:val="24"/>
          <w:szCs w:val="24"/>
          <w:shd w:val="clear" w:color="auto" w:fill="FFFFFF"/>
        </w:rPr>
        <w:t>Функция защиты при потере охлаждения контролирует уро</w:t>
      </w:r>
      <w:r w:rsidR="00046AD6">
        <w:rPr>
          <w:rFonts w:ascii="Arial Narrow" w:hAnsi="Arial Narrow" w:cs="Arial"/>
          <w:sz w:val="24"/>
          <w:szCs w:val="24"/>
          <w:shd w:val="clear" w:color="auto" w:fill="FFFFFF"/>
        </w:rPr>
        <w:t>вн</w:t>
      </w:r>
      <w:r w:rsidRPr="000066A2">
        <w:rPr>
          <w:rFonts w:ascii="Arial Narrow" w:hAnsi="Arial Narrow" w:cs="Arial"/>
          <w:sz w:val="24"/>
          <w:szCs w:val="24"/>
          <w:shd w:val="clear" w:color="auto" w:fill="FFFFFF"/>
        </w:rPr>
        <w:t>и тока ВВ</w:t>
      </w:r>
      <w:r w:rsidR="00B25AF1">
        <w:rPr>
          <w:rFonts w:ascii="Arial Narrow" w:hAnsi="Arial Narrow" w:cs="Arial"/>
          <w:sz w:val="24"/>
          <w:szCs w:val="24"/>
          <w:shd w:val="clear" w:color="auto" w:fill="FFFFFF"/>
        </w:rPr>
        <w:t xml:space="preserve">, токовый орган выводится программной накладкой </w:t>
      </w:r>
      <w:r w:rsidR="00B25AF1" w:rsidRPr="00B25AF1">
        <w:rPr>
          <w:rFonts w:ascii="Arial Narrow" w:hAnsi="Arial Narrow" w:cs="Arial"/>
          <w:b/>
          <w:bCs/>
          <w:i/>
          <w:iCs/>
          <w:sz w:val="24"/>
          <w:szCs w:val="24"/>
          <w:shd w:val="clear" w:color="auto" w:fill="FFFFFF"/>
        </w:rPr>
        <w:t>«РТ ВВ ЗПО»</w:t>
      </w:r>
      <w:r w:rsidRPr="000066A2">
        <w:rPr>
          <w:rFonts w:ascii="Arial Narrow" w:hAnsi="Arial Narrow" w:cs="Arial"/>
          <w:sz w:val="24"/>
          <w:szCs w:val="24"/>
          <w:shd w:val="clear" w:color="auto" w:fill="FFFFFF"/>
        </w:rPr>
        <w:t>.</w:t>
      </w:r>
      <w:r w:rsidR="00B25AF1">
        <w:rPr>
          <w:rFonts w:ascii="Arial Narrow" w:hAnsi="Arial Narrow" w:cs="Arial"/>
          <w:sz w:val="24"/>
          <w:szCs w:val="24"/>
          <w:shd w:val="clear" w:color="auto" w:fill="FFFFFF"/>
        </w:rPr>
        <w:t xml:space="preserve"> При необходимости можно выводить отдельные ступени программными накладками</w:t>
      </w:r>
      <w:r w:rsidR="00B25AF1" w:rsidRPr="00B25AF1">
        <w:rPr>
          <w:rFonts w:ascii="Arial Narrow" w:hAnsi="Arial Narrow" w:cs="Arial"/>
          <w:b/>
          <w:bCs/>
          <w:i/>
          <w:iCs/>
          <w:sz w:val="24"/>
          <w:szCs w:val="24"/>
          <w:shd w:val="clear" w:color="auto" w:fill="FFFFFF"/>
        </w:rPr>
        <w:t xml:space="preserve"> «Работа ЗПО-1»</w:t>
      </w:r>
      <w:r w:rsidR="00B25AF1">
        <w:rPr>
          <w:rFonts w:ascii="Arial Narrow" w:hAnsi="Arial Narrow" w:cs="Arial"/>
          <w:b/>
          <w:bCs/>
          <w:i/>
          <w:iCs/>
          <w:sz w:val="24"/>
          <w:szCs w:val="24"/>
          <w:shd w:val="clear" w:color="auto" w:fill="FFFFFF"/>
        </w:rPr>
        <w:t xml:space="preserve">. </w:t>
      </w:r>
      <w:r w:rsidR="00B25AF1">
        <w:rPr>
          <w:rFonts w:ascii="Arial Narrow" w:hAnsi="Arial Narrow" w:cs="Arial"/>
          <w:sz w:val="24"/>
          <w:szCs w:val="24"/>
          <w:shd w:val="clear" w:color="auto" w:fill="FFFFFF"/>
        </w:rPr>
        <w:t xml:space="preserve">Программная накладка </w:t>
      </w:r>
      <w:r w:rsidR="00B25AF1" w:rsidRPr="00B25AF1">
        <w:rPr>
          <w:rFonts w:ascii="Arial Narrow" w:hAnsi="Arial Narrow" w:cs="Arial"/>
          <w:b/>
          <w:bCs/>
          <w:i/>
          <w:iCs/>
          <w:sz w:val="24"/>
          <w:szCs w:val="24"/>
          <w:shd w:val="clear" w:color="auto" w:fill="FFFFFF"/>
        </w:rPr>
        <w:t>«Работа ЗПО»</w:t>
      </w:r>
      <w:r w:rsidR="00B25AF1">
        <w:rPr>
          <w:rFonts w:ascii="Arial Narrow" w:hAnsi="Arial Narrow" w:cs="Arial"/>
          <w:b/>
          <w:bCs/>
          <w:i/>
          <w:iCs/>
          <w:sz w:val="24"/>
          <w:szCs w:val="24"/>
          <w:shd w:val="clear" w:color="auto" w:fill="FFFFFF"/>
        </w:rPr>
        <w:t xml:space="preserve"> </w:t>
      </w:r>
      <w:r w:rsidR="00B25AF1" w:rsidRPr="00B25AF1">
        <w:rPr>
          <w:rFonts w:ascii="Arial Narrow" w:hAnsi="Arial Narrow" w:cs="Arial"/>
          <w:sz w:val="24"/>
          <w:szCs w:val="24"/>
          <w:shd w:val="clear" w:color="auto" w:fill="FFFFFF"/>
        </w:rPr>
        <w:t xml:space="preserve">выводит </w:t>
      </w:r>
      <w:r w:rsidR="00B25AF1">
        <w:rPr>
          <w:rFonts w:ascii="Arial Narrow" w:hAnsi="Arial Narrow" w:cs="Arial"/>
          <w:sz w:val="24"/>
          <w:szCs w:val="24"/>
          <w:shd w:val="clear" w:color="auto" w:fill="FFFFFF"/>
        </w:rPr>
        <w:t xml:space="preserve">выходные сигналы. Присутствует возможность выводить отключающую </w:t>
      </w:r>
      <w:r w:rsidR="00833668">
        <w:rPr>
          <w:rFonts w:ascii="Arial Narrow" w:hAnsi="Arial Narrow" w:cs="Arial"/>
          <w:sz w:val="24"/>
          <w:szCs w:val="24"/>
          <w:shd w:val="clear" w:color="auto" w:fill="FFFFFF"/>
        </w:rPr>
        <w:t xml:space="preserve">цепочку программной накладкой </w:t>
      </w:r>
      <w:r w:rsidR="00833668" w:rsidRPr="00833668">
        <w:rPr>
          <w:rFonts w:ascii="Arial Narrow" w:hAnsi="Arial Narrow" w:cs="Arial"/>
          <w:b/>
          <w:bCs/>
          <w:i/>
          <w:iCs/>
          <w:sz w:val="24"/>
          <w:szCs w:val="24"/>
          <w:shd w:val="clear" w:color="auto" w:fill="FFFFFF"/>
        </w:rPr>
        <w:t>«Откл ЗПО».</w:t>
      </w:r>
    </w:p>
    <w:p w14:paraId="751BC0A7" w14:textId="51DBDC4D" w:rsidR="00AD243F" w:rsidRPr="000066A2" w:rsidRDefault="00AD243F" w:rsidP="00F17551">
      <w:pPr>
        <w:ind w:firstLine="567"/>
        <w:rPr>
          <w:rFonts w:ascii="Arial Narrow" w:hAnsi="Arial Narrow"/>
          <w:iCs/>
          <w:sz w:val="24"/>
          <w:szCs w:val="24"/>
        </w:rPr>
      </w:pPr>
      <w:r w:rsidRPr="000066A2">
        <w:rPr>
          <w:rFonts w:ascii="Arial Narrow" w:hAnsi="Arial Narrow" w:cs="Arial"/>
          <w:sz w:val="24"/>
          <w:szCs w:val="24"/>
        </w:rPr>
        <w:t>Защита содержит 4 ступени, каждая из которых может быть выполнена с контролем температуры масла</w:t>
      </w:r>
      <w:r w:rsidR="00046AD6">
        <w:rPr>
          <w:rFonts w:ascii="Arial Narrow" w:hAnsi="Arial Narrow" w:cs="Arial"/>
          <w:sz w:val="24"/>
          <w:szCs w:val="24"/>
        </w:rPr>
        <w:t xml:space="preserve">, которая вводится программной накладкой </w:t>
      </w:r>
      <w:r w:rsidRPr="000066A2">
        <w:rPr>
          <w:rFonts w:ascii="Arial Narrow" w:hAnsi="Arial Narrow" w:cs="Arial"/>
          <w:sz w:val="24"/>
          <w:szCs w:val="24"/>
        </w:rPr>
        <w:t xml:space="preserve"> и уро</w:t>
      </w:r>
      <w:r w:rsidR="00046AD6">
        <w:rPr>
          <w:rFonts w:ascii="Arial Narrow" w:hAnsi="Arial Narrow" w:cs="Arial"/>
          <w:sz w:val="24"/>
          <w:szCs w:val="24"/>
        </w:rPr>
        <w:t>вн</w:t>
      </w:r>
      <w:r w:rsidRPr="000066A2">
        <w:rPr>
          <w:rFonts w:ascii="Arial Narrow" w:hAnsi="Arial Narrow" w:cs="Arial"/>
          <w:sz w:val="24"/>
          <w:szCs w:val="24"/>
        </w:rPr>
        <w:t>я тока. Ввод контроля перегрева масла, а также выбор соответствующего уро</w:t>
      </w:r>
      <w:r w:rsidR="00046AD6">
        <w:rPr>
          <w:rFonts w:ascii="Arial Narrow" w:hAnsi="Arial Narrow" w:cs="Arial"/>
          <w:sz w:val="24"/>
          <w:szCs w:val="24"/>
        </w:rPr>
        <w:t>вн</w:t>
      </w:r>
      <w:r w:rsidRPr="000066A2">
        <w:rPr>
          <w:rFonts w:ascii="Arial Narrow" w:hAnsi="Arial Narrow" w:cs="Arial"/>
          <w:sz w:val="24"/>
          <w:szCs w:val="24"/>
        </w:rPr>
        <w:t xml:space="preserve">я тока осуществляется программными накладками </w:t>
      </w:r>
      <w:r w:rsidRPr="000066A2">
        <w:rPr>
          <w:rFonts w:ascii="Arial Narrow" w:hAnsi="Arial Narrow" w:cs="Arial"/>
          <w:b/>
          <w:bCs/>
          <w:i/>
          <w:iCs/>
          <w:sz w:val="24"/>
          <w:szCs w:val="24"/>
        </w:rPr>
        <w:t>«ЗПО-</w:t>
      </w:r>
      <w:r w:rsidR="00B25AF1">
        <w:rPr>
          <w:rFonts w:ascii="Arial Narrow" w:hAnsi="Arial Narrow" w:cs="Arial"/>
          <w:b/>
          <w:bCs/>
          <w:i/>
          <w:iCs/>
          <w:sz w:val="24"/>
          <w:szCs w:val="24"/>
        </w:rPr>
        <w:t>1</w:t>
      </w:r>
      <w:r w:rsidRPr="000066A2">
        <w:rPr>
          <w:rFonts w:ascii="Arial Narrow" w:hAnsi="Arial Narrow" w:cs="Arial"/>
          <w:b/>
          <w:bCs/>
          <w:i/>
          <w:iCs/>
          <w:sz w:val="24"/>
          <w:szCs w:val="24"/>
        </w:rPr>
        <w:t xml:space="preserve"> конт.ДТм»</w:t>
      </w:r>
      <w:r w:rsidRPr="000066A2">
        <w:rPr>
          <w:rFonts w:ascii="Arial Narrow" w:hAnsi="Arial Narrow" w:cs="Arial"/>
          <w:sz w:val="24"/>
          <w:szCs w:val="24"/>
        </w:rPr>
        <w:t xml:space="preserve"> и </w:t>
      </w:r>
      <w:r w:rsidRPr="000066A2">
        <w:rPr>
          <w:rFonts w:ascii="Arial Narrow" w:hAnsi="Arial Narrow" w:cs="Arial"/>
          <w:b/>
          <w:bCs/>
          <w:i/>
          <w:iCs/>
          <w:sz w:val="24"/>
          <w:szCs w:val="24"/>
        </w:rPr>
        <w:t>«ЗПО-</w:t>
      </w:r>
      <w:r w:rsidR="00B25AF1">
        <w:rPr>
          <w:rFonts w:ascii="Arial Narrow" w:hAnsi="Arial Narrow" w:cs="Arial"/>
          <w:b/>
          <w:bCs/>
          <w:i/>
          <w:iCs/>
          <w:sz w:val="24"/>
          <w:szCs w:val="24"/>
        </w:rPr>
        <w:t>1</w:t>
      </w:r>
      <w:r w:rsidRPr="000066A2">
        <w:rPr>
          <w:rFonts w:ascii="Arial Narrow" w:hAnsi="Arial Narrow" w:cs="Arial"/>
          <w:b/>
          <w:bCs/>
          <w:i/>
          <w:iCs/>
          <w:sz w:val="24"/>
          <w:szCs w:val="24"/>
        </w:rPr>
        <w:t xml:space="preserve"> конт.РТ»</w:t>
      </w:r>
      <w:r w:rsidRPr="000066A2">
        <w:rPr>
          <w:rFonts w:ascii="Arial Narrow" w:hAnsi="Arial Narrow" w:cs="Arial"/>
          <w:sz w:val="24"/>
          <w:szCs w:val="24"/>
        </w:rPr>
        <w:t xml:space="preserve"> соответственно.</w:t>
      </w:r>
      <w:r w:rsidR="00B25AF1">
        <w:rPr>
          <w:rFonts w:ascii="Arial Narrow" w:hAnsi="Arial Narrow" w:cs="Arial"/>
          <w:sz w:val="24"/>
          <w:szCs w:val="24"/>
        </w:rPr>
        <w:t xml:space="preserve"> П</w:t>
      </w:r>
      <w:r w:rsidR="00B25AF1" w:rsidRPr="000066A2">
        <w:rPr>
          <w:rFonts w:ascii="Arial Narrow" w:hAnsi="Arial Narrow" w:cs="Arial"/>
          <w:sz w:val="24"/>
          <w:szCs w:val="24"/>
        </w:rPr>
        <w:t>рограммн</w:t>
      </w:r>
      <w:r w:rsidR="00B25AF1">
        <w:rPr>
          <w:rFonts w:ascii="Arial Narrow" w:hAnsi="Arial Narrow" w:cs="Arial"/>
          <w:sz w:val="24"/>
          <w:szCs w:val="24"/>
        </w:rPr>
        <w:t>ая</w:t>
      </w:r>
      <w:r w:rsidR="00B25AF1" w:rsidRPr="000066A2">
        <w:rPr>
          <w:rFonts w:ascii="Arial Narrow" w:hAnsi="Arial Narrow" w:cs="Arial"/>
          <w:sz w:val="24"/>
          <w:szCs w:val="24"/>
        </w:rPr>
        <w:t xml:space="preserve"> накладка</w:t>
      </w:r>
      <w:r w:rsidR="00B25AF1">
        <w:rPr>
          <w:rFonts w:ascii="Arial Narrow" w:hAnsi="Arial Narrow" w:cs="Arial"/>
          <w:sz w:val="24"/>
          <w:szCs w:val="24"/>
        </w:rPr>
        <w:t xml:space="preserve"> </w:t>
      </w:r>
      <w:r w:rsidR="00B25AF1" w:rsidRPr="000066A2">
        <w:rPr>
          <w:rFonts w:ascii="Arial Narrow" w:hAnsi="Arial Narrow" w:cs="Arial"/>
          <w:b/>
          <w:bCs/>
          <w:i/>
          <w:iCs/>
          <w:sz w:val="24"/>
          <w:szCs w:val="24"/>
        </w:rPr>
        <w:t>«ЗПО-</w:t>
      </w:r>
      <w:r w:rsidR="00B25AF1">
        <w:rPr>
          <w:rFonts w:ascii="Arial Narrow" w:hAnsi="Arial Narrow" w:cs="Arial"/>
          <w:b/>
          <w:bCs/>
          <w:i/>
          <w:iCs/>
          <w:sz w:val="24"/>
          <w:szCs w:val="24"/>
        </w:rPr>
        <w:t>1</w:t>
      </w:r>
      <w:r w:rsidR="00B25AF1" w:rsidRPr="000066A2">
        <w:rPr>
          <w:rFonts w:ascii="Arial Narrow" w:hAnsi="Arial Narrow" w:cs="Arial"/>
          <w:b/>
          <w:bCs/>
          <w:i/>
          <w:iCs/>
          <w:sz w:val="24"/>
          <w:szCs w:val="24"/>
        </w:rPr>
        <w:t xml:space="preserve"> конт.РТ»</w:t>
      </w:r>
      <w:r w:rsidR="00B25AF1" w:rsidRPr="000066A2">
        <w:rPr>
          <w:rFonts w:ascii="Arial Narrow" w:hAnsi="Arial Narrow" w:cs="Arial"/>
          <w:sz w:val="24"/>
          <w:szCs w:val="24"/>
        </w:rPr>
        <w:t xml:space="preserve"> </w:t>
      </w:r>
      <w:r w:rsidR="00B25AF1">
        <w:rPr>
          <w:rFonts w:ascii="Arial Narrow" w:hAnsi="Arial Narrow" w:cs="Arial"/>
          <w:sz w:val="24"/>
          <w:szCs w:val="24"/>
        </w:rPr>
        <w:t xml:space="preserve"> имеет 3 положения </w:t>
      </w:r>
      <w:r w:rsidR="00B25AF1" w:rsidRPr="00B25AF1">
        <w:rPr>
          <w:rFonts w:ascii="Arial Narrow" w:hAnsi="Arial Narrow" w:cs="Arial"/>
          <w:sz w:val="24"/>
          <w:szCs w:val="24"/>
        </w:rPr>
        <w:t xml:space="preserve">: </w:t>
      </w:r>
      <w:r w:rsidR="00B25AF1" w:rsidRPr="00B25AF1">
        <w:rPr>
          <w:rFonts w:ascii="Arial Narrow" w:hAnsi="Arial Narrow" w:cs="Arial"/>
          <w:b/>
          <w:bCs/>
          <w:i/>
          <w:iCs/>
          <w:sz w:val="24"/>
          <w:szCs w:val="24"/>
        </w:rPr>
        <w:t>«Откл»</w:t>
      </w:r>
      <w:r w:rsidR="00B25AF1">
        <w:rPr>
          <w:rFonts w:ascii="Arial Narrow" w:hAnsi="Arial Narrow" w:cs="Arial"/>
          <w:sz w:val="24"/>
          <w:szCs w:val="24"/>
        </w:rPr>
        <w:t xml:space="preserve">- выводит ступень, </w:t>
      </w:r>
      <w:r w:rsidR="00B25AF1" w:rsidRPr="00B25AF1">
        <w:rPr>
          <w:rFonts w:ascii="Arial Narrow" w:hAnsi="Arial Narrow" w:cs="Arial"/>
          <w:b/>
          <w:bCs/>
          <w:i/>
          <w:iCs/>
          <w:sz w:val="24"/>
          <w:szCs w:val="24"/>
        </w:rPr>
        <w:t>«От РТ1»</w:t>
      </w:r>
      <w:r w:rsidR="00B25AF1" w:rsidRPr="00B25AF1">
        <w:rPr>
          <w:rFonts w:ascii="Arial Narrow" w:hAnsi="Arial Narrow" w:cs="Arial"/>
          <w:sz w:val="24"/>
          <w:szCs w:val="24"/>
        </w:rPr>
        <w:t>-от первого токового реле</w:t>
      </w:r>
      <w:r w:rsidR="00B25AF1" w:rsidRPr="00B25AF1">
        <w:rPr>
          <w:rFonts w:ascii="Arial Narrow" w:hAnsi="Arial Narrow" w:cs="Arial"/>
          <w:b/>
          <w:bCs/>
          <w:i/>
          <w:iCs/>
          <w:sz w:val="24"/>
          <w:szCs w:val="24"/>
        </w:rPr>
        <w:t>, «От РТ2»</w:t>
      </w:r>
      <w:r w:rsidR="00B25AF1" w:rsidRPr="00B25AF1">
        <w:rPr>
          <w:rFonts w:ascii="Arial Narrow" w:hAnsi="Arial Narrow" w:cs="Arial"/>
          <w:sz w:val="24"/>
          <w:szCs w:val="24"/>
        </w:rPr>
        <w:t>- от второго токовго реле .</w:t>
      </w:r>
      <w:r w:rsidR="00B25AF1">
        <w:rPr>
          <w:rFonts w:ascii="Arial Narrow" w:hAnsi="Arial Narrow" w:cs="Arial"/>
          <w:sz w:val="24"/>
          <w:szCs w:val="24"/>
        </w:rPr>
        <w:t xml:space="preserve"> </w:t>
      </w:r>
      <w:r w:rsidRPr="000066A2">
        <w:rPr>
          <w:rFonts w:ascii="Arial Narrow" w:hAnsi="Arial Narrow" w:cs="Arial"/>
          <w:sz w:val="24"/>
          <w:szCs w:val="24"/>
        </w:rPr>
        <w:t xml:space="preserve"> Каждая из ступеней имеет индивидуальную регулируемую задержку на срабатывание</w:t>
      </w:r>
      <w:r w:rsidR="00B25AF1">
        <w:rPr>
          <w:rFonts w:ascii="Arial Narrow" w:hAnsi="Arial Narrow" w:cs="Arial"/>
          <w:sz w:val="24"/>
          <w:szCs w:val="24"/>
        </w:rPr>
        <w:t xml:space="preserve"> </w:t>
      </w:r>
      <w:r w:rsidR="00B25AF1" w:rsidRPr="00B25AF1">
        <w:rPr>
          <w:rFonts w:ascii="Arial Narrow" w:hAnsi="Arial Narrow" w:cs="Arial"/>
          <w:b/>
          <w:bCs/>
          <w:i/>
          <w:iCs/>
          <w:sz w:val="24"/>
          <w:szCs w:val="24"/>
        </w:rPr>
        <w:t>«Тср ЗПО-1»</w:t>
      </w:r>
      <w:r w:rsidRPr="000066A2">
        <w:rPr>
          <w:rFonts w:ascii="Arial Narrow" w:hAnsi="Arial Narrow" w:cs="Arial"/>
          <w:sz w:val="24"/>
          <w:szCs w:val="24"/>
        </w:rPr>
        <w:t>.</w:t>
      </w:r>
    </w:p>
    <w:p w14:paraId="44BABC3B" w14:textId="5A5DF016" w:rsidR="00AD243F" w:rsidRPr="000066A2" w:rsidRDefault="00AD243F" w:rsidP="00F17551">
      <w:pPr>
        <w:rPr>
          <w:rFonts w:ascii="Arial Narrow" w:hAnsi="Arial Narrow" w:cs="Arial"/>
          <w:sz w:val="24"/>
          <w:szCs w:val="24"/>
        </w:rPr>
      </w:pPr>
      <w:r w:rsidRPr="000066A2">
        <w:rPr>
          <w:rFonts w:ascii="Arial Narrow" w:hAnsi="Arial Narrow" w:cs="Arial"/>
          <w:sz w:val="24"/>
          <w:szCs w:val="24"/>
        </w:rPr>
        <w:tab/>
        <w:t>На рисунке 1</w:t>
      </w:r>
      <w:r w:rsidR="00AE5D80" w:rsidRPr="000066A2">
        <w:rPr>
          <w:rFonts w:ascii="Arial Narrow" w:hAnsi="Arial Narrow" w:cs="Arial"/>
          <w:sz w:val="24"/>
          <w:szCs w:val="24"/>
        </w:rPr>
        <w:t>6</w:t>
      </w:r>
      <w:r w:rsidRPr="000066A2">
        <w:rPr>
          <w:rFonts w:ascii="Arial Narrow" w:hAnsi="Arial Narrow" w:cs="Arial"/>
          <w:sz w:val="24"/>
          <w:szCs w:val="24"/>
        </w:rPr>
        <w:t xml:space="preserve"> представлена защита при потере охлаждения 1 ступень, последующие аналогичны. </w:t>
      </w:r>
    </w:p>
    <w:p w14:paraId="4AD3FD1F" w14:textId="60A835FE" w:rsidR="00AD243F" w:rsidRPr="000066A2" w:rsidRDefault="002F53B5" w:rsidP="00F17551">
      <w:pPr>
        <w:jc w:val="center"/>
        <w:rPr>
          <w:rFonts w:ascii="Arial Narrow" w:hAnsi="Arial Narrow"/>
          <w:noProof/>
          <w:sz w:val="24"/>
          <w:szCs w:val="24"/>
        </w:rPr>
      </w:pPr>
      <w:r w:rsidRPr="000066A2">
        <w:rPr>
          <w:rFonts w:ascii="Arial Narrow" w:hAnsi="Arial Narrow"/>
          <w:noProof/>
          <w:sz w:val="24"/>
          <w:szCs w:val="24"/>
        </w:rPr>
        <w:drawing>
          <wp:inline distT="0" distB="0" distL="0" distR="0" wp14:anchorId="1E34C586" wp14:editId="20EFAB21">
            <wp:extent cx="5769316" cy="4710989"/>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0498" cy="4858935"/>
                    </a:xfrm>
                    <a:prstGeom prst="rect">
                      <a:avLst/>
                    </a:prstGeom>
                  </pic:spPr>
                </pic:pic>
              </a:graphicData>
            </a:graphic>
          </wp:inline>
        </w:drawing>
      </w:r>
    </w:p>
    <w:p w14:paraId="302C41AB" w14:textId="658B9178" w:rsidR="002F53B5" w:rsidRPr="000066A2" w:rsidRDefault="002F53B5" w:rsidP="00F17551">
      <w:pPr>
        <w:jc w:val="center"/>
        <w:rPr>
          <w:rFonts w:ascii="Arial Narrow" w:hAnsi="Arial Narrow"/>
          <w:noProof/>
          <w:sz w:val="24"/>
          <w:szCs w:val="24"/>
        </w:rPr>
      </w:pPr>
      <w:r w:rsidRPr="000066A2">
        <w:rPr>
          <w:rFonts w:ascii="Arial Narrow" w:hAnsi="Arial Narrow"/>
          <w:noProof/>
          <w:sz w:val="24"/>
          <w:szCs w:val="24"/>
        </w:rPr>
        <w:drawing>
          <wp:inline distT="0" distB="0" distL="0" distR="0" wp14:anchorId="3658923E" wp14:editId="6E14EEB5">
            <wp:extent cx="5769390" cy="1726387"/>
            <wp:effectExtent l="0" t="0" r="3175"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95445" cy="1794030"/>
                    </a:xfrm>
                    <a:prstGeom prst="rect">
                      <a:avLst/>
                    </a:prstGeom>
                  </pic:spPr>
                </pic:pic>
              </a:graphicData>
            </a:graphic>
          </wp:inline>
        </w:drawing>
      </w:r>
    </w:p>
    <w:p w14:paraId="6C493D8F" w14:textId="6F3B4549" w:rsidR="00AD243F" w:rsidRPr="000066A2" w:rsidRDefault="00AD243F"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17</w:t>
      </w:r>
      <w:r w:rsidR="000066A2" w:rsidRPr="000066A2">
        <w:rPr>
          <w:rFonts w:ascii="Arial Narrow" w:hAnsi="Arial Narrow"/>
          <w:b w:val="0"/>
          <w:bCs w:val="0"/>
          <w:color w:val="auto"/>
          <w:sz w:val="24"/>
          <w:szCs w:val="24"/>
        </w:rPr>
        <w:fldChar w:fldCharType="end"/>
      </w:r>
      <w:r w:rsidRPr="000066A2">
        <w:rPr>
          <w:rFonts w:ascii="Arial Narrow" w:hAnsi="Arial Narrow"/>
          <w:b w:val="0"/>
          <w:bCs w:val="0"/>
          <w:iCs/>
          <w:color w:val="auto"/>
          <w:sz w:val="24"/>
          <w:szCs w:val="24"/>
        </w:rPr>
        <w:t xml:space="preserve"> </w:t>
      </w:r>
      <w:r w:rsidRPr="000066A2">
        <w:rPr>
          <w:rFonts w:ascii="Arial Narrow" w:hAnsi="Arial Narrow"/>
          <w:b w:val="0"/>
          <w:bCs w:val="0"/>
          <w:color w:val="auto"/>
          <w:sz w:val="24"/>
          <w:szCs w:val="24"/>
        </w:rPr>
        <w:t>– Функциональный ЗПО</w:t>
      </w:r>
    </w:p>
    <w:p w14:paraId="1F8703A5" w14:textId="2D99FB47" w:rsidR="00AD243F" w:rsidRPr="000066A2" w:rsidRDefault="000066A2" w:rsidP="000066A2">
      <w:pPr>
        <w:pStyle w:val="ac"/>
        <w:rPr>
          <w:rFonts w:ascii="Arial Narrow" w:hAnsi="Arial Narrow"/>
          <w:color w:val="auto"/>
          <w:sz w:val="24"/>
          <w:szCs w:val="24"/>
        </w:rPr>
      </w:pPr>
      <w:bookmarkStart w:id="55" w:name="_Hlk214530482"/>
      <w:r w:rsidRPr="000066A2">
        <w:rPr>
          <w:rFonts w:ascii="Arial Narrow" w:hAnsi="Arial Narrow"/>
          <w:color w:val="auto"/>
          <w:sz w:val="24"/>
          <w:szCs w:val="24"/>
        </w:rPr>
        <w:lastRenderedPageBreak/>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13</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AD243F" w:rsidRPr="000066A2">
        <w:rPr>
          <w:rFonts w:ascii="Arial Narrow" w:hAnsi="Arial Narrow" w:cs="Arial"/>
          <w:iCs/>
          <w:color w:val="auto"/>
          <w:sz w:val="24"/>
          <w:szCs w:val="24"/>
        </w:rPr>
        <w:t xml:space="preserve">Перечень уставочных параметров </w:t>
      </w:r>
      <w:r w:rsidR="00AD243F" w:rsidRPr="000066A2">
        <w:rPr>
          <w:rFonts w:ascii="Arial Narrow" w:hAnsi="Arial Narrow"/>
          <w:color w:val="auto"/>
          <w:sz w:val="24"/>
          <w:szCs w:val="24"/>
        </w:rPr>
        <w:t>функции пуска охладителей</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0C1BDDFE" w14:textId="77777777" w:rsidTr="00F8698F">
        <w:trPr>
          <w:trHeight w:val="315"/>
          <w:tblHeader/>
        </w:trPr>
        <w:tc>
          <w:tcPr>
            <w:tcW w:w="1597" w:type="pct"/>
            <w:shd w:val="clear" w:color="auto" w:fill="BFBFBF" w:themeFill="background1" w:themeFillShade="BF"/>
            <w:vAlign w:val="center"/>
          </w:tcPr>
          <w:p w14:paraId="19A39E32" w14:textId="77777777" w:rsidR="00AD243F" w:rsidRPr="000066A2" w:rsidRDefault="00AD243F"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34F8A20E" w14:textId="77777777" w:rsidR="00AD243F" w:rsidRPr="000066A2" w:rsidRDefault="00AD243F"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416DCE46" w14:textId="77777777" w:rsidR="00AD243F" w:rsidRPr="000066A2" w:rsidRDefault="00AD243F"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2C8F2F71" w14:textId="77777777" w:rsidR="00AD243F" w:rsidRPr="000066A2" w:rsidRDefault="00AD243F" w:rsidP="00F17551">
            <w:pPr>
              <w:pStyle w:val="affff9"/>
              <w:jc w:val="center"/>
              <w:rPr>
                <w:b/>
                <w:bCs/>
                <w:sz w:val="24"/>
                <w:szCs w:val="24"/>
              </w:rPr>
            </w:pPr>
            <w:r w:rsidRPr="000066A2">
              <w:rPr>
                <w:b/>
                <w:bCs/>
                <w:sz w:val="24"/>
                <w:szCs w:val="24"/>
              </w:rPr>
              <w:t>Значение по умолчанию</w:t>
            </w:r>
          </w:p>
        </w:tc>
      </w:tr>
      <w:tr w:rsidR="000066A2" w:rsidRPr="000066A2" w14:paraId="7BDB1BD3" w14:textId="77777777" w:rsidTr="00F8698F">
        <w:tc>
          <w:tcPr>
            <w:tcW w:w="5000" w:type="pct"/>
            <w:gridSpan w:val="4"/>
            <w:shd w:val="clear" w:color="auto" w:fill="BFBFBF" w:themeFill="background1" w:themeFillShade="BF"/>
            <w:vAlign w:val="center"/>
          </w:tcPr>
          <w:p w14:paraId="242007E2" w14:textId="77777777" w:rsidR="00AD243F" w:rsidRPr="000066A2" w:rsidRDefault="00AD243F" w:rsidP="00F17551">
            <w:pPr>
              <w:pStyle w:val="affff9"/>
              <w:rPr>
                <w:b/>
                <w:bCs/>
                <w:sz w:val="24"/>
                <w:szCs w:val="24"/>
              </w:rPr>
            </w:pPr>
            <w:r w:rsidRPr="000066A2">
              <w:rPr>
                <w:b/>
                <w:bCs/>
                <w:sz w:val="24"/>
                <w:szCs w:val="24"/>
              </w:rPr>
              <w:t xml:space="preserve">ЗПО </w:t>
            </w:r>
          </w:p>
        </w:tc>
      </w:tr>
      <w:tr w:rsidR="000066A2" w:rsidRPr="000066A2" w14:paraId="1CCB7CF5" w14:textId="77777777" w:rsidTr="00F8698F">
        <w:tc>
          <w:tcPr>
            <w:tcW w:w="1597" w:type="pct"/>
            <w:vAlign w:val="center"/>
          </w:tcPr>
          <w:p w14:paraId="1FC76CBC" w14:textId="77777777" w:rsidR="00AD243F" w:rsidRPr="000066A2" w:rsidRDefault="00AD243F" w:rsidP="00F17551">
            <w:pPr>
              <w:pStyle w:val="affff9"/>
              <w:jc w:val="center"/>
              <w:rPr>
                <w:sz w:val="24"/>
                <w:szCs w:val="24"/>
              </w:rPr>
            </w:pPr>
            <w:r w:rsidRPr="000066A2">
              <w:rPr>
                <w:sz w:val="24"/>
                <w:szCs w:val="24"/>
              </w:rPr>
              <w:t>Работа ЗПО</w:t>
            </w:r>
          </w:p>
        </w:tc>
        <w:tc>
          <w:tcPr>
            <w:tcW w:w="1396" w:type="pct"/>
            <w:vAlign w:val="center"/>
          </w:tcPr>
          <w:p w14:paraId="40A31E2C" w14:textId="77777777" w:rsidR="00AD243F" w:rsidRPr="000066A2" w:rsidRDefault="00AD243F" w:rsidP="00F17551">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4CC94876" w14:textId="77777777" w:rsidR="00AD243F" w:rsidRPr="000066A2" w:rsidRDefault="00AD243F" w:rsidP="00F17551">
            <w:pPr>
              <w:pStyle w:val="affff9"/>
              <w:jc w:val="center"/>
              <w:rPr>
                <w:sz w:val="24"/>
                <w:szCs w:val="24"/>
              </w:rPr>
            </w:pPr>
            <w:r w:rsidRPr="000066A2">
              <w:rPr>
                <w:sz w:val="24"/>
                <w:szCs w:val="24"/>
              </w:rPr>
              <w:t>-</w:t>
            </w:r>
          </w:p>
        </w:tc>
        <w:tc>
          <w:tcPr>
            <w:tcW w:w="1059" w:type="pct"/>
            <w:vAlign w:val="center"/>
          </w:tcPr>
          <w:p w14:paraId="60EDC5D6" w14:textId="1ECCED6A" w:rsidR="00AD243F" w:rsidRPr="000066A2" w:rsidRDefault="00FF656F" w:rsidP="00F17551">
            <w:pPr>
              <w:pStyle w:val="affff9"/>
              <w:jc w:val="center"/>
              <w:rPr>
                <w:sz w:val="24"/>
                <w:szCs w:val="24"/>
              </w:rPr>
            </w:pPr>
            <w:r w:rsidRPr="000066A2">
              <w:rPr>
                <w:sz w:val="24"/>
                <w:szCs w:val="24"/>
              </w:rPr>
              <w:t>Выведено</w:t>
            </w:r>
          </w:p>
        </w:tc>
      </w:tr>
      <w:tr w:rsidR="00FF656F" w:rsidRPr="000066A2" w14:paraId="1E9FBFD9" w14:textId="77777777" w:rsidTr="00F8698F">
        <w:tc>
          <w:tcPr>
            <w:tcW w:w="1597" w:type="pct"/>
            <w:vAlign w:val="center"/>
          </w:tcPr>
          <w:p w14:paraId="3C25EB24" w14:textId="32EF754E" w:rsidR="00FF656F" w:rsidRPr="000066A2" w:rsidRDefault="00FF656F" w:rsidP="00FF656F">
            <w:pPr>
              <w:pStyle w:val="affff9"/>
              <w:jc w:val="center"/>
              <w:rPr>
                <w:sz w:val="24"/>
                <w:szCs w:val="24"/>
              </w:rPr>
            </w:pPr>
            <w:r>
              <w:rPr>
                <w:sz w:val="24"/>
                <w:szCs w:val="24"/>
              </w:rPr>
              <w:t>Откл ЗПО</w:t>
            </w:r>
          </w:p>
        </w:tc>
        <w:tc>
          <w:tcPr>
            <w:tcW w:w="1396" w:type="pct"/>
            <w:vAlign w:val="center"/>
          </w:tcPr>
          <w:p w14:paraId="15BA948E" w14:textId="47DFE21B"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31E1C236" w14:textId="72F1F4DB"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3CE4550E" w14:textId="474B6799" w:rsidR="00FF656F" w:rsidRPr="000066A2" w:rsidRDefault="00FF656F" w:rsidP="00FF656F">
            <w:pPr>
              <w:pStyle w:val="affff9"/>
              <w:jc w:val="center"/>
              <w:rPr>
                <w:sz w:val="24"/>
                <w:szCs w:val="24"/>
              </w:rPr>
            </w:pPr>
            <w:r w:rsidRPr="000066A2">
              <w:rPr>
                <w:sz w:val="24"/>
                <w:szCs w:val="24"/>
              </w:rPr>
              <w:t>Выведено</w:t>
            </w:r>
          </w:p>
        </w:tc>
      </w:tr>
      <w:tr w:rsidR="00FF656F" w:rsidRPr="000066A2" w14:paraId="301E7051" w14:textId="77777777" w:rsidTr="00F8698F">
        <w:tc>
          <w:tcPr>
            <w:tcW w:w="5000" w:type="pct"/>
            <w:gridSpan w:val="4"/>
            <w:shd w:val="clear" w:color="auto" w:fill="BFBFBF" w:themeFill="background1" w:themeFillShade="BF"/>
            <w:vAlign w:val="center"/>
          </w:tcPr>
          <w:p w14:paraId="45859127" w14:textId="2DD50E42" w:rsidR="00FF656F" w:rsidRPr="000066A2" w:rsidRDefault="00FF656F" w:rsidP="00FF656F">
            <w:pPr>
              <w:pStyle w:val="affff9"/>
              <w:rPr>
                <w:sz w:val="24"/>
                <w:szCs w:val="24"/>
              </w:rPr>
            </w:pPr>
            <w:r w:rsidRPr="000066A2">
              <w:rPr>
                <w:b/>
                <w:bCs/>
                <w:sz w:val="24"/>
                <w:szCs w:val="24"/>
              </w:rPr>
              <w:t>ЗПО ВВ</w:t>
            </w:r>
          </w:p>
        </w:tc>
      </w:tr>
      <w:tr w:rsidR="00FF656F" w:rsidRPr="000066A2" w14:paraId="20E4A11E" w14:textId="77777777" w:rsidTr="00F8698F">
        <w:tc>
          <w:tcPr>
            <w:tcW w:w="1597" w:type="pct"/>
            <w:vAlign w:val="center"/>
          </w:tcPr>
          <w:p w14:paraId="1AC7A387" w14:textId="07A2BE13" w:rsidR="00FF656F" w:rsidRPr="000066A2" w:rsidRDefault="00FF656F" w:rsidP="00FF656F">
            <w:pPr>
              <w:pStyle w:val="affff9"/>
              <w:jc w:val="center"/>
              <w:rPr>
                <w:sz w:val="24"/>
                <w:szCs w:val="24"/>
              </w:rPr>
            </w:pPr>
            <w:r w:rsidRPr="000066A2">
              <w:rPr>
                <w:sz w:val="24"/>
                <w:szCs w:val="24"/>
              </w:rPr>
              <w:t>РТ ВВ ЗПО</w:t>
            </w:r>
          </w:p>
        </w:tc>
        <w:tc>
          <w:tcPr>
            <w:tcW w:w="1396" w:type="pct"/>
            <w:vAlign w:val="center"/>
          </w:tcPr>
          <w:p w14:paraId="77D92C2F"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6181057A"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2DBC03A5" w14:textId="0AEF4A65"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r>
      <w:tr w:rsidR="00FF656F" w:rsidRPr="000066A2" w14:paraId="1EE1393B" w14:textId="77777777" w:rsidTr="00F8698F">
        <w:tc>
          <w:tcPr>
            <w:tcW w:w="1597" w:type="pct"/>
            <w:vAlign w:val="center"/>
          </w:tcPr>
          <w:p w14:paraId="7E05BD02" w14:textId="241AF5FC" w:rsidR="00FF656F" w:rsidRPr="000066A2" w:rsidRDefault="00FF656F" w:rsidP="00FF656F">
            <w:pPr>
              <w:pStyle w:val="affff9"/>
              <w:jc w:val="center"/>
              <w:rPr>
                <w:iCs/>
                <w:noProof/>
                <w:sz w:val="24"/>
                <w:szCs w:val="24"/>
              </w:rPr>
            </w:pPr>
            <w:r w:rsidRPr="000066A2">
              <w:rPr>
                <w:sz w:val="24"/>
                <w:szCs w:val="24"/>
                <w:lang w:val="en-US"/>
              </w:rPr>
              <w:t>I</w:t>
            </w:r>
            <w:r w:rsidRPr="000066A2">
              <w:rPr>
                <w:sz w:val="24"/>
                <w:szCs w:val="24"/>
              </w:rPr>
              <w:t xml:space="preserve">ср </w:t>
            </w:r>
            <w:r w:rsidRPr="000066A2">
              <w:rPr>
                <w:sz w:val="24"/>
                <w:szCs w:val="24"/>
                <w:lang w:eastAsia="en-US"/>
              </w:rPr>
              <w:t xml:space="preserve">РТ1 </w:t>
            </w:r>
            <w:r w:rsidRPr="000066A2">
              <w:rPr>
                <w:sz w:val="24"/>
                <w:szCs w:val="24"/>
              </w:rPr>
              <w:t>ВВ</w:t>
            </w:r>
            <w:r w:rsidRPr="000066A2">
              <w:rPr>
                <w:sz w:val="24"/>
                <w:szCs w:val="24"/>
                <w:lang w:eastAsia="en-US"/>
              </w:rPr>
              <w:t xml:space="preserve"> ЗПО</w:t>
            </w:r>
          </w:p>
        </w:tc>
        <w:tc>
          <w:tcPr>
            <w:tcW w:w="1396" w:type="pct"/>
            <w:vAlign w:val="center"/>
          </w:tcPr>
          <w:p w14:paraId="3D30F003" w14:textId="29F4BD89" w:rsidR="00FF656F" w:rsidRPr="000066A2" w:rsidRDefault="00FF656F" w:rsidP="00FF656F">
            <w:pPr>
              <w:pStyle w:val="affff9"/>
              <w:jc w:val="center"/>
              <w:rPr>
                <w:sz w:val="24"/>
                <w:szCs w:val="24"/>
              </w:rPr>
            </w:pPr>
            <w:r w:rsidRPr="00A67549">
              <w:rPr>
                <w:sz w:val="24"/>
                <w:szCs w:val="24"/>
              </w:rPr>
              <w:t>0,01…1</w:t>
            </w:r>
            <w:r>
              <w:rPr>
                <w:sz w:val="24"/>
                <w:szCs w:val="24"/>
              </w:rPr>
              <w:t>,5</w:t>
            </w:r>
            <w:r w:rsidRPr="00A67549">
              <w:rPr>
                <w:sz w:val="24"/>
                <w:szCs w:val="24"/>
              </w:rPr>
              <w:t xml:space="preserve"> </w:t>
            </w:r>
            <w:r w:rsidRPr="00A67549">
              <w:rPr>
                <w:sz w:val="24"/>
                <w:szCs w:val="24"/>
                <w:lang w:val="en-US"/>
              </w:rPr>
              <w:t>I</w:t>
            </w:r>
            <w:r w:rsidRPr="00A67549">
              <w:rPr>
                <w:sz w:val="24"/>
                <w:szCs w:val="24"/>
              </w:rPr>
              <w:t>ном</w:t>
            </w:r>
          </w:p>
        </w:tc>
        <w:tc>
          <w:tcPr>
            <w:tcW w:w="948" w:type="pct"/>
            <w:vAlign w:val="center"/>
          </w:tcPr>
          <w:p w14:paraId="1974675A" w14:textId="77777777" w:rsidR="00FF656F" w:rsidRPr="000066A2" w:rsidRDefault="00FF656F" w:rsidP="00FF656F">
            <w:pPr>
              <w:pStyle w:val="affff9"/>
              <w:jc w:val="center"/>
              <w:rPr>
                <w:sz w:val="24"/>
                <w:szCs w:val="24"/>
              </w:rPr>
            </w:pPr>
            <w:r w:rsidRPr="000066A2">
              <w:rPr>
                <w:sz w:val="24"/>
                <w:szCs w:val="24"/>
              </w:rPr>
              <w:t>0,01 А</w:t>
            </w:r>
          </w:p>
        </w:tc>
        <w:tc>
          <w:tcPr>
            <w:tcW w:w="1059" w:type="pct"/>
            <w:vAlign w:val="center"/>
          </w:tcPr>
          <w:p w14:paraId="21ADAD61" w14:textId="4716615F" w:rsidR="00FF656F" w:rsidRPr="000066A2" w:rsidRDefault="00FF656F" w:rsidP="00FF656F">
            <w:pPr>
              <w:pStyle w:val="affff9"/>
              <w:jc w:val="center"/>
              <w:rPr>
                <w:sz w:val="24"/>
                <w:szCs w:val="24"/>
              </w:rPr>
            </w:pPr>
            <w:r w:rsidRPr="00A67549">
              <w:rPr>
                <w:sz w:val="24"/>
                <w:szCs w:val="24"/>
              </w:rPr>
              <w:t>1</w:t>
            </w:r>
            <w:r>
              <w:rPr>
                <w:sz w:val="24"/>
                <w:szCs w:val="24"/>
              </w:rPr>
              <w:t>,5</w:t>
            </w:r>
            <w:r w:rsidRPr="00A67549">
              <w:rPr>
                <w:sz w:val="24"/>
                <w:szCs w:val="24"/>
              </w:rPr>
              <w:t xml:space="preserve"> </w:t>
            </w:r>
            <w:r w:rsidRPr="00A67549">
              <w:rPr>
                <w:sz w:val="24"/>
                <w:szCs w:val="24"/>
                <w:lang w:val="en-US"/>
              </w:rPr>
              <w:t>I</w:t>
            </w:r>
            <w:r w:rsidRPr="00A67549">
              <w:rPr>
                <w:sz w:val="24"/>
                <w:szCs w:val="24"/>
              </w:rPr>
              <w:t>ном</w:t>
            </w:r>
          </w:p>
        </w:tc>
      </w:tr>
      <w:tr w:rsidR="00FF656F" w:rsidRPr="000066A2" w14:paraId="06695514" w14:textId="77777777" w:rsidTr="00F8698F">
        <w:tc>
          <w:tcPr>
            <w:tcW w:w="1597" w:type="pct"/>
            <w:vAlign w:val="center"/>
          </w:tcPr>
          <w:p w14:paraId="415D61DA" w14:textId="060F84BC" w:rsidR="00FF656F" w:rsidRPr="000066A2" w:rsidRDefault="00FF656F" w:rsidP="00FF656F">
            <w:pPr>
              <w:pStyle w:val="affff9"/>
              <w:jc w:val="center"/>
              <w:rPr>
                <w:iCs/>
                <w:noProof/>
                <w:sz w:val="24"/>
                <w:szCs w:val="24"/>
              </w:rPr>
            </w:pPr>
            <w:r w:rsidRPr="000066A2">
              <w:rPr>
                <w:sz w:val="24"/>
                <w:szCs w:val="24"/>
                <w:lang w:val="en-US"/>
              </w:rPr>
              <w:t>I</w:t>
            </w:r>
            <w:r w:rsidRPr="000066A2">
              <w:rPr>
                <w:sz w:val="24"/>
                <w:szCs w:val="24"/>
              </w:rPr>
              <w:t xml:space="preserve">ср </w:t>
            </w:r>
            <w:r w:rsidRPr="000066A2">
              <w:rPr>
                <w:sz w:val="24"/>
                <w:szCs w:val="24"/>
                <w:lang w:eastAsia="en-US"/>
              </w:rPr>
              <w:t xml:space="preserve">РТ2 </w:t>
            </w:r>
            <w:r w:rsidRPr="000066A2">
              <w:rPr>
                <w:sz w:val="24"/>
                <w:szCs w:val="24"/>
              </w:rPr>
              <w:t>ВВ</w:t>
            </w:r>
            <w:r w:rsidRPr="000066A2">
              <w:rPr>
                <w:sz w:val="24"/>
                <w:szCs w:val="24"/>
                <w:lang w:eastAsia="en-US"/>
              </w:rPr>
              <w:t xml:space="preserve"> ЗПО</w:t>
            </w:r>
          </w:p>
        </w:tc>
        <w:tc>
          <w:tcPr>
            <w:tcW w:w="1396" w:type="pct"/>
            <w:vAlign w:val="center"/>
          </w:tcPr>
          <w:p w14:paraId="367FC4BC" w14:textId="09346FB5" w:rsidR="00FF656F" w:rsidRPr="000066A2" w:rsidRDefault="00FF656F" w:rsidP="00FF656F">
            <w:pPr>
              <w:pStyle w:val="affff9"/>
              <w:jc w:val="center"/>
              <w:rPr>
                <w:sz w:val="24"/>
                <w:szCs w:val="24"/>
              </w:rPr>
            </w:pPr>
            <w:r w:rsidRPr="00A67549">
              <w:rPr>
                <w:sz w:val="24"/>
                <w:szCs w:val="24"/>
              </w:rPr>
              <w:t>0,01…1</w:t>
            </w:r>
            <w:r>
              <w:rPr>
                <w:sz w:val="24"/>
                <w:szCs w:val="24"/>
              </w:rPr>
              <w:t>,5</w:t>
            </w:r>
            <w:r w:rsidRPr="00A67549">
              <w:rPr>
                <w:sz w:val="24"/>
                <w:szCs w:val="24"/>
              </w:rPr>
              <w:t xml:space="preserve"> </w:t>
            </w:r>
            <w:r w:rsidRPr="00A67549">
              <w:rPr>
                <w:sz w:val="24"/>
                <w:szCs w:val="24"/>
                <w:lang w:val="en-US"/>
              </w:rPr>
              <w:t>I</w:t>
            </w:r>
            <w:r w:rsidRPr="00A67549">
              <w:rPr>
                <w:sz w:val="24"/>
                <w:szCs w:val="24"/>
              </w:rPr>
              <w:t>ном</w:t>
            </w:r>
          </w:p>
        </w:tc>
        <w:tc>
          <w:tcPr>
            <w:tcW w:w="948" w:type="pct"/>
            <w:vAlign w:val="center"/>
          </w:tcPr>
          <w:p w14:paraId="5EAB2049" w14:textId="77777777" w:rsidR="00FF656F" w:rsidRPr="000066A2" w:rsidRDefault="00FF656F" w:rsidP="00FF656F">
            <w:pPr>
              <w:pStyle w:val="affff9"/>
              <w:jc w:val="center"/>
              <w:rPr>
                <w:sz w:val="24"/>
                <w:szCs w:val="24"/>
              </w:rPr>
            </w:pPr>
            <w:r w:rsidRPr="000066A2">
              <w:rPr>
                <w:sz w:val="24"/>
                <w:szCs w:val="24"/>
              </w:rPr>
              <w:t>0,01 А</w:t>
            </w:r>
          </w:p>
        </w:tc>
        <w:tc>
          <w:tcPr>
            <w:tcW w:w="1059" w:type="pct"/>
            <w:vAlign w:val="center"/>
          </w:tcPr>
          <w:p w14:paraId="66026F01" w14:textId="2D17045F" w:rsidR="00FF656F" w:rsidRPr="000066A2" w:rsidRDefault="00FF656F" w:rsidP="00FF656F">
            <w:pPr>
              <w:pStyle w:val="affff9"/>
              <w:jc w:val="center"/>
              <w:rPr>
                <w:sz w:val="24"/>
                <w:szCs w:val="24"/>
              </w:rPr>
            </w:pPr>
            <w:r w:rsidRPr="00A67549">
              <w:rPr>
                <w:sz w:val="24"/>
                <w:szCs w:val="24"/>
              </w:rPr>
              <w:t>1</w:t>
            </w:r>
            <w:r>
              <w:rPr>
                <w:sz w:val="24"/>
                <w:szCs w:val="24"/>
              </w:rPr>
              <w:t>,5</w:t>
            </w:r>
            <w:r w:rsidRPr="00A67549">
              <w:rPr>
                <w:sz w:val="24"/>
                <w:szCs w:val="24"/>
              </w:rPr>
              <w:t xml:space="preserve"> </w:t>
            </w:r>
            <w:r w:rsidRPr="00A67549">
              <w:rPr>
                <w:sz w:val="24"/>
                <w:szCs w:val="24"/>
                <w:lang w:val="en-US"/>
              </w:rPr>
              <w:t>I</w:t>
            </w:r>
            <w:r w:rsidRPr="00A67549">
              <w:rPr>
                <w:sz w:val="24"/>
                <w:szCs w:val="24"/>
              </w:rPr>
              <w:t>ном</w:t>
            </w:r>
          </w:p>
        </w:tc>
      </w:tr>
      <w:tr w:rsidR="00FF656F" w:rsidRPr="000066A2" w14:paraId="33118D33" w14:textId="77777777" w:rsidTr="00F8698F">
        <w:tc>
          <w:tcPr>
            <w:tcW w:w="5000" w:type="pct"/>
            <w:gridSpan w:val="4"/>
            <w:shd w:val="clear" w:color="auto" w:fill="BFBFBF" w:themeFill="background1" w:themeFillShade="BF"/>
            <w:vAlign w:val="center"/>
          </w:tcPr>
          <w:p w14:paraId="48139A41" w14:textId="77777777" w:rsidR="00FF656F" w:rsidRPr="000066A2" w:rsidRDefault="00FF656F" w:rsidP="00FF656F">
            <w:pPr>
              <w:pStyle w:val="affff9"/>
              <w:rPr>
                <w:b/>
                <w:bCs/>
                <w:sz w:val="24"/>
                <w:szCs w:val="24"/>
              </w:rPr>
            </w:pPr>
            <w:r w:rsidRPr="000066A2">
              <w:rPr>
                <w:b/>
                <w:bCs/>
                <w:sz w:val="24"/>
                <w:szCs w:val="24"/>
              </w:rPr>
              <w:t>ЗПО ступень 1</w:t>
            </w:r>
          </w:p>
        </w:tc>
      </w:tr>
      <w:tr w:rsidR="00FF656F" w:rsidRPr="000066A2" w14:paraId="0A5A76B9" w14:textId="77777777" w:rsidTr="00F8698F">
        <w:tc>
          <w:tcPr>
            <w:tcW w:w="1597" w:type="pct"/>
            <w:vAlign w:val="center"/>
          </w:tcPr>
          <w:p w14:paraId="4362B259" w14:textId="77777777" w:rsidR="00FF656F" w:rsidRPr="000066A2" w:rsidRDefault="00FF656F" w:rsidP="00FF656F">
            <w:pPr>
              <w:pStyle w:val="affff9"/>
              <w:jc w:val="center"/>
              <w:rPr>
                <w:sz w:val="24"/>
                <w:szCs w:val="24"/>
                <w:lang w:val="en-US"/>
              </w:rPr>
            </w:pPr>
            <w:r w:rsidRPr="000066A2">
              <w:rPr>
                <w:iCs/>
                <w:noProof/>
                <w:sz w:val="24"/>
                <w:szCs w:val="24"/>
              </w:rPr>
              <w:t>Работа ЗПО-1</w:t>
            </w:r>
          </w:p>
        </w:tc>
        <w:tc>
          <w:tcPr>
            <w:tcW w:w="1396" w:type="pct"/>
            <w:vAlign w:val="center"/>
          </w:tcPr>
          <w:p w14:paraId="3C60CB7C"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686B3500"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73DD42D9" w14:textId="225A8759" w:rsidR="00FF656F" w:rsidRPr="000066A2" w:rsidRDefault="00FF656F" w:rsidP="00FF656F">
            <w:pPr>
              <w:pStyle w:val="affff9"/>
              <w:jc w:val="center"/>
              <w:rPr>
                <w:sz w:val="24"/>
                <w:szCs w:val="24"/>
              </w:rPr>
            </w:pPr>
            <w:r w:rsidRPr="000066A2">
              <w:rPr>
                <w:sz w:val="24"/>
                <w:szCs w:val="24"/>
              </w:rPr>
              <w:t>Выведено</w:t>
            </w:r>
          </w:p>
        </w:tc>
      </w:tr>
      <w:tr w:rsidR="00FF656F" w:rsidRPr="000066A2" w14:paraId="253809AB" w14:textId="77777777" w:rsidTr="00F8698F">
        <w:tc>
          <w:tcPr>
            <w:tcW w:w="1597" w:type="pct"/>
            <w:vAlign w:val="center"/>
          </w:tcPr>
          <w:p w14:paraId="4B893C4C" w14:textId="77777777" w:rsidR="00FF656F" w:rsidRPr="000066A2" w:rsidRDefault="00FF656F" w:rsidP="00FF656F">
            <w:pPr>
              <w:pStyle w:val="affff9"/>
              <w:jc w:val="center"/>
              <w:rPr>
                <w:sz w:val="24"/>
                <w:szCs w:val="24"/>
                <w:lang w:val="en-US"/>
              </w:rPr>
            </w:pPr>
            <w:r w:rsidRPr="000066A2">
              <w:rPr>
                <w:iCs/>
                <w:noProof/>
                <w:sz w:val="24"/>
                <w:szCs w:val="24"/>
              </w:rPr>
              <w:t>ЗПО-1 конт.РТ</w:t>
            </w:r>
          </w:p>
        </w:tc>
        <w:tc>
          <w:tcPr>
            <w:tcW w:w="1396" w:type="pct"/>
            <w:vAlign w:val="center"/>
          </w:tcPr>
          <w:p w14:paraId="6ADB0613" w14:textId="586FCB75" w:rsidR="00FF656F" w:rsidRPr="000066A2" w:rsidRDefault="00FF656F" w:rsidP="00FF656F">
            <w:pPr>
              <w:pStyle w:val="affff9"/>
              <w:jc w:val="center"/>
              <w:rPr>
                <w:sz w:val="24"/>
                <w:szCs w:val="24"/>
              </w:rPr>
            </w:pPr>
            <w:r w:rsidRPr="000066A2">
              <w:rPr>
                <w:sz w:val="24"/>
                <w:szCs w:val="24"/>
              </w:rPr>
              <w:t>Откл./От РТ1/От РТ2</w:t>
            </w:r>
          </w:p>
        </w:tc>
        <w:tc>
          <w:tcPr>
            <w:tcW w:w="948" w:type="pct"/>
            <w:vAlign w:val="center"/>
          </w:tcPr>
          <w:p w14:paraId="6F84F844"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5B354229" w14:textId="53DD33A0" w:rsidR="00FF656F" w:rsidRPr="000066A2" w:rsidRDefault="00FF656F" w:rsidP="00FF656F">
            <w:pPr>
              <w:pStyle w:val="affff9"/>
              <w:jc w:val="center"/>
              <w:rPr>
                <w:sz w:val="24"/>
                <w:szCs w:val="24"/>
              </w:rPr>
            </w:pPr>
            <w:r w:rsidRPr="000066A2">
              <w:rPr>
                <w:sz w:val="24"/>
                <w:szCs w:val="24"/>
              </w:rPr>
              <w:t>Откл</w:t>
            </w:r>
          </w:p>
        </w:tc>
      </w:tr>
      <w:tr w:rsidR="00FF656F" w:rsidRPr="000066A2" w14:paraId="112FA5AC" w14:textId="77777777" w:rsidTr="00F8698F">
        <w:tc>
          <w:tcPr>
            <w:tcW w:w="1597" w:type="pct"/>
            <w:vAlign w:val="center"/>
          </w:tcPr>
          <w:p w14:paraId="71D7B8BD" w14:textId="77777777" w:rsidR="00FF656F" w:rsidRPr="000066A2" w:rsidRDefault="00FF656F" w:rsidP="00FF656F">
            <w:pPr>
              <w:pStyle w:val="affff9"/>
              <w:jc w:val="center"/>
              <w:rPr>
                <w:sz w:val="24"/>
                <w:szCs w:val="24"/>
                <w:lang w:val="en-US"/>
              </w:rPr>
            </w:pPr>
            <w:r w:rsidRPr="000066A2">
              <w:rPr>
                <w:iCs/>
                <w:noProof/>
                <w:sz w:val="24"/>
                <w:szCs w:val="24"/>
              </w:rPr>
              <w:t>ЗПО-1конт.ДТм</w:t>
            </w:r>
          </w:p>
        </w:tc>
        <w:tc>
          <w:tcPr>
            <w:tcW w:w="1396" w:type="pct"/>
            <w:vAlign w:val="center"/>
          </w:tcPr>
          <w:p w14:paraId="7BD71FC5" w14:textId="1F9AC2D6" w:rsidR="00FF656F" w:rsidRPr="000066A2" w:rsidRDefault="00FF656F" w:rsidP="00FF656F">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6EAC52D"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779B0585" w14:textId="7BD013CA" w:rsidR="00FF656F" w:rsidRPr="000066A2" w:rsidRDefault="00FF656F" w:rsidP="00FF656F">
            <w:pPr>
              <w:pStyle w:val="affff9"/>
              <w:jc w:val="center"/>
              <w:rPr>
                <w:sz w:val="24"/>
                <w:szCs w:val="24"/>
              </w:rPr>
            </w:pPr>
            <w:r w:rsidRPr="000066A2">
              <w:rPr>
                <w:iCs/>
                <w:sz w:val="24"/>
                <w:szCs w:val="24"/>
              </w:rPr>
              <w:t>Выведено</w:t>
            </w:r>
          </w:p>
        </w:tc>
      </w:tr>
      <w:tr w:rsidR="00FF656F" w:rsidRPr="000066A2" w14:paraId="209D26E1" w14:textId="77777777" w:rsidTr="00F8698F">
        <w:tc>
          <w:tcPr>
            <w:tcW w:w="1597" w:type="pct"/>
            <w:vAlign w:val="center"/>
          </w:tcPr>
          <w:p w14:paraId="6BF36FC1" w14:textId="77777777" w:rsidR="00FF656F" w:rsidRPr="000066A2" w:rsidRDefault="00FF656F" w:rsidP="00FF656F">
            <w:pPr>
              <w:pStyle w:val="affff9"/>
              <w:jc w:val="center"/>
              <w:rPr>
                <w:sz w:val="24"/>
                <w:szCs w:val="24"/>
                <w:lang w:val="en-US"/>
              </w:rPr>
            </w:pPr>
            <w:r w:rsidRPr="000066A2">
              <w:rPr>
                <w:sz w:val="24"/>
                <w:szCs w:val="24"/>
              </w:rPr>
              <w:t>Тср ЗПО-1</w:t>
            </w:r>
          </w:p>
        </w:tc>
        <w:tc>
          <w:tcPr>
            <w:tcW w:w="1396" w:type="pct"/>
            <w:vAlign w:val="center"/>
          </w:tcPr>
          <w:p w14:paraId="751328C2" w14:textId="77777777" w:rsidR="00FF656F" w:rsidRPr="000066A2" w:rsidRDefault="00FF656F" w:rsidP="00FF656F">
            <w:pPr>
              <w:pStyle w:val="affff9"/>
              <w:jc w:val="center"/>
              <w:rPr>
                <w:sz w:val="24"/>
                <w:szCs w:val="24"/>
              </w:rPr>
            </w:pPr>
            <w:r w:rsidRPr="000066A2">
              <w:rPr>
                <w:sz w:val="24"/>
                <w:szCs w:val="24"/>
              </w:rPr>
              <w:t>0,5…3600,0 с</w:t>
            </w:r>
          </w:p>
        </w:tc>
        <w:tc>
          <w:tcPr>
            <w:tcW w:w="948" w:type="pct"/>
            <w:vAlign w:val="center"/>
          </w:tcPr>
          <w:p w14:paraId="7B0F9F2C" w14:textId="77777777" w:rsidR="00FF656F" w:rsidRPr="000066A2" w:rsidRDefault="00FF656F" w:rsidP="00FF656F">
            <w:pPr>
              <w:pStyle w:val="affff9"/>
              <w:jc w:val="center"/>
              <w:rPr>
                <w:sz w:val="24"/>
                <w:szCs w:val="24"/>
              </w:rPr>
            </w:pPr>
            <w:r w:rsidRPr="000066A2">
              <w:rPr>
                <w:sz w:val="24"/>
                <w:szCs w:val="24"/>
              </w:rPr>
              <w:t>0,1 с</w:t>
            </w:r>
          </w:p>
        </w:tc>
        <w:tc>
          <w:tcPr>
            <w:tcW w:w="1059" w:type="pct"/>
            <w:vAlign w:val="center"/>
          </w:tcPr>
          <w:p w14:paraId="215A4F33" w14:textId="4A04CF79" w:rsidR="00FF656F" w:rsidRPr="000066A2" w:rsidRDefault="00FF656F" w:rsidP="00FF656F">
            <w:pPr>
              <w:pStyle w:val="affff9"/>
              <w:jc w:val="center"/>
              <w:rPr>
                <w:sz w:val="24"/>
                <w:szCs w:val="24"/>
              </w:rPr>
            </w:pPr>
            <w:r w:rsidRPr="000066A2">
              <w:rPr>
                <w:sz w:val="24"/>
                <w:szCs w:val="24"/>
              </w:rPr>
              <w:t>3600,0 с</w:t>
            </w:r>
          </w:p>
        </w:tc>
      </w:tr>
      <w:tr w:rsidR="00FF656F" w:rsidRPr="000066A2" w14:paraId="5B52CCFC" w14:textId="77777777" w:rsidTr="00F8698F">
        <w:tc>
          <w:tcPr>
            <w:tcW w:w="5000" w:type="pct"/>
            <w:gridSpan w:val="4"/>
            <w:shd w:val="clear" w:color="auto" w:fill="BFBFBF" w:themeFill="background1" w:themeFillShade="BF"/>
            <w:vAlign w:val="center"/>
          </w:tcPr>
          <w:p w14:paraId="47E946ED" w14:textId="77777777" w:rsidR="00FF656F" w:rsidRPr="000066A2" w:rsidRDefault="00FF656F" w:rsidP="00FF656F">
            <w:pPr>
              <w:pStyle w:val="affff9"/>
              <w:rPr>
                <w:b/>
                <w:bCs/>
                <w:sz w:val="24"/>
                <w:szCs w:val="24"/>
              </w:rPr>
            </w:pPr>
            <w:r w:rsidRPr="000066A2">
              <w:rPr>
                <w:b/>
                <w:bCs/>
                <w:sz w:val="24"/>
                <w:szCs w:val="24"/>
              </w:rPr>
              <w:t>ЗПО ступень 2</w:t>
            </w:r>
          </w:p>
        </w:tc>
      </w:tr>
      <w:tr w:rsidR="00FF656F" w:rsidRPr="000066A2" w14:paraId="397EAAE2" w14:textId="77777777" w:rsidTr="00F8698F">
        <w:tc>
          <w:tcPr>
            <w:tcW w:w="1597" w:type="pct"/>
            <w:vAlign w:val="center"/>
          </w:tcPr>
          <w:p w14:paraId="128EC60D" w14:textId="77777777" w:rsidR="00FF656F" w:rsidRPr="000066A2" w:rsidRDefault="00FF656F" w:rsidP="00FF656F">
            <w:pPr>
              <w:pStyle w:val="affff9"/>
              <w:jc w:val="center"/>
              <w:rPr>
                <w:iCs/>
                <w:noProof/>
                <w:sz w:val="24"/>
                <w:szCs w:val="24"/>
              </w:rPr>
            </w:pPr>
            <w:r w:rsidRPr="000066A2">
              <w:rPr>
                <w:iCs/>
                <w:noProof/>
                <w:sz w:val="24"/>
                <w:szCs w:val="24"/>
              </w:rPr>
              <w:t>Работа ЗПО-2</w:t>
            </w:r>
          </w:p>
        </w:tc>
        <w:tc>
          <w:tcPr>
            <w:tcW w:w="1396" w:type="pct"/>
            <w:vAlign w:val="center"/>
          </w:tcPr>
          <w:p w14:paraId="0A50A6C9"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531B1A20"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51C624CD" w14:textId="1EE3D875" w:rsidR="00FF656F" w:rsidRPr="000066A2" w:rsidRDefault="00FF656F" w:rsidP="00FF656F">
            <w:pPr>
              <w:pStyle w:val="affff9"/>
              <w:jc w:val="center"/>
              <w:rPr>
                <w:sz w:val="24"/>
                <w:szCs w:val="24"/>
              </w:rPr>
            </w:pPr>
            <w:r w:rsidRPr="000066A2">
              <w:rPr>
                <w:sz w:val="24"/>
                <w:szCs w:val="24"/>
              </w:rPr>
              <w:t>Выведено</w:t>
            </w:r>
          </w:p>
        </w:tc>
      </w:tr>
      <w:tr w:rsidR="00FF656F" w:rsidRPr="000066A2" w14:paraId="347C9E5C" w14:textId="77777777" w:rsidTr="00F8698F">
        <w:tc>
          <w:tcPr>
            <w:tcW w:w="1597" w:type="pct"/>
            <w:vAlign w:val="center"/>
          </w:tcPr>
          <w:p w14:paraId="4B6E74D8" w14:textId="77777777" w:rsidR="00FF656F" w:rsidRPr="000066A2" w:rsidRDefault="00FF656F" w:rsidP="00FF656F">
            <w:pPr>
              <w:pStyle w:val="affff9"/>
              <w:jc w:val="center"/>
              <w:rPr>
                <w:iCs/>
                <w:noProof/>
                <w:sz w:val="24"/>
                <w:szCs w:val="24"/>
              </w:rPr>
            </w:pPr>
            <w:r w:rsidRPr="000066A2">
              <w:rPr>
                <w:iCs/>
                <w:noProof/>
                <w:sz w:val="24"/>
                <w:szCs w:val="24"/>
              </w:rPr>
              <w:t>ЗПО-2 конт.РТ</w:t>
            </w:r>
          </w:p>
        </w:tc>
        <w:tc>
          <w:tcPr>
            <w:tcW w:w="1396" w:type="pct"/>
            <w:vAlign w:val="center"/>
          </w:tcPr>
          <w:p w14:paraId="67856D04" w14:textId="77777777" w:rsidR="00FF656F" w:rsidRPr="000066A2" w:rsidRDefault="00FF656F" w:rsidP="00FF656F">
            <w:pPr>
              <w:pStyle w:val="affff9"/>
              <w:jc w:val="center"/>
              <w:rPr>
                <w:sz w:val="24"/>
                <w:szCs w:val="24"/>
              </w:rPr>
            </w:pPr>
            <w:r w:rsidRPr="000066A2">
              <w:rPr>
                <w:sz w:val="24"/>
                <w:szCs w:val="24"/>
              </w:rPr>
              <w:t>Откл./От РТ1/От РТ2</w:t>
            </w:r>
          </w:p>
        </w:tc>
        <w:tc>
          <w:tcPr>
            <w:tcW w:w="948" w:type="pct"/>
            <w:vAlign w:val="center"/>
          </w:tcPr>
          <w:p w14:paraId="04B41789"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0BF79786" w14:textId="25F3B33B" w:rsidR="00FF656F" w:rsidRPr="000066A2" w:rsidRDefault="00FF656F" w:rsidP="00FF656F">
            <w:pPr>
              <w:pStyle w:val="affff9"/>
              <w:jc w:val="center"/>
              <w:rPr>
                <w:sz w:val="24"/>
                <w:szCs w:val="24"/>
              </w:rPr>
            </w:pPr>
            <w:r w:rsidRPr="000066A2">
              <w:rPr>
                <w:sz w:val="24"/>
                <w:szCs w:val="24"/>
              </w:rPr>
              <w:t>Откл</w:t>
            </w:r>
          </w:p>
        </w:tc>
      </w:tr>
      <w:tr w:rsidR="00FF656F" w:rsidRPr="000066A2" w14:paraId="702FB27C" w14:textId="77777777" w:rsidTr="00F8698F">
        <w:tc>
          <w:tcPr>
            <w:tcW w:w="1597" w:type="pct"/>
            <w:vAlign w:val="center"/>
          </w:tcPr>
          <w:p w14:paraId="2BD40F7B" w14:textId="77777777" w:rsidR="00FF656F" w:rsidRPr="000066A2" w:rsidRDefault="00FF656F" w:rsidP="00FF656F">
            <w:pPr>
              <w:pStyle w:val="affff9"/>
              <w:jc w:val="center"/>
              <w:rPr>
                <w:iCs/>
                <w:noProof/>
                <w:sz w:val="24"/>
                <w:szCs w:val="24"/>
              </w:rPr>
            </w:pPr>
            <w:r w:rsidRPr="000066A2">
              <w:rPr>
                <w:iCs/>
                <w:noProof/>
                <w:sz w:val="24"/>
                <w:szCs w:val="24"/>
              </w:rPr>
              <w:t>ЗПО-2конт.ДТм</w:t>
            </w:r>
          </w:p>
        </w:tc>
        <w:tc>
          <w:tcPr>
            <w:tcW w:w="1396" w:type="pct"/>
            <w:vAlign w:val="center"/>
          </w:tcPr>
          <w:p w14:paraId="0162B648" w14:textId="6FE8924A" w:rsidR="00FF656F" w:rsidRPr="000066A2" w:rsidRDefault="00FF656F" w:rsidP="00FF656F">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2F79E68"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3084C2BE" w14:textId="112FB727" w:rsidR="00FF656F" w:rsidRPr="000066A2" w:rsidRDefault="00FF656F" w:rsidP="00FF656F">
            <w:pPr>
              <w:pStyle w:val="affff9"/>
              <w:jc w:val="center"/>
              <w:rPr>
                <w:sz w:val="24"/>
                <w:szCs w:val="24"/>
              </w:rPr>
            </w:pPr>
            <w:r w:rsidRPr="000066A2">
              <w:rPr>
                <w:iCs/>
                <w:sz w:val="24"/>
                <w:szCs w:val="24"/>
              </w:rPr>
              <w:t>Выведено</w:t>
            </w:r>
          </w:p>
        </w:tc>
      </w:tr>
      <w:tr w:rsidR="00FF656F" w:rsidRPr="000066A2" w14:paraId="1787F4D6" w14:textId="77777777" w:rsidTr="00F8698F">
        <w:tc>
          <w:tcPr>
            <w:tcW w:w="1597" w:type="pct"/>
            <w:vAlign w:val="center"/>
          </w:tcPr>
          <w:p w14:paraId="70DF397A" w14:textId="77777777" w:rsidR="00FF656F" w:rsidRPr="000066A2" w:rsidRDefault="00FF656F" w:rsidP="00FF656F">
            <w:pPr>
              <w:pStyle w:val="affff9"/>
              <w:jc w:val="center"/>
              <w:rPr>
                <w:iCs/>
                <w:noProof/>
                <w:sz w:val="24"/>
                <w:szCs w:val="24"/>
              </w:rPr>
            </w:pPr>
            <w:r w:rsidRPr="000066A2">
              <w:rPr>
                <w:sz w:val="24"/>
                <w:szCs w:val="24"/>
              </w:rPr>
              <w:t>Тср ЗПО2</w:t>
            </w:r>
          </w:p>
        </w:tc>
        <w:tc>
          <w:tcPr>
            <w:tcW w:w="1396" w:type="pct"/>
            <w:vAlign w:val="center"/>
          </w:tcPr>
          <w:p w14:paraId="3EACF608" w14:textId="77777777" w:rsidR="00FF656F" w:rsidRPr="000066A2" w:rsidRDefault="00FF656F" w:rsidP="00FF656F">
            <w:pPr>
              <w:pStyle w:val="affff9"/>
              <w:jc w:val="center"/>
              <w:rPr>
                <w:sz w:val="24"/>
                <w:szCs w:val="24"/>
              </w:rPr>
            </w:pPr>
            <w:r w:rsidRPr="000066A2">
              <w:rPr>
                <w:sz w:val="24"/>
                <w:szCs w:val="24"/>
              </w:rPr>
              <w:t>0,5…3600,0 с</w:t>
            </w:r>
          </w:p>
        </w:tc>
        <w:tc>
          <w:tcPr>
            <w:tcW w:w="948" w:type="pct"/>
            <w:vAlign w:val="center"/>
          </w:tcPr>
          <w:p w14:paraId="0C675C5D" w14:textId="77777777" w:rsidR="00FF656F" w:rsidRPr="000066A2" w:rsidRDefault="00FF656F" w:rsidP="00FF656F">
            <w:pPr>
              <w:pStyle w:val="affff9"/>
              <w:jc w:val="center"/>
              <w:rPr>
                <w:sz w:val="24"/>
                <w:szCs w:val="24"/>
              </w:rPr>
            </w:pPr>
            <w:r w:rsidRPr="000066A2">
              <w:rPr>
                <w:sz w:val="24"/>
                <w:szCs w:val="24"/>
              </w:rPr>
              <w:t>0,1 с</w:t>
            </w:r>
          </w:p>
        </w:tc>
        <w:tc>
          <w:tcPr>
            <w:tcW w:w="1059" w:type="pct"/>
            <w:vAlign w:val="center"/>
          </w:tcPr>
          <w:p w14:paraId="744F0BE3" w14:textId="6E92090A" w:rsidR="00FF656F" w:rsidRPr="000066A2" w:rsidRDefault="00FF656F" w:rsidP="00FF656F">
            <w:pPr>
              <w:pStyle w:val="affff9"/>
              <w:jc w:val="center"/>
              <w:rPr>
                <w:sz w:val="24"/>
                <w:szCs w:val="24"/>
              </w:rPr>
            </w:pPr>
            <w:r w:rsidRPr="000066A2">
              <w:rPr>
                <w:sz w:val="24"/>
                <w:szCs w:val="24"/>
              </w:rPr>
              <w:t>3600,0 с</w:t>
            </w:r>
          </w:p>
        </w:tc>
      </w:tr>
      <w:tr w:rsidR="00FF656F" w:rsidRPr="000066A2" w14:paraId="0376A6A9" w14:textId="77777777" w:rsidTr="00F8698F">
        <w:tc>
          <w:tcPr>
            <w:tcW w:w="5000" w:type="pct"/>
            <w:gridSpan w:val="4"/>
            <w:shd w:val="clear" w:color="auto" w:fill="BFBFBF" w:themeFill="background1" w:themeFillShade="BF"/>
            <w:vAlign w:val="center"/>
          </w:tcPr>
          <w:p w14:paraId="55C86279" w14:textId="77777777" w:rsidR="00FF656F" w:rsidRPr="000066A2" w:rsidRDefault="00FF656F" w:rsidP="00FF656F">
            <w:pPr>
              <w:pStyle w:val="affff9"/>
              <w:rPr>
                <w:b/>
                <w:bCs/>
                <w:sz w:val="24"/>
                <w:szCs w:val="24"/>
              </w:rPr>
            </w:pPr>
            <w:r w:rsidRPr="000066A2">
              <w:rPr>
                <w:b/>
                <w:bCs/>
                <w:sz w:val="24"/>
                <w:szCs w:val="24"/>
              </w:rPr>
              <w:t>ЗПО ступень 3</w:t>
            </w:r>
          </w:p>
        </w:tc>
      </w:tr>
      <w:tr w:rsidR="00FF656F" w:rsidRPr="000066A2" w14:paraId="433C14BF" w14:textId="77777777" w:rsidTr="00F8698F">
        <w:tc>
          <w:tcPr>
            <w:tcW w:w="1597" w:type="pct"/>
            <w:vAlign w:val="center"/>
          </w:tcPr>
          <w:p w14:paraId="79E447AE" w14:textId="77777777" w:rsidR="00FF656F" w:rsidRPr="000066A2" w:rsidRDefault="00FF656F" w:rsidP="00FF656F">
            <w:pPr>
              <w:pStyle w:val="affff9"/>
              <w:jc w:val="center"/>
              <w:rPr>
                <w:iCs/>
                <w:noProof/>
                <w:sz w:val="24"/>
                <w:szCs w:val="24"/>
              </w:rPr>
            </w:pPr>
            <w:r w:rsidRPr="000066A2">
              <w:rPr>
                <w:iCs/>
                <w:noProof/>
                <w:sz w:val="24"/>
                <w:szCs w:val="24"/>
              </w:rPr>
              <w:t>Работа ЗПО-3</w:t>
            </w:r>
          </w:p>
        </w:tc>
        <w:tc>
          <w:tcPr>
            <w:tcW w:w="1396" w:type="pct"/>
            <w:vAlign w:val="center"/>
          </w:tcPr>
          <w:p w14:paraId="459ED772"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79BC065B"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3D4CB803" w14:textId="382CAE9B" w:rsidR="00FF656F" w:rsidRPr="000066A2" w:rsidRDefault="00FF656F" w:rsidP="00FF656F">
            <w:pPr>
              <w:pStyle w:val="affff9"/>
              <w:jc w:val="center"/>
              <w:rPr>
                <w:sz w:val="24"/>
                <w:szCs w:val="24"/>
              </w:rPr>
            </w:pPr>
            <w:r w:rsidRPr="000066A2">
              <w:rPr>
                <w:sz w:val="24"/>
                <w:szCs w:val="24"/>
              </w:rPr>
              <w:t>Выведено</w:t>
            </w:r>
          </w:p>
        </w:tc>
      </w:tr>
      <w:tr w:rsidR="00FF656F" w:rsidRPr="000066A2" w14:paraId="26EAE371" w14:textId="77777777" w:rsidTr="00F8698F">
        <w:tc>
          <w:tcPr>
            <w:tcW w:w="1597" w:type="pct"/>
            <w:vAlign w:val="center"/>
          </w:tcPr>
          <w:p w14:paraId="72F4AC10" w14:textId="77777777" w:rsidR="00FF656F" w:rsidRPr="000066A2" w:rsidRDefault="00FF656F" w:rsidP="00FF656F">
            <w:pPr>
              <w:pStyle w:val="affff9"/>
              <w:jc w:val="center"/>
              <w:rPr>
                <w:iCs/>
                <w:noProof/>
                <w:sz w:val="24"/>
                <w:szCs w:val="24"/>
              </w:rPr>
            </w:pPr>
            <w:r w:rsidRPr="000066A2">
              <w:rPr>
                <w:iCs/>
                <w:noProof/>
                <w:sz w:val="24"/>
                <w:szCs w:val="24"/>
              </w:rPr>
              <w:t>ЗПО-3 конт.РТ</w:t>
            </w:r>
          </w:p>
        </w:tc>
        <w:tc>
          <w:tcPr>
            <w:tcW w:w="1396" w:type="pct"/>
            <w:vAlign w:val="center"/>
          </w:tcPr>
          <w:p w14:paraId="2F79E95C" w14:textId="77777777" w:rsidR="00FF656F" w:rsidRPr="000066A2" w:rsidRDefault="00FF656F" w:rsidP="00FF656F">
            <w:pPr>
              <w:pStyle w:val="affff9"/>
              <w:jc w:val="center"/>
              <w:rPr>
                <w:sz w:val="24"/>
                <w:szCs w:val="24"/>
              </w:rPr>
            </w:pPr>
            <w:r w:rsidRPr="000066A2">
              <w:rPr>
                <w:sz w:val="24"/>
                <w:szCs w:val="24"/>
              </w:rPr>
              <w:t>Откл./От РТ1/От РТ2</w:t>
            </w:r>
          </w:p>
        </w:tc>
        <w:tc>
          <w:tcPr>
            <w:tcW w:w="948" w:type="pct"/>
            <w:vAlign w:val="center"/>
          </w:tcPr>
          <w:p w14:paraId="72FA3886"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04575F2D" w14:textId="2533523E" w:rsidR="00FF656F" w:rsidRPr="000066A2" w:rsidRDefault="00FF656F" w:rsidP="00FF656F">
            <w:pPr>
              <w:pStyle w:val="affff9"/>
              <w:jc w:val="center"/>
              <w:rPr>
                <w:sz w:val="24"/>
                <w:szCs w:val="24"/>
              </w:rPr>
            </w:pPr>
            <w:r w:rsidRPr="000066A2">
              <w:rPr>
                <w:sz w:val="24"/>
                <w:szCs w:val="24"/>
              </w:rPr>
              <w:t>Откл</w:t>
            </w:r>
          </w:p>
        </w:tc>
      </w:tr>
      <w:tr w:rsidR="00FF656F" w:rsidRPr="000066A2" w14:paraId="4E68EE0D" w14:textId="77777777" w:rsidTr="00F8698F">
        <w:tc>
          <w:tcPr>
            <w:tcW w:w="1597" w:type="pct"/>
            <w:vAlign w:val="center"/>
          </w:tcPr>
          <w:p w14:paraId="1C243255" w14:textId="77777777" w:rsidR="00FF656F" w:rsidRPr="000066A2" w:rsidRDefault="00FF656F" w:rsidP="00FF656F">
            <w:pPr>
              <w:pStyle w:val="affff9"/>
              <w:jc w:val="center"/>
              <w:rPr>
                <w:iCs/>
                <w:noProof/>
                <w:sz w:val="24"/>
                <w:szCs w:val="24"/>
              </w:rPr>
            </w:pPr>
            <w:r w:rsidRPr="000066A2">
              <w:rPr>
                <w:iCs/>
                <w:noProof/>
                <w:sz w:val="24"/>
                <w:szCs w:val="24"/>
              </w:rPr>
              <w:t>ЗПО-3конт.ДТм</w:t>
            </w:r>
          </w:p>
        </w:tc>
        <w:tc>
          <w:tcPr>
            <w:tcW w:w="1396" w:type="pct"/>
            <w:vAlign w:val="center"/>
          </w:tcPr>
          <w:p w14:paraId="33AB96E9" w14:textId="022F8251" w:rsidR="00FF656F" w:rsidRPr="000066A2" w:rsidRDefault="00FF656F" w:rsidP="00FF656F">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8C92CAE"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38C3E65A" w14:textId="3CE6D783" w:rsidR="00FF656F" w:rsidRPr="000066A2" w:rsidRDefault="00FF656F" w:rsidP="00FF656F">
            <w:pPr>
              <w:pStyle w:val="affff9"/>
              <w:jc w:val="center"/>
              <w:rPr>
                <w:sz w:val="24"/>
                <w:szCs w:val="24"/>
              </w:rPr>
            </w:pPr>
            <w:r w:rsidRPr="000066A2">
              <w:rPr>
                <w:iCs/>
                <w:sz w:val="24"/>
                <w:szCs w:val="24"/>
              </w:rPr>
              <w:t>Выведено</w:t>
            </w:r>
          </w:p>
        </w:tc>
      </w:tr>
      <w:tr w:rsidR="00FF656F" w:rsidRPr="000066A2" w14:paraId="052554F5" w14:textId="77777777" w:rsidTr="00F8698F">
        <w:tc>
          <w:tcPr>
            <w:tcW w:w="1597" w:type="pct"/>
            <w:vAlign w:val="center"/>
          </w:tcPr>
          <w:p w14:paraId="2A813D05" w14:textId="77777777" w:rsidR="00FF656F" w:rsidRPr="000066A2" w:rsidRDefault="00FF656F" w:rsidP="00FF656F">
            <w:pPr>
              <w:pStyle w:val="affff9"/>
              <w:jc w:val="center"/>
              <w:rPr>
                <w:iCs/>
                <w:noProof/>
                <w:sz w:val="24"/>
                <w:szCs w:val="24"/>
              </w:rPr>
            </w:pPr>
            <w:r w:rsidRPr="000066A2">
              <w:rPr>
                <w:sz w:val="24"/>
                <w:szCs w:val="24"/>
              </w:rPr>
              <w:t>Тср ЗПО-3</w:t>
            </w:r>
          </w:p>
        </w:tc>
        <w:tc>
          <w:tcPr>
            <w:tcW w:w="1396" w:type="pct"/>
            <w:vAlign w:val="center"/>
          </w:tcPr>
          <w:p w14:paraId="3B0EA98E" w14:textId="77777777" w:rsidR="00FF656F" w:rsidRPr="000066A2" w:rsidRDefault="00FF656F" w:rsidP="00FF656F">
            <w:pPr>
              <w:pStyle w:val="affff9"/>
              <w:jc w:val="center"/>
              <w:rPr>
                <w:sz w:val="24"/>
                <w:szCs w:val="24"/>
              </w:rPr>
            </w:pPr>
            <w:r w:rsidRPr="000066A2">
              <w:rPr>
                <w:sz w:val="24"/>
                <w:szCs w:val="24"/>
              </w:rPr>
              <w:t>0,5…3600,0 с</w:t>
            </w:r>
          </w:p>
        </w:tc>
        <w:tc>
          <w:tcPr>
            <w:tcW w:w="948" w:type="pct"/>
            <w:vAlign w:val="center"/>
          </w:tcPr>
          <w:p w14:paraId="3C8B8407" w14:textId="77777777" w:rsidR="00FF656F" w:rsidRPr="000066A2" w:rsidRDefault="00FF656F" w:rsidP="00FF656F">
            <w:pPr>
              <w:pStyle w:val="affff9"/>
              <w:jc w:val="center"/>
              <w:rPr>
                <w:sz w:val="24"/>
                <w:szCs w:val="24"/>
              </w:rPr>
            </w:pPr>
            <w:r w:rsidRPr="000066A2">
              <w:rPr>
                <w:sz w:val="24"/>
                <w:szCs w:val="24"/>
              </w:rPr>
              <w:t>0,1 с</w:t>
            </w:r>
          </w:p>
        </w:tc>
        <w:tc>
          <w:tcPr>
            <w:tcW w:w="1059" w:type="pct"/>
            <w:vAlign w:val="center"/>
          </w:tcPr>
          <w:p w14:paraId="4F54D968" w14:textId="7EE67EE6" w:rsidR="00FF656F" w:rsidRPr="000066A2" w:rsidRDefault="00FF656F" w:rsidP="00FF656F">
            <w:pPr>
              <w:pStyle w:val="affff9"/>
              <w:jc w:val="center"/>
              <w:rPr>
                <w:sz w:val="24"/>
                <w:szCs w:val="24"/>
              </w:rPr>
            </w:pPr>
            <w:r w:rsidRPr="000066A2">
              <w:rPr>
                <w:sz w:val="24"/>
                <w:szCs w:val="24"/>
              </w:rPr>
              <w:t>3600,0 с</w:t>
            </w:r>
          </w:p>
        </w:tc>
      </w:tr>
      <w:tr w:rsidR="00FF656F" w:rsidRPr="000066A2" w14:paraId="1957FCE2" w14:textId="77777777" w:rsidTr="00F8698F">
        <w:tc>
          <w:tcPr>
            <w:tcW w:w="5000" w:type="pct"/>
            <w:gridSpan w:val="4"/>
            <w:shd w:val="clear" w:color="auto" w:fill="BFBFBF" w:themeFill="background1" w:themeFillShade="BF"/>
            <w:vAlign w:val="center"/>
          </w:tcPr>
          <w:p w14:paraId="0438FD3F" w14:textId="77777777" w:rsidR="00FF656F" w:rsidRPr="000066A2" w:rsidRDefault="00FF656F" w:rsidP="00FF656F">
            <w:pPr>
              <w:pStyle w:val="affff9"/>
              <w:rPr>
                <w:b/>
                <w:bCs/>
                <w:sz w:val="24"/>
                <w:szCs w:val="24"/>
              </w:rPr>
            </w:pPr>
            <w:r w:rsidRPr="000066A2">
              <w:rPr>
                <w:b/>
                <w:bCs/>
                <w:sz w:val="24"/>
                <w:szCs w:val="24"/>
              </w:rPr>
              <w:t>ЗПО ступень 4</w:t>
            </w:r>
          </w:p>
        </w:tc>
      </w:tr>
      <w:tr w:rsidR="00FF656F" w:rsidRPr="000066A2" w14:paraId="780520AF" w14:textId="77777777" w:rsidTr="00F8698F">
        <w:tc>
          <w:tcPr>
            <w:tcW w:w="1597" w:type="pct"/>
            <w:vAlign w:val="center"/>
          </w:tcPr>
          <w:p w14:paraId="5F8D16E8" w14:textId="77777777" w:rsidR="00FF656F" w:rsidRPr="000066A2" w:rsidRDefault="00FF656F" w:rsidP="00FF656F">
            <w:pPr>
              <w:pStyle w:val="affff9"/>
              <w:jc w:val="center"/>
              <w:rPr>
                <w:iCs/>
                <w:noProof/>
                <w:sz w:val="24"/>
                <w:szCs w:val="24"/>
              </w:rPr>
            </w:pPr>
            <w:r w:rsidRPr="000066A2">
              <w:rPr>
                <w:iCs/>
                <w:noProof/>
                <w:sz w:val="24"/>
                <w:szCs w:val="24"/>
              </w:rPr>
              <w:t>Работа ЗПО-4</w:t>
            </w:r>
          </w:p>
        </w:tc>
        <w:tc>
          <w:tcPr>
            <w:tcW w:w="1396" w:type="pct"/>
            <w:vAlign w:val="center"/>
          </w:tcPr>
          <w:p w14:paraId="42B4B3F3"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296839CF"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1E7E8D72" w14:textId="54D15317" w:rsidR="00FF656F" w:rsidRPr="000066A2" w:rsidRDefault="00FF656F" w:rsidP="00FF656F">
            <w:pPr>
              <w:pStyle w:val="affff9"/>
              <w:jc w:val="center"/>
              <w:rPr>
                <w:sz w:val="24"/>
                <w:szCs w:val="24"/>
              </w:rPr>
            </w:pPr>
            <w:r w:rsidRPr="000066A2">
              <w:rPr>
                <w:sz w:val="24"/>
                <w:szCs w:val="24"/>
              </w:rPr>
              <w:t>Выведено</w:t>
            </w:r>
          </w:p>
        </w:tc>
      </w:tr>
      <w:tr w:rsidR="00FF656F" w:rsidRPr="000066A2" w14:paraId="021A49BA" w14:textId="77777777" w:rsidTr="00F8698F">
        <w:tc>
          <w:tcPr>
            <w:tcW w:w="1597" w:type="pct"/>
            <w:vAlign w:val="center"/>
          </w:tcPr>
          <w:p w14:paraId="77C3C458" w14:textId="77777777" w:rsidR="00FF656F" w:rsidRPr="000066A2" w:rsidRDefault="00FF656F" w:rsidP="00FF656F">
            <w:pPr>
              <w:pStyle w:val="affff9"/>
              <w:jc w:val="center"/>
              <w:rPr>
                <w:iCs/>
                <w:noProof/>
                <w:sz w:val="24"/>
                <w:szCs w:val="24"/>
              </w:rPr>
            </w:pPr>
            <w:r w:rsidRPr="000066A2">
              <w:rPr>
                <w:iCs/>
                <w:noProof/>
                <w:sz w:val="24"/>
                <w:szCs w:val="24"/>
              </w:rPr>
              <w:t>ЗПО-4 конт.РТ</w:t>
            </w:r>
          </w:p>
        </w:tc>
        <w:tc>
          <w:tcPr>
            <w:tcW w:w="1396" w:type="pct"/>
            <w:vAlign w:val="center"/>
          </w:tcPr>
          <w:p w14:paraId="2C505E07" w14:textId="77777777" w:rsidR="00FF656F" w:rsidRPr="000066A2" w:rsidRDefault="00FF656F" w:rsidP="00FF656F">
            <w:pPr>
              <w:pStyle w:val="affff9"/>
              <w:jc w:val="center"/>
              <w:rPr>
                <w:sz w:val="24"/>
                <w:szCs w:val="24"/>
              </w:rPr>
            </w:pPr>
            <w:r w:rsidRPr="000066A2">
              <w:rPr>
                <w:sz w:val="24"/>
                <w:szCs w:val="24"/>
              </w:rPr>
              <w:t>Откл./От РТ1/От РТ2</w:t>
            </w:r>
          </w:p>
        </w:tc>
        <w:tc>
          <w:tcPr>
            <w:tcW w:w="948" w:type="pct"/>
            <w:vAlign w:val="center"/>
          </w:tcPr>
          <w:p w14:paraId="22340857"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4130A442" w14:textId="7D6D7F68" w:rsidR="00FF656F" w:rsidRPr="000066A2" w:rsidRDefault="00FF656F" w:rsidP="00FF656F">
            <w:pPr>
              <w:pStyle w:val="affff9"/>
              <w:jc w:val="center"/>
              <w:rPr>
                <w:sz w:val="24"/>
                <w:szCs w:val="24"/>
              </w:rPr>
            </w:pPr>
            <w:r w:rsidRPr="000066A2">
              <w:rPr>
                <w:sz w:val="24"/>
                <w:szCs w:val="24"/>
              </w:rPr>
              <w:t>Откл</w:t>
            </w:r>
          </w:p>
        </w:tc>
      </w:tr>
      <w:tr w:rsidR="00FF656F" w:rsidRPr="000066A2" w14:paraId="0429F209" w14:textId="77777777" w:rsidTr="00F8698F">
        <w:tc>
          <w:tcPr>
            <w:tcW w:w="1597" w:type="pct"/>
            <w:vAlign w:val="center"/>
          </w:tcPr>
          <w:p w14:paraId="458B1E91" w14:textId="77777777" w:rsidR="00FF656F" w:rsidRPr="000066A2" w:rsidRDefault="00FF656F" w:rsidP="00FF656F">
            <w:pPr>
              <w:pStyle w:val="affff9"/>
              <w:jc w:val="center"/>
              <w:rPr>
                <w:iCs/>
                <w:noProof/>
                <w:sz w:val="24"/>
                <w:szCs w:val="24"/>
              </w:rPr>
            </w:pPr>
            <w:r w:rsidRPr="000066A2">
              <w:rPr>
                <w:iCs/>
                <w:noProof/>
                <w:sz w:val="24"/>
                <w:szCs w:val="24"/>
              </w:rPr>
              <w:t>ЗПО-4конт.ДТм</w:t>
            </w:r>
          </w:p>
        </w:tc>
        <w:tc>
          <w:tcPr>
            <w:tcW w:w="1396" w:type="pct"/>
            <w:vAlign w:val="center"/>
          </w:tcPr>
          <w:p w14:paraId="05206AC9" w14:textId="6B7C9CE0" w:rsidR="00FF656F" w:rsidRPr="000066A2" w:rsidRDefault="00FF656F" w:rsidP="00FF656F">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47AD5DC9" w14:textId="77777777" w:rsidR="00FF656F" w:rsidRPr="000066A2" w:rsidRDefault="00FF656F" w:rsidP="00FF656F">
            <w:pPr>
              <w:pStyle w:val="affff9"/>
              <w:jc w:val="center"/>
              <w:rPr>
                <w:sz w:val="24"/>
                <w:szCs w:val="24"/>
              </w:rPr>
            </w:pPr>
            <w:r w:rsidRPr="000066A2">
              <w:rPr>
                <w:sz w:val="24"/>
                <w:szCs w:val="24"/>
              </w:rPr>
              <w:t>-</w:t>
            </w:r>
          </w:p>
        </w:tc>
        <w:tc>
          <w:tcPr>
            <w:tcW w:w="1059" w:type="pct"/>
            <w:vAlign w:val="center"/>
          </w:tcPr>
          <w:p w14:paraId="60F3CDC5" w14:textId="6CBDA1C1" w:rsidR="00FF656F" w:rsidRPr="000066A2" w:rsidRDefault="00FF656F" w:rsidP="00FF656F">
            <w:pPr>
              <w:pStyle w:val="affff9"/>
              <w:jc w:val="center"/>
              <w:rPr>
                <w:sz w:val="24"/>
                <w:szCs w:val="24"/>
              </w:rPr>
            </w:pPr>
            <w:r w:rsidRPr="000066A2">
              <w:rPr>
                <w:iCs/>
                <w:sz w:val="24"/>
                <w:szCs w:val="24"/>
              </w:rPr>
              <w:t>Выведено</w:t>
            </w:r>
          </w:p>
        </w:tc>
      </w:tr>
      <w:tr w:rsidR="00FF656F" w:rsidRPr="000066A2" w14:paraId="2A530F4A" w14:textId="77777777" w:rsidTr="00F8698F">
        <w:tc>
          <w:tcPr>
            <w:tcW w:w="1597" w:type="pct"/>
            <w:vAlign w:val="center"/>
          </w:tcPr>
          <w:p w14:paraId="5836F339" w14:textId="77777777" w:rsidR="00FF656F" w:rsidRPr="000066A2" w:rsidRDefault="00FF656F" w:rsidP="00FF656F">
            <w:pPr>
              <w:pStyle w:val="affff9"/>
              <w:jc w:val="center"/>
              <w:rPr>
                <w:iCs/>
                <w:noProof/>
                <w:sz w:val="24"/>
                <w:szCs w:val="24"/>
              </w:rPr>
            </w:pPr>
            <w:r w:rsidRPr="000066A2">
              <w:rPr>
                <w:sz w:val="24"/>
                <w:szCs w:val="24"/>
              </w:rPr>
              <w:t>Тср ЗПО-4</w:t>
            </w:r>
          </w:p>
        </w:tc>
        <w:tc>
          <w:tcPr>
            <w:tcW w:w="1396" w:type="pct"/>
            <w:vAlign w:val="center"/>
          </w:tcPr>
          <w:p w14:paraId="4F1DB523" w14:textId="77777777" w:rsidR="00FF656F" w:rsidRPr="000066A2" w:rsidRDefault="00FF656F" w:rsidP="00FF656F">
            <w:pPr>
              <w:pStyle w:val="affff9"/>
              <w:jc w:val="center"/>
              <w:rPr>
                <w:sz w:val="24"/>
                <w:szCs w:val="24"/>
              </w:rPr>
            </w:pPr>
            <w:r w:rsidRPr="000066A2">
              <w:rPr>
                <w:sz w:val="24"/>
                <w:szCs w:val="24"/>
              </w:rPr>
              <w:t>0,5…3600,0 с</w:t>
            </w:r>
          </w:p>
        </w:tc>
        <w:tc>
          <w:tcPr>
            <w:tcW w:w="948" w:type="pct"/>
            <w:vAlign w:val="center"/>
          </w:tcPr>
          <w:p w14:paraId="41BADAFA" w14:textId="77777777" w:rsidR="00FF656F" w:rsidRPr="000066A2" w:rsidRDefault="00FF656F" w:rsidP="00FF656F">
            <w:pPr>
              <w:pStyle w:val="affff9"/>
              <w:jc w:val="center"/>
              <w:rPr>
                <w:sz w:val="24"/>
                <w:szCs w:val="24"/>
              </w:rPr>
            </w:pPr>
            <w:r w:rsidRPr="000066A2">
              <w:rPr>
                <w:sz w:val="24"/>
                <w:szCs w:val="24"/>
              </w:rPr>
              <w:t>0,1 с</w:t>
            </w:r>
          </w:p>
        </w:tc>
        <w:tc>
          <w:tcPr>
            <w:tcW w:w="1059" w:type="pct"/>
            <w:vAlign w:val="center"/>
          </w:tcPr>
          <w:p w14:paraId="386F8BCD" w14:textId="41F35563" w:rsidR="00FF656F" w:rsidRPr="000066A2" w:rsidRDefault="00FF656F" w:rsidP="00FF656F">
            <w:pPr>
              <w:pStyle w:val="affff9"/>
              <w:jc w:val="center"/>
              <w:rPr>
                <w:sz w:val="24"/>
                <w:szCs w:val="24"/>
              </w:rPr>
            </w:pPr>
            <w:r w:rsidRPr="000066A2">
              <w:rPr>
                <w:sz w:val="24"/>
                <w:szCs w:val="24"/>
              </w:rPr>
              <w:t>3600,0 с</w:t>
            </w:r>
          </w:p>
        </w:tc>
      </w:tr>
      <w:bookmarkEnd w:id="55"/>
    </w:tbl>
    <w:p w14:paraId="4F7E5F3A" w14:textId="77777777" w:rsidR="00AD243F" w:rsidRPr="000066A2" w:rsidRDefault="00AD243F" w:rsidP="00F17551">
      <w:pPr>
        <w:jc w:val="left"/>
        <w:rPr>
          <w:rFonts w:ascii="Arial Narrow" w:hAnsi="Arial Narrow"/>
          <w:iCs/>
          <w:sz w:val="24"/>
          <w:szCs w:val="24"/>
        </w:rPr>
      </w:pPr>
    </w:p>
    <w:p w14:paraId="349DAF58" w14:textId="23749417" w:rsidR="00282F87" w:rsidRPr="000066A2" w:rsidRDefault="00282F87" w:rsidP="00F17551">
      <w:pPr>
        <w:spacing w:after="160"/>
        <w:jc w:val="left"/>
        <w:rPr>
          <w:rFonts w:ascii="Arial Narrow" w:hAnsi="Arial Narrow"/>
          <w:sz w:val="24"/>
          <w:szCs w:val="24"/>
        </w:rPr>
      </w:pPr>
      <w:r w:rsidRPr="000066A2">
        <w:rPr>
          <w:rFonts w:ascii="Arial Narrow" w:hAnsi="Arial Narrow"/>
          <w:sz w:val="24"/>
          <w:szCs w:val="24"/>
        </w:rPr>
        <w:br w:type="page"/>
      </w:r>
    </w:p>
    <w:p w14:paraId="7A710369" w14:textId="77777777" w:rsidR="00282F87" w:rsidRPr="000066A2" w:rsidRDefault="00282F87" w:rsidP="00F17551">
      <w:pPr>
        <w:pStyle w:val="ae"/>
        <w:keepNext/>
        <w:ind w:left="0"/>
        <w:outlineLvl w:val="0"/>
        <w:rPr>
          <w:rFonts w:ascii="Arial Narrow" w:eastAsia="Times New Roman" w:hAnsi="Arial Narrow" w:cs="Arial"/>
          <w:b/>
          <w:bCs/>
          <w:snapToGrid w:val="0"/>
          <w:sz w:val="24"/>
          <w:szCs w:val="24"/>
        </w:rPr>
      </w:pPr>
      <w:bookmarkStart w:id="56" w:name="_Toc212531761"/>
      <w:bookmarkStart w:id="57" w:name="_Toc212532802"/>
      <w:bookmarkStart w:id="58" w:name="_Toc219217882"/>
      <w:bookmarkStart w:id="59" w:name="_Hlk212549355"/>
      <w:r w:rsidRPr="000066A2">
        <w:rPr>
          <w:rFonts w:ascii="Arial Narrow" w:hAnsi="Arial Narrow"/>
          <w:b/>
          <w:bCs/>
          <w:sz w:val="24"/>
          <w:szCs w:val="24"/>
        </w:rPr>
        <w:lastRenderedPageBreak/>
        <w:t>Контроль отсутствия напряжения</w:t>
      </w:r>
      <w:bookmarkEnd w:id="56"/>
      <w:bookmarkEnd w:id="57"/>
      <w:bookmarkEnd w:id="58"/>
      <w:r w:rsidRPr="000066A2">
        <w:rPr>
          <w:rFonts w:ascii="Arial Narrow" w:hAnsi="Arial Narrow"/>
          <w:b/>
          <w:bCs/>
          <w:sz w:val="24"/>
          <w:szCs w:val="24"/>
        </w:rPr>
        <w:t xml:space="preserve"> </w:t>
      </w:r>
    </w:p>
    <w:p w14:paraId="28381E13" w14:textId="2BBF7D6D" w:rsidR="00E7689A" w:rsidRDefault="00E7689A" w:rsidP="00F17551">
      <w:pPr>
        <w:ind w:firstLine="567"/>
        <w:rPr>
          <w:rFonts w:ascii="Arial Narrow" w:hAnsi="Arial Narrow" w:cs="Arial"/>
          <w:sz w:val="24"/>
          <w:szCs w:val="24"/>
          <w:shd w:val="clear" w:color="auto" w:fill="FFFFFF"/>
        </w:rPr>
      </w:pPr>
      <w:r w:rsidRPr="000066A2">
        <w:rPr>
          <w:rFonts w:ascii="Arial Narrow" w:hAnsi="Arial Narrow"/>
          <w:sz w:val="24"/>
          <w:szCs w:val="24"/>
        </w:rPr>
        <w:t xml:space="preserve">Ввод в работу ЗНР осуществляется с помощью уставки </w:t>
      </w:r>
      <w:r w:rsidRPr="000066A2">
        <w:rPr>
          <w:rFonts w:ascii="Arial Narrow" w:hAnsi="Arial Narrow"/>
          <w:b/>
          <w:bCs/>
          <w:i/>
          <w:iCs/>
          <w:sz w:val="24"/>
          <w:szCs w:val="24"/>
        </w:rPr>
        <w:t xml:space="preserve">«Работа </w:t>
      </w:r>
      <w:r>
        <w:rPr>
          <w:rFonts w:ascii="Arial Narrow" w:hAnsi="Arial Narrow"/>
          <w:b/>
          <w:bCs/>
          <w:i/>
          <w:iCs/>
          <w:sz w:val="24"/>
          <w:szCs w:val="24"/>
        </w:rPr>
        <w:t xml:space="preserve">КОН».  </w:t>
      </w:r>
      <w:r w:rsidR="00282F87" w:rsidRPr="000066A2">
        <w:rPr>
          <w:rFonts w:ascii="Arial Narrow" w:hAnsi="Arial Narrow" w:cs="Arial"/>
          <w:sz w:val="24"/>
          <w:szCs w:val="24"/>
          <w:shd w:val="clear" w:color="auto" w:fill="FFFFFF"/>
        </w:rPr>
        <w:t xml:space="preserve"> </w:t>
      </w:r>
    </w:p>
    <w:p w14:paraId="5C9CDD9C" w14:textId="27A60C71" w:rsidR="00282F87" w:rsidRPr="000066A2" w:rsidRDefault="00282F87" w:rsidP="00F17551">
      <w:pPr>
        <w:ind w:firstLine="567"/>
        <w:rPr>
          <w:rFonts w:ascii="Arial Narrow" w:hAnsi="Arial Narrow" w:cs="Arial"/>
          <w:sz w:val="24"/>
          <w:szCs w:val="24"/>
          <w:shd w:val="clear" w:color="auto" w:fill="FFFFFF"/>
        </w:rPr>
      </w:pPr>
      <w:r w:rsidRPr="000066A2">
        <w:rPr>
          <w:rFonts w:ascii="Arial Narrow" w:hAnsi="Arial Narrow" w:cs="Arial"/>
          <w:sz w:val="24"/>
          <w:szCs w:val="24"/>
          <w:shd w:val="clear" w:color="auto" w:fill="FFFFFF"/>
        </w:rPr>
        <w:t xml:space="preserve">Для исключения пуска пожаротушения не отключенного от сети </w:t>
      </w:r>
      <w:r w:rsidR="00D53FEA" w:rsidRPr="000066A2">
        <w:rPr>
          <w:rFonts w:ascii="Arial Narrow" w:hAnsi="Arial Narrow" w:cs="Arial"/>
          <w:sz w:val="24"/>
          <w:szCs w:val="24"/>
          <w:shd w:val="clear" w:color="auto" w:fill="FFFFFF"/>
        </w:rPr>
        <w:t xml:space="preserve">ШР </w:t>
      </w:r>
      <w:r w:rsidRPr="000066A2">
        <w:rPr>
          <w:rFonts w:ascii="Arial Narrow" w:hAnsi="Arial Narrow" w:cs="Arial"/>
          <w:sz w:val="24"/>
          <w:szCs w:val="24"/>
          <w:shd w:val="clear" w:color="auto" w:fill="FFFFFF"/>
        </w:rPr>
        <w:t>обеспечиваются следующие виды контроля:</w:t>
      </w:r>
    </w:p>
    <w:p w14:paraId="08EE9D4A" w14:textId="1BC4B8EB" w:rsidR="00282F87" w:rsidRPr="000066A2" w:rsidRDefault="00282F87" w:rsidP="00F17551">
      <w:pPr>
        <w:pStyle w:val="ae"/>
        <w:tabs>
          <w:tab w:val="left" w:pos="851"/>
        </w:tabs>
        <w:autoSpaceDE w:val="0"/>
        <w:autoSpaceDN w:val="0"/>
        <w:adjustRightInd w:val="0"/>
        <w:ind w:left="567"/>
        <w:rPr>
          <w:rFonts w:ascii="Arial Narrow" w:hAnsi="Arial Narrow" w:cs="Arial"/>
          <w:sz w:val="24"/>
          <w:szCs w:val="24"/>
        </w:rPr>
      </w:pPr>
      <w:r w:rsidRPr="000066A2">
        <w:rPr>
          <w:rFonts w:ascii="Arial Narrow" w:hAnsi="Arial Narrow" w:cs="Arial"/>
          <w:sz w:val="24"/>
          <w:szCs w:val="24"/>
        </w:rPr>
        <w:t>- отсутствие тока на стороне ВВ</w:t>
      </w:r>
      <w:r w:rsidR="00E7689A">
        <w:rPr>
          <w:rFonts w:ascii="Arial Narrow" w:hAnsi="Arial Narrow" w:cs="Arial"/>
          <w:sz w:val="24"/>
          <w:szCs w:val="24"/>
        </w:rPr>
        <w:t>, контролируется п</w:t>
      </w:r>
      <w:r w:rsidR="00E7689A" w:rsidRPr="00E7689A">
        <w:rPr>
          <w:rFonts w:ascii="Arial Narrow" w:hAnsi="Arial Narrow" w:cs="Arial"/>
          <w:sz w:val="24"/>
          <w:szCs w:val="24"/>
        </w:rPr>
        <w:t>орог</w:t>
      </w:r>
      <w:r w:rsidR="007920E7">
        <w:rPr>
          <w:rFonts w:ascii="Arial Narrow" w:hAnsi="Arial Narrow" w:cs="Arial"/>
          <w:sz w:val="24"/>
          <w:szCs w:val="24"/>
        </w:rPr>
        <w:t>ом</w:t>
      </w:r>
      <w:r w:rsidR="00E7689A" w:rsidRPr="00E7689A">
        <w:rPr>
          <w:rFonts w:ascii="Arial Narrow" w:hAnsi="Arial Narrow" w:cs="Arial"/>
          <w:sz w:val="24"/>
          <w:szCs w:val="24"/>
        </w:rPr>
        <w:t xml:space="preserve"> срабатывания </w:t>
      </w:r>
      <w:r w:rsidR="00E7689A" w:rsidRPr="00E7689A">
        <w:rPr>
          <w:rFonts w:ascii="Arial Narrow" w:hAnsi="Arial Narrow" w:cs="Arial"/>
          <w:b/>
          <w:bCs/>
          <w:i/>
          <w:iCs/>
          <w:sz w:val="24"/>
          <w:szCs w:val="24"/>
        </w:rPr>
        <w:t>«Iср КОН ВВ ЗНР»</w:t>
      </w:r>
      <w:r w:rsidRPr="000066A2">
        <w:rPr>
          <w:rFonts w:ascii="Arial Narrow" w:hAnsi="Arial Narrow" w:cs="Arial"/>
          <w:sz w:val="24"/>
          <w:szCs w:val="24"/>
        </w:rPr>
        <w:t>;</w:t>
      </w:r>
    </w:p>
    <w:p w14:paraId="4C8CD01E" w14:textId="6C5B30F2" w:rsidR="00282F87" w:rsidRDefault="00282F87" w:rsidP="00F17551">
      <w:pPr>
        <w:pStyle w:val="ae"/>
        <w:tabs>
          <w:tab w:val="left" w:pos="851"/>
        </w:tabs>
        <w:autoSpaceDE w:val="0"/>
        <w:autoSpaceDN w:val="0"/>
        <w:adjustRightInd w:val="0"/>
        <w:ind w:left="567"/>
        <w:rPr>
          <w:rFonts w:ascii="Arial Narrow" w:hAnsi="Arial Narrow" w:cs="Arial"/>
          <w:sz w:val="24"/>
          <w:szCs w:val="24"/>
        </w:rPr>
      </w:pPr>
      <w:r w:rsidRPr="000066A2">
        <w:rPr>
          <w:rFonts w:ascii="Arial Narrow" w:hAnsi="Arial Narrow" w:cs="Arial"/>
          <w:sz w:val="24"/>
          <w:szCs w:val="24"/>
        </w:rPr>
        <w:t>- отсутствие напряжения на стороне</w:t>
      </w:r>
      <w:r w:rsidR="00E7689A" w:rsidRPr="00E7689A">
        <w:rPr>
          <w:rFonts w:ascii="Arial Narrow" w:hAnsi="Arial Narrow" w:cs="Arial"/>
          <w:sz w:val="24"/>
          <w:szCs w:val="24"/>
        </w:rPr>
        <w:t xml:space="preserve">, </w:t>
      </w:r>
      <w:r w:rsidR="00E7689A">
        <w:rPr>
          <w:rFonts w:ascii="Arial Narrow" w:hAnsi="Arial Narrow" w:cs="Arial"/>
          <w:sz w:val="24"/>
          <w:szCs w:val="24"/>
        </w:rPr>
        <w:t>контролируется п</w:t>
      </w:r>
      <w:r w:rsidR="00E7689A" w:rsidRPr="00E7689A">
        <w:rPr>
          <w:rFonts w:ascii="Arial Narrow" w:hAnsi="Arial Narrow" w:cs="Arial"/>
          <w:sz w:val="24"/>
          <w:szCs w:val="24"/>
        </w:rPr>
        <w:t>орог</w:t>
      </w:r>
      <w:r w:rsidR="007920E7">
        <w:rPr>
          <w:rFonts w:ascii="Arial Narrow" w:hAnsi="Arial Narrow" w:cs="Arial"/>
          <w:sz w:val="24"/>
          <w:szCs w:val="24"/>
        </w:rPr>
        <w:t>ом</w:t>
      </w:r>
      <w:r w:rsidR="00E7689A" w:rsidRPr="00E7689A">
        <w:rPr>
          <w:rFonts w:ascii="Arial Narrow" w:hAnsi="Arial Narrow" w:cs="Arial"/>
          <w:sz w:val="24"/>
          <w:szCs w:val="24"/>
        </w:rPr>
        <w:t xml:space="preserve"> срабатывания</w:t>
      </w:r>
      <w:r w:rsidRPr="000066A2">
        <w:rPr>
          <w:rFonts w:ascii="Arial Narrow" w:hAnsi="Arial Narrow" w:cs="Arial"/>
          <w:sz w:val="24"/>
          <w:szCs w:val="24"/>
        </w:rPr>
        <w:t xml:space="preserve"> </w:t>
      </w:r>
      <w:r w:rsidR="00E7689A" w:rsidRPr="00E7689A">
        <w:rPr>
          <w:rFonts w:ascii="Arial Narrow" w:hAnsi="Arial Narrow" w:cs="Arial"/>
          <w:b/>
          <w:bCs/>
          <w:i/>
          <w:iCs/>
          <w:sz w:val="24"/>
          <w:szCs w:val="24"/>
        </w:rPr>
        <w:t>«</w:t>
      </w:r>
      <w:r w:rsidR="00E7689A">
        <w:rPr>
          <w:rFonts w:ascii="Arial Narrow" w:hAnsi="Arial Narrow" w:cs="Arial"/>
          <w:b/>
          <w:bCs/>
          <w:i/>
          <w:iCs/>
          <w:sz w:val="24"/>
          <w:szCs w:val="24"/>
          <w:lang w:val="en-US"/>
        </w:rPr>
        <w:t>U</w:t>
      </w:r>
      <w:r w:rsidR="00E7689A" w:rsidRPr="00E7689A">
        <w:rPr>
          <w:rFonts w:ascii="Arial Narrow" w:hAnsi="Arial Narrow" w:cs="Arial"/>
          <w:b/>
          <w:bCs/>
          <w:i/>
          <w:iCs/>
          <w:sz w:val="24"/>
          <w:szCs w:val="24"/>
        </w:rPr>
        <w:t xml:space="preserve">ср КОН </w:t>
      </w:r>
      <w:r w:rsidR="00E7689A">
        <w:rPr>
          <w:rFonts w:ascii="Arial Narrow" w:hAnsi="Arial Narrow" w:cs="Arial"/>
          <w:b/>
          <w:bCs/>
          <w:i/>
          <w:iCs/>
          <w:sz w:val="24"/>
          <w:szCs w:val="24"/>
        </w:rPr>
        <w:t>НН</w:t>
      </w:r>
      <w:r w:rsidR="00E7689A" w:rsidRPr="00E7689A">
        <w:rPr>
          <w:rFonts w:ascii="Arial Narrow" w:hAnsi="Arial Narrow" w:cs="Arial"/>
          <w:b/>
          <w:bCs/>
          <w:i/>
          <w:iCs/>
          <w:sz w:val="24"/>
          <w:szCs w:val="24"/>
        </w:rPr>
        <w:t xml:space="preserve"> »</w:t>
      </w:r>
      <w:r w:rsidRPr="000066A2">
        <w:rPr>
          <w:rFonts w:ascii="Arial Narrow" w:hAnsi="Arial Narrow" w:cs="Arial"/>
          <w:sz w:val="24"/>
          <w:szCs w:val="24"/>
        </w:rPr>
        <w:t>.</w:t>
      </w:r>
    </w:p>
    <w:p w14:paraId="409E405D" w14:textId="77777777" w:rsidR="00E7689A" w:rsidRPr="000066A2" w:rsidRDefault="00E7689A" w:rsidP="00F17551">
      <w:pPr>
        <w:pStyle w:val="ae"/>
        <w:tabs>
          <w:tab w:val="left" w:pos="851"/>
        </w:tabs>
        <w:autoSpaceDE w:val="0"/>
        <w:autoSpaceDN w:val="0"/>
        <w:adjustRightInd w:val="0"/>
        <w:ind w:left="567"/>
        <w:rPr>
          <w:rFonts w:ascii="Arial Narrow" w:hAnsi="Arial Narrow" w:cs="Arial"/>
          <w:sz w:val="24"/>
          <w:szCs w:val="24"/>
        </w:rPr>
      </w:pPr>
    </w:p>
    <w:p w14:paraId="5118EAE9" w14:textId="4505FE8E" w:rsidR="00282F87" w:rsidRPr="000066A2" w:rsidRDefault="00282F87" w:rsidP="00F17551">
      <w:pPr>
        <w:jc w:val="center"/>
        <w:rPr>
          <w:rFonts w:ascii="Arial Narrow" w:hAnsi="Arial Narrow" w:cs="Arial"/>
          <w:sz w:val="24"/>
          <w:szCs w:val="24"/>
        </w:rPr>
      </w:pPr>
      <w:r w:rsidRPr="000066A2">
        <w:rPr>
          <w:rFonts w:ascii="Arial Narrow" w:hAnsi="Arial Narrow"/>
          <w:noProof/>
          <w:sz w:val="24"/>
          <w:szCs w:val="24"/>
        </w:rPr>
        <w:drawing>
          <wp:inline distT="0" distB="0" distL="0" distR="0" wp14:anchorId="1203725E" wp14:editId="25F7BE22">
            <wp:extent cx="5415280" cy="2333998"/>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50160" cy="2349031"/>
                    </a:xfrm>
                    <a:prstGeom prst="rect">
                      <a:avLst/>
                    </a:prstGeom>
                  </pic:spPr>
                </pic:pic>
              </a:graphicData>
            </a:graphic>
          </wp:inline>
        </w:drawing>
      </w:r>
    </w:p>
    <w:p w14:paraId="43F8C895" w14:textId="685E63B7" w:rsidR="00282F87" w:rsidRPr="000066A2" w:rsidRDefault="00282F87"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18</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КОН</w:t>
      </w:r>
    </w:p>
    <w:p w14:paraId="3A33D119" w14:textId="5A3AD32B" w:rsidR="00282F87" w:rsidRPr="000066A2" w:rsidRDefault="000066A2" w:rsidP="000066A2">
      <w:pPr>
        <w:pStyle w:val="ac"/>
        <w:keepNext/>
        <w:jc w:val="left"/>
        <w:rPr>
          <w:rFonts w:ascii="Arial Narrow" w:hAnsi="Arial Narrow"/>
          <w:color w:val="auto"/>
          <w:sz w:val="24"/>
          <w:szCs w:val="24"/>
        </w:rPr>
      </w:pPr>
      <w:bookmarkStart w:id="60" w:name="_Hlk214530487"/>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14</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282F87" w:rsidRPr="000066A2">
        <w:rPr>
          <w:rFonts w:ascii="Arial Narrow" w:hAnsi="Arial Narrow" w:cs="Arial"/>
          <w:iCs/>
          <w:color w:val="auto"/>
          <w:sz w:val="24"/>
          <w:szCs w:val="24"/>
        </w:rPr>
        <w:t xml:space="preserve"> Перечень уставочных параметров </w:t>
      </w:r>
      <w:r w:rsidR="00282F87" w:rsidRPr="000066A2">
        <w:rPr>
          <w:rFonts w:ascii="Arial Narrow" w:hAnsi="Arial Narrow"/>
          <w:color w:val="auto"/>
          <w:sz w:val="24"/>
          <w:szCs w:val="24"/>
        </w:rPr>
        <w:t xml:space="preserve">функции пуска КОН </w:t>
      </w:r>
      <w:r w:rsidR="006C57D9" w:rsidRPr="000066A2">
        <w:rPr>
          <w:rFonts w:ascii="Arial Narrow" w:hAnsi="Arial Narrow"/>
          <w:color w:val="auto"/>
          <w:sz w:val="24"/>
          <w:szCs w:val="24"/>
        </w:rPr>
        <w:t>ШР</w:t>
      </w:r>
    </w:p>
    <w:tbl>
      <w:tblPr>
        <w:tblStyle w:val="aff2"/>
        <w:tblW w:w="5000" w:type="pct"/>
        <w:tblLook w:val="04A0" w:firstRow="1" w:lastRow="0" w:firstColumn="1" w:lastColumn="0" w:noHBand="0" w:noVBand="1"/>
      </w:tblPr>
      <w:tblGrid>
        <w:gridCol w:w="3076"/>
        <w:gridCol w:w="2688"/>
        <w:gridCol w:w="1825"/>
        <w:gridCol w:w="2039"/>
      </w:tblGrid>
      <w:tr w:rsidR="000066A2" w:rsidRPr="000066A2" w14:paraId="55142EAE" w14:textId="77777777" w:rsidTr="00F8698F">
        <w:trPr>
          <w:trHeight w:val="315"/>
          <w:tblHeader/>
        </w:trPr>
        <w:tc>
          <w:tcPr>
            <w:tcW w:w="1597" w:type="pct"/>
            <w:shd w:val="clear" w:color="auto" w:fill="BFBFBF" w:themeFill="background1" w:themeFillShade="BF"/>
            <w:vAlign w:val="center"/>
          </w:tcPr>
          <w:p w14:paraId="70E9852B" w14:textId="77777777" w:rsidR="00282F87" w:rsidRPr="000066A2" w:rsidRDefault="00282F87" w:rsidP="00F17551">
            <w:pPr>
              <w:pStyle w:val="affff9"/>
              <w:jc w:val="center"/>
              <w:rPr>
                <w:b/>
                <w:bCs/>
                <w:sz w:val="24"/>
                <w:szCs w:val="24"/>
              </w:rPr>
            </w:pPr>
            <w:r w:rsidRPr="000066A2">
              <w:rPr>
                <w:b/>
                <w:bCs/>
                <w:sz w:val="24"/>
                <w:szCs w:val="24"/>
              </w:rPr>
              <w:t>Наименование уставки</w:t>
            </w:r>
          </w:p>
        </w:tc>
        <w:tc>
          <w:tcPr>
            <w:tcW w:w="1396" w:type="pct"/>
            <w:shd w:val="clear" w:color="auto" w:fill="BFBFBF" w:themeFill="background1" w:themeFillShade="BF"/>
            <w:vAlign w:val="center"/>
          </w:tcPr>
          <w:p w14:paraId="49A6C1B3" w14:textId="77777777" w:rsidR="00282F87" w:rsidRPr="000066A2" w:rsidRDefault="00282F87"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1D61CC44" w14:textId="77777777" w:rsidR="00282F87" w:rsidRPr="000066A2" w:rsidRDefault="00282F87" w:rsidP="00F17551">
            <w:pPr>
              <w:pStyle w:val="affff9"/>
              <w:jc w:val="center"/>
              <w:rPr>
                <w:b/>
                <w:bCs/>
                <w:sz w:val="24"/>
                <w:szCs w:val="24"/>
              </w:rPr>
            </w:pPr>
            <w:r w:rsidRPr="000066A2">
              <w:rPr>
                <w:b/>
                <w:bCs/>
                <w:sz w:val="24"/>
                <w:szCs w:val="24"/>
              </w:rPr>
              <w:t>Шаг</w:t>
            </w:r>
          </w:p>
        </w:tc>
        <w:tc>
          <w:tcPr>
            <w:tcW w:w="1059" w:type="pct"/>
            <w:shd w:val="clear" w:color="auto" w:fill="BFBFBF" w:themeFill="background1" w:themeFillShade="BF"/>
            <w:vAlign w:val="center"/>
          </w:tcPr>
          <w:p w14:paraId="4BE6172E" w14:textId="77777777" w:rsidR="00282F87" w:rsidRPr="000066A2" w:rsidRDefault="00282F87" w:rsidP="00F17551">
            <w:pPr>
              <w:pStyle w:val="affff9"/>
              <w:jc w:val="center"/>
              <w:rPr>
                <w:b/>
                <w:bCs/>
                <w:sz w:val="24"/>
                <w:szCs w:val="24"/>
              </w:rPr>
            </w:pPr>
            <w:r w:rsidRPr="000066A2">
              <w:rPr>
                <w:b/>
                <w:bCs/>
                <w:sz w:val="24"/>
                <w:szCs w:val="24"/>
              </w:rPr>
              <w:t>Значение по умолчанию</w:t>
            </w:r>
          </w:p>
        </w:tc>
      </w:tr>
      <w:tr w:rsidR="000066A2" w:rsidRPr="000066A2" w14:paraId="443D5ABF" w14:textId="77777777" w:rsidTr="00F8698F">
        <w:tc>
          <w:tcPr>
            <w:tcW w:w="5000" w:type="pct"/>
            <w:gridSpan w:val="4"/>
            <w:shd w:val="clear" w:color="auto" w:fill="BFBFBF" w:themeFill="background1" w:themeFillShade="BF"/>
            <w:vAlign w:val="center"/>
          </w:tcPr>
          <w:p w14:paraId="024FA36E" w14:textId="6C06F03B" w:rsidR="00282F87" w:rsidRPr="000066A2" w:rsidRDefault="00282F87" w:rsidP="00F17551">
            <w:pPr>
              <w:pStyle w:val="affff9"/>
              <w:rPr>
                <w:b/>
                <w:bCs/>
                <w:sz w:val="24"/>
                <w:szCs w:val="24"/>
              </w:rPr>
            </w:pPr>
            <w:r w:rsidRPr="000066A2">
              <w:rPr>
                <w:b/>
                <w:bCs/>
                <w:sz w:val="24"/>
                <w:szCs w:val="24"/>
              </w:rPr>
              <w:t xml:space="preserve">КОН </w:t>
            </w:r>
            <w:r w:rsidR="006C57D9" w:rsidRPr="000066A2">
              <w:rPr>
                <w:b/>
                <w:bCs/>
                <w:sz w:val="24"/>
                <w:szCs w:val="24"/>
              </w:rPr>
              <w:t>ШР</w:t>
            </w:r>
          </w:p>
        </w:tc>
      </w:tr>
      <w:tr w:rsidR="000066A2" w:rsidRPr="000066A2" w14:paraId="097AAFA7" w14:textId="77777777" w:rsidTr="00F8698F">
        <w:tc>
          <w:tcPr>
            <w:tcW w:w="1597" w:type="pct"/>
            <w:vAlign w:val="center"/>
          </w:tcPr>
          <w:p w14:paraId="00CF3C8A" w14:textId="77777777" w:rsidR="00282F87" w:rsidRPr="000066A2" w:rsidRDefault="00282F87" w:rsidP="00F17551">
            <w:pPr>
              <w:pStyle w:val="affff9"/>
              <w:jc w:val="center"/>
              <w:rPr>
                <w:sz w:val="24"/>
                <w:szCs w:val="24"/>
              </w:rPr>
            </w:pPr>
            <w:r w:rsidRPr="000066A2">
              <w:rPr>
                <w:iCs/>
                <w:noProof/>
                <w:sz w:val="24"/>
                <w:szCs w:val="24"/>
              </w:rPr>
              <w:t>Работа КОН</w:t>
            </w:r>
          </w:p>
        </w:tc>
        <w:tc>
          <w:tcPr>
            <w:tcW w:w="1396" w:type="pct"/>
            <w:vAlign w:val="center"/>
          </w:tcPr>
          <w:p w14:paraId="29523ADF" w14:textId="77777777" w:rsidR="00282F87" w:rsidRPr="000066A2" w:rsidRDefault="00282F87" w:rsidP="00F17551">
            <w:pPr>
              <w:pStyle w:val="affff9"/>
              <w:jc w:val="center"/>
              <w:rPr>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52A95474" w14:textId="77777777" w:rsidR="00282F87" w:rsidRPr="000066A2" w:rsidRDefault="00282F87" w:rsidP="00F17551">
            <w:pPr>
              <w:pStyle w:val="affff9"/>
              <w:jc w:val="center"/>
              <w:rPr>
                <w:sz w:val="24"/>
                <w:szCs w:val="24"/>
              </w:rPr>
            </w:pPr>
            <w:r w:rsidRPr="000066A2">
              <w:rPr>
                <w:sz w:val="24"/>
                <w:szCs w:val="24"/>
              </w:rPr>
              <w:t>-</w:t>
            </w:r>
          </w:p>
        </w:tc>
        <w:tc>
          <w:tcPr>
            <w:tcW w:w="1059" w:type="pct"/>
            <w:vAlign w:val="center"/>
          </w:tcPr>
          <w:p w14:paraId="4519CA82" w14:textId="723968E0" w:rsidR="00282F87" w:rsidRPr="000066A2" w:rsidRDefault="00FF656F" w:rsidP="00F17551">
            <w:pPr>
              <w:pStyle w:val="affff9"/>
              <w:jc w:val="center"/>
              <w:rPr>
                <w:sz w:val="24"/>
                <w:szCs w:val="24"/>
              </w:rPr>
            </w:pPr>
            <w:r w:rsidRPr="000066A2">
              <w:rPr>
                <w:iCs/>
                <w:sz w:val="24"/>
                <w:szCs w:val="24"/>
              </w:rPr>
              <w:t>Выведено</w:t>
            </w:r>
          </w:p>
        </w:tc>
      </w:tr>
      <w:tr w:rsidR="00FF656F" w:rsidRPr="000066A2" w14:paraId="016A0C02" w14:textId="77777777" w:rsidTr="00F8698F">
        <w:tc>
          <w:tcPr>
            <w:tcW w:w="1597" w:type="pct"/>
            <w:vAlign w:val="center"/>
          </w:tcPr>
          <w:p w14:paraId="42B145A7" w14:textId="51D703CC" w:rsidR="00FF656F" w:rsidRPr="000066A2" w:rsidRDefault="00FF656F" w:rsidP="00FF656F">
            <w:pPr>
              <w:pStyle w:val="affff9"/>
              <w:jc w:val="center"/>
              <w:rPr>
                <w:iCs/>
                <w:noProof/>
                <w:sz w:val="24"/>
                <w:szCs w:val="24"/>
              </w:rPr>
            </w:pPr>
            <w:r w:rsidRPr="000066A2">
              <w:rPr>
                <w:iCs/>
                <w:noProof/>
                <w:sz w:val="24"/>
                <w:szCs w:val="24"/>
                <w:lang w:val="en-US"/>
              </w:rPr>
              <w:t xml:space="preserve">Iср КОН  </w:t>
            </w:r>
          </w:p>
        </w:tc>
        <w:tc>
          <w:tcPr>
            <w:tcW w:w="1396" w:type="pct"/>
            <w:vAlign w:val="center"/>
          </w:tcPr>
          <w:p w14:paraId="25C9E30C" w14:textId="107FCCB1" w:rsidR="00FF656F" w:rsidRPr="000066A2" w:rsidRDefault="00FF656F" w:rsidP="00FF656F">
            <w:pPr>
              <w:pStyle w:val="affff9"/>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4D1812DC" w14:textId="4D8B7CB0"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F98510C" w14:textId="7B3B4A1E" w:rsidR="00FF656F" w:rsidRPr="000066A2" w:rsidRDefault="00FF656F" w:rsidP="00FF656F">
            <w:pPr>
              <w:pStyle w:val="affff9"/>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F656F" w:rsidRPr="000066A2" w14:paraId="1409F64B" w14:textId="77777777" w:rsidTr="00F8698F">
        <w:tc>
          <w:tcPr>
            <w:tcW w:w="1597" w:type="pct"/>
            <w:vAlign w:val="center"/>
          </w:tcPr>
          <w:p w14:paraId="6D1B386B" w14:textId="77777777" w:rsidR="00FF656F" w:rsidRPr="000066A2" w:rsidRDefault="00FF656F" w:rsidP="00FF656F">
            <w:pPr>
              <w:pStyle w:val="affff9"/>
              <w:jc w:val="center"/>
              <w:rPr>
                <w:iCs/>
                <w:noProof/>
                <w:sz w:val="24"/>
                <w:szCs w:val="24"/>
              </w:rPr>
            </w:pPr>
            <w:r w:rsidRPr="000066A2">
              <w:rPr>
                <w:iCs/>
                <w:noProof/>
                <w:sz w:val="24"/>
                <w:szCs w:val="24"/>
                <w:lang w:val="en-US"/>
              </w:rPr>
              <w:t>Uср КОН НН</w:t>
            </w:r>
          </w:p>
        </w:tc>
        <w:tc>
          <w:tcPr>
            <w:tcW w:w="1396" w:type="pct"/>
            <w:vAlign w:val="center"/>
          </w:tcPr>
          <w:p w14:paraId="48505C6D" w14:textId="596E2A83" w:rsidR="00FF656F" w:rsidRPr="000066A2" w:rsidRDefault="00FF656F" w:rsidP="00FF656F">
            <w:pPr>
              <w:pStyle w:val="affff9"/>
              <w:jc w:val="center"/>
              <w:rPr>
                <w:iCs/>
                <w:sz w:val="24"/>
                <w:szCs w:val="24"/>
              </w:rPr>
            </w:pPr>
            <w:r w:rsidRPr="00A67549">
              <w:rPr>
                <w:sz w:val="24"/>
                <w:szCs w:val="24"/>
                <w:lang w:val="en-US"/>
              </w:rPr>
              <w:t>0,01…1,2 U</w:t>
            </w:r>
            <w:r w:rsidRPr="00A67549">
              <w:rPr>
                <w:sz w:val="24"/>
                <w:szCs w:val="24"/>
              </w:rPr>
              <w:t>ном</w:t>
            </w:r>
          </w:p>
        </w:tc>
        <w:tc>
          <w:tcPr>
            <w:tcW w:w="948" w:type="pct"/>
            <w:vAlign w:val="center"/>
          </w:tcPr>
          <w:p w14:paraId="4DF6AFAB" w14:textId="2DFA109D" w:rsidR="00FF656F" w:rsidRPr="000066A2" w:rsidRDefault="00FF656F" w:rsidP="00FF656F">
            <w:pPr>
              <w:pStyle w:val="affff9"/>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0BBE0672" w14:textId="6D5C1A18" w:rsidR="00FF656F" w:rsidRPr="000066A2" w:rsidRDefault="00FF656F" w:rsidP="00FF656F">
            <w:pPr>
              <w:pStyle w:val="affff9"/>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bookmarkEnd w:id="59"/>
      <w:bookmarkEnd w:id="60"/>
    </w:tbl>
    <w:p w14:paraId="4A6200FC" w14:textId="2CCC9A17" w:rsidR="00282F87" w:rsidRPr="000066A2" w:rsidRDefault="00282F87" w:rsidP="00F17551">
      <w:pPr>
        <w:spacing w:after="160"/>
        <w:jc w:val="left"/>
        <w:rPr>
          <w:rFonts w:ascii="Arial Narrow" w:hAnsi="Arial Narrow"/>
          <w:sz w:val="24"/>
          <w:szCs w:val="24"/>
        </w:rPr>
      </w:pPr>
      <w:r w:rsidRPr="000066A2">
        <w:rPr>
          <w:rFonts w:ascii="Arial Narrow" w:hAnsi="Arial Narrow"/>
          <w:sz w:val="24"/>
          <w:szCs w:val="24"/>
        </w:rPr>
        <w:br w:type="page"/>
      </w:r>
    </w:p>
    <w:p w14:paraId="218A7303" w14:textId="569E7850" w:rsidR="004626AC" w:rsidRPr="000066A2" w:rsidRDefault="00B03149" w:rsidP="00F17551">
      <w:pPr>
        <w:tabs>
          <w:tab w:val="left" w:pos="926"/>
        </w:tabs>
        <w:jc w:val="left"/>
        <w:rPr>
          <w:rFonts w:ascii="Arial Narrow" w:hAnsi="Arial Narrow"/>
          <w:b/>
          <w:bCs/>
          <w:sz w:val="24"/>
          <w:szCs w:val="24"/>
        </w:rPr>
      </w:pPr>
      <w:r w:rsidRPr="000066A2">
        <w:rPr>
          <w:rFonts w:ascii="Arial Narrow" w:hAnsi="Arial Narrow"/>
          <w:b/>
          <w:bCs/>
          <w:sz w:val="24"/>
          <w:szCs w:val="24"/>
        </w:rPr>
        <w:lastRenderedPageBreak/>
        <w:t xml:space="preserve">Логика сигнализации </w:t>
      </w:r>
    </w:p>
    <w:p w14:paraId="48AEFF32" w14:textId="4106B2CD" w:rsidR="0063299C" w:rsidRPr="000066A2" w:rsidRDefault="0063299C"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сигнализацию «Сигн. Сраб.</w:t>
      </w:r>
      <w:r w:rsidR="00282F87" w:rsidRPr="000066A2">
        <w:rPr>
          <w:rFonts w:ascii="Arial Narrow" w:hAnsi="Arial Narrow"/>
          <w:iCs/>
          <w:sz w:val="24"/>
          <w:szCs w:val="24"/>
        </w:rPr>
        <w:t>(фикс)</w:t>
      </w:r>
      <w:r w:rsidRPr="000066A2">
        <w:rPr>
          <w:rFonts w:ascii="Arial Narrow" w:hAnsi="Arial Narrow"/>
          <w:iCs/>
          <w:sz w:val="24"/>
          <w:szCs w:val="24"/>
        </w:rPr>
        <w:t>» и «</w:t>
      </w:r>
      <w:r w:rsidR="00282F87" w:rsidRPr="000066A2">
        <w:rPr>
          <w:rFonts w:ascii="Arial Narrow" w:hAnsi="Arial Narrow"/>
          <w:iCs/>
          <w:sz w:val="24"/>
          <w:szCs w:val="24"/>
        </w:rPr>
        <w:t>Откл.</w:t>
      </w:r>
      <w:r w:rsidRPr="000066A2">
        <w:rPr>
          <w:rFonts w:ascii="Arial Narrow" w:hAnsi="Arial Narrow"/>
          <w:iCs/>
          <w:sz w:val="24"/>
          <w:szCs w:val="24"/>
        </w:rPr>
        <w:t xml:space="preserve"> </w:t>
      </w:r>
      <w:r w:rsidR="00282F87" w:rsidRPr="000066A2">
        <w:rPr>
          <w:rFonts w:ascii="Arial Narrow" w:hAnsi="Arial Narrow"/>
          <w:iCs/>
          <w:sz w:val="24"/>
          <w:szCs w:val="24"/>
        </w:rPr>
        <w:t>защ</w:t>
      </w:r>
      <w:r w:rsidRPr="000066A2">
        <w:rPr>
          <w:rFonts w:ascii="Arial Narrow" w:hAnsi="Arial Narrow"/>
          <w:iCs/>
          <w:sz w:val="24"/>
          <w:szCs w:val="24"/>
        </w:rPr>
        <w:t>. (фикс)» по схеме «ИЛИ» в следующих случаях:</w:t>
      </w:r>
    </w:p>
    <w:p w14:paraId="7C810138" w14:textId="0F72B7ED"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 xml:space="preserve">Отключении </w:t>
      </w:r>
      <w:r w:rsidR="00282F87" w:rsidRPr="000066A2">
        <w:rPr>
          <w:rFonts w:ascii="Arial Narrow" w:hAnsi="Arial Narrow" w:cs="Arial"/>
          <w:sz w:val="24"/>
          <w:szCs w:val="24"/>
        </w:rPr>
        <w:t>ШР</w:t>
      </w:r>
      <w:r w:rsidRPr="000066A2">
        <w:rPr>
          <w:rFonts w:ascii="Arial Narrow" w:hAnsi="Arial Narrow" w:cs="Arial"/>
          <w:sz w:val="24"/>
          <w:szCs w:val="24"/>
        </w:rPr>
        <w:t>;</w:t>
      </w:r>
    </w:p>
    <w:p w14:paraId="5BC4D7EA" w14:textId="3A3ECE03"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282F87" w:rsidRPr="000066A2">
        <w:rPr>
          <w:rFonts w:ascii="Arial Narrow" w:hAnsi="Arial Narrow"/>
          <w:iCs/>
          <w:sz w:val="24"/>
          <w:szCs w:val="24"/>
        </w:rPr>
        <w:t>ГЗ</w:t>
      </w:r>
      <w:r w:rsidR="00FE33BA">
        <w:rPr>
          <w:rFonts w:ascii="Arial Narrow" w:hAnsi="Arial Narrow"/>
          <w:iCs/>
          <w:sz w:val="24"/>
          <w:szCs w:val="24"/>
        </w:rPr>
        <w:t xml:space="preserve"> ШР</w:t>
      </w:r>
      <w:r w:rsidRPr="000066A2">
        <w:rPr>
          <w:rFonts w:ascii="Arial Narrow" w:hAnsi="Arial Narrow"/>
          <w:iCs/>
          <w:sz w:val="24"/>
          <w:szCs w:val="24"/>
          <w:lang w:val="en-US"/>
        </w:rPr>
        <w:t>;</w:t>
      </w:r>
    </w:p>
    <w:p w14:paraId="0E1AC739" w14:textId="7DC89D1B"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FE33BA">
        <w:rPr>
          <w:rFonts w:ascii="Arial Narrow" w:hAnsi="Arial Narrow"/>
          <w:iCs/>
          <w:sz w:val="24"/>
          <w:szCs w:val="24"/>
        </w:rPr>
        <w:t>ГЗ ШР сигн</w:t>
      </w:r>
      <w:r w:rsidRPr="000066A2">
        <w:rPr>
          <w:rFonts w:ascii="Arial Narrow" w:hAnsi="Arial Narrow"/>
          <w:iCs/>
          <w:sz w:val="24"/>
          <w:szCs w:val="24"/>
          <w:lang w:val="en-US"/>
        </w:rPr>
        <w:t>;</w:t>
      </w:r>
    </w:p>
    <w:p w14:paraId="1C8F7264" w14:textId="16F56A37"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282F87" w:rsidRPr="000066A2">
        <w:rPr>
          <w:rFonts w:ascii="Arial Narrow" w:hAnsi="Arial Narrow"/>
          <w:iCs/>
          <w:sz w:val="24"/>
          <w:szCs w:val="24"/>
        </w:rPr>
        <w:t xml:space="preserve">отсечного клапана </w:t>
      </w:r>
      <w:r w:rsidRPr="000066A2">
        <w:rPr>
          <w:rFonts w:ascii="Arial Narrow" w:hAnsi="Arial Narrow"/>
          <w:iCs/>
          <w:sz w:val="24"/>
          <w:szCs w:val="24"/>
          <w:lang w:val="en-US"/>
        </w:rPr>
        <w:t>;</w:t>
      </w:r>
      <w:r w:rsidR="00FE33BA" w:rsidRPr="000066A2">
        <w:rPr>
          <w:rFonts w:ascii="Arial Narrow" w:hAnsi="Arial Narrow"/>
          <w:iCs/>
          <w:sz w:val="24"/>
          <w:szCs w:val="24"/>
        </w:rPr>
        <w:t xml:space="preserve"> </w:t>
      </w:r>
    </w:p>
    <w:p w14:paraId="4124B29F" w14:textId="18AC163D" w:rsidR="00282F87" w:rsidRPr="000066A2" w:rsidRDefault="00282F8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ЗПО</w:t>
      </w:r>
      <w:r w:rsidRPr="000066A2">
        <w:rPr>
          <w:rFonts w:ascii="Arial Narrow" w:hAnsi="Arial Narrow"/>
          <w:iCs/>
          <w:sz w:val="24"/>
          <w:szCs w:val="24"/>
          <w:lang w:val="en-US"/>
        </w:rPr>
        <w:t>;</w:t>
      </w:r>
    </w:p>
    <w:p w14:paraId="1CDDD125" w14:textId="33976D26" w:rsidR="00282F87" w:rsidRPr="00FE33BA" w:rsidRDefault="00282F8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ЗНР</w:t>
      </w:r>
      <w:r w:rsidR="002231DB" w:rsidRPr="000066A2">
        <w:rPr>
          <w:rFonts w:ascii="Arial Narrow" w:hAnsi="Arial Narrow"/>
          <w:iCs/>
          <w:sz w:val="24"/>
          <w:szCs w:val="24"/>
          <w:lang w:val="en-US"/>
        </w:rPr>
        <w:t>;</w:t>
      </w:r>
    </w:p>
    <w:p w14:paraId="53431A61" w14:textId="01AD55BA" w:rsidR="00FE33BA" w:rsidRPr="00FE33BA"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Pr>
          <w:rFonts w:ascii="Arial Narrow" w:hAnsi="Arial Narrow"/>
          <w:iCs/>
          <w:sz w:val="24"/>
          <w:szCs w:val="24"/>
        </w:rPr>
        <w:t>сигн. КИВ</w:t>
      </w:r>
      <w:r w:rsidRPr="000066A2">
        <w:rPr>
          <w:rFonts w:ascii="Arial Narrow" w:hAnsi="Arial Narrow"/>
          <w:iCs/>
          <w:sz w:val="24"/>
          <w:szCs w:val="24"/>
          <w:lang w:val="en-US"/>
        </w:rPr>
        <w:t>;</w:t>
      </w:r>
    </w:p>
    <w:p w14:paraId="0853E938" w14:textId="4AB77124" w:rsidR="002231DB" w:rsidRPr="000066A2" w:rsidRDefault="002231DB"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КОН.</w:t>
      </w:r>
    </w:p>
    <w:p w14:paraId="6915678A" w14:textId="3753048D" w:rsidR="0063299C" w:rsidRPr="000066A2" w:rsidRDefault="0063299C" w:rsidP="00F17551">
      <w:pPr>
        <w:autoSpaceDE w:val="0"/>
        <w:autoSpaceDN w:val="0"/>
        <w:adjustRightInd w:val="0"/>
        <w:ind w:firstLine="708"/>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сигнализацию «Сигн. неиспр.» и «Сигн</w:t>
      </w:r>
      <w:r w:rsidR="00282F87" w:rsidRPr="000066A2">
        <w:rPr>
          <w:rFonts w:ascii="Arial Narrow" w:hAnsi="Arial Narrow"/>
          <w:iCs/>
          <w:sz w:val="24"/>
          <w:szCs w:val="24"/>
        </w:rPr>
        <w:t xml:space="preserve">. </w:t>
      </w:r>
      <w:r w:rsidRPr="000066A2">
        <w:rPr>
          <w:rFonts w:ascii="Arial Narrow" w:hAnsi="Arial Narrow"/>
          <w:iCs/>
          <w:sz w:val="24"/>
          <w:szCs w:val="24"/>
        </w:rPr>
        <w:t>неиспр. (фикс)» по схеме «ИЛИ» в следующих случаях:</w:t>
      </w:r>
    </w:p>
    <w:p w14:paraId="34451325" w14:textId="102000AD"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Не</w:t>
      </w:r>
      <w:r w:rsidR="0067121F" w:rsidRPr="000066A2">
        <w:rPr>
          <w:rFonts w:ascii="Arial Narrow" w:hAnsi="Arial Narrow" w:cs="Arial"/>
          <w:sz w:val="24"/>
          <w:szCs w:val="24"/>
        </w:rPr>
        <w:t xml:space="preserve">исправности </w:t>
      </w:r>
      <w:r w:rsidRPr="000066A2">
        <w:rPr>
          <w:rFonts w:ascii="Arial Narrow" w:hAnsi="Arial Narrow" w:cs="Arial"/>
          <w:sz w:val="24"/>
          <w:szCs w:val="24"/>
        </w:rPr>
        <w:t>цепей тока ДТЗ;</w:t>
      </w:r>
    </w:p>
    <w:p w14:paraId="1F05394B" w14:textId="1A8111B2" w:rsidR="0063299C" w:rsidRPr="000066A2" w:rsidRDefault="0063299C"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Не</w:t>
      </w:r>
      <w:r w:rsidR="0067121F" w:rsidRPr="000066A2">
        <w:rPr>
          <w:rFonts w:ascii="Arial Narrow" w:hAnsi="Arial Narrow" w:cs="Arial"/>
          <w:sz w:val="24"/>
          <w:szCs w:val="24"/>
        </w:rPr>
        <w:t xml:space="preserve">исправности </w:t>
      </w:r>
      <w:r w:rsidRPr="000066A2">
        <w:rPr>
          <w:rFonts w:ascii="Arial Narrow" w:hAnsi="Arial Narrow" w:cs="Arial"/>
          <w:sz w:val="24"/>
          <w:szCs w:val="24"/>
        </w:rPr>
        <w:t xml:space="preserve">цепей </w:t>
      </w:r>
      <w:r w:rsidR="00282F87" w:rsidRPr="000066A2">
        <w:rPr>
          <w:rFonts w:ascii="Arial Narrow" w:hAnsi="Arial Narrow" w:cs="Arial"/>
          <w:sz w:val="24"/>
          <w:szCs w:val="24"/>
        </w:rPr>
        <w:t>ГЗ</w:t>
      </w:r>
      <w:r w:rsidR="00FE33BA">
        <w:rPr>
          <w:rFonts w:ascii="Arial Narrow" w:hAnsi="Arial Narrow" w:cs="Arial"/>
          <w:sz w:val="24"/>
          <w:szCs w:val="24"/>
        </w:rPr>
        <w:t xml:space="preserve"> ШР</w:t>
      </w:r>
      <w:r w:rsidRPr="000066A2">
        <w:rPr>
          <w:rFonts w:ascii="Arial Narrow" w:hAnsi="Arial Narrow" w:cs="Arial"/>
          <w:sz w:val="24"/>
          <w:szCs w:val="24"/>
        </w:rPr>
        <w:t>;</w:t>
      </w:r>
    </w:p>
    <w:p w14:paraId="27E155FC" w14:textId="53C5BDB9" w:rsidR="0063299C" w:rsidRPr="000066A2" w:rsidRDefault="0067121F"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Неисправность </w:t>
      </w:r>
      <w:r w:rsidR="00282F87" w:rsidRPr="000066A2">
        <w:rPr>
          <w:rFonts w:ascii="Arial Narrow" w:hAnsi="Arial Narrow"/>
          <w:iCs/>
          <w:sz w:val="24"/>
          <w:szCs w:val="24"/>
        </w:rPr>
        <w:t>ТЗ</w:t>
      </w:r>
      <w:r w:rsidR="00FE33BA">
        <w:rPr>
          <w:rFonts w:ascii="Arial Narrow" w:hAnsi="Arial Narrow"/>
          <w:iCs/>
          <w:sz w:val="24"/>
          <w:szCs w:val="24"/>
        </w:rPr>
        <w:t xml:space="preserve"> ШР</w:t>
      </w:r>
      <w:r w:rsidR="0063299C" w:rsidRPr="000066A2">
        <w:rPr>
          <w:rFonts w:ascii="Arial Narrow" w:hAnsi="Arial Narrow" w:cs="Arial"/>
          <w:sz w:val="24"/>
          <w:szCs w:val="24"/>
        </w:rPr>
        <w:t>;</w:t>
      </w:r>
    </w:p>
    <w:p w14:paraId="55601CD6" w14:textId="664907CD" w:rsidR="00282F87" w:rsidRPr="000066A2" w:rsidRDefault="00282F8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Максимальный уровень масла;</w:t>
      </w:r>
    </w:p>
    <w:p w14:paraId="35A7603A" w14:textId="640C56DE" w:rsidR="00282F87" w:rsidRPr="00FE33BA" w:rsidRDefault="00282F8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Минимальный уровень масла;</w:t>
      </w:r>
    </w:p>
    <w:p w14:paraId="486D7BBB" w14:textId="53ABC279" w:rsidR="00FE33BA" w:rsidRPr="000066A2" w:rsidRDefault="00FE33BA" w:rsidP="00F17551">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Отказ сист. охл.</w:t>
      </w:r>
    </w:p>
    <w:p w14:paraId="62860BF1" w14:textId="4A7D0681" w:rsidR="00282F87" w:rsidRPr="000066A2" w:rsidRDefault="0067121F"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 xml:space="preserve">Неисправность </w:t>
      </w:r>
      <w:r w:rsidR="00282F87" w:rsidRPr="000066A2">
        <w:rPr>
          <w:rFonts w:ascii="Arial Narrow" w:hAnsi="Arial Narrow" w:cs="Arial"/>
          <w:sz w:val="24"/>
          <w:szCs w:val="24"/>
        </w:rPr>
        <w:t>охлаждения;</w:t>
      </w:r>
    </w:p>
    <w:p w14:paraId="0EB93E91" w14:textId="7F508D05" w:rsidR="0063299C" w:rsidRPr="00FE33BA" w:rsidRDefault="0067121F"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Неисправность </w:t>
      </w:r>
      <w:r w:rsidR="0063299C" w:rsidRPr="000066A2">
        <w:rPr>
          <w:rFonts w:ascii="Arial Narrow" w:hAnsi="Arial Narrow"/>
          <w:iCs/>
          <w:sz w:val="24"/>
          <w:szCs w:val="24"/>
        </w:rPr>
        <w:t>ОТ терминала</w:t>
      </w:r>
      <w:r w:rsidR="00282F87" w:rsidRPr="000066A2">
        <w:rPr>
          <w:rFonts w:ascii="Arial Narrow" w:hAnsi="Arial Narrow" w:cs="Arial"/>
          <w:sz w:val="24"/>
          <w:szCs w:val="24"/>
        </w:rPr>
        <w:t>.</w:t>
      </w:r>
    </w:p>
    <w:p w14:paraId="503EFCB1" w14:textId="38D9EBD9" w:rsidR="00FE33BA" w:rsidRPr="000066A2" w:rsidRDefault="00FE33BA" w:rsidP="00F17551">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Неисправность КИВ.</w:t>
      </w:r>
    </w:p>
    <w:p w14:paraId="14498663" w14:textId="4ADB789F" w:rsidR="0063299C" w:rsidRPr="000066A2" w:rsidRDefault="0063299C" w:rsidP="00F17551">
      <w:pPr>
        <w:autoSpaceDE w:val="0"/>
        <w:autoSpaceDN w:val="0"/>
        <w:adjustRightInd w:val="0"/>
        <w:ind w:left="927"/>
        <w:rPr>
          <w:rFonts w:ascii="Arial Narrow" w:hAnsi="Arial Narrow"/>
          <w:iCs/>
          <w:sz w:val="24"/>
          <w:szCs w:val="24"/>
        </w:rPr>
      </w:pPr>
      <w:r w:rsidRPr="000066A2">
        <w:rPr>
          <w:rFonts w:ascii="Arial Narrow" w:hAnsi="Arial Narrow"/>
          <w:iCs/>
          <w:sz w:val="24"/>
          <w:szCs w:val="24"/>
        </w:rPr>
        <w:t>Сброс фиксации производится с помощь «Сброс»</w:t>
      </w:r>
    </w:p>
    <w:p w14:paraId="32451809" w14:textId="38A313B8" w:rsidR="00B03149" w:rsidRPr="000066A2" w:rsidRDefault="00FE33BA" w:rsidP="00F17551">
      <w:pPr>
        <w:spacing w:after="160"/>
        <w:jc w:val="center"/>
        <w:rPr>
          <w:rFonts w:ascii="Arial Narrow" w:hAnsi="Arial Narrow"/>
          <w:sz w:val="24"/>
          <w:szCs w:val="24"/>
        </w:rPr>
      </w:pPr>
      <w:r w:rsidRPr="00FE33BA">
        <w:rPr>
          <w:rFonts w:ascii="Arial Narrow" w:hAnsi="Arial Narrow"/>
          <w:noProof/>
          <w:sz w:val="24"/>
          <w:szCs w:val="24"/>
        </w:rPr>
        <w:lastRenderedPageBreak/>
        <w:drawing>
          <wp:inline distT="0" distB="0" distL="0" distR="0" wp14:anchorId="63384E83" wp14:editId="3702141D">
            <wp:extent cx="6120130" cy="6322060"/>
            <wp:effectExtent l="0" t="0" r="0"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6322060"/>
                    </a:xfrm>
                    <a:prstGeom prst="rect">
                      <a:avLst/>
                    </a:prstGeom>
                  </pic:spPr>
                </pic:pic>
              </a:graphicData>
            </a:graphic>
          </wp:inline>
        </w:drawing>
      </w:r>
    </w:p>
    <w:p w14:paraId="78D1EF39" w14:textId="407266E3" w:rsidR="00282F87" w:rsidRPr="000066A2" w:rsidRDefault="00282F87"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19</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логики сигнализации</w:t>
      </w:r>
    </w:p>
    <w:p w14:paraId="31D483D1" w14:textId="1567D392" w:rsidR="00B03149" w:rsidRPr="000066A2" w:rsidRDefault="00282F87" w:rsidP="00F17551">
      <w:pPr>
        <w:spacing w:after="160"/>
        <w:jc w:val="left"/>
        <w:rPr>
          <w:rFonts w:ascii="Arial Narrow" w:hAnsi="Arial Narrow"/>
          <w:b/>
          <w:bCs/>
          <w:sz w:val="24"/>
          <w:szCs w:val="24"/>
        </w:rPr>
      </w:pPr>
      <w:r w:rsidRPr="000066A2">
        <w:rPr>
          <w:rFonts w:ascii="Arial Narrow" w:hAnsi="Arial Narrow"/>
          <w:b/>
          <w:bCs/>
          <w:sz w:val="24"/>
          <w:szCs w:val="24"/>
        </w:rPr>
        <w:br w:type="page"/>
      </w:r>
      <w:r w:rsidR="00B03149" w:rsidRPr="000066A2">
        <w:rPr>
          <w:rFonts w:ascii="Arial Narrow" w:hAnsi="Arial Narrow"/>
          <w:b/>
          <w:bCs/>
          <w:sz w:val="24"/>
          <w:szCs w:val="24"/>
        </w:rPr>
        <w:lastRenderedPageBreak/>
        <w:t xml:space="preserve">Логика отключения </w:t>
      </w:r>
    </w:p>
    <w:p w14:paraId="3C7A697B" w14:textId="7980FFCA" w:rsidR="006605B7" w:rsidRPr="000066A2" w:rsidRDefault="006605B7"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«Откл. осн. Защ.» по схеме «ИЛИ» в следующих случаях:</w:t>
      </w:r>
    </w:p>
    <w:p w14:paraId="3F2D723E" w14:textId="1F856DB9"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ДТЗ;</w:t>
      </w:r>
    </w:p>
    <w:p w14:paraId="4D849734" w14:textId="17809E58"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 xml:space="preserve">Срабатывании </w:t>
      </w:r>
      <w:r w:rsidR="003E2AB7" w:rsidRPr="000066A2">
        <w:rPr>
          <w:rFonts w:ascii="Arial Narrow" w:hAnsi="Arial Narrow"/>
          <w:iCs/>
          <w:sz w:val="24"/>
          <w:szCs w:val="24"/>
        </w:rPr>
        <w:t>ПДЗР</w:t>
      </w:r>
      <w:r w:rsidRPr="000066A2">
        <w:rPr>
          <w:rFonts w:ascii="Arial Narrow" w:hAnsi="Arial Narrow"/>
          <w:iCs/>
          <w:sz w:val="24"/>
          <w:szCs w:val="24"/>
          <w:lang w:val="en-US"/>
        </w:rPr>
        <w:t>;</w:t>
      </w:r>
    </w:p>
    <w:p w14:paraId="2B3D0845" w14:textId="19ACBDB9"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отключающ</w:t>
      </w:r>
      <w:r w:rsidR="00FE33BA">
        <w:rPr>
          <w:rFonts w:ascii="Arial Narrow" w:hAnsi="Arial Narrow"/>
          <w:iCs/>
          <w:sz w:val="24"/>
          <w:szCs w:val="24"/>
        </w:rPr>
        <w:t>их</w:t>
      </w:r>
      <w:r w:rsidRPr="000066A2">
        <w:rPr>
          <w:rFonts w:ascii="Arial Narrow" w:hAnsi="Arial Narrow"/>
          <w:iCs/>
          <w:sz w:val="24"/>
          <w:szCs w:val="24"/>
        </w:rPr>
        <w:t xml:space="preserve"> ступен</w:t>
      </w:r>
      <w:r w:rsidR="00FE33BA">
        <w:rPr>
          <w:rFonts w:ascii="Arial Narrow" w:hAnsi="Arial Narrow"/>
          <w:iCs/>
          <w:sz w:val="24"/>
          <w:szCs w:val="24"/>
        </w:rPr>
        <w:t>ей</w:t>
      </w:r>
      <w:r w:rsidRPr="000066A2">
        <w:rPr>
          <w:rFonts w:ascii="Arial Narrow" w:hAnsi="Arial Narrow"/>
          <w:iCs/>
          <w:sz w:val="24"/>
          <w:szCs w:val="24"/>
        </w:rPr>
        <w:t xml:space="preserve"> </w:t>
      </w:r>
      <w:r w:rsidR="003E2AB7" w:rsidRPr="000066A2">
        <w:rPr>
          <w:rFonts w:ascii="Arial Narrow" w:hAnsi="Arial Narrow"/>
          <w:iCs/>
          <w:sz w:val="24"/>
          <w:szCs w:val="24"/>
        </w:rPr>
        <w:t>ГЗ</w:t>
      </w:r>
      <w:r w:rsidR="00FE33BA">
        <w:rPr>
          <w:rFonts w:ascii="Arial Narrow" w:hAnsi="Arial Narrow"/>
          <w:iCs/>
          <w:sz w:val="24"/>
          <w:szCs w:val="24"/>
        </w:rPr>
        <w:t xml:space="preserve"> ШР</w:t>
      </w:r>
      <w:r w:rsidR="003E2AB7" w:rsidRPr="00FE33BA">
        <w:rPr>
          <w:rFonts w:ascii="Arial Narrow" w:hAnsi="Arial Narrow"/>
          <w:iCs/>
          <w:sz w:val="24"/>
          <w:szCs w:val="24"/>
        </w:rPr>
        <w:t>;</w:t>
      </w:r>
    </w:p>
    <w:p w14:paraId="0EF3C775" w14:textId="03E416B3" w:rsidR="006605B7" w:rsidRPr="000066A2" w:rsidRDefault="006605B7"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«Откл. рез. Защ.» по схеме «ИЛИ» в следующих случаях:</w:t>
      </w:r>
    </w:p>
    <w:p w14:paraId="39377F30" w14:textId="1A18535D"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МТЗ;</w:t>
      </w:r>
    </w:p>
    <w:p w14:paraId="3242E144" w14:textId="0C33A874"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ТЗНП</w:t>
      </w:r>
      <w:r w:rsidRPr="000066A2">
        <w:rPr>
          <w:rFonts w:ascii="Arial Narrow" w:hAnsi="Arial Narrow" w:cs="Arial"/>
          <w:sz w:val="24"/>
          <w:szCs w:val="24"/>
          <w:lang w:val="en-US"/>
        </w:rPr>
        <w:t>;</w:t>
      </w:r>
    </w:p>
    <w:p w14:paraId="34D20EB5" w14:textId="6CF7CD5E" w:rsidR="006605B7" w:rsidRPr="000066A2" w:rsidRDefault="006605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w:t>
      </w:r>
      <w:r w:rsidRPr="000066A2">
        <w:rPr>
          <w:rFonts w:ascii="Arial Narrow" w:hAnsi="Arial Narrow" w:cs="Arial"/>
          <w:sz w:val="24"/>
          <w:szCs w:val="24"/>
          <w:lang w:val="en-US"/>
        </w:rPr>
        <w:t xml:space="preserve"> </w:t>
      </w:r>
      <w:r w:rsidRPr="000066A2">
        <w:rPr>
          <w:rFonts w:ascii="Arial Narrow" w:hAnsi="Arial Narrow" w:cs="Arial"/>
          <w:sz w:val="24"/>
          <w:szCs w:val="24"/>
        </w:rPr>
        <w:t>ТЗОП.</w:t>
      </w:r>
    </w:p>
    <w:p w14:paraId="149EF94E" w14:textId="73ACB976" w:rsidR="006605B7" w:rsidRPr="000066A2" w:rsidRDefault="006605B7" w:rsidP="00F17551">
      <w:pPr>
        <w:autoSpaceDE w:val="0"/>
        <w:autoSpaceDN w:val="0"/>
        <w:adjustRightInd w:val="0"/>
        <w:ind w:firstLine="567"/>
        <w:rPr>
          <w:rFonts w:ascii="Arial Narrow" w:hAnsi="Arial Narrow"/>
          <w:iCs/>
          <w:sz w:val="24"/>
          <w:szCs w:val="24"/>
        </w:rPr>
      </w:pPr>
      <w:r w:rsidRPr="000066A2">
        <w:rPr>
          <w:rFonts w:ascii="Arial Narrow" w:hAnsi="Arial Narrow"/>
          <w:iCs/>
          <w:sz w:val="24"/>
          <w:szCs w:val="24"/>
        </w:rPr>
        <w:t>Устройство формирует выходное воздействие на  «</w:t>
      </w:r>
      <w:r w:rsidR="003E2AB7" w:rsidRPr="000066A2">
        <w:rPr>
          <w:rFonts w:ascii="Arial Narrow" w:hAnsi="Arial Narrow"/>
          <w:iCs/>
          <w:sz w:val="24"/>
          <w:szCs w:val="24"/>
        </w:rPr>
        <w:t>Откл. защ.</w:t>
      </w:r>
      <w:r w:rsidRPr="000066A2">
        <w:rPr>
          <w:rFonts w:ascii="Arial Narrow" w:hAnsi="Arial Narrow"/>
          <w:iCs/>
          <w:sz w:val="24"/>
          <w:szCs w:val="24"/>
        </w:rPr>
        <w:t>» по схеме «ИЛИ» в следующих случаях:</w:t>
      </w:r>
    </w:p>
    <w:p w14:paraId="06AE5F10" w14:textId="77777777" w:rsidR="003E2AB7" w:rsidRPr="000066A2"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ДТЗ;</w:t>
      </w:r>
    </w:p>
    <w:p w14:paraId="6A819B16" w14:textId="77777777" w:rsidR="003E2AB7" w:rsidRPr="000066A2"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ПДЗР</w:t>
      </w:r>
      <w:r w:rsidRPr="000066A2">
        <w:rPr>
          <w:rFonts w:ascii="Arial Narrow" w:hAnsi="Arial Narrow"/>
          <w:iCs/>
          <w:sz w:val="24"/>
          <w:szCs w:val="24"/>
          <w:lang w:val="en-US"/>
        </w:rPr>
        <w:t>;</w:t>
      </w:r>
    </w:p>
    <w:p w14:paraId="092796A1" w14:textId="77777777" w:rsidR="003E2AB7" w:rsidRPr="000066A2"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отключающей ступени ГЗ</w:t>
      </w:r>
      <w:r w:rsidRPr="000066A2">
        <w:rPr>
          <w:rFonts w:ascii="Arial Narrow" w:hAnsi="Arial Narrow"/>
          <w:iCs/>
          <w:sz w:val="24"/>
          <w:szCs w:val="24"/>
          <w:lang w:val="en-US"/>
        </w:rPr>
        <w:t>;</w:t>
      </w:r>
    </w:p>
    <w:p w14:paraId="2407CF03" w14:textId="77777777" w:rsidR="003E2AB7" w:rsidRPr="000066A2"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МТЗ;</w:t>
      </w:r>
    </w:p>
    <w:p w14:paraId="5A9D6926" w14:textId="77777777" w:rsidR="003E2AB7" w:rsidRPr="000066A2"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ТЗНП</w:t>
      </w:r>
      <w:r w:rsidRPr="000066A2">
        <w:rPr>
          <w:rFonts w:ascii="Arial Narrow" w:hAnsi="Arial Narrow" w:cs="Arial"/>
          <w:sz w:val="24"/>
          <w:szCs w:val="24"/>
          <w:lang w:val="en-US"/>
        </w:rPr>
        <w:t>;</w:t>
      </w:r>
    </w:p>
    <w:p w14:paraId="63D7C672" w14:textId="0639D3F7" w:rsidR="003E2AB7" w:rsidRPr="000066A2"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w:t>
      </w:r>
      <w:r w:rsidRPr="000066A2">
        <w:rPr>
          <w:rFonts w:ascii="Arial Narrow" w:hAnsi="Arial Narrow" w:cs="Arial"/>
          <w:sz w:val="24"/>
          <w:szCs w:val="24"/>
          <w:lang w:val="en-US"/>
        </w:rPr>
        <w:t xml:space="preserve"> </w:t>
      </w:r>
      <w:r w:rsidRPr="000066A2">
        <w:rPr>
          <w:rFonts w:ascii="Arial Narrow" w:hAnsi="Arial Narrow" w:cs="Arial"/>
          <w:sz w:val="24"/>
          <w:szCs w:val="24"/>
        </w:rPr>
        <w:t>ТЗОП;</w:t>
      </w:r>
    </w:p>
    <w:p w14:paraId="4BB24B5D" w14:textId="0D69B918" w:rsidR="003E2AB7" w:rsidRPr="00FE33BA" w:rsidRDefault="003E2AB7" w:rsidP="00F17551">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ТЗ</w:t>
      </w:r>
      <w:r w:rsidR="00FE33BA">
        <w:rPr>
          <w:rFonts w:ascii="Arial Narrow" w:hAnsi="Arial Narrow" w:cs="Arial"/>
          <w:sz w:val="24"/>
          <w:szCs w:val="24"/>
          <w:lang w:val="en-US"/>
        </w:rPr>
        <w:t>;</w:t>
      </w:r>
    </w:p>
    <w:p w14:paraId="2BEE7488" w14:textId="08A05B7F" w:rsidR="00FE33BA" w:rsidRPr="00FE33BA" w:rsidRDefault="00FE33BA" w:rsidP="00F17551">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Срабатывание</w:t>
      </w:r>
      <w:r>
        <w:rPr>
          <w:rFonts w:ascii="Arial Narrow" w:hAnsi="Arial Narrow" w:cs="Arial"/>
          <w:sz w:val="24"/>
          <w:szCs w:val="24"/>
          <w:lang w:val="en-US"/>
        </w:rPr>
        <w:t xml:space="preserve"> </w:t>
      </w:r>
      <w:r>
        <w:rPr>
          <w:rFonts w:ascii="Arial Narrow" w:hAnsi="Arial Narrow" w:cs="Arial"/>
          <w:sz w:val="24"/>
          <w:szCs w:val="24"/>
        </w:rPr>
        <w:t>отсечного клапана</w:t>
      </w:r>
      <w:r>
        <w:rPr>
          <w:rFonts w:ascii="Arial Narrow" w:hAnsi="Arial Narrow" w:cs="Arial"/>
          <w:sz w:val="24"/>
          <w:szCs w:val="24"/>
          <w:lang w:val="en-US"/>
        </w:rPr>
        <w:t>;</w:t>
      </w:r>
    </w:p>
    <w:p w14:paraId="689061CE" w14:textId="6ED12F33" w:rsidR="00FE33BA" w:rsidRPr="00FE33BA" w:rsidRDefault="00FE33BA" w:rsidP="00FE33BA">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Срабатывание</w:t>
      </w:r>
      <w:r>
        <w:rPr>
          <w:rFonts w:ascii="Arial Narrow" w:hAnsi="Arial Narrow" w:cs="Arial"/>
          <w:sz w:val="24"/>
          <w:szCs w:val="24"/>
          <w:lang w:val="en-US"/>
        </w:rPr>
        <w:t xml:space="preserve"> </w:t>
      </w:r>
      <w:r>
        <w:rPr>
          <w:rFonts w:ascii="Arial Narrow" w:hAnsi="Arial Narrow" w:cs="Arial"/>
          <w:sz w:val="24"/>
          <w:szCs w:val="24"/>
        </w:rPr>
        <w:t>предохранительного клапана</w:t>
      </w:r>
      <w:r>
        <w:rPr>
          <w:rFonts w:ascii="Arial Narrow" w:hAnsi="Arial Narrow" w:cs="Arial"/>
          <w:sz w:val="24"/>
          <w:szCs w:val="24"/>
          <w:lang w:val="en-US"/>
        </w:rPr>
        <w:t>;</w:t>
      </w:r>
    </w:p>
    <w:p w14:paraId="7B7F16F3" w14:textId="55A06FAC" w:rsidR="00C03873" w:rsidRPr="000066A2" w:rsidRDefault="00C03873" w:rsidP="00F17551">
      <w:pPr>
        <w:rPr>
          <w:rFonts w:ascii="Arial Narrow" w:hAnsi="Arial Narrow" w:cs="Arial"/>
          <w:sz w:val="24"/>
          <w:szCs w:val="24"/>
        </w:rPr>
      </w:pPr>
    </w:p>
    <w:p w14:paraId="6034DB5B" w14:textId="11341FF8" w:rsidR="00C03873" w:rsidRPr="000066A2" w:rsidRDefault="00C03873" w:rsidP="00F17551">
      <w:pPr>
        <w:autoSpaceDE w:val="0"/>
        <w:autoSpaceDN w:val="0"/>
        <w:adjustRightInd w:val="0"/>
        <w:ind w:firstLine="708"/>
        <w:rPr>
          <w:rFonts w:ascii="Arial Narrow" w:hAnsi="Arial Narrow"/>
          <w:iCs/>
          <w:sz w:val="24"/>
          <w:szCs w:val="24"/>
        </w:rPr>
      </w:pPr>
      <w:r w:rsidRPr="000066A2">
        <w:rPr>
          <w:rFonts w:ascii="Arial Narrow" w:hAnsi="Arial Narrow"/>
          <w:iCs/>
          <w:sz w:val="24"/>
          <w:szCs w:val="24"/>
        </w:rPr>
        <w:t xml:space="preserve">Устройство формирует выходное воздействие на  «Откл. </w:t>
      </w:r>
      <w:r w:rsidR="003E2AB7" w:rsidRPr="000066A2">
        <w:rPr>
          <w:rFonts w:ascii="Arial Narrow" w:hAnsi="Arial Narrow"/>
          <w:iCs/>
          <w:sz w:val="24"/>
          <w:szCs w:val="24"/>
        </w:rPr>
        <w:t>ШР</w:t>
      </w:r>
      <w:r w:rsidRPr="000066A2">
        <w:rPr>
          <w:rFonts w:ascii="Arial Narrow" w:hAnsi="Arial Narrow"/>
          <w:iCs/>
          <w:sz w:val="24"/>
          <w:szCs w:val="24"/>
        </w:rPr>
        <w:t>.» по схеме «ИЛИ» в следующих случаях:</w:t>
      </w:r>
    </w:p>
    <w:p w14:paraId="1C1E7880" w14:textId="77777777" w:rsidR="00FE33BA" w:rsidRPr="000066A2"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ДТЗ;</w:t>
      </w:r>
    </w:p>
    <w:p w14:paraId="580184FD" w14:textId="77777777" w:rsidR="00FE33BA" w:rsidRPr="000066A2"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ПДЗР</w:t>
      </w:r>
      <w:r w:rsidRPr="000066A2">
        <w:rPr>
          <w:rFonts w:ascii="Arial Narrow" w:hAnsi="Arial Narrow"/>
          <w:iCs/>
          <w:sz w:val="24"/>
          <w:szCs w:val="24"/>
          <w:lang w:val="en-US"/>
        </w:rPr>
        <w:t>;</w:t>
      </w:r>
    </w:p>
    <w:p w14:paraId="4D57CA7B" w14:textId="77777777" w:rsidR="00FE33BA" w:rsidRPr="000066A2"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iCs/>
          <w:sz w:val="24"/>
          <w:szCs w:val="24"/>
        </w:rPr>
        <w:t>Срабатывании отключающей ступени ГЗ</w:t>
      </w:r>
      <w:r w:rsidRPr="000066A2">
        <w:rPr>
          <w:rFonts w:ascii="Arial Narrow" w:hAnsi="Arial Narrow"/>
          <w:iCs/>
          <w:sz w:val="24"/>
          <w:szCs w:val="24"/>
          <w:lang w:val="en-US"/>
        </w:rPr>
        <w:t>;</w:t>
      </w:r>
    </w:p>
    <w:p w14:paraId="3BFFB217" w14:textId="77777777" w:rsidR="00FE33BA" w:rsidRPr="000066A2"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МТЗ;</w:t>
      </w:r>
    </w:p>
    <w:p w14:paraId="5B5FFB4A" w14:textId="77777777" w:rsidR="00FE33BA" w:rsidRPr="000066A2"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ТЗНП</w:t>
      </w:r>
      <w:r w:rsidRPr="000066A2">
        <w:rPr>
          <w:rFonts w:ascii="Arial Narrow" w:hAnsi="Arial Narrow" w:cs="Arial"/>
          <w:sz w:val="24"/>
          <w:szCs w:val="24"/>
          <w:lang w:val="en-US"/>
        </w:rPr>
        <w:t>;</w:t>
      </w:r>
    </w:p>
    <w:p w14:paraId="0C38250C" w14:textId="77777777" w:rsidR="00FE33BA" w:rsidRPr="000066A2"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w:t>
      </w:r>
      <w:r w:rsidRPr="000066A2">
        <w:rPr>
          <w:rFonts w:ascii="Arial Narrow" w:hAnsi="Arial Narrow" w:cs="Arial"/>
          <w:sz w:val="24"/>
          <w:szCs w:val="24"/>
          <w:lang w:val="en-US"/>
        </w:rPr>
        <w:t xml:space="preserve"> </w:t>
      </w:r>
      <w:r w:rsidRPr="000066A2">
        <w:rPr>
          <w:rFonts w:ascii="Arial Narrow" w:hAnsi="Arial Narrow" w:cs="Arial"/>
          <w:sz w:val="24"/>
          <w:szCs w:val="24"/>
        </w:rPr>
        <w:t>ТЗОП;</w:t>
      </w:r>
    </w:p>
    <w:p w14:paraId="60F1E4B2" w14:textId="77777777" w:rsidR="00FE33BA" w:rsidRPr="00FE33BA" w:rsidRDefault="00FE33BA" w:rsidP="00FE33BA">
      <w:pPr>
        <w:pStyle w:val="ae"/>
        <w:numPr>
          <w:ilvl w:val="0"/>
          <w:numId w:val="12"/>
        </w:numPr>
        <w:autoSpaceDE w:val="0"/>
        <w:autoSpaceDN w:val="0"/>
        <w:adjustRightInd w:val="0"/>
        <w:rPr>
          <w:rFonts w:ascii="Arial Narrow" w:hAnsi="Arial Narrow"/>
          <w:iCs/>
          <w:sz w:val="24"/>
          <w:szCs w:val="24"/>
        </w:rPr>
      </w:pPr>
      <w:r w:rsidRPr="000066A2">
        <w:rPr>
          <w:rFonts w:ascii="Arial Narrow" w:hAnsi="Arial Narrow" w:cs="Arial"/>
          <w:sz w:val="24"/>
          <w:szCs w:val="24"/>
        </w:rPr>
        <w:t>Срабатывании ТЗ</w:t>
      </w:r>
      <w:r>
        <w:rPr>
          <w:rFonts w:ascii="Arial Narrow" w:hAnsi="Arial Narrow" w:cs="Arial"/>
          <w:sz w:val="24"/>
          <w:szCs w:val="24"/>
          <w:lang w:val="en-US"/>
        </w:rPr>
        <w:t>;</w:t>
      </w:r>
    </w:p>
    <w:p w14:paraId="3ADF685E" w14:textId="77777777" w:rsidR="00FE33BA" w:rsidRPr="00FE33BA" w:rsidRDefault="00FE33BA" w:rsidP="00FE33BA">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Срабатывание</w:t>
      </w:r>
      <w:r>
        <w:rPr>
          <w:rFonts w:ascii="Arial Narrow" w:hAnsi="Arial Narrow" w:cs="Arial"/>
          <w:sz w:val="24"/>
          <w:szCs w:val="24"/>
          <w:lang w:val="en-US"/>
        </w:rPr>
        <w:t xml:space="preserve"> </w:t>
      </w:r>
      <w:r>
        <w:rPr>
          <w:rFonts w:ascii="Arial Narrow" w:hAnsi="Arial Narrow" w:cs="Arial"/>
          <w:sz w:val="24"/>
          <w:szCs w:val="24"/>
        </w:rPr>
        <w:t>отсечного клапана</w:t>
      </w:r>
      <w:r>
        <w:rPr>
          <w:rFonts w:ascii="Arial Narrow" w:hAnsi="Arial Narrow" w:cs="Arial"/>
          <w:sz w:val="24"/>
          <w:szCs w:val="24"/>
          <w:lang w:val="en-US"/>
        </w:rPr>
        <w:t>;</w:t>
      </w:r>
    </w:p>
    <w:p w14:paraId="27B3A09D" w14:textId="31255EEF" w:rsidR="00FE33BA" w:rsidRPr="00FE33BA" w:rsidRDefault="00FE33BA" w:rsidP="00FE33BA">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Срабатывание</w:t>
      </w:r>
      <w:r>
        <w:rPr>
          <w:rFonts w:ascii="Arial Narrow" w:hAnsi="Arial Narrow" w:cs="Arial"/>
          <w:sz w:val="24"/>
          <w:szCs w:val="24"/>
          <w:lang w:val="en-US"/>
        </w:rPr>
        <w:t xml:space="preserve"> </w:t>
      </w:r>
      <w:r>
        <w:rPr>
          <w:rFonts w:ascii="Arial Narrow" w:hAnsi="Arial Narrow" w:cs="Arial"/>
          <w:sz w:val="24"/>
          <w:szCs w:val="24"/>
        </w:rPr>
        <w:t>предохранительного клапана</w:t>
      </w:r>
      <w:r>
        <w:rPr>
          <w:rFonts w:ascii="Arial Narrow" w:hAnsi="Arial Narrow" w:cs="Arial"/>
          <w:sz w:val="24"/>
          <w:szCs w:val="24"/>
          <w:lang w:val="en-US"/>
        </w:rPr>
        <w:t>;</w:t>
      </w:r>
    </w:p>
    <w:p w14:paraId="01B7BDA3" w14:textId="4C74B8B0" w:rsidR="00FE33BA" w:rsidRPr="00FE33BA" w:rsidRDefault="00FE33BA" w:rsidP="00FE33BA">
      <w:pPr>
        <w:pStyle w:val="ae"/>
        <w:numPr>
          <w:ilvl w:val="0"/>
          <w:numId w:val="12"/>
        </w:numPr>
        <w:autoSpaceDE w:val="0"/>
        <w:autoSpaceDN w:val="0"/>
        <w:adjustRightInd w:val="0"/>
        <w:rPr>
          <w:rFonts w:ascii="Arial Narrow" w:hAnsi="Arial Narrow"/>
          <w:iCs/>
          <w:sz w:val="24"/>
          <w:szCs w:val="24"/>
        </w:rPr>
      </w:pPr>
      <w:r>
        <w:rPr>
          <w:rFonts w:ascii="Arial Narrow" w:hAnsi="Arial Narrow" w:cs="Arial"/>
          <w:sz w:val="24"/>
          <w:szCs w:val="24"/>
        </w:rPr>
        <w:t>Внешнее отключение.</w:t>
      </w:r>
    </w:p>
    <w:p w14:paraId="06E8FC05" w14:textId="5B2AF143" w:rsidR="00C03873" w:rsidRPr="000066A2" w:rsidRDefault="00C03873" w:rsidP="00F17551">
      <w:pPr>
        <w:tabs>
          <w:tab w:val="left" w:pos="1014"/>
        </w:tabs>
        <w:rPr>
          <w:rFonts w:ascii="Arial Narrow" w:hAnsi="Arial Narrow"/>
          <w:sz w:val="24"/>
          <w:szCs w:val="24"/>
        </w:rPr>
      </w:pPr>
    </w:p>
    <w:p w14:paraId="3DDE4B35" w14:textId="6C0A15C1" w:rsidR="00B03149" w:rsidRPr="000066A2" w:rsidRDefault="00F934B9" w:rsidP="00F17551">
      <w:pPr>
        <w:tabs>
          <w:tab w:val="left" w:pos="926"/>
        </w:tabs>
        <w:jc w:val="center"/>
        <w:rPr>
          <w:rFonts w:ascii="Arial Narrow" w:hAnsi="Arial Narrow"/>
          <w:sz w:val="24"/>
          <w:szCs w:val="24"/>
        </w:rPr>
      </w:pPr>
      <w:r w:rsidRPr="00F934B9">
        <w:rPr>
          <w:rFonts w:ascii="Arial Narrow" w:hAnsi="Arial Narrow"/>
          <w:noProof/>
          <w:sz w:val="24"/>
          <w:szCs w:val="24"/>
        </w:rPr>
        <w:lastRenderedPageBreak/>
        <w:drawing>
          <wp:inline distT="0" distB="0" distL="0" distR="0" wp14:anchorId="59F181A0" wp14:editId="224D5778">
            <wp:extent cx="6120130" cy="5104130"/>
            <wp:effectExtent l="0" t="0" r="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5104130"/>
                    </a:xfrm>
                    <a:prstGeom prst="rect">
                      <a:avLst/>
                    </a:prstGeom>
                  </pic:spPr>
                </pic:pic>
              </a:graphicData>
            </a:graphic>
          </wp:inline>
        </w:drawing>
      </w:r>
    </w:p>
    <w:p w14:paraId="599BEFAA" w14:textId="09D1FD83" w:rsidR="00FB372E" w:rsidRPr="000066A2" w:rsidRDefault="00FB372E" w:rsidP="000066A2">
      <w:pPr>
        <w:pStyle w:val="ac"/>
        <w:jc w:val="center"/>
        <w:rPr>
          <w:rFonts w:ascii="Arial Narrow" w:hAnsi="Arial Narrow"/>
          <w:b w:val="0"/>
          <w:bCs w:val="0"/>
          <w:i/>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20</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Функциональный блок </w:t>
      </w:r>
      <w:r w:rsidR="00C03873" w:rsidRPr="000066A2">
        <w:rPr>
          <w:rFonts w:ascii="Arial Narrow" w:hAnsi="Arial Narrow"/>
          <w:b w:val="0"/>
          <w:bCs w:val="0"/>
          <w:color w:val="auto"/>
          <w:sz w:val="24"/>
          <w:szCs w:val="24"/>
        </w:rPr>
        <w:t xml:space="preserve">логики отключения </w:t>
      </w:r>
      <w:r w:rsidR="003E2AB7" w:rsidRPr="000066A2">
        <w:rPr>
          <w:rFonts w:ascii="Arial Narrow" w:hAnsi="Arial Narrow"/>
          <w:b w:val="0"/>
          <w:bCs w:val="0"/>
          <w:color w:val="auto"/>
          <w:sz w:val="24"/>
          <w:szCs w:val="24"/>
        </w:rPr>
        <w:t>ШР</w:t>
      </w:r>
    </w:p>
    <w:p w14:paraId="0CC251A4" w14:textId="77777777" w:rsidR="00B03149" w:rsidRPr="000066A2" w:rsidRDefault="00B03149" w:rsidP="00F17551">
      <w:pPr>
        <w:pStyle w:val="a6"/>
        <w:spacing w:line="240" w:lineRule="auto"/>
        <w:ind w:firstLine="567"/>
        <w:jc w:val="left"/>
        <w:outlineLvl w:val="0"/>
        <w:rPr>
          <w:rFonts w:ascii="Arial Narrow" w:hAnsi="Arial Narrow"/>
          <w:b/>
          <w:bCs/>
          <w:i w:val="0"/>
          <w:iCs w:val="0"/>
          <w:szCs w:val="24"/>
        </w:rPr>
      </w:pPr>
      <w:bookmarkStart w:id="61" w:name="_Toc219217883"/>
      <w:r w:rsidRPr="000066A2">
        <w:rPr>
          <w:rFonts w:ascii="Arial Narrow" w:hAnsi="Arial Narrow"/>
          <w:b/>
          <w:bCs/>
          <w:i w:val="0"/>
          <w:iCs w:val="0"/>
          <w:szCs w:val="24"/>
        </w:rPr>
        <w:t>Фиксация положения выключателей (ФПВ)</w:t>
      </w:r>
      <w:bookmarkEnd w:id="61"/>
    </w:p>
    <w:p w14:paraId="15C2AC4D" w14:textId="139A1D99" w:rsidR="00B03149" w:rsidRPr="000066A2" w:rsidRDefault="00B03149" w:rsidP="00F17551">
      <w:pPr>
        <w:pStyle w:val="16"/>
        <w:spacing w:line="240" w:lineRule="auto"/>
        <w:rPr>
          <w:iCs w:val="0"/>
        </w:rPr>
      </w:pPr>
      <w:r w:rsidRPr="000066A2">
        <w:rPr>
          <w:iCs w:val="0"/>
        </w:rPr>
        <w:t>Логика ФПВ В1(ЛВ)</w:t>
      </w:r>
      <w:r w:rsidR="00A64213" w:rsidRPr="000066A2">
        <w:rPr>
          <w:iCs w:val="0"/>
        </w:rPr>
        <w:t xml:space="preserve"> </w:t>
      </w:r>
      <w:r w:rsidRPr="000066A2">
        <w:rPr>
          <w:iCs w:val="0"/>
        </w:rPr>
        <w:t>, ФПВ В2(ОВ)</w:t>
      </w:r>
      <w:r w:rsidR="00A64213" w:rsidRPr="000066A2">
        <w:rPr>
          <w:iCs w:val="0"/>
        </w:rPr>
        <w:t xml:space="preserve"> </w:t>
      </w:r>
      <w:r w:rsidRPr="000066A2">
        <w:rPr>
          <w:iCs w:val="0"/>
        </w:rPr>
        <w:t>, ФПВ В3аналогичны, рассмотрим на примере ФПВ В1(ЛВ)</w:t>
      </w:r>
      <w:r w:rsidR="00A64213" w:rsidRPr="000066A2">
        <w:rPr>
          <w:iCs w:val="0"/>
        </w:rPr>
        <w:t xml:space="preserve"> </w:t>
      </w:r>
      <w:r w:rsidRPr="000066A2">
        <w:rPr>
          <w:iCs w:val="0"/>
        </w:rPr>
        <w:t>.</w:t>
      </w:r>
    </w:p>
    <w:p w14:paraId="0CE5F8FA" w14:textId="6C35CB94" w:rsidR="000172F4" w:rsidRPr="000066A2" w:rsidRDefault="000172F4" w:rsidP="00D53FEA">
      <w:pPr>
        <w:ind w:firstLine="567"/>
        <w:jc w:val="left"/>
        <w:rPr>
          <w:rFonts w:ascii="Arial Narrow" w:hAnsi="Arial Narrow"/>
          <w:iCs/>
          <w:sz w:val="24"/>
          <w:szCs w:val="24"/>
        </w:rPr>
      </w:pPr>
      <w:r w:rsidRPr="000066A2">
        <w:rPr>
          <w:rFonts w:ascii="Arial Narrow" w:hAnsi="Arial Narrow"/>
          <w:iCs/>
          <w:sz w:val="24"/>
          <w:szCs w:val="24"/>
        </w:rPr>
        <w:t>Ввод в работу ФПВ В1(ЛВ)</w:t>
      </w:r>
      <w:r w:rsidR="00A64213" w:rsidRPr="000066A2">
        <w:rPr>
          <w:rFonts w:ascii="Arial Narrow" w:hAnsi="Arial Narrow"/>
          <w:iCs/>
          <w:sz w:val="24"/>
          <w:szCs w:val="24"/>
        </w:rPr>
        <w:t xml:space="preserve"> </w:t>
      </w:r>
      <w:r w:rsidRPr="000066A2">
        <w:rPr>
          <w:rFonts w:ascii="Arial Narrow" w:hAnsi="Arial Narrow"/>
          <w:iCs/>
          <w:sz w:val="24"/>
          <w:szCs w:val="24"/>
        </w:rPr>
        <w:t xml:space="preserve"> и  осуществляется с помощью уставок </w:t>
      </w:r>
      <w:r w:rsidRPr="000066A2">
        <w:rPr>
          <w:rFonts w:ascii="Arial Narrow" w:hAnsi="Arial Narrow"/>
          <w:b/>
          <w:bCs/>
          <w:i/>
          <w:sz w:val="24"/>
          <w:szCs w:val="24"/>
        </w:rPr>
        <w:t xml:space="preserve">«ФПВ </w:t>
      </w:r>
      <w:r w:rsidRPr="000066A2">
        <w:rPr>
          <w:rFonts w:ascii="Arial Narrow" w:hAnsi="Arial Narrow"/>
          <w:b/>
          <w:bCs/>
          <w:i/>
          <w:iCs/>
          <w:sz w:val="24"/>
          <w:szCs w:val="24"/>
        </w:rPr>
        <w:t>В1(ЛВ)</w:t>
      </w:r>
      <w:r w:rsidR="00A64213" w:rsidRPr="000066A2">
        <w:rPr>
          <w:rFonts w:ascii="Arial Narrow" w:hAnsi="Arial Narrow"/>
          <w:b/>
          <w:bCs/>
          <w:i/>
          <w:iCs/>
          <w:sz w:val="24"/>
          <w:szCs w:val="24"/>
        </w:rPr>
        <w:t xml:space="preserve"> </w:t>
      </w:r>
      <w:r w:rsidRPr="000066A2">
        <w:rPr>
          <w:rFonts w:ascii="Arial Narrow" w:hAnsi="Arial Narrow"/>
          <w:b/>
          <w:bCs/>
          <w:i/>
          <w:sz w:val="24"/>
          <w:szCs w:val="24"/>
        </w:rPr>
        <w:t>»</w:t>
      </w:r>
      <w:r w:rsidRPr="000066A2">
        <w:rPr>
          <w:rFonts w:ascii="Arial Narrow" w:hAnsi="Arial Narrow"/>
          <w:iCs/>
          <w:sz w:val="24"/>
          <w:szCs w:val="24"/>
        </w:rPr>
        <w:t xml:space="preserve"> .</w:t>
      </w:r>
      <w:r w:rsidRPr="000066A2">
        <w:rPr>
          <w:rFonts w:ascii="Arial Narrow" w:hAnsi="Arial Narrow"/>
          <w:b/>
          <w:bCs/>
          <w:i/>
          <w:sz w:val="24"/>
          <w:szCs w:val="24"/>
        </w:rPr>
        <w:t xml:space="preserve"> </w:t>
      </w:r>
      <w:r w:rsidR="0067121F" w:rsidRPr="000066A2">
        <w:rPr>
          <w:rFonts w:ascii="Arial Narrow" w:hAnsi="Arial Narrow"/>
          <w:iCs/>
          <w:sz w:val="24"/>
          <w:szCs w:val="24"/>
        </w:rPr>
        <w:t xml:space="preserve">Оперативный </w:t>
      </w:r>
      <w:r w:rsidRPr="000066A2">
        <w:rPr>
          <w:rFonts w:ascii="Arial Narrow" w:hAnsi="Arial Narrow"/>
          <w:iCs/>
          <w:sz w:val="24"/>
          <w:szCs w:val="24"/>
        </w:rPr>
        <w:t xml:space="preserve">ввод/вывод ФПВ производится с помощью БУ (блоков управления функциями) «Вывод ФПВ В1(ЛВ) </w:t>
      </w:r>
      <w:r w:rsidR="00A64213" w:rsidRPr="000066A2">
        <w:rPr>
          <w:rFonts w:ascii="Arial Narrow" w:hAnsi="Arial Narrow"/>
          <w:iCs/>
          <w:sz w:val="24"/>
          <w:szCs w:val="24"/>
        </w:rPr>
        <w:t xml:space="preserve"> </w:t>
      </w:r>
      <w:r w:rsidRPr="000066A2">
        <w:rPr>
          <w:rFonts w:ascii="Arial Narrow" w:hAnsi="Arial Narrow"/>
          <w:iCs/>
          <w:sz w:val="24"/>
          <w:szCs w:val="24"/>
        </w:rPr>
        <w:t xml:space="preserve">»». Предусматривается возможность формирования положения выключателей с контролем разъединителей, которая задается уставками </w:t>
      </w:r>
      <w:r w:rsidRPr="000066A2">
        <w:rPr>
          <w:rFonts w:ascii="Arial Narrow" w:hAnsi="Arial Narrow"/>
          <w:b/>
          <w:bCs/>
          <w:i/>
          <w:sz w:val="24"/>
          <w:szCs w:val="24"/>
        </w:rPr>
        <w:t>«Контроль Р В1(ЛВ)</w:t>
      </w:r>
      <w:r w:rsidR="00A64213" w:rsidRPr="000066A2">
        <w:rPr>
          <w:rFonts w:ascii="Arial Narrow" w:hAnsi="Arial Narrow"/>
          <w:b/>
          <w:bCs/>
          <w:i/>
          <w:sz w:val="24"/>
          <w:szCs w:val="24"/>
        </w:rPr>
        <w:t xml:space="preserve"> </w:t>
      </w:r>
      <w:r w:rsidRPr="000066A2">
        <w:rPr>
          <w:rFonts w:ascii="Arial Narrow" w:hAnsi="Arial Narrow"/>
          <w:b/>
          <w:bCs/>
          <w:i/>
          <w:sz w:val="24"/>
          <w:szCs w:val="24"/>
        </w:rPr>
        <w:t>»»</w:t>
      </w:r>
      <w:r w:rsidRPr="000066A2">
        <w:rPr>
          <w:rFonts w:ascii="Arial Narrow" w:hAnsi="Arial Narrow"/>
          <w:iCs/>
          <w:sz w:val="24"/>
          <w:szCs w:val="24"/>
        </w:rPr>
        <w:t xml:space="preserve">. С помощью уставок </w:t>
      </w:r>
      <w:r w:rsidRPr="000066A2">
        <w:rPr>
          <w:rFonts w:ascii="Arial Narrow" w:hAnsi="Arial Narrow"/>
          <w:b/>
          <w:bCs/>
          <w:i/>
          <w:sz w:val="24"/>
          <w:szCs w:val="24"/>
        </w:rPr>
        <w:t xml:space="preserve">«Схема Р В1(ЛВ) </w:t>
      </w:r>
      <w:r w:rsidR="00A64213" w:rsidRPr="000066A2">
        <w:rPr>
          <w:rFonts w:ascii="Arial Narrow" w:hAnsi="Arial Narrow"/>
          <w:b/>
          <w:bCs/>
          <w:i/>
          <w:sz w:val="24"/>
          <w:szCs w:val="24"/>
        </w:rPr>
        <w:t xml:space="preserve"> </w:t>
      </w:r>
      <w:r w:rsidRPr="000066A2">
        <w:rPr>
          <w:rFonts w:ascii="Arial Narrow" w:hAnsi="Arial Narrow"/>
          <w:b/>
          <w:bCs/>
          <w:i/>
          <w:sz w:val="24"/>
          <w:szCs w:val="24"/>
        </w:rPr>
        <w:t xml:space="preserve">» </w:t>
      </w:r>
      <w:r w:rsidRPr="000066A2">
        <w:rPr>
          <w:rFonts w:ascii="Arial Narrow" w:hAnsi="Arial Narrow"/>
          <w:iCs/>
          <w:sz w:val="24"/>
          <w:szCs w:val="24"/>
        </w:rPr>
        <w:t xml:space="preserve">имеется возможность выбрать схему выключателя, два или три разъединителя. С помощью уставки </w:t>
      </w:r>
      <w:r w:rsidRPr="000066A2">
        <w:rPr>
          <w:rFonts w:ascii="Arial Narrow" w:hAnsi="Arial Narrow"/>
          <w:b/>
          <w:bCs/>
          <w:i/>
          <w:sz w:val="24"/>
          <w:szCs w:val="24"/>
        </w:rPr>
        <w:t xml:space="preserve">«Тип В1(ЛВ) </w:t>
      </w:r>
      <w:r w:rsidR="00A64213" w:rsidRPr="000066A2">
        <w:rPr>
          <w:rFonts w:ascii="Arial Narrow" w:hAnsi="Arial Narrow"/>
          <w:b/>
          <w:bCs/>
          <w:i/>
          <w:sz w:val="24"/>
          <w:szCs w:val="24"/>
        </w:rPr>
        <w:t xml:space="preserve"> </w:t>
      </w:r>
      <w:r w:rsidRPr="000066A2">
        <w:rPr>
          <w:rFonts w:ascii="Arial Narrow" w:hAnsi="Arial Narrow"/>
          <w:b/>
          <w:bCs/>
          <w:i/>
          <w:sz w:val="24"/>
          <w:szCs w:val="24"/>
        </w:rPr>
        <w:t xml:space="preserve">» </w:t>
      </w:r>
      <w:r w:rsidRPr="000066A2">
        <w:rPr>
          <w:rFonts w:ascii="Arial Narrow" w:hAnsi="Arial Narrow"/>
          <w:iCs/>
          <w:sz w:val="24"/>
          <w:szCs w:val="24"/>
        </w:rPr>
        <w:t xml:space="preserve">имеется возможность выбрать тип выключателя, линейный или обходной. Так же от блок-контактов В1(ЛВ) </w:t>
      </w:r>
      <w:r w:rsidR="00A64213" w:rsidRPr="000066A2">
        <w:rPr>
          <w:rFonts w:ascii="Arial Narrow" w:hAnsi="Arial Narrow"/>
          <w:iCs/>
          <w:sz w:val="24"/>
          <w:szCs w:val="24"/>
        </w:rPr>
        <w:t xml:space="preserve"> </w:t>
      </w:r>
      <w:r w:rsidRPr="000066A2">
        <w:rPr>
          <w:rFonts w:ascii="Arial Narrow" w:hAnsi="Arial Narrow"/>
          <w:iCs/>
          <w:sz w:val="24"/>
          <w:szCs w:val="24"/>
        </w:rPr>
        <w:t xml:space="preserve"> формируется </w:t>
      </w:r>
      <w:r w:rsidR="00A64213" w:rsidRPr="000066A2">
        <w:rPr>
          <w:rFonts w:ascii="Arial Narrow" w:hAnsi="Arial Narrow"/>
          <w:iCs/>
          <w:sz w:val="24"/>
          <w:szCs w:val="24"/>
        </w:rPr>
        <w:t xml:space="preserve"> </w:t>
      </w:r>
      <w:r w:rsidR="00EE4327" w:rsidRPr="000066A2">
        <w:rPr>
          <w:rFonts w:ascii="Arial Narrow" w:hAnsi="Arial Narrow"/>
          <w:iCs/>
          <w:sz w:val="24"/>
          <w:szCs w:val="24"/>
        </w:rPr>
        <w:t>вн</w:t>
      </w:r>
      <w:r w:rsidRPr="000066A2">
        <w:rPr>
          <w:rFonts w:ascii="Arial Narrow" w:hAnsi="Arial Narrow"/>
          <w:iCs/>
          <w:sz w:val="24"/>
          <w:szCs w:val="24"/>
        </w:rPr>
        <w:t>утренний пуск ЗНФ, который пофазно контролирует расхождение контактов полюсов выключателей, возникающее при трехфазном включении или отключении выключателя.</w:t>
      </w:r>
    </w:p>
    <w:p w14:paraId="3F916E1F" w14:textId="47CD85EB" w:rsidR="00B03149" w:rsidRPr="000066A2" w:rsidRDefault="000066A2" w:rsidP="000066A2">
      <w:pPr>
        <w:pStyle w:val="ac"/>
        <w:rPr>
          <w:rFonts w:ascii="Arial Narrow" w:hAnsi="Arial Narrow"/>
          <w:color w:val="auto"/>
          <w:sz w:val="24"/>
          <w:szCs w:val="24"/>
        </w:rPr>
      </w:pPr>
      <w:bookmarkStart w:id="62" w:name="_Hlk214530496"/>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15</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B03149" w:rsidRPr="000066A2">
        <w:rPr>
          <w:rFonts w:ascii="Arial Narrow" w:hAnsi="Arial Narrow" w:cs="Arial"/>
          <w:iCs/>
          <w:color w:val="auto"/>
          <w:sz w:val="24"/>
          <w:szCs w:val="24"/>
        </w:rPr>
        <w:t xml:space="preserve">Перечень уставочных параметров </w:t>
      </w:r>
      <w:r w:rsidR="00B03149" w:rsidRPr="000066A2">
        <w:rPr>
          <w:rFonts w:ascii="Arial Narrow" w:hAnsi="Arial Narrow"/>
          <w:color w:val="auto"/>
          <w:sz w:val="24"/>
          <w:szCs w:val="24"/>
        </w:rPr>
        <w:t>ФПВ</w:t>
      </w:r>
    </w:p>
    <w:tbl>
      <w:tblPr>
        <w:tblStyle w:val="aff2"/>
        <w:tblW w:w="5000" w:type="pct"/>
        <w:tblLook w:val="04A0" w:firstRow="1" w:lastRow="0" w:firstColumn="1" w:lastColumn="0" w:noHBand="0" w:noVBand="1"/>
      </w:tblPr>
      <w:tblGrid>
        <w:gridCol w:w="3074"/>
        <w:gridCol w:w="13"/>
        <w:gridCol w:w="2675"/>
        <w:gridCol w:w="65"/>
        <w:gridCol w:w="1760"/>
        <w:gridCol w:w="27"/>
        <w:gridCol w:w="2014"/>
      </w:tblGrid>
      <w:tr w:rsidR="000066A2" w:rsidRPr="000066A2" w14:paraId="79A74203" w14:textId="77777777" w:rsidTr="00F43844">
        <w:trPr>
          <w:trHeight w:val="315"/>
          <w:tblHeader/>
        </w:trPr>
        <w:tc>
          <w:tcPr>
            <w:tcW w:w="1596" w:type="pct"/>
            <w:shd w:val="clear" w:color="auto" w:fill="BFBFBF" w:themeFill="background1" w:themeFillShade="BF"/>
            <w:vAlign w:val="center"/>
          </w:tcPr>
          <w:p w14:paraId="493A6C2F" w14:textId="77777777" w:rsidR="00B03149" w:rsidRPr="000066A2" w:rsidRDefault="00B03149" w:rsidP="00F17551">
            <w:pPr>
              <w:pStyle w:val="affff9"/>
              <w:jc w:val="center"/>
              <w:rPr>
                <w:b/>
                <w:bCs/>
                <w:sz w:val="24"/>
                <w:szCs w:val="24"/>
              </w:rPr>
            </w:pPr>
            <w:r w:rsidRPr="000066A2">
              <w:rPr>
                <w:b/>
                <w:bCs/>
                <w:sz w:val="24"/>
                <w:szCs w:val="24"/>
              </w:rPr>
              <w:br w:type="page"/>
              <w:t>Наименование уставки</w:t>
            </w:r>
          </w:p>
        </w:tc>
        <w:tc>
          <w:tcPr>
            <w:tcW w:w="1396" w:type="pct"/>
            <w:gridSpan w:val="2"/>
            <w:shd w:val="clear" w:color="auto" w:fill="BFBFBF" w:themeFill="background1" w:themeFillShade="BF"/>
            <w:vAlign w:val="center"/>
          </w:tcPr>
          <w:p w14:paraId="61552781" w14:textId="77777777" w:rsidR="00B03149" w:rsidRPr="000066A2" w:rsidRDefault="00B03149" w:rsidP="00F17551">
            <w:pPr>
              <w:pStyle w:val="affff9"/>
              <w:jc w:val="center"/>
              <w:rPr>
                <w:b/>
                <w:bCs/>
                <w:sz w:val="24"/>
                <w:szCs w:val="24"/>
              </w:rPr>
            </w:pPr>
            <w:r w:rsidRPr="000066A2">
              <w:rPr>
                <w:b/>
                <w:bCs/>
                <w:sz w:val="24"/>
                <w:szCs w:val="24"/>
              </w:rPr>
              <w:t>Диапазон</w:t>
            </w:r>
          </w:p>
        </w:tc>
        <w:tc>
          <w:tcPr>
            <w:tcW w:w="948" w:type="pct"/>
            <w:gridSpan w:val="2"/>
            <w:shd w:val="clear" w:color="auto" w:fill="BFBFBF" w:themeFill="background1" w:themeFillShade="BF"/>
            <w:vAlign w:val="center"/>
          </w:tcPr>
          <w:p w14:paraId="1AD9774D" w14:textId="77777777" w:rsidR="00B03149" w:rsidRPr="000066A2" w:rsidRDefault="00B03149" w:rsidP="00F17551">
            <w:pPr>
              <w:pStyle w:val="affff9"/>
              <w:jc w:val="center"/>
              <w:rPr>
                <w:b/>
                <w:bCs/>
                <w:sz w:val="24"/>
                <w:szCs w:val="24"/>
              </w:rPr>
            </w:pPr>
            <w:r w:rsidRPr="000066A2">
              <w:rPr>
                <w:b/>
                <w:bCs/>
                <w:sz w:val="24"/>
                <w:szCs w:val="24"/>
              </w:rPr>
              <w:t>Шаг</w:t>
            </w:r>
          </w:p>
        </w:tc>
        <w:tc>
          <w:tcPr>
            <w:tcW w:w="1060" w:type="pct"/>
            <w:gridSpan w:val="2"/>
            <w:shd w:val="clear" w:color="auto" w:fill="BFBFBF" w:themeFill="background1" w:themeFillShade="BF"/>
            <w:vAlign w:val="center"/>
          </w:tcPr>
          <w:p w14:paraId="23C28CFB" w14:textId="77777777" w:rsidR="00B03149" w:rsidRPr="000066A2" w:rsidRDefault="00B03149" w:rsidP="00F17551">
            <w:pPr>
              <w:pStyle w:val="affff9"/>
              <w:jc w:val="center"/>
              <w:rPr>
                <w:b/>
                <w:bCs/>
                <w:sz w:val="24"/>
                <w:szCs w:val="24"/>
              </w:rPr>
            </w:pPr>
            <w:r w:rsidRPr="000066A2">
              <w:rPr>
                <w:b/>
                <w:bCs/>
                <w:sz w:val="24"/>
                <w:szCs w:val="24"/>
              </w:rPr>
              <w:t>Значение по умолчанию</w:t>
            </w:r>
          </w:p>
        </w:tc>
      </w:tr>
      <w:tr w:rsidR="000066A2" w:rsidRPr="000066A2" w14:paraId="298A457B" w14:textId="77777777" w:rsidTr="00F43844">
        <w:tc>
          <w:tcPr>
            <w:tcW w:w="5000" w:type="pct"/>
            <w:gridSpan w:val="7"/>
            <w:shd w:val="clear" w:color="auto" w:fill="BFBFBF" w:themeFill="background1" w:themeFillShade="BF"/>
            <w:vAlign w:val="center"/>
          </w:tcPr>
          <w:p w14:paraId="209C5C36" w14:textId="246B41AC" w:rsidR="00B03149" w:rsidRPr="000066A2" w:rsidRDefault="00B03149" w:rsidP="00F17551">
            <w:pPr>
              <w:pStyle w:val="affff9"/>
              <w:rPr>
                <w:b/>
                <w:bCs/>
                <w:sz w:val="24"/>
                <w:szCs w:val="24"/>
              </w:rPr>
            </w:pPr>
            <w:r w:rsidRPr="000066A2">
              <w:rPr>
                <w:b/>
                <w:bCs/>
                <w:sz w:val="24"/>
                <w:szCs w:val="24"/>
              </w:rPr>
              <w:t>ФПВ В1(ЛВ)</w:t>
            </w:r>
            <w:r w:rsidR="00A64213" w:rsidRPr="000066A2">
              <w:rPr>
                <w:b/>
                <w:bCs/>
                <w:sz w:val="24"/>
                <w:szCs w:val="24"/>
              </w:rPr>
              <w:t xml:space="preserve"> </w:t>
            </w:r>
          </w:p>
        </w:tc>
      </w:tr>
      <w:tr w:rsidR="00FF656F" w:rsidRPr="000066A2" w14:paraId="29C8C443" w14:textId="77777777" w:rsidTr="00F43844">
        <w:tc>
          <w:tcPr>
            <w:tcW w:w="1596" w:type="pct"/>
            <w:vAlign w:val="center"/>
          </w:tcPr>
          <w:p w14:paraId="38984C90" w14:textId="77F52344" w:rsidR="00FF656F" w:rsidRPr="000066A2" w:rsidRDefault="00FF656F" w:rsidP="00FF656F">
            <w:pPr>
              <w:pStyle w:val="affff9"/>
              <w:jc w:val="center"/>
              <w:rPr>
                <w:sz w:val="24"/>
                <w:szCs w:val="24"/>
              </w:rPr>
            </w:pPr>
            <w:r w:rsidRPr="000066A2">
              <w:rPr>
                <w:iCs/>
                <w:noProof/>
                <w:sz w:val="24"/>
                <w:szCs w:val="24"/>
              </w:rPr>
              <w:t xml:space="preserve">ФПВ В1(ЛВ) </w:t>
            </w:r>
          </w:p>
        </w:tc>
        <w:tc>
          <w:tcPr>
            <w:tcW w:w="1396" w:type="pct"/>
            <w:gridSpan w:val="2"/>
            <w:vAlign w:val="center"/>
          </w:tcPr>
          <w:p w14:paraId="45BDF1BA" w14:textId="77777777" w:rsidR="00FF656F" w:rsidRPr="000066A2" w:rsidRDefault="00FF656F" w:rsidP="00FF656F">
            <w:pPr>
              <w:pStyle w:val="affff9"/>
              <w:jc w:val="center"/>
              <w:rPr>
                <w:iCs/>
                <w:sz w:val="24"/>
                <w:szCs w:val="24"/>
                <w:lang w:val="en-US"/>
              </w:rPr>
            </w:pPr>
            <w:r w:rsidRPr="000066A2">
              <w:rPr>
                <w:iCs/>
                <w:sz w:val="24"/>
                <w:szCs w:val="24"/>
              </w:rPr>
              <w:t xml:space="preserve">Выведено </w:t>
            </w:r>
            <w:r w:rsidRPr="000066A2">
              <w:rPr>
                <w:iCs/>
                <w:sz w:val="24"/>
                <w:szCs w:val="24"/>
                <w:lang w:val="en-US"/>
              </w:rPr>
              <w:t>/</w:t>
            </w:r>
            <w:r w:rsidRPr="000066A2">
              <w:rPr>
                <w:iCs/>
                <w:sz w:val="24"/>
                <w:szCs w:val="24"/>
              </w:rPr>
              <w:t xml:space="preserve"> Введено</w:t>
            </w:r>
          </w:p>
        </w:tc>
        <w:tc>
          <w:tcPr>
            <w:tcW w:w="948" w:type="pct"/>
            <w:gridSpan w:val="2"/>
            <w:vAlign w:val="center"/>
          </w:tcPr>
          <w:p w14:paraId="22EF3601" w14:textId="77777777" w:rsidR="00FF656F" w:rsidRPr="000066A2" w:rsidRDefault="00FF656F" w:rsidP="00FF656F">
            <w:pPr>
              <w:pStyle w:val="affff9"/>
              <w:jc w:val="center"/>
              <w:rPr>
                <w:sz w:val="24"/>
                <w:szCs w:val="24"/>
              </w:rPr>
            </w:pPr>
            <w:r w:rsidRPr="000066A2">
              <w:rPr>
                <w:sz w:val="24"/>
                <w:szCs w:val="24"/>
              </w:rPr>
              <w:t>-</w:t>
            </w:r>
          </w:p>
        </w:tc>
        <w:tc>
          <w:tcPr>
            <w:tcW w:w="1060" w:type="pct"/>
            <w:gridSpan w:val="2"/>
            <w:vAlign w:val="center"/>
          </w:tcPr>
          <w:p w14:paraId="4DF77823" w14:textId="7AD26D72" w:rsidR="00FF656F" w:rsidRPr="000066A2" w:rsidRDefault="00FF656F" w:rsidP="00FF656F">
            <w:pPr>
              <w:pStyle w:val="affff9"/>
              <w:jc w:val="center"/>
              <w:rPr>
                <w:sz w:val="24"/>
                <w:szCs w:val="24"/>
              </w:rPr>
            </w:pPr>
            <w:r w:rsidRPr="000066A2">
              <w:rPr>
                <w:iCs/>
                <w:sz w:val="24"/>
                <w:szCs w:val="24"/>
              </w:rPr>
              <w:t>Выведено</w:t>
            </w:r>
          </w:p>
        </w:tc>
      </w:tr>
      <w:tr w:rsidR="00FF656F" w:rsidRPr="000066A2" w14:paraId="5D626CDC" w14:textId="77777777" w:rsidTr="00F43844">
        <w:tc>
          <w:tcPr>
            <w:tcW w:w="1596" w:type="pct"/>
            <w:vAlign w:val="center"/>
          </w:tcPr>
          <w:p w14:paraId="161E073F" w14:textId="26F80FE6" w:rsidR="00FF656F" w:rsidRPr="000066A2" w:rsidRDefault="00FF656F" w:rsidP="00FF656F">
            <w:pPr>
              <w:pStyle w:val="affff9"/>
              <w:jc w:val="center"/>
              <w:rPr>
                <w:iCs/>
                <w:noProof/>
                <w:sz w:val="24"/>
                <w:szCs w:val="24"/>
              </w:rPr>
            </w:pPr>
            <w:r w:rsidRPr="000066A2">
              <w:rPr>
                <w:iCs/>
                <w:noProof/>
                <w:sz w:val="24"/>
                <w:szCs w:val="24"/>
              </w:rPr>
              <w:t xml:space="preserve">Контроль Р В1(ЛВ) </w:t>
            </w:r>
          </w:p>
        </w:tc>
        <w:tc>
          <w:tcPr>
            <w:tcW w:w="1396" w:type="pct"/>
            <w:gridSpan w:val="2"/>
            <w:vAlign w:val="center"/>
          </w:tcPr>
          <w:p w14:paraId="1908CB9D" w14:textId="77777777" w:rsidR="00FF656F" w:rsidRPr="000066A2" w:rsidRDefault="00FF656F" w:rsidP="00FF656F">
            <w:pPr>
              <w:pStyle w:val="affff9"/>
              <w:jc w:val="center"/>
              <w:rPr>
                <w:iCs/>
                <w:sz w:val="24"/>
                <w:szCs w:val="24"/>
              </w:rPr>
            </w:pPr>
            <w:r w:rsidRPr="000066A2">
              <w:rPr>
                <w:iCs/>
                <w:sz w:val="24"/>
                <w:szCs w:val="24"/>
              </w:rPr>
              <w:t xml:space="preserve">Выведено </w:t>
            </w:r>
            <w:r w:rsidRPr="000066A2">
              <w:rPr>
                <w:iCs/>
                <w:sz w:val="24"/>
                <w:szCs w:val="24"/>
                <w:lang w:val="en-US"/>
              </w:rPr>
              <w:t>/</w:t>
            </w:r>
            <w:r w:rsidRPr="000066A2">
              <w:rPr>
                <w:iCs/>
                <w:sz w:val="24"/>
                <w:szCs w:val="24"/>
              </w:rPr>
              <w:t xml:space="preserve"> Введено</w:t>
            </w:r>
          </w:p>
        </w:tc>
        <w:tc>
          <w:tcPr>
            <w:tcW w:w="948" w:type="pct"/>
            <w:gridSpan w:val="2"/>
            <w:vAlign w:val="center"/>
          </w:tcPr>
          <w:p w14:paraId="017803B5" w14:textId="77777777" w:rsidR="00FF656F" w:rsidRPr="000066A2" w:rsidRDefault="00FF656F" w:rsidP="00FF656F">
            <w:pPr>
              <w:pStyle w:val="affff9"/>
              <w:jc w:val="center"/>
              <w:rPr>
                <w:sz w:val="24"/>
                <w:szCs w:val="24"/>
              </w:rPr>
            </w:pPr>
            <w:r w:rsidRPr="000066A2">
              <w:rPr>
                <w:sz w:val="24"/>
                <w:szCs w:val="24"/>
              </w:rPr>
              <w:t>-</w:t>
            </w:r>
          </w:p>
        </w:tc>
        <w:tc>
          <w:tcPr>
            <w:tcW w:w="1060" w:type="pct"/>
            <w:gridSpan w:val="2"/>
            <w:vAlign w:val="center"/>
          </w:tcPr>
          <w:p w14:paraId="7432D6AC" w14:textId="0AC95F2A" w:rsidR="00FF656F" w:rsidRPr="000066A2" w:rsidRDefault="00FF656F" w:rsidP="00FF656F">
            <w:pPr>
              <w:pStyle w:val="affff9"/>
              <w:jc w:val="center"/>
              <w:rPr>
                <w:sz w:val="24"/>
                <w:szCs w:val="24"/>
              </w:rPr>
            </w:pPr>
            <w:r w:rsidRPr="000066A2">
              <w:rPr>
                <w:iCs/>
                <w:sz w:val="24"/>
                <w:szCs w:val="24"/>
              </w:rPr>
              <w:t>Выведено</w:t>
            </w:r>
          </w:p>
        </w:tc>
      </w:tr>
      <w:tr w:rsidR="00FF656F" w:rsidRPr="000066A2" w14:paraId="1EFD55E4" w14:textId="77777777" w:rsidTr="00F43844">
        <w:tc>
          <w:tcPr>
            <w:tcW w:w="1596" w:type="pct"/>
            <w:vAlign w:val="center"/>
          </w:tcPr>
          <w:p w14:paraId="23F71A5A" w14:textId="6E0F4986" w:rsidR="00FF656F" w:rsidRPr="000066A2" w:rsidRDefault="00FF656F" w:rsidP="00FF656F">
            <w:pPr>
              <w:pStyle w:val="affff9"/>
              <w:jc w:val="center"/>
              <w:rPr>
                <w:iCs/>
                <w:noProof/>
                <w:sz w:val="24"/>
                <w:szCs w:val="24"/>
              </w:rPr>
            </w:pPr>
            <w:r w:rsidRPr="000066A2">
              <w:rPr>
                <w:iCs/>
                <w:noProof/>
                <w:sz w:val="24"/>
                <w:szCs w:val="24"/>
              </w:rPr>
              <w:t xml:space="preserve">Схема Р В1(ЛВ) </w:t>
            </w:r>
          </w:p>
        </w:tc>
        <w:tc>
          <w:tcPr>
            <w:tcW w:w="1396" w:type="pct"/>
            <w:gridSpan w:val="2"/>
            <w:vAlign w:val="center"/>
          </w:tcPr>
          <w:p w14:paraId="59BAADC9" w14:textId="77777777" w:rsidR="00FF656F" w:rsidRPr="000066A2" w:rsidRDefault="00FF656F" w:rsidP="00FF656F">
            <w:pPr>
              <w:pStyle w:val="affff9"/>
              <w:jc w:val="center"/>
              <w:rPr>
                <w:iCs/>
                <w:sz w:val="24"/>
                <w:szCs w:val="24"/>
              </w:rPr>
            </w:pPr>
            <w:r w:rsidRPr="000066A2">
              <w:rPr>
                <w:iCs/>
                <w:sz w:val="24"/>
                <w:szCs w:val="24"/>
              </w:rPr>
              <w:t>Р1,Р2 / Р1,Р2,Р3</w:t>
            </w:r>
          </w:p>
        </w:tc>
        <w:tc>
          <w:tcPr>
            <w:tcW w:w="948" w:type="pct"/>
            <w:gridSpan w:val="2"/>
            <w:vAlign w:val="center"/>
          </w:tcPr>
          <w:p w14:paraId="69A9CF9C" w14:textId="77777777" w:rsidR="00FF656F" w:rsidRPr="000066A2" w:rsidRDefault="00FF656F" w:rsidP="00FF656F">
            <w:pPr>
              <w:pStyle w:val="affff9"/>
              <w:jc w:val="center"/>
              <w:rPr>
                <w:sz w:val="24"/>
                <w:szCs w:val="24"/>
              </w:rPr>
            </w:pPr>
            <w:r w:rsidRPr="000066A2">
              <w:rPr>
                <w:sz w:val="24"/>
                <w:szCs w:val="24"/>
              </w:rPr>
              <w:t>-</w:t>
            </w:r>
          </w:p>
        </w:tc>
        <w:tc>
          <w:tcPr>
            <w:tcW w:w="1060" w:type="pct"/>
            <w:gridSpan w:val="2"/>
            <w:vAlign w:val="center"/>
          </w:tcPr>
          <w:p w14:paraId="328E7A7A" w14:textId="467DA0EB" w:rsidR="00FF656F" w:rsidRPr="000066A2" w:rsidRDefault="00FF656F" w:rsidP="00FF656F">
            <w:pPr>
              <w:pStyle w:val="affff9"/>
              <w:jc w:val="center"/>
              <w:rPr>
                <w:sz w:val="24"/>
                <w:szCs w:val="24"/>
              </w:rPr>
            </w:pPr>
            <w:r w:rsidRPr="000066A2">
              <w:rPr>
                <w:iCs/>
                <w:sz w:val="24"/>
                <w:szCs w:val="24"/>
              </w:rPr>
              <w:t>Р1,Р2</w:t>
            </w:r>
          </w:p>
        </w:tc>
      </w:tr>
      <w:tr w:rsidR="00FF656F" w:rsidRPr="000066A2" w14:paraId="39116EA7" w14:textId="77777777" w:rsidTr="00F43844">
        <w:tc>
          <w:tcPr>
            <w:tcW w:w="1596" w:type="pct"/>
            <w:vAlign w:val="center"/>
          </w:tcPr>
          <w:p w14:paraId="77D4CED0" w14:textId="08CE27C0" w:rsidR="00FF656F" w:rsidRPr="000066A2" w:rsidRDefault="00FF656F" w:rsidP="00FF656F">
            <w:pPr>
              <w:pStyle w:val="affff9"/>
              <w:jc w:val="center"/>
              <w:rPr>
                <w:iCs/>
                <w:noProof/>
                <w:sz w:val="24"/>
                <w:szCs w:val="24"/>
              </w:rPr>
            </w:pPr>
            <w:r w:rsidRPr="000066A2">
              <w:rPr>
                <w:iCs/>
                <w:noProof/>
                <w:sz w:val="24"/>
                <w:szCs w:val="24"/>
              </w:rPr>
              <w:t xml:space="preserve">Тип В1(ЛВ) </w:t>
            </w:r>
          </w:p>
        </w:tc>
        <w:tc>
          <w:tcPr>
            <w:tcW w:w="1396" w:type="pct"/>
            <w:gridSpan w:val="2"/>
            <w:vAlign w:val="center"/>
          </w:tcPr>
          <w:p w14:paraId="3A0EEA3D" w14:textId="59679859" w:rsidR="00FF656F" w:rsidRPr="000066A2" w:rsidRDefault="00FF656F" w:rsidP="00FF656F">
            <w:pPr>
              <w:pStyle w:val="affff9"/>
              <w:jc w:val="center"/>
              <w:rPr>
                <w:iCs/>
                <w:sz w:val="24"/>
                <w:szCs w:val="24"/>
              </w:rPr>
            </w:pPr>
            <w:r w:rsidRPr="000066A2">
              <w:rPr>
                <w:iCs/>
                <w:noProof/>
                <w:sz w:val="24"/>
                <w:szCs w:val="24"/>
              </w:rPr>
              <w:t>В1(ЛВ)  / ОВ</w:t>
            </w:r>
          </w:p>
        </w:tc>
        <w:tc>
          <w:tcPr>
            <w:tcW w:w="948" w:type="pct"/>
            <w:gridSpan w:val="2"/>
            <w:vAlign w:val="center"/>
          </w:tcPr>
          <w:p w14:paraId="693CF68E" w14:textId="77777777" w:rsidR="00FF656F" w:rsidRPr="000066A2" w:rsidRDefault="00FF656F" w:rsidP="00FF656F">
            <w:pPr>
              <w:pStyle w:val="affff9"/>
              <w:jc w:val="center"/>
              <w:rPr>
                <w:sz w:val="24"/>
                <w:szCs w:val="24"/>
              </w:rPr>
            </w:pPr>
            <w:r w:rsidRPr="000066A2">
              <w:rPr>
                <w:sz w:val="24"/>
                <w:szCs w:val="24"/>
              </w:rPr>
              <w:t>-</w:t>
            </w:r>
          </w:p>
        </w:tc>
        <w:tc>
          <w:tcPr>
            <w:tcW w:w="1060" w:type="pct"/>
            <w:gridSpan w:val="2"/>
            <w:vAlign w:val="center"/>
          </w:tcPr>
          <w:p w14:paraId="62CBA1F7" w14:textId="156C3AF3" w:rsidR="00FF656F" w:rsidRPr="000066A2" w:rsidRDefault="00FF656F" w:rsidP="00FF656F">
            <w:pPr>
              <w:pStyle w:val="affff9"/>
              <w:jc w:val="center"/>
              <w:rPr>
                <w:sz w:val="24"/>
                <w:szCs w:val="24"/>
              </w:rPr>
            </w:pPr>
            <w:r w:rsidRPr="000066A2">
              <w:rPr>
                <w:iCs/>
                <w:noProof/>
                <w:sz w:val="24"/>
                <w:szCs w:val="24"/>
              </w:rPr>
              <w:t xml:space="preserve">В1(ЛВ)  </w:t>
            </w:r>
          </w:p>
        </w:tc>
      </w:tr>
      <w:tr w:rsidR="000066A2" w:rsidRPr="000066A2" w14:paraId="52F74E34" w14:textId="77777777" w:rsidTr="00F43844">
        <w:tc>
          <w:tcPr>
            <w:tcW w:w="5000" w:type="pct"/>
            <w:gridSpan w:val="7"/>
            <w:shd w:val="clear" w:color="auto" w:fill="D0CECE" w:themeFill="background2" w:themeFillShade="E6"/>
            <w:vAlign w:val="center"/>
          </w:tcPr>
          <w:p w14:paraId="6CCEC20D" w14:textId="708C6061" w:rsidR="00B03149" w:rsidRPr="000066A2" w:rsidRDefault="00B03149" w:rsidP="00F17551">
            <w:pPr>
              <w:pStyle w:val="affff9"/>
              <w:rPr>
                <w:sz w:val="24"/>
                <w:szCs w:val="24"/>
              </w:rPr>
            </w:pPr>
            <w:r w:rsidRPr="000066A2">
              <w:rPr>
                <w:b/>
                <w:bCs/>
                <w:sz w:val="24"/>
                <w:szCs w:val="24"/>
              </w:rPr>
              <w:t>ФПВ В2(ОВ)</w:t>
            </w:r>
            <w:r w:rsidR="00A64213" w:rsidRPr="000066A2">
              <w:rPr>
                <w:b/>
                <w:bCs/>
                <w:sz w:val="24"/>
                <w:szCs w:val="24"/>
              </w:rPr>
              <w:t xml:space="preserve"> </w:t>
            </w:r>
          </w:p>
        </w:tc>
      </w:tr>
      <w:tr w:rsidR="000066A2" w:rsidRPr="000066A2" w14:paraId="295C6804" w14:textId="77777777" w:rsidTr="00F43844">
        <w:tc>
          <w:tcPr>
            <w:tcW w:w="1603" w:type="pct"/>
            <w:gridSpan w:val="2"/>
            <w:vAlign w:val="center"/>
          </w:tcPr>
          <w:p w14:paraId="748006DD" w14:textId="2BE7E1A9" w:rsidR="00B03149" w:rsidRPr="000066A2" w:rsidRDefault="00B03149" w:rsidP="00F17551">
            <w:pPr>
              <w:pStyle w:val="affff9"/>
              <w:rPr>
                <w:b/>
                <w:bCs/>
                <w:sz w:val="24"/>
                <w:szCs w:val="24"/>
              </w:rPr>
            </w:pPr>
            <w:r w:rsidRPr="000066A2">
              <w:rPr>
                <w:iCs/>
                <w:noProof/>
                <w:sz w:val="24"/>
                <w:szCs w:val="24"/>
              </w:rPr>
              <w:lastRenderedPageBreak/>
              <w:t>ФПВ В2(ОВ)</w:t>
            </w:r>
            <w:r w:rsidR="00A64213" w:rsidRPr="000066A2">
              <w:rPr>
                <w:iCs/>
                <w:noProof/>
                <w:sz w:val="24"/>
                <w:szCs w:val="24"/>
              </w:rPr>
              <w:t xml:space="preserve"> </w:t>
            </w:r>
          </w:p>
        </w:tc>
        <w:tc>
          <w:tcPr>
            <w:tcW w:w="1423" w:type="pct"/>
            <w:gridSpan w:val="2"/>
            <w:vAlign w:val="center"/>
          </w:tcPr>
          <w:p w14:paraId="6E9454A7" w14:textId="77777777" w:rsidR="00B03149" w:rsidRPr="000066A2" w:rsidRDefault="00B03149" w:rsidP="00F17551">
            <w:pPr>
              <w:pStyle w:val="affff9"/>
              <w:rPr>
                <w:b/>
                <w:bCs/>
                <w:sz w:val="24"/>
                <w:szCs w:val="24"/>
              </w:rPr>
            </w:pPr>
            <w:r w:rsidRPr="000066A2">
              <w:rPr>
                <w:iCs/>
                <w:sz w:val="24"/>
                <w:szCs w:val="24"/>
              </w:rPr>
              <w:t xml:space="preserve">Выведено </w:t>
            </w:r>
            <w:r w:rsidRPr="000066A2">
              <w:rPr>
                <w:iCs/>
                <w:sz w:val="24"/>
                <w:szCs w:val="24"/>
                <w:lang w:val="en-US"/>
              </w:rPr>
              <w:t>/</w:t>
            </w:r>
            <w:r w:rsidRPr="000066A2">
              <w:rPr>
                <w:iCs/>
                <w:sz w:val="24"/>
                <w:szCs w:val="24"/>
              </w:rPr>
              <w:t xml:space="preserve"> Введено</w:t>
            </w:r>
          </w:p>
        </w:tc>
        <w:tc>
          <w:tcPr>
            <w:tcW w:w="928" w:type="pct"/>
            <w:gridSpan w:val="2"/>
            <w:vAlign w:val="center"/>
          </w:tcPr>
          <w:p w14:paraId="4B807AFC" w14:textId="77777777" w:rsidR="00B03149" w:rsidRPr="000066A2" w:rsidRDefault="00B03149" w:rsidP="00F17551">
            <w:pPr>
              <w:pStyle w:val="affff9"/>
              <w:rPr>
                <w:b/>
                <w:bCs/>
                <w:sz w:val="24"/>
                <w:szCs w:val="24"/>
              </w:rPr>
            </w:pPr>
            <w:r w:rsidRPr="000066A2">
              <w:rPr>
                <w:sz w:val="24"/>
                <w:szCs w:val="24"/>
              </w:rPr>
              <w:t>-</w:t>
            </w:r>
          </w:p>
        </w:tc>
        <w:tc>
          <w:tcPr>
            <w:tcW w:w="1046" w:type="pct"/>
            <w:vAlign w:val="center"/>
          </w:tcPr>
          <w:p w14:paraId="1AFAFA2E" w14:textId="4E66E190" w:rsidR="00B03149" w:rsidRPr="000066A2" w:rsidRDefault="00FF656F" w:rsidP="00F17551">
            <w:pPr>
              <w:pStyle w:val="affff9"/>
              <w:rPr>
                <w:b/>
                <w:bCs/>
                <w:sz w:val="24"/>
                <w:szCs w:val="24"/>
              </w:rPr>
            </w:pPr>
            <w:r w:rsidRPr="000066A2">
              <w:rPr>
                <w:iCs/>
                <w:sz w:val="24"/>
                <w:szCs w:val="24"/>
              </w:rPr>
              <w:t>Выведено</w:t>
            </w:r>
          </w:p>
        </w:tc>
      </w:tr>
      <w:tr w:rsidR="000066A2" w:rsidRPr="000066A2" w14:paraId="2EEFEF28" w14:textId="77777777" w:rsidTr="00F43844">
        <w:tc>
          <w:tcPr>
            <w:tcW w:w="1603" w:type="pct"/>
            <w:gridSpan w:val="2"/>
            <w:vAlign w:val="center"/>
          </w:tcPr>
          <w:p w14:paraId="590F28DC" w14:textId="2A450330" w:rsidR="00B03149" w:rsidRPr="000066A2" w:rsidRDefault="00B03149" w:rsidP="00F17551">
            <w:pPr>
              <w:pStyle w:val="affff9"/>
              <w:rPr>
                <w:b/>
                <w:bCs/>
                <w:sz w:val="24"/>
                <w:szCs w:val="24"/>
              </w:rPr>
            </w:pPr>
            <w:r w:rsidRPr="000066A2">
              <w:rPr>
                <w:iCs/>
                <w:noProof/>
                <w:sz w:val="24"/>
                <w:szCs w:val="24"/>
              </w:rPr>
              <w:t>Контроль Р В2(ОВ)</w:t>
            </w:r>
            <w:r w:rsidR="00A64213" w:rsidRPr="000066A2">
              <w:rPr>
                <w:iCs/>
                <w:noProof/>
                <w:sz w:val="24"/>
                <w:szCs w:val="24"/>
              </w:rPr>
              <w:t xml:space="preserve"> </w:t>
            </w:r>
          </w:p>
        </w:tc>
        <w:tc>
          <w:tcPr>
            <w:tcW w:w="1423" w:type="pct"/>
            <w:gridSpan w:val="2"/>
            <w:vAlign w:val="center"/>
          </w:tcPr>
          <w:p w14:paraId="359F5DBC" w14:textId="77777777" w:rsidR="00B03149" w:rsidRPr="000066A2" w:rsidRDefault="00B03149" w:rsidP="00F17551">
            <w:pPr>
              <w:pStyle w:val="affff9"/>
              <w:rPr>
                <w:b/>
                <w:bCs/>
                <w:sz w:val="24"/>
                <w:szCs w:val="24"/>
              </w:rPr>
            </w:pPr>
            <w:r w:rsidRPr="000066A2">
              <w:rPr>
                <w:iCs/>
                <w:sz w:val="24"/>
                <w:szCs w:val="24"/>
              </w:rPr>
              <w:t xml:space="preserve">Выведено </w:t>
            </w:r>
            <w:r w:rsidRPr="000066A2">
              <w:rPr>
                <w:iCs/>
                <w:sz w:val="24"/>
                <w:szCs w:val="24"/>
                <w:lang w:val="en-US"/>
              </w:rPr>
              <w:t>/</w:t>
            </w:r>
            <w:r w:rsidRPr="000066A2">
              <w:rPr>
                <w:iCs/>
                <w:sz w:val="24"/>
                <w:szCs w:val="24"/>
              </w:rPr>
              <w:t xml:space="preserve"> Введено</w:t>
            </w:r>
          </w:p>
        </w:tc>
        <w:tc>
          <w:tcPr>
            <w:tcW w:w="928" w:type="pct"/>
            <w:gridSpan w:val="2"/>
            <w:vAlign w:val="center"/>
          </w:tcPr>
          <w:p w14:paraId="3DDBB8A8" w14:textId="77777777" w:rsidR="00B03149" w:rsidRPr="000066A2" w:rsidRDefault="00B03149" w:rsidP="00F17551">
            <w:pPr>
              <w:pStyle w:val="affff9"/>
              <w:rPr>
                <w:b/>
                <w:bCs/>
                <w:sz w:val="24"/>
                <w:szCs w:val="24"/>
              </w:rPr>
            </w:pPr>
            <w:r w:rsidRPr="000066A2">
              <w:rPr>
                <w:sz w:val="24"/>
                <w:szCs w:val="24"/>
              </w:rPr>
              <w:t>-</w:t>
            </w:r>
          </w:p>
        </w:tc>
        <w:tc>
          <w:tcPr>
            <w:tcW w:w="1046" w:type="pct"/>
            <w:vAlign w:val="center"/>
          </w:tcPr>
          <w:p w14:paraId="3147EA30" w14:textId="5BE82169" w:rsidR="00B03149" w:rsidRPr="000066A2" w:rsidRDefault="00FF656F" w:rsidP="00F17551">
            <w:pPr>
              <w:pStyle w:val="affff9"/>
              <w:rPr>
                <w:b/>
                <w:bCs/>
                <w:sz w:val="24"/>
                <w:szCs w:val="24"/>
              </w:rPr>
            </w:pPr>
            <w:r w:rsidRPr="000066A2">
              <w:rPr>
                <w:iCs/>
                <w:sz w:val="24"/>
                <w:szCs w:val="24"/>
              </w:rPr>
              <w:t>Выведено</w:t>
            </w:r>
          </w:p>
        </w:tc>
      </w:tr>
      <w:tr w:rsidR="000066A2" w:rsidRPr="000066A2" w14:paraId="78055358" w14:textId="77777777" w:rsidTr="00F43844">
        <w:tc>
          <w:tcPr>
            <w:tcW w:w="1603" w:type="pct"/>
            <w:gridSpan w:val="2"/>
            <w:vAlign w:val="center"/>
          </w:tcPr>
          <w:p w14:paraId="45B6A274" w14:textId="49B8A2DD" w:rsidR="00B03149" w:rsidRPr="000066A2" w:rsidRDefault="00B03149" w:rsidP="00F17551">
            <w:pPr>
              <w:pStyle w:val="affff9"/>
              <w:rPr>
                <w:b/>
                <w:bCs/>
                <w:sz w:val="24"/>
                <w:szCs w:val="24"/>
              </w:rPr>
            </w:pPr>
            <w:r w:rsidRPr="000066A2">
              <w:rPr>
                <w:iCs/>
                <w:noProof/>
                <w:sz w:val="24"/>
                <w:szCs w:val="24"/>
              </w:rPr>
              <w:t>Схема Р В2(ОВ)</w:t>
            </w:r>
            <w:r w:rsidR="00A64213" w:rsidRPr="000066A2">
              <w:rPr>
                <w:iCs/>
                <w:noProof/>
                <w:sz w:val="24"/>
                <w:szCs w:val="24"/>
              </w:rPr>
              <w:t xml:space="preserve"> </w:t>
            </w:r>
          </w:p>
        </w:tc>
        <w:tc>
          <w:tcPr>
            <w:tcW w:w="1423" w:type="pct"/>
            <w:gridSpan w:val="2"/>
            <w:vAlign w:val="center"/>
          </w:tcPr>
          <w:p w14:paraId="0A831C94" w14:textId="77777777" w:rsidR="00B03149" w:rsidRPr="000066A2" w:rsidRDefault="00B03149" w:rsidP="00F17551">
            <w:pPr>
              <w:pStyle w:val="affff9"/>
              <w:rPr>
                <w:b/>
                <w:bCs/>
                <w:sz w:val="24"/>
                <w:szCs w:val="24"/>
              </w:rPr>
            </w:pPr>
            <w:r w:rsidRPr="000066A2">
              <w:rPr>
                <w:iCs/>
                <w:sz w:val="24"/>
                <w:szCs w:val="24"/>
              </w:rPr>
              <w:t>Р1,Р2 / Р1,Р2,Р3</w:t>
            </w:r>
          </w:p>
        </w:tc>
        <w:tc>
          <w:tcPr>
            <w:tcW w:w="928" w:type="pct"/>
            <w:gridSpan w:val="2"/>
            <w:vAlign w:val="center"/>
          </w:tcPr>
          <w:p w14:paraId="62EC0479" w14:textId="77777777" w:rsidR="00B03149" w:rsidRPr="000066A2" w:rsidRDefault="00B03149" w:rsidP="00F17551">
            <w:pPr>
              <w:pStyle w:val="affff9"/>
              <w:rPr>
                <w:b/>
                <w:bCs/>
                <w:sz w:val="24"/>
                <w:szCs w:val="24"/>
              </w:rPr>
            </w:pPr>
            <w:r w:rsidRPr="000066A2">
              <w:rPr>
                <w:sz w:val="24"/>
                <w:szCs w:val="24"/>
              </w:rPr>
              <w:t>-</w:t>
            </w:r>
          </w:p>
        </w:tc>
        <w:tc>
          <w:tcPr>
            <w:tcW w:w="1046" w:type="pct"/>
            <w:vAlign w:val="center"/>
          </w:tcPr>
          <w:p w14:paraId="13748454" w14:textId="3BD0D114" w:rsidR="00B03149" w:rsidRPr="000066A2" w:rsidRDefault="00FF656F" w:rsidP="00F17551">
            <w:pPr>
              <w:pStyle w:val="affff9"/>
              <w:rPr>
                <w:b/>
                <w:bCs/>
                <w:sz w:val="24"/>
                <w:szCs w:val="24"/>
              </w:rPr>
            </w:pPr>
            <w:r w:rsidRPr="000066A2">
              <w:rPr>
                <w:iCs/>
                <w:sz w:val="24"/>
                <w:szCs w:val="24"/>
              </w:rPr>
              <w:t>Р1,Р2,Р3</w:t>
            </w:r>
          </w:p>
        </w:tc>
      </w:tr>
      <w:tr w:rsidR="000066A2" w:rsidRPr="000066A2" w14:paraId="7FCEF786" w14:textId="77777777" w:rsidTr="00F43844">
        <w:tc>
          <w:tcPr>
            <w:tcW w:w="1603" w:type="pct"/>
            <w:gridSpan w:val="2"/>
            <w:vAlign w:val="center"/>
          </w:tcPr>
          <w:p w14:paraId="7F5B4615" w14:textId="5DBB6092" w:rsidR="00B03149" w:rsidRPr="000066A2" w:rsidRDefault="00B03149" w:rsidP="00F17551">
            <w:pPr>
              <w:pStyle w:val="affff9"/>
              <w:rPr>
                <w:b/>
                <w:bCs/>
                <w:sz w:val="24"/>
                <w:szCs w:val="24"/>
              </w:rPr>
            </w:pPr>
            <w:r w:rsidRPr="000066A2">
              <w:rPr>
                <w:iCs/>
                <w:noProof/>
                <w:sz w:val="24"/>
                <w:szCs w:val="24"/>
              </w:rPr>
              <w:t>Тип В2(ОВ)</w:t>
            </w:r>
            <w:r w:rsidR="00A64213" w:rsidRPr="000066A2">
              <w:rPr>
                <w:iCs/>
                <w:noProof/>
                <w:sz w:val="24"/>
                <w:szCs w:val="24"/>
              </w:rPr>
              <w:t xml:space="preserve"> </w:t>
            </w:r>
          </w:p>
        </w:tc>
        <w:tc>
          <w:tcPr>
            <w:tcW w:w="1423" w:type="pct"/>
            <w:gridSpan w:val="2"/>
            <w:vAlign w:val="center"/>
          </w:tcPr>
          <w:p w14:paraId="6B9CA237" w14:textId="2EB6A0C5" w:rsidR="00B03149" w:rsidRPr="000066A2" w:rsidRDefault="00B03149" w:rsidP="00F17551">
            <w:pPr>
              <w:pStyle w:val="affff9"/>
              <w:rPr>
                <w:b/>
                <w:bCs/>
                <w:sz w:val="24"/>
                <w:szCs w:val="24"/>
              </w:rPr>
            </w:pPr>
            <w:r w:rsidRPr="000066A2">
              <w:rPr>
                <w:iCs/>
                <w:noProof/>
                <w:sz w:val="24"/>
                <w:szCs w:val="24"/>
              </w:rPr>
              <w:t>В2(ОВ)</w:t>
            </w:r>
            <w:r w:rsidR="00A64213" w:rsidRPr="000066A2">
              <w:rPr>
                <w:iCs/>
                <w:noProof/>
                <w:sz w:val="24"/>
                <w:szCs w:val="24"/>
              </w:rPr>
              <w:t xml:space="preserve"> </w:t>
            </w:r>
            <w:r w:rsidRPr="000066A2">
              <w:rPr>
                <w:iCs/>
                <w:noProof/>
                <w:sz w:val="24"/>
                <w:szCs w:val="24"/>
              </w:rPr>
              <w:t xml:space="preserve"> / ОВ</w:t>
            </w:r>
          </w:p>
        </w:tc>
        <w:tc>
          <w:tcPr>
            <w:tcW w:w="928" w:type="pct"/>
            <w:gridSpan w:val="2"/>
            <w:vAlign w:val="center"/>
          </w:tcPr>
          <w:p w14:paraId="73080B4B" w14:textId="77777777" w:rsidR="00B03149" w:rsidRPr="000066A2" w:rsidRDefault="00B03149" w:rsidP="00F17551">
            <w:pPr>
              <w:pStyle w:val="affff9"/>
              <w:rPr>
                <w:b/>
                <w:bCs/>
                <w:sz w:val="24"/>
                <w:szCs w:val="24"/>
              </w:rPr>
            </w:pPr>
            <w:r w:rsidRPr="000066A2">
              <w:rPr>
                <w:sz w:val="24"/>
                <w:szCs w:val="24"/>
              </w:rPr>
              <w:t>-</w:t>
            </w:r>
          </w:p>
        </w:tc>
        <w:tc>
          <w:tcPr>
            <w:tcW w:w="1046" w:type="pct"/>
            <w:vAlign w:val="center"/>
          </w:tcPr>
          <w:p w14:paraId="16A62B11" w14:textId="4A94AB2D" w:rsidR="00B03149" w:rsidRPr="000066A2" w:rsidRDefault="00FF656F" w:rsidP="00F17551">
            <w:pPr>
              <w:pStyle w:val="affff9"/>
              <w:rPr>
                <w:b/>
                <w:bCs/>
                <w:sz w:val="24"/>
                <w:szCs w:val="24"/>
              </w:rPr>
            </w:pPr>
            <w:r w:rsidRPr="000066A2">
              <w:rPr>
                <w:iCs/>
                <w:noProof/>
                <w:sz w:val="24"/>
                <w:szCs w:val="24"/>
              </w:rPr>
              <w:t>ОВ</w:t>
            </w:r>
          </w:p>
        </w:tc>
      </w:tr>
      <w:tr w:rsidR="000066A2" w:rsidRPr="000066A2" w14:paraId="4E8CFCD8" w14:textId="77777777" w:rsidTr="00F43844">
        <w:tc>
          <w:tcPr>
            <w:tcW w:w="5000" w:type="pct"/>
            <w:gridSpan w:val="7"/>
            <w:shd w:val="clear" w:color="auto" w:fill="D0CECE" w:themeFill="background2" w:themeFillShade="E6"/>
            <w:vAlign w:val="center"/>
          </w:tcPr>
          <w:p w14:paraId="41FAD367" w14:textId="244F93C4" w:rsidR="00B03149" w:rsidRPr="000066A2" w:rsidRDefault="00B03149" w:rsidP="00F17551">
            <w:pPr>
              <w:pStyle w:val="affff9"/>
              <w:rPr>
                <w:b/>
                <w:bCs/>
                <w:sz w:val="24"/>
                <w:szCs w:val="24"/>
              </w:rPr>
            </w:pPr>
            <w:r w:rsidRPr="000066A2">
              <w:rPr>
                <w:b/>
                <w:bCs/>
                <w:sz w:val="24"/>
                <w:szCs w:val="24"/>
              </w:rPr>
              <w:t xml:space="preserve">ФПВ В3 </w:t>
            </w:r>
            <w:r w:rsidR="00A64213" w:rsidRPr="000066A2">
              <w:rPr>
                <w:b/>
                <w:bCs/>
                <w:sz w:val="24"/>
                <w:szCs w:val="24"/>
              </w:rPr>
              <w:t xml:space="preserve"> </w:t>
            </w:r>
          </w:p>
        </w:tc>
      </w:tr>
      <w:tr w:rsidR="00FF656F" w:rsidRPr="000066A2" w14:paraId="283EC264" w14:textId="77777777" w:rsidTr="00F43844">
        <w:tc>
          <w:tcPr>
            <w:tcW w:w="1603" w:type="pct"/>
            <w:gridSpan w:val="2"/>
            <w:vAlign w:val="center"/>
          </w:tcPr>
          <w:p w14:paraId="11CCCFED" w14:textId="2B446A09" w:rsidR="00FF656F" w:rsidRPr="000066A2" w:rsidRDefault="00FF656F" w:rsidP="00FF656F">
            <w:pPr>
              <w:pStyle w:val="affff9"/>
              <w:rPr>
                <w:b/>
                <w:bCs/>
                <w:sz w:val="24"/>
                <w:szCs w:val="24"/>
              </w:rPr>
            </w:pPr>
            <w:r w:rsidRPr="000066A2">
              <w:rPr>
                <w:iCs/>
                <w:noProof/>
                <w:sz w:val="24"/>
                <w:szCs w:val="24"/>
              </w:rPr>
              <w:t xml:space="preserve">ФПВ В3  </w:t>
            </w:r>
          </w:p>
        </w:tc>
        <w:tc>
          <w:tcPr>
            <w:tcW w:w="1423" w:type="pct"/>
            <w:gridSpan w:val="2"/>
            <w:vAlign w:val="center"/>
          </w:tcPr>
          <w:p w14:paraId="79516853" w14:textId="77777777" w:rsidR="00FF656F" w:rsidRPr="000066A2" w:rsidRDefault="00FF656F" w:rsidP="00FF656F">
            <w:pPr>
              <w:pStyle w:val="affff9"/>
              <w:rPr>
                <w:iCs/>
                <w:noProof/>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28" w:type="pct"/>
            <w:gridSpan w:val="2"/>
            <w:vAlign w:val="center"/>
          </w:tcPr>
          <w:p w14:paraId="431C1EF4" w14:textId="77777777" w:rsidR="00FF656F" w:rsidRPr="000066A2" w:rsidRDefault="00FF656F" w:rsidP="00FF656F">
            <w:pPr>
              <w:pStyle w:val="affff9"/>
              <w:rPr>
                <w:sz w:val="24"/>
                <w:szCs w:val="24"/>
              </w:rPr>
            </w:pPr>
            <w:r w:rsidRPr="000066A2">
              <w:rPr>
                <w:sz w:val="24"/>
                <w:szCs w:val="24"/>
              </w:rPr>
              <w:t>-</w:t>
            </w:r>
          </w:p>
        </w:tc>
        <w:tc>
          <w:tcPr>
            <w:tcW w:w="1046" w:type="pct"/>
            <w:vAlign w:val="center"/>
          </w:tcPr>
          <w:p w14:paraId="28DC5893" w14:textId="1851B0F6" w:rsidR="00FF656F" w:rsidRPr="000066A2" w:rsidRDefault="00FF656F" w:rsidP="00FF656F">
            <w:pPr>
              <w:pStyle w:val="affff9"/>
              <w:rPr>
                <w:b/>
                <w:bCs/>
                <w:sz w:val="24"/>
                <w:szCs w:val="24"/>
              </w:rPr>
            </w:pPr>
            <w:r w:rsidRPr="000066A2">
              <w:rPr>
                <w:iCs/>
                <w:sz w:val="24"/>
                <w:szCs w:val="24"/>
              </w:rPr>
              <w:t>Выведено</w:t>
            </w:r>
          </w:p>
        </w:tc>
      </w:tr>
      <w:tr w:rsidR="00FF656F" w:rsidRPr="000066A2" w14:paraId="6B62E4F0" w14:textId="77777777" w:rsidTr="00F43844">
        <w:tc>
          <w:tcPr>
            <w:tcW w:w="1603" w:type="pct"/>
            <w:gridSpan w:val="2"/>
            <w:vAlign w:val="center"/>
          </w:tcPr>
          <w:p w14:paraId="0AB438A5" w14:textId="17697706" w:rsidR="00FF656F" w:rsidRPr="000066A2" w:rsidRDefault="00FF656F" w:rsidP="00FF656F">
            <w:pPr>
              <w:pStyle w:val="affff9"/>
              <w:rPr>
                <w:iCs/>
                <w:noProof/>
                <w:sz w:val="24"/>
                <w:szCs w:val="24"/>
              </w:rPr>
            </w:pPr>
            <w:r w:rsidRPr="000066A2">
              <w:rPr>
                <w:iCs/>
                <w:noProof/>
                <w:sz w:val="24"/>
                <w:szCs w:val="24"/>
              </w:rPr>
              <w:t xml:space="preserve">Контроль Р В3  </w:t>
            </w:r>
          </w:p>
        </w:tc>
        <w:tc>
          <w:tcPr>
            <w:tcW w:w="1423" w:type="pct"/>
            <w:gridSpan w:val="2"/>
            <w:vAlign w:val="center"/>
          </w:tcPr>
          <w:p w14:paraId="3EEDBBE7" w14:textId="77777777" w:rsidR="00FF656F" w:rsidRPr="000066A2" w:rsidRDefault="00FF656F" w:rsidP="00FF656F">
            <w:pPr>
              <w:pStyle w:val="affff9"/>
              <w:rPr>
                <w:iCs/>
                <w:sz w:val="24"/>
                <w:szCs w:val="24"/>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28" w:type="pct"/>
            <w:gridSpan w:val="2"/>
            <w:vAlign w:val="center"/>
          </w:tcPr>
          <w:p w14:paraId="414E5BF8" w14:textId="77777777" w:rsidR="00FF656F" w:rsidRPr="000066A2" w:rsidRDefault="00FF656F" w:rsidP="00FF656F">
            <w:pPr>
              <w:pStyle w:val="affff9"/>
              <w:rPr>
                <w:sz w:val="24"/>
                <w:szCs w:val="24"/>
              </w:rPr>
            </w:pPr>
            <w:r w:rsidRPr="000066A2">
              <w:rPr>
                <w:sz w:val="24"/>
                <w:szCs w:val="24"/>
              </w:rPr>
              <w:t>-</w:t>
            </w:r>
          </w:p>
        </w:tc>
        <w:tc>
          <w:tcPr>
            <w:tcW w:w="1046" w:type="pct"/>
            <w:vAlign w:val="center"/>
          </w:tcPr>
          <w:p w14:paraId="762B04C5" w14:textId="10FE8F9B" w:rsidR="00FF656F" w:rsidRPr="000066A2" w:rsidRDefault="00FF656F" w:rsidP="00FF656F">
            <w:pPr>
              <w:pStyle w:val="affff9"/>
              <w:rPr>
                <w:b/>
                <w:bCs/>
                <w:sz w:val="24"/>
                <w:szCs w:val="24"/>
              </w:rPr>
            </w:pPr>
            <w:r w:rsidRPr="000066A2">
              <w:rPr>
                <w:iCs/>
                <w:sz w:val="24"/>
                <w:szCs w:val="24"/>
              </w:rPr>
              <w:t>Выведено</w:t>
            </w:r>
          </w:p>
        </w:tc>
      </w:tr>
      <w:tr w:rsidR="00FF656F" w:rsidRPr="000066A2" w14:paraId="2B305BF7" w14:textId="77777777" w:rsidTr="00F43844">
        <w:tc>
          <w:tcPr>
            <w:tcW w:w="1603" w:type="pct"/>
            <w:gridSpan w:val="2"/>
            <w:vAlign w:val="center"/>
          </w:tcPr>
          <w:p w14:paraId="4BF5B044" w14:textId="7F52D636" w:rsidR="00FF656F" w:rsidRPr="000066A2" w:rsidRDefault="00FF656F" w:rsidP="00FF656F">
            <w:pPr>
              <w:pStyle w:val="affff9"/>
              <w:rPr>
                <w:iCs/>
                <w:noProof/>
                <w:sz w:val="24"/>
                <w:szCs w:val="24"/>
              </w:rPr>
            </w:pPr>
            <w:r w:rsidRPr="000066A2">
              <w:rPr>
                <w:iCs/>
                <w:noProof/>
                <w:sz w:val="24"/>
                <w:szCs w:val="24"/>
              </w:rPr>
              <w:t xml:space="preserve">Схема Р В3  </w:t>
            </w:r>
          </w:p>
        </w:tc>
        <w:tc>
          <w:tcPr>
            <w:tcW w:w="1423" w:type="pct"/>
            <w:gridSpan w:val="2"/>
            <w:vAlign w:val="center"/>
          </w:tcPr>
          <w:p w14:paraId="2B77FBE4" w14:textId="77777777" w:rsidR="00FF656F" w:rsidRPr="000066A2" w:rsidRDefault="00FF656F" w:rsidP="00FF656F">
            <w:pPr>
              <w:pStyle w:val="affff9"/>
              <w:rPr>
                <w:iCs/>
                <w:sz w:val="24"/>
                <w:szCs w:val="24"/>
              </w:rPr>
            </w:pPr>
            <w:r w:rsidRPr="000066A2">
              <w:rPr>
                <w:iCs/>
                <w:sz w:val="24"/>
                <w:szCs w:val="24"/>
              </w:rPr>
              <w:t>Р1,Р2/Р1,Р2,Р3</w:t>
            </w:r>
          </w:p>
        </w:tc>
        <w:tc>
          <w:tcPr>
            <w:tcW w:w="928" w:type="pct"/>
            <w:gridSpan w:val="2"/>
            <w:vAlign w:val="center"/>
          </w:tcPr>
          <w:p w14:paraId="350735D7" w14:textId="77777777" w:rsidR="00FF656F" w:rsidRPr="000066A2" w:rsidRDefault="00FF656F" w:rsidP="00FF656F">
            <w:pPr>
              <w:pStyle w:val="affff9"/>
              <w:rPr>
                <w:sz w:val="24"/>
                <w:szCs w:val="24"/>
              </w:rPr>
            </w:pPr>
            <w:r w:rsidRPr="000066A2">
              <w:rPr>
                <w:sz w:val="24"/>
                <w:szCs w:val="24"/>
              </w:rPr>
              <w:t>-</w:t>
            </w:r>
          </w:p>
        </w:tc>
        <w:tc>
          <w:tcPr>
            <w:tcW w:w="1046" w:type="pct"/>
            <w:vAlign w:val="center"/>
          </w:tcPr>
          <w:p w14:paraId="70A9550A" w14:textId="10D7F6AB" w:rsidR="00FF656F" w:rsidRPr="000066A2" w:rsidRDefault="00FF656F" w:rsidP="00FF656F">
            <w:pPr>
              <w:pStyle w:val="affff9"/>
              <w:rPr>
                <w:b/>
                <w:bCs/>
                <w:sz w:val="24"/>
                <w:szCs w:val="24"/>
              </w:rPr>
            </w:pPr>
            <w:r w:rsidRPr="000066A2">
              <w:rPr>
                <w:iCs/>
                <w:sz w:val="24"/>
                <w:szCs w:val="24"/>
              </w:rPr>
              <w:t>Р1,Р2</w:t>
            </w:r>
          </w:p>
        </w:tc>
      </w:tr>
      <w:tr w:rsidR="00FF656F" w:rsidRPr="000066A2" w14:paraId="0F8E48BA" w14:textId="77777777" w:rsidTr="00F43844">
        <w:tc>
          <w:tcPr>
            <w:tcW w:w="1603" w:type="pct"/>
            <w:gridSpan w:val="2"/>
            <w:vAlign w:val="center"/>
          </w:tcPr>
          <w:p w14:paraId="7944EBF8" w14:textId="5D7B68B5" w:rsidR="00FF656F" w:rsidRPr="000066A2" w:rsidRDefault="00FF656F" w:rsidP="00FF656F">
            <w:pPr>
              <w:pStyle w:val="affff9"/>
              <w:rPr>
                <w:iCs/>
                <w:noProof/>
                <w:sz w:val="24"/>
                <w:szCs w:val="24"/>
              </w:rPr>
            </w:pPr>
            <w:r w:rsidRPr="000066A2">
              <w:rPr>
                <w:iCs/>
                <w:noProof/>
                <w:sz w:val="24"/>
                <w:szCs w:val="24"/>
              </w:rPr>
              <w:t xml:space="preserve">Тип В3  </w:t>
            </w:r>
          </w:p>
        </w:tc>
        <w:tc>
          <w:tcPr>
            <w:tcW w:w="1423" w:type="pct"/>
            <w:gridSpan w:val="2"/>
            <w:vAlign w:val="center"/>
          </w:tcPr>
          <w:p w14:paraId="641D6FBE" w14:textId="02A7863F" w:rsidR="00FF656F" w:rsidRPr="000066A2" w:rsidRDefault="00FF656F" w:rsidP="00FF656F">
            <w:pPr>
              <w:pStyle w:val="affff9"/>
              <w:rPr>
                <w:iCs/>
                <w:sz w:val="24"/>
                <w:szCs w:val="24"/>
              </w:rPr>
            </w:pPr>
            <w:r w:rsidRPr="000066A2">
              <w:rPr>
                <w:iCs/>
                <w:noProof/>
                <w:sz w:val="24"/>
                <w:szCs w:val="24"/>
              </w:rPr>
              <w:t>В3   / ОВ</w:t>
            </w:r>
          </w:p>
        </w:tc>
        <w:tc>
          <w:tcPr>
            <w:tcW w:w="928" w:type="pct"/>
            <w:gridSpan w:val="2"/>
            <w:vAlign w:val="center"/>
          </w:tcPr>
          <w:p w14:paraId="5854C688" w14:textId="77777777" w:rsidR="00FF656F" w:rsidRPr="000066A2" w:rsidRDefault="00FF656F" w:rsidP="00FF656F">
            <w:pPr>
              <w:pStyle w:val="affff9"/>
              <w:rPr>
                <w:sz w:val="24"/>
                <w:szCs w:val="24"/>
              </w:rPr>
            </w:pPr>
            <w:r w:rsidRPr="000066A2">
              <w:rPr>
                <w:sz w:val="24"/>
                <w:szCs w:val="24"/>
              </w:rPr>
              <w:t>-</w:t>
            </w:r>
          </w:p>
        </w:tc>
        <w:tc>
          <w:tcPr>
            <w:tcW w:w="1046" w:type="pct"/>
            <w:vAlign w:val="center"/>
          </w:tcPr>
          <w:p w14:paraId="47512892" w14:textId="7C16A9A3" w:rsidR="00FF656F" w:rsidRPr="000066A2" w:rsidRDefault="00FF656F" w:rsidP="00FF656F">
            <w:pPr>
              <w:pStyle w:val="affff9"/>
              <w:rPr>
                <w:b/>
                <w:bCs/>
                <w:sz w:val="24"/>
                <w:szCs w:val="24"/>
              </w:rPr>
            </w:pPr>
            <w:r w:rsidRPr="000066A2">
              <w:rPr>
                <w:iCs/>
                <w:noProof/>
                <w:sz w:val="24"/>
                <w:szCs w:val="24"/>
              </w:rPr>
              <w:t>В</w:t>
            </w:r>
            <w:r>
              <w:rPr>
                <w:iCs/>
                <w:noProof/>
                <w:sz w:val="24"/>
                <w:szCs w:val="24"/>
              </w:rPr>
              <w:t>3</w:t>
            </w:r>
            <w:r w:rsidRPr="000066A2">
              <w:rPr>
                <w:iCs/>
                <w:noProof/>
                <w:sz w:val="24"/>
                <w:szCs w:val="24"/>
              </w:rPr>
              <w:t xml:space="preserve">  </w:t>
            </w:r>
          </w:p>
        </w:tc>
      </w:tr>
    </w:tbl>
    <w:bookmarkEnd w:id="62"/>
    <w:p w14:paraId="07BDD970" w14:textId="77777777" w:rsidR="00A64213" w:rsidRPr="000066A2" w:rsidRDefault="00A64213" w:rsidP="00F17551">
      <w:pPr>
        <w:pStyle w:val="34"/>
        <w:spacing w:line="240" w:lineRule="auto"/>
      </w:pPr>
      <w:r w:rsidRPr="000066A2">
        <w:rPr>
          <w:noProof/>
        </w:rPr>
        <w:drawing>
          <wp:inline distT="0" distB="0" distL="0" distR="0" wp14:anchorId="7FF68E22" wp14:editId="303580C0">
            <wp:extent cx="3913293" cy="28409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52312" cy="2869302"/>
                    </a:xfrm>
                    <a:prstGeom prst="rect">
                      <a:avLst/>
                    </a:prstGeom>
                  </pic:spPr>
                </pic:pic>
              </a:graphicData>
            </a:graphic>
          </wp:inline>
        </w:drawing>
      </w:r>
    </w:p>
    <w:p w14:paraId="411D4B01" w14:textId="327A20D2" w:rsidR="00A64213" w:rsidRPr="000066A2" w:rsidRDefault="00A64213" w:rsidP="00A64213">
      <w:pPr>
        <w:pStyle w:val="34"/>
        <w:spacing w:line="240" w:lineRule="auto"/>
      </w:pPr>
      <w:r w:rsidRPr="000066A2">
        <w:rPr>
          <w:noProof/>
        </w:rPr>
        <w:drawing>
          <wp:inline distT="0" distB="0" distL="0" distR="0" wp14:anchorId="1C63850C" wp14:editId="5A2230C6">
            <wp:extent cx="3907862" cy="1599150"/>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00191" cy="1636932"/>
                    </a:xfrm>
                    <a:prstGeom prst="rect">
                      <a:avLst/>
                    </a:prstGeom>
                  </pic:spPr>
                </pic:pic>
              </a:graphicData>
            </a:graphic>
          </wp:inline>
        </w:drawing>
      </w:r>
      <w:r w:rsidRPr="000066A2">
        <w:rPr>
          <w:noProof/>
        </w:rPr>
        <w:drawing>
          <wp:inline distT="0" distB="0" distL="0" distR="0" wp14:anchorId="1249D79B" wp14:editId="39519B49">
            <wp:extent cx="3913201" cy="1636252"/>
            <wp:effectExtent l="0" t="0" r="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02888" cy="1673753"/>
                    </a:xfrm>
                    <a:prstGeom prst="rect">
                      <a:avLst/>
                    </a:prstGeom>
                  </pic:spPr>
                </pic:pic>
              </a:graphicData>
            </a:graphic>
          </wp:inline>
        </w:drawing>
      </w:r>
    </w:p>
    <w:p w14:paraId="29162B1F" w14:textId="59C353EC" w:rsidR="00AE5D80" w:rsidRPr="000066A2" w:rsidRDefault="00B03149"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21</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ФПВ В1</w:t>
      </w:r>
    </w:p>
    <w:p w14:paraId="4140E10F" w14:textId="77777777" w:rsidR="00AE5D80" w:rsidRPr="000066A2" w:rsidRDefault="00AE5D80">
      <w:pPr>
        <w:spacing w:after="160" w:line="259" w:lineRule="auto"/>
        <w:jc w:val="left"/>
        <w:rPr>
          <w:rFonts w:ascii="Arial Narrow" w:hAnsi="Arial Narrow"/>
          <w:iCs/>
          <w:sz w:val="24"/>
          <w:szCs w:val="24"/>
        </w:rPr>
      </w:pPr>
      <w:r w:rsidRPr="000066A2">
        <w:rPr>
          <w:rFonts w:ascii="Arial Narrow" w:hAnsi="Arial Narrow"/>
          <w:sz w:val="24"/>
          <w:szCs w:val="24"/>
        </w:rPr>
        <w:br w:type="page"/>
      </w:r>
    </w:p>
    <w:p w14:paraId="56C627B3" w14:textId="77777777" w:rsidR="0067121F" w:rsidRPr="000066A2" w:rsidRDefault="0067121F" w:rsidP="0067121F">
      <w:pPr>
        <w:pStyle w:val="a6"/>
        <w:spacing w:line="240" w:lineRule="auto"/>
        <w:ind w:firstLine="567"/>
        <w:outlineLvl w:val="0"/>
        <w:rPr>
          <w:rFonts w:ascii="Arial Narrow" w:hAnsi="Arial Narrow"/>
          <w:b/>
          <w:bCs/>
          <w:i w:val="0"/>
          <w:iCs w:val="0"/>
          <w:szCs w:val="24"/>
        </w:rPr>
      </w:pPr>
      <w:bookmarkStart w:id="63" w:name="_Toc212531768"/>
      <w:bookmarkStart w:id="64" w:name="_Toc219217884"/>
      <w:r w:rsidRPr="000066A2">
        <w:rPr>
          <w:rFonts w:ascii="Arial Narrow" w:hAnsi="Arial Narrow"/>
          <w:b/>
          <w:bCs/>
          <w:i w:val="0"/>
          <w:iCs w:val="0"/>
          <w:szCs w:val="24"/>
        </w:rPr>
        <w:lastRenderedPageBreak/>
        <w:t>Контроль силового выключателя</w:t>
      </w:r>
      <w:bookmarkEnd w:id="63"/>
      <w:bookmarkEnd w:id="64"/>
      <w:r w:rsidRPr="000066A2">
        <w:rPr>
          <w:rFonts w:ascii="Arial Narrow" w:hAnsi="Arial Narrow"/>
          <w:b/>
          <w:bCs/>
          <w:i w:val="0"/>
          <w:iCs w:val="0"/>
          <w:szCs w:val="24"/>
        </w:rPr>
        <w:t xml:space="preserve"> </w:t>
      </w:r>
    </w:p>
    <w:p w14:paraId="0AEDD4B9" w14:textId="77777777" w:rsidR="0067121F" w:rsidRPr="000066A2" w:rsidRDefault="0067121F" w:rsidP="0067121F">
      <w:pPr>
        <w:pStyle w:val="a6"/>
        <w:spacing w:line="240" w:lineRule="auto"/>
        <w:ind w:firstLine="567"/>
        <w:rPr>
          <w:rFonts w:ascii="Arial Narrow" w:hAnsi="Arial Narrow"/>
          <w:i w:val="0"/>
          <w:iCs w:val="0"/>
          <w:szCs w:val="24"/>
        </w:rPr>
      </w:pPr>
      <w:bookmarkStart w:id="65" w:name="_Toc212531769"/>
      <w:r w:rsidRPr="000066A2">
        <w:rPr>
          <w:rFonts w:ascii="Arial Narrow" w:hAnsi="Arial Narrow"/>
          <w:i w:val="0"/>
          <w:iCs w:val="0"/>
          <w:szCs w:val="24"/>
        </w:rP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bookmarkEnd w:id="65"/>
    </w:p>
    <w:p w14:paraId="610676C0" w14:textId="77777777" w:rsidR="0067121F" w:rsidRPr="000066A2" w:rsidRDefault="0067121F" w:rsidP="0067121F">
      <w:pPr>
        <w:pStyle w:val="16"/>
        <w:spacing w:line="240" w:lineRule="auto"/>
        <w:rPr>
          <w:iCs w:val="0"/>
        </w:rPr>
      </w:pPr>
      <w:r w:rsidRPr="000066A2">
        <w:rPr>
          <w:iCs w:val="0"/>
        </w:rPr>
        <w:t>В случае присоединения линии к системе через два выключателя для каждого из них можно задействовать свою логику КСВ. Далее приведено описание КСВ для выключателя В1(ЛВ) , логика КСВ для остальных выключателей аналогична.</w:t>
      </w:r>
    </w:p>
    <w:p w14:paraId="500690C5" w14:textId="77777777" w:rsidR="0067121F" w:rsidRPr="000066A2" w:rsidRDefault="0067121F" w:rsidP="0067121F">
      <w:pPr>
        <w:pStyle w:val="34"/>
        <w:keepNext/>
        <w:spacing w:line="240" w:lineRule="auto"/>
      </w:pPr>
      <w:r w:rsidRPr="000066A2">
        <w:rPr>
          <w:noProof/>
        </w:rPr>
        <w:drawing>
          <wp:inline distT="0" distB="0" distL="0" distR="0" wp14:anchorId="04043DB6" wp14:editId="31C018DA">
            <wp:extent cx="6120130" cy="6031230"/>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6031230"/>
                    </a:xfrm>
                    <a:prstGeom prst="rect">
                      <a:avLst/>
                    </a:prstGeom>
                  </pic:spPr>
                </pic:pic>
              </a:graphicData>
            </a:graphic>
          </wp:inline>
        </w:drawing>
      </w:r>
    </w:p>
    <w:p w14:paraId="26ECBA6C" w14:textId="7A62B3CE" w:rsidR="0067121F" w:rsidRPr="000066A2" w:rsidRDefault="0067121F"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22</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контроля исправности выключателя</w:t>
      </w:r>
    </w:p>
    <w:p w14:paraId="62B88771" w14:textId="2E7B9D95" w:rsidR="0067121F" w:rsidRPr="000066A2" w:rsidRDefault="0067121F" w:rsidP="0067121F">
      <w:pPr>
        <w:pStyle w:val="16"/>
        <w:spacing w:line="240" w:lineRule="auto"/>
      </w:pPr>
      <w:r w:rsidRPr="000066A2">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rsidRPr="000066A2">
        <w:rPr>
          <w:rStyle w:val="45"/>
        </w:rPr>
        <w:t>«Кол-во ЭМО В1(ЛВ) »</w:t>
      </w:r>
      <w:r w:rsidRPr="000066A2">
        <w:t xml:space="preserve">. При одновременном наличии или отсутствии сигналов контроля цепей ЭМО и ЭМВ в течение </w:t>
      </w:r>
      <w:r w:rsidRPr="000066A2">
        <w:rPr>
          <w:rFonts w:eastAsia="Times New Roman"/>
        </w:rPr>
        <w:t xml:space="preserve">регулируемой выдержки времени </w:t>
      </w:r>
      <w:r w:rsidRPr="000066A2">
        <w:rPr>
          <w:rStyle w:val="45"/>
        </w:rPr>
        <w:t>«Тср Неиспр. ЦУ В1(ЛВ) »</w:t>
      </w:r>
      <w:r w:rsidRPr="000066A2">
        <w:rPr>
          <w:rFonts w:eastAsia="Times New Roman"/>
        </w:rPr>
        <w:t xml:space="preserve"> </w:t>
      </w:r>
      <w:r w:rsidRPr="000066A2">
        <w:t>формируется сигнал «</w:t>
      </w:r>
      <w:r w:rsidRPr="000066A2">
        <w:rPr>
          <w:i/>
          <w:iCs w:val="0"/>
        </w:rPr>
        <w:t>Неиспр. ЦУ В1(ЛВ) »</w:t>
      </w:r>
      <w:r w:rsidRPr="000066A2">
        <w:t>. Выдержка времени должна быть не менее времени взвода пружины привода выключателя.</w:t>
      </w:r>
    </w:p>
    <w:p w14:paraId="5C30DB75" w14:textId="77777777" w:rsidR="0067121F" w:rsidRPr="000066A2" w:rsidRDefault="0067121F" w:rsidP="0067121F">
      <w:pPr>
        <w:pStyle w:val="16"/>
        <w:spacing w:line="240" w:lineRule="auto"/>
      </w:pPr>
      <w:r w:rsidRPr="000066A2">
        <w:lastRenderedPageBreak/>
        <w:t xml:space="preserve">Контроль готовности привода выключателя осуществляется по внешнему сигналу </w:t>
      </w:r>
      <w:r w:rsidRPr="000066A2">
        <w:rPr>
          <w:i/>
          <w:iCs w:val="0"/>
        </w:rPr>
        <w:t>«Пруж. не заведены В1(ЛВ) »</w:t>
      </w:r>
      <w:r w:rsidRPr="000066A2">
        <w:t xml:space="preserve">. Сигнал о незаведенном состоянии пружины </w:t>
      </w:r>
      <w:r w:rsidRPr="000066A2">
        <w:rPr>
          <w:i/>
          <w:iCs w:val="0"/>
        </w:rPr>
        <w:t xml:space="preserve">«Ср. Пруж. не заведены </w:t>
      </w:r>
      <w:bookmarkStart w:id="66" w:name="_Hlk212469418"/>
      <w:r w:rsidRPr="000066A2">
        <w:rPr>
          <w:i/>
          <w:iCs w:val="0"/>
        </w:rPr>
        <w:t xml:space="preserve">В1(ЛВ) </w:t>
      </w:r>
      <w:bookmarkEnd w:id="66"/>
      <w:r w:rsidRPr="000066A2">
        <w:rPr>
          <w:i/>
          <w:iCs w:val="0"/>
        </w:rPr>
        <w:t>»</w:t>
      </w:r>
      <w:r w:rsidRPr="000066A2">
        <w:t xml:space="preserve"> формируется с выдержкой времени </w:t>
      </w:r>
      <w:r w:rsidRPr="000066A2">
        <w:rPr>
          <w:rStyle w:val="45"/>
        </w:rPr>
        <w:t>«Тср Пруж. не заведены В1(ЛВ) »</w:t>
      </w:r>
      <w:r w:rsidRPr="000066A2">
        <w:t xml:space="preserve">. </w:t>
      </w:r>
    </w:p>
    <w:p w14:paraId="595FF670" w14:textId="77777777" w:rsidR="0067121F" w:rsidRPr="000066A2" w:rsidRDefault="0067121F" w:rsidP="0067121F">
      <w:pPr>
        <w:pStyle w:val="16"/>
        <w:spacing w:line="240" w:lineRule="auto"/>
      </w:pPr>
      <w:r w:rsidRPr="000066A2">
        <w:t xml:space="preserve">Предусмотрен контроль давления элегаза в баке выключателя по внешним сигналам </w:t>
      </w:r>
      <w:r w:rsidRPr="000066A2">
        <w:rPr>
          <w:i/>
          <w:iCs w:val="0"/>
        </w:rPr>
        <w:t xml:space="preserve">«Низк. давл. </w:t>
      </w:r>
      <w:r w:rsidRPr="000066A2">
        <w:rPr>
          <w:i/>
          <w:iCs w:val="0"/>
          <w:lang w:val="en-US"/>
        </w:rPr>
        <w:t>SF</w:t>
      </w:r>
      <w:r w:rsidRPr="000066A2">
        <w:rPr>
          <w:i/>
          <w:iCs w:val="0"/>
        </w:rPr>
        <w:t>6 В1(ЛВ) »</w:t>
      </w:r>
      <w:r w:rsidRPr="000066A2">
        <w:t xml:space="preserve"> и </w:t>
      </w:r>
      <w:r w:rsidRPr="000066A2">
        <w:rPr>
          <w:i/>
          <w:iCs w:val="0"/>
        </w:rPr>
        <w:t xml:space="preserve">«Авар. давл. </w:t>
      </w:r>
      <w:r w:rsidRPr="000066A2">
        <w:rPr>
          <w:i/>
          <w:iCs w:val="0"/>
          <w:lang w:val="en-US"/>
        </w:rPr>
        <w:t>SF</w:t>
      </w:r>
      <w:r w:rsidRPr="000066A2">
        <w:rPr>
          <w:i/>
          <w:iCs w:val="0"/>
        </w:rPr>
        <w:t>6 В1(ЛВ) »</w:t>
      </w:r>
      <w:r w:rsidRPr="000066A2">
        <w:t xml:space="preserve"> от специальных датчиков давления. Соответствующие сигналы о низком и аварийном давлении элегаза </w:t>
      </w:r>
      <w:r w:rsidRPr="000066A2">
        <w:rPr>
          <w:i/>
          <w:iCs w:val="0"/>
        </w:rPr>
        <w:t xml:space="preserve">«Ср. Низк. давл. </w:t>
      </w:r>
      <w:r w:rsidRPr="000066A2">
        <w:rPr>
          <w:i/>
          <w:iCs w:val="0"/>
          <w:lang w:val="en-US"/>
        </w:rPr>
        <w:t>SF</w:t>
      </w:r>
      <w:r w:rsidRPr="000066A2">
        <w:rPr>
          <w:i/>
          <w:iCs w:val="0"/>
        </w:rPr>
        <w:t>6 В1(ЛВ) »</w:t>
      </w:r>
      <w:r w:rsidRPr="000066A2">
        <w:t xml:space="preserve"> и </w:t>
      </w:r>
      <w:r w:rsidRPr="000066A2">
        <w:rPr>
          <w:i/>
          <w:iCs w:val="0"/>
        </w:rPr>
        <w:t xml:space="preserve">«Ср. Авар. давл. </w:t>
      </w:r>
      <w:r w:rsidRPr="000066A2">
        <w:rPr>
          <w:i/>
          <w:iCs w:val="0"/>
          <w:lang w:val="en-US"/>
        </w:rPr>
        <w:t>SF</w:t>
      </w:r>
      <w:r w:rsidRPr="000066A2">
        <w:rPr>
          <w:i/>
          <w:iCs w:val="0"/>
        </w:rPr>
        <w:t>6 В1(ЛВ) »</w:t>
      </w:r>
      <w:r w:rsidRPr="000066A2">
        <w:t xml:space="preserve"> формируются с выдержками времени, равными 1 с.</w:t>
      </w:r>
    </w:p>
    <w:p w14:paraId="517E05D8" w14:textId="77777777" w:rsidR="0067121F" w:rsidRPr="000066A2" w:rsidRDefault="0067121F" w:rsidP="0067121F">
      <w:pPr>
        <w:pStyle w:val="16"/>
        <w:spacing w:line="240" w:lineRule="auto"/>
      </w:pPr>
      <w:r w:rsidRPr="000066A2">
        <w:t xml:space="preserve">Контроль положения автомата шинок питания осуществляется по  внешнему сигналу «Автомат ШП </w:t>
      </w:r>
      <w:r w:rsidRPr="000066A2">
        <w:rPr>
          <w:i/>
          <w:iCs w:val="0"/>
        </w:rPr>
        <w:t xml:space="preserve">В1(ЛВ) </w:t>
      </w:r>
      <w:r w:rsidRPr="000066A2">
        <w:t xml:space="preserve">». Сигнал об отключенном положении автомата «Ср. Автомат ШП </w:t>
      </w:r>
      <w:r w:rsidRPr="000066A2">
        <w:rPr>
          <w:i/>
          <w:iCs w:val="0"/>
        </w:rPr>
        <w:t xml:space="preserve">В1(ЛВ) </w:t>
      </w:r>
      <w:r w:rsidRPr="000066A2">
        <w:t xml:space="preserve">» формируется с выдержкой времени выдержкой времени, равной 1 с. </w:t>
      </w:r>
    </w:p>
    <w:p w14:paraId="6AB32388" w14:textId="77777777" w:rsidR="0067121F" w:rsidRPr="000066A2" w:rsidRDefault="0067121F" w:rsidP="0067121F">
      <w:pPr>
        <w:pStyle w:val="16"/>
        <w:spacing w:line="240" w:lineRule="auto"/>
      </w:pPr>
      <w:r w:rsidRPr="000066A2">
        <w:t xml:space="preserve">Обогрев выключателя контролируется по внешнему сигналу «Неиспр. обогр. </w:t>
      </w:r>
      <w:r w:rsidRPr="000066A2">
        <w:rPr>
          <w:i/>
          <w:iCs w:val="0"/>
        </w:rPr>
        <w:t xml:space="preserve">В1(ЛВ) </w:t>
      </w:r>
      <w:r w:rsidRPr="000066A2">
        <w:t xml:space="preserve">». Соответствующий сигнал о неисправности обогрева «Ср. Неиспр. обогр. </w:t>
      </w:r>
      <w:r w:rsidRPr="000066A2">
        <w:rPr>
          <w:i/>
          <w:iCs w:val="0"/>
        </w:rPr>
        <w:t xml:space="preserve">В1(ЛВ) </w:t>
      </w:r>
      <w:r w:rsidRPr="000066A2">
        <w:t xml:space="preserve">» формируется с регулируемой выдержкой времени </w:t>
      </w:r>
      <w:r w:rsidRPr="000066A2">
        <w:rPr>
          <w:rStyle w:val="45"/>
        </w:rPr>
        <w:t>«Тср Неиспр. обогр. В1(ЛВ) »</w:t>
      </w:r>
      <w:r w:rsidRPr="000066A2">
        <w:t>.</w:t>
      </w:r>
    </w:p>
    <w:p w14:paraId="7567001B" w14:textId="57592E20" w:rsidR="0067121F" w:rsidRPr="000066A2" w:rsidRDefault="0067121F" w:rsidP="0067121F">
      <w:pPr>
        <w:pStyle w:val="16"/>
        <w:spacing w:line="240" w:lineRule="auto"/>
      </w:pPr>
      <w:r w:rsidRPr="000066A2">
        <w:t xml:space="preserve">Сигнализация о неисправности выключателя (сигнал «Неиспр. В1») срабатывает при наличии одного из сигналов: «Неиспр. ЦУ </w:t>
      </w:r>
      <w:r w:rsidRPr="000066A2">
        <w:rPr>
          <w:i/>
          <w:iCs w:val="0"/>
        </w:rPr>
        <w:t xml:space="preserve">В1(ЛВ) </w:t>
      </w:r>
      <w:r w:rsidRPr="000066A2">
        <w:t xml:space="preserve">», «Ср. Пруж. не заведены </w:t>
      </w:r>
      <w:r w:rsidRPr="000066A2">
        <w:rPr>
          <w:i/>
          <w:iCs w:val="0"/>
        </w:rPr>
        <w:t xml:space="preserve">В1(ЛВ) </w:t>
      </w:r>
      <w:r w:rsidRPr="000066A2">
        <w:t xml:space="preserve">», «Ср. Низк. давл. </w:t>
      </w:r>
      <w:r w:rsidRPr="000066A2">
        <w:rPr>
          <w:lang w:val="en-US"/>
        </w:rPr>
        <w:t>SF</w:t>
      </w:r>
      <w:r w:rsidRPr="000066A2">
        <w:t xml:space="preserve">6 </w:t>
      </w:r>
      <w:r w:rsidRPr="000066A2">
        <w:rPr>
          <w:i/>
          <w:iCs w:val="0"/>
        </w:rPr>
        <w:t>В1(ЛВ)</w:t>
      </w:r>
      <w:r w:rsidRPr="000066A2">
        <w:t xml:space="preserve">», «Ср. Авар. давл. </w:t>
      </w:r>
      <w:r w:rsidRPr="000066A2">
        <w:rPr>
          <w:lang w:val="en-US"/>
        </w:rPr>
        <w:t>SF</w:t>
      </w:r>
      <w:r w:rsidRPr="000066A2">
        <w:t xml:space="preserve">6 </w:t>
      </w:r>
      <w:r w:rsidRPr="000066A2">
        <w:rPr>
          <w:i/>
          <w:iCs w:val="0"/>
        </w:rPr>
        <w:t xml:space="preserve">В1(ЛВ) </w:t>
      </w:r>
      <w:r w:rsidRPr="000066A2">
        <w:t xml:space="preserve">», «Ср. Автомат ШП </w:t>
      </w:r>
      <w:r w:rsidRPr="000066A2">
        <w:rPr>
          <w:i/>
          <w:iCs w:val="0"/>
        </w:rPr>
        <w:t xml:space="preserve">В1(ЛВ) </w:t>
      </w:r>
      <w:r w:rsidRPr="000066A2">
        <w:t xml:space="preserve">», «Ср. Неиспр. обогр. </w:t>
      </w:r>
      <w:r w:rsidRPr="000066A2">
        <w:rPr>
          <w:i/>
          <w:iCs w:val="0"/>
        </w:rPr>
        <w:t xml:space="preserve">В1(ЛВ) </w:t>
      </w:r>
      <w:r w:rsidRPr="000066A2">
        <w:t xml:space="preserve">», а также от сигнала о непереключении фаз «Ср. ЗНФ </w:t>
      </w:r>
      <w:r w:rsidRPr="000066A2">
        <w:rPr>
          <w:i/>
          <w:iCs w:val="0"/>
        </w:rPr>
        <w:t xml:space="preserve">В1(ЛВ) </w:t>
      </w:r>
      <w:r w:rsidRPr="000066A2">
        <w:t>».</w:t>
      </w:r>
    </w:p>
    <w:p w14:paraId="0B7BF4A3" w14:textId="77777777" w:rsidR="0067121F" w:rsidRPr="000066A2" w:rsidRDefault="0067121F" w:rsidP="0067121F">
      <w:pPr>
        <w:pStyle w:val="34"/>
        <w:keepNext/>
        <w:spacing w:line="240" w:lineRule="auto"/>
      </w:pPr>
      <w:r w:rsidRPr="000066A2">
        <w:rPr>
          <w:noProof/>
        </w:rPr>
        <w:drawing>
          <wp:inline distT="0" distB="0" distL="0" distR="0" wp14:anchorId="318643B4" wp14:editId="06E0286F">
            <wp:extent cx="6120130" cy="180340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803400"/>
                    </a:xfrm>
                    <a:prstGeom prst="rect">
                      <a:avLst/>
                    </a:prstGeom>
                  </pic:spPr>
                </pic:pic>
              </a:graphicData>
            </a:graphic>
          </wp:inline>
        </w:drawing>
      </w:r>
    </w:p>
    <w:p w14:paraId="2D64C930" w14:textId="3E2A61FE" w:rsidR="0067121F" w:rsidRPr="000066A2" w:rsidRDefault="0067121F"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23</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контроля исправности ТТ</w:t>
      </w:r>
    </w:p>
    <w:p w14:paraId="0E870437" w14:textId="77777777" w:rsidR="0067121F" w:rsidRPr="000066A2" w:rsidRDefault="0067121F" w:rsidP="0067121F">
      <w:pPr>
        <w:pStyle w:val="16"/>
        <w:spacing w:line="240" w:lineRule="auto"/>
      </w:pPr>
      <w:r w:rsidRPr="000066A2">
        <w:t xml:space="preserve">В устройстве также предусмотрен контроль состояния ТТ. Контроль давления элегаза в ТТ осуществляется по внешним сигналам </w:t>
      </w:r>
      <w:r w:rsidRPr="000066A2">
        <w:rPr>
          <w:i/>
          <w:iCs w:val="0"/>
        </w:rPr>
        <w:t xml:space="preserve">«Низк. давл. </w:t>
      </w:r>
      <w:r w:rsidRPr="000066A2">
        <w:rPr>
          <w:i/>
          <w:iCs w:val="0"/>
          <w:lang w:val="en-US"/>
        </w:rPr>
        <w:t>SF</w:t>
      </w:r>
      <w:r w:rsidRPr="000066A2">
        <w:rPr>
          <w:i/>
          <w:iCs w:val="0"/>
        </w:rPr>
        <w:t>6 ТТ В1(ЛВ) »</w:t>
      </w:r>
      <w:r w:rsidRPr="000066A2">
        <w:t xml:space="preserve"> и </w:t>
      </w:r>
      <w:r w:rsidRPr="000066A2">
        <w:rPr>
          <w:i/>
          <w:iCs w:val="0"/>
        </w:rPr>
        <w:t xml:space="preserve">«Авар. давл. </w:t>
      </w:r>
      <w:r w:rsidRPr="000066A2">
        <w:rPr>
          <w:i/>
          <w:iCs w:val="0"/>
          <w:lang w:val="en-US"/>
        </w:rPr>
        <w:t>SF</w:t>
      </w:r>
      <w:r w:rsidRPr="000066A2">
        <w:rPr>
          <w:i/>
          <w:iCs w:val="0"/>
        </w:rPr>
        <w:t>6 ТТ В1(ЛВ) »</w:t>
      </w:r>
      <w:r w:rsidRPr="000066A2">
        <w:t xml:space="preserve">. Соответствующие сигналы о низком и аварийном давлении элегаза </w:t>
      </w:r>
      <w:r w:rsidRPr="000066A2">
        <w:rPr>
          <w:i/>
          <w:iCs w:val="0"/>
        </w:rPr>
        <w:t xml:space="preserve">«Ср. Низк. давл. </w:t>
      </w:r>
      <w:r w:rsidRPr="000066A2">
        <w:rPr>
          <w:i/>
          <w:iCs w:val="0"/>
          <w:lang w:val="en-US"/>
        </w:rPr>
        <w:t>SF</w:t>
      </w:r>
      <w:r w:rsidRPr="000066A2">
        <w:rPr>
          <w:i/>
          <w:iCs w:val="0"/>
        </w:rPr>
        <w:t>6 В1(ЛВ) »</w:t>
      </w:r>
      <w:r w:rsidRPr="000066A2">
        <w:t xml:space="preserve"> и </w:t>
      </w:r>
      <w:r w:rsidRPr="000066A2">
        <w:rPr>
          <w:i/>
          <w:iCs w:val="0"/>
        </w:rPr>
        <w:t xml:space="preserve">«Ср. Авар. давл. </w:t>
      </w:r>
      <w:r w:rsidRPr="000066A2">
        <w:rPr>
          <w:i/>
          <w:iCs w:val="0"/>
          <w:lang w:val="en-US"/>
        </w:rPr>
        <w:t>SF</w:t>
      </w:r>
      <w:r w:rsidRPr="000066A2">
        <w:rPr>
          <w:i/>
          <w:iCs w:val="0"/>
        </w:rPr>
        <w:t>6 В1(ЛВ) »</w:t>
      </w:r>
      <w:r w:rsidRPr="000066A2">
        <w:t xml:space="preserve"> формируются с выдержками времени, равными 1 с. Обогрев ТТ контролируется по внешнему сигналу </w:t>
      </w:r>
      <w:r w:rsidRPr="000066A2">
        <w:br/>
      </w:r>
      <w:r w:rsidRPr="000066A2">
        <w:rPr>
          <w:i/>
          <w:iCs w:val="0"/>
        </w:rPr>
        <w:t>«Неиспр. обогр. ТТ В1(ЛВ) »</w:t>
      </w:r>
      <w:r w:rsidRPr="000066A2">
        <w:t xml:space="preserve">. Соответствующий сигнал о неисправности обогрева </w:t>
      </w:r>
      <w:r w:rsidRPr="000066A2">
        <w:rPr>
          <w:i/>
          <w:iCs w:val="0"/>
        </w:rPr>
        <w:t>«Ср. Неиспр. обогр. ТТ В1(ЛВ) »</w:t>
      </w:r>
      <w:r w:rsidRPr="000066A2">
        <w:t xml:space="preserve"> формируется с регулируемой выдержкой времени </w:t>
      </w:r>
      <w:r w:rsidRPr="000066A2">
        <w:rPr>
          <w:rStyle w:val="45"/>
        </w:rPr>
        <w:t>«Тср Неиспр. обогр. ТТ В1(ЛВ) »</w:t>
      </w:r>
      <w:r w:rsidRPr="000066A2">
        <w:t xml:space="preserve">. По наличию одного из указанных сигналов формируется сигнал о неисправности ТТ </w:t>
      </w:r>
      <w:r w:rsidRPr="000066A2">
        <w:rPr>
          <w:i/>
          <w:iCs w:val="0"/>
        </w:rPr>
        <w:t>«Неиспр. ТТ В1(ЛВ) »</w:t>
      </w:r>
      <w:r w:rsidRPr="000066A2">
        <w:t xml:space="preserve">. При вводе программного ключа </w:t>
      </w:r>
      <w:r w:rsidRPr="000066A2">
        <w:rPr>
          <w:rStyle w:val="45"/>
        </w:rPr>
        <w:t>«Откл. от Авар. давл. SF6 ТТ В1(ЛВ) »</w:t>
      </w:r>
      <w:r w:rsidRPr="000066A2">
        <w:t xml:space="preserve"> предусматривается действие на отключение выключателя при аварийном снижении давления элегаза в ТТ.</w:t>
      </w:r>
    </w:p>
    <w:p w14:paraId="6CB97A49" w14:textId="77777777" w:rsidR="0067121F" w:rsidRPr="000066A2" w:rsidRDefault="0067121F" w:rsidP="0067121F">
      <w:pPr>
        <w:pStyle w:val="34"/>
        <w:keepNext/>
        <w:spacing w:line="240" w:lineRule="auto"/>
      </w:pPr>
      <w:r w:rsidRPr="000066A2">
        <w:rPr>
          <w:noProof/>
        </w:rPr>
        <w:drawing>
          <wp:inline distT="0" distB="0" distL="0" distR="0" wp14:anchorId="607BEE35" wp14:editId="0D6E56D3">
            <wp:extent cx="6120130" cy="118618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1186180"/>
                    </a:xfrm>
                    <a:prstGeom prst="rect">
                      <a:avLst/>
                    </a:prstGeom>
                  </pic:spPr>
                </pic:pic>
              </a:graphicData>
            </a:graphic>
          </wp:inline>
        </w:drawing>
      </w:r>
    </w:p>
    <w:p w14:paraId="2295273A" w14:textId="726DFFC1" w:rsidR="0067121F" w:rsidRPr="000066A2" w:rsidRDefault="0067121F"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24</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контроля оперативного тока цепей сигнализации</w:t>
      </w:r>
    </w:p>
    <w:p w14:paraId="4F0E9457" w14:textId="77777777" w:rsidR="0067121F" w:rsidRPr="000066A2" w:rsidRDefault="0067121F" w:rsidP="0067121F">
      <w:pPr>
        <w:pStyle w:val="16"/>
        <w:spacing w:line="240" w:lineRule="auto"/>
      </w:pPr>
      <w:r w:rsidRPr="000066A2">
        <w:lastRenderedPageBreak/>
        <w:t xml:space="preserve">Контроль отсутствия питания цепей сигнализации выключателя и ТТ осуществляется по внешним сигналам </w:t>
      </w:r>
      <w:r w:rsidRPr="000066A2">
        <w:rPr>
          <w:i/>
          <w:iCs w:val="0"/>
        </w:rPr>
        <w:t>«Контр. опертока ЭМВ/ЭМО1 В1(ЛВ) »</w:t>
      </w:r>
      <w:r w:rsidRPr="000066A2">
        <w:t xml:space="preserve">, </w:t>
      </w:r>
      <w:r w:rsidRPr="000066A2">
        <w:rPr>
          <w:i/>
          <w:iCs w:val="0"/>
        </w:rPr>
        <w:t>«Контр. опертока ЭМО2 В1(ЛВ) »</w:t>
      </w:r>
      <w:r w:rsidRPr="000066A2">
        <w:t xml:space="preserve"> и </w:t>
      </w:r>
      <w:r w:rsidRPr="000066A2">
        <w:rPr>
          <w:i/>
          <w:iCs w:val="0"/>
        </w:rPr>
        <w:t>«Контр. опертока сигн. В1»</w:t>
      </w:r>
      <w:r w:rsidRPr="000066A2">
        <w:t xml:space="preserve">. При состоянии «0» одного из сигналов срабатывает сигнализация о неисправности цепей сигнализации выключателя и ТТ (сигнал </w:t>
      </w:r>
      <w:r w:rsidRPr="000066A2">
        <w:rPr>
          <w:i/>
          <w:iCs w:val="0"/>
        </w:rPr>
        <w:t>«Неиспр. сигн. В1/ТТ В1(ЛВ) »</w:t>
      </w:r>
      <w:r w:rsidRPr="000066A2">
        <w:t xml:space="preserve">) с выдержкой времени 1 с.  </w:t>
      </w:r>
    </w:p>
    <w:p w14:paraId="7D5DB740" w14:textId="77777777" w:rsidR="0067121F" w:rsidRPr="000066A2" w:rsidRDefault="0067121F" w:rsidP="0067121F">
      <w:pPr>
        <w:pStyle w:val="16"/>
        <w:spacing w:line="240" w:lineRule="auto"/>
      </w:pPr>
    </w:p>
    <w:p w14:paraId="0F4C16CD" w14:textId="77777777" w:rsidR="0067121F" w:rsidRPr="000066A2" w:rsidRDefault="0067121F" w:rsidP="0067121F">
      <w:pPr>
        <w:pStyle w:val="34"/>
        <w:keepNext/>
        <w:spacing w:line="240" w:lineRule="auto"/>
      </w:pPr>
      <w:r w:rsidRPr="000066A2">
        <w:rPr>
          <w:noProof/>
        </w:rPr>
        <w:drawing>
          <wp:inline distT="0" distB="0" distL="0" distR="0" wp14:anchorId="5D05A1E2" wp14:editId="3C205503">
            <wp:extent cx="6120130" cy="2547620"/>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547620"/>
                    </a:xfrm>
                    <a:prstGeom prst="rect">
                      <a:avLst/>
                    </a:prstGeom>
                  </pic:spPr>
                </pic:pic>
              </a:graphicData>
            </a:graphic>
          </wp:inline>
        </w:drawing>
      </w:r>
    </w:p>
    <w:p w14:paraId="75137662" w14:textId="64AA19D0" w:rsidR="0067121F" w:rsidRPr="000066A2" w:rsidRDefault="0067121F"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25</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защиты ЭМУ от длительного протекания тока</w:t>
      </w:r>
    </w:p>
    <w:p w14:paraId="06B18B7C" w14:textId="77777777" w:rsidR="0067121F" w:rsidRPr="000066A2" w:rsidRDefault="0067121F" w:rsidP="0067121F">
      <w:pPr>
        <w:pStyle w:val="16"/>
        <w:spacing w:line="240" w:lineRule="auto"/>
      </w:pPr>
      <w:r w:rsidRPr="000066A2">
        <w:t xml:space="preserve">Для электромагнитов управления предусмотрена защита от длительного протекания тока. Контроль протекания тока через ЭМВ, ЭМО1 и ЭМО2 осуществляется при помощи токовых реле, положения контактов которых должны быть заведены на соответствующие входные сигналы ФСУ </w:t>
      </w:r>
      <w:r w:rsidRPr="000066A2">
        <w:rPr>
          <w:i/>
          <w:iCs w:val="0"/>
        </w:rPr>
        <w:t>«Работа ЭМВ В1(ЛВ) »</w:t>
      </w:r>
      <w:r w:rsidRPr="000066A2">
        <w:t xml:space="preserve">, </w:t>
      </w:r>
      <w:r w:rsidRPr="000066A2">
        <w:rPr>
          <w:i/>
          <w:iCs w:val="0"/>
        </w:rPr>
        <w:t>«Работа ЭМО1 В1(ЛВ) »</w:t>
      </w:r>
      <w:r w:rsidRPr="000066A2">
        <w:t xml:space="preserve">, </w:t>
      </w:r>
      <w:r w:rsidRPr="000066A2">
        <w:rPr>
          <w:i/>
          <w:iCs w:val="0"/>
        </w:rPr>
        <w:t>«Работа ЭМО2 В1(ЛВ) »</w:t>
      </w:r>
      <w:r w:rsidRPr="000066A2">
        <w:t xml:space="preserve">. При длительном протекании тока по цепям ЭМО1 и ЭМВ формируется сигнал </w:t>
      </w:r>
      <w:r w:rsidRPr="000066A2">
        <w:rPr>
          <w:i/>
          <w:iCs w:val="0"/>
        </w:rPr>
        <w:t>«Обест. ЭМО1 и ЭМВ В1(ЛВ) »</w:t>
      </w:r>
      <w:r w:rsidRPr="000066A2">
        <w:t xml:space="preserve">, действующий на независимый расцепитель автомата питания цепей ЭМО1 и ЭМВ. Аналогично при длительном протекании тока по цепи ЭМО2 формируется сигнал </w:t>
      </w:r>
      <w:r w:rsidRPr="000066A2">
        <w:rPr>
          <w:i/>
          <w:iCs w:val="0"/>
        </w:rPr>
        <w:t>«Обест. ЭМО2 В1(ЛВ) »</w:t>
      </w:r>
      <w:r w:rsidRPr="000066A2">
        <w:t xml:space="preserve"> для действия на независимый расцепитель автомата питания цепи ЭМО2. Регулируемые выдержки времени </w:t>
      </w:r>
      <w:r w:rsidRPr="000066A2">
        <w:br/>
      </w:r>
      <w:r w:rsidRPr="000066A2">
        <w:rPr>
          <w:rStyle w:val="45"/>
        </w:rPr>
        <w:t>«Тср защиты ЭМВ В1(ЛВ) »</w:t>
      </w:r>
      <w:r w:rsidRPr="000066A2">
        <w:t xml:space="preserve">, </w:t>
      </w:r>
      <w:r w:rsidRPr="000066A2">
        <w:rPr>
          <w:rStyle w:val="45"/>
        </w:rPr>
        <w:t>«Тср защиты ЭМО1 В1(ЛВ) »</w:t>
      </w:r>
      <w:r w:rsidRPr="000066A2">
        <w:t xml:space="preserve"> и </w:t>
      </w:r>
      <w:r w:rsidRPr="000066A2">
        <w:rPr>
          <w:rStyle w:val="45"/>
        </w:rPr>
        <w:t>«Тср защиты ЭМО2 В1(ЛВ) »</w:t>
      </w:r>
      <w:r w:rsidRPr="000066A2">
        <w:t xml:space="preserve"> определяют время срабатывания на обесточивание ЭМВ, ЭМО1 и ЭМО2 соответственно. Кроме того, наличие сигнала </w:t>
      </w:r>
      <w:r w:rsidRPr="000066A2">
        <w:rPr>
          <w:i/>
          <w:iCs w:val="0"/>
        </w:rPr>
        <w:t xml:space="preserve">«Ср. Авар. давл. </w:t>
      </w:r>
      <w:r w:rsidRPr="000066A2">
        <w:rPr>
          <w:i/>
          <w:iCs w:val="0"/>
          <w:lang w:val="en-US"/>
        </w:rPr>
        <w:t>SF</w:t>
      </w:r>
      <w:r w:rsidRPr="000066A2">
        <w:rPr>
          <w:i/>
          <w:iCs w:val="0"/>
        </w:rPr>
        <w:t>6 В1(ЛВ) »</w:t>
      </w:r>
      <w:r w:rsidRPr="000066A2">
        <w:t xml:space="preserve"> действует на обесточивание всех электромагнитов.</w:t>
      </w:r>
    </w:p>
    <w:p w14:paraId="6440CD84" w14:textId="35C23583" w:rsidR="0067121F" w:rsidRPr="000066A2" w:rsidRDefault="0067121F" w:rsidP="000066A2">
      <w:pPr>
        <w:pStyle w:val="ac"/>
        <w:jc w:val="center"/>
        <w:rPr>
          <w:rFonts w:ascii="Arial Narrow" w:hAnsi="Arial Narrow"/>
          <w:color w:val="auto"/>
          <w:sz w:val="24"/>
          <w:szCs w:val="24"/>
        </w:rPr>
      </w:pPr>
      <w:r w:rsidRPr="000066A2">
        <w:rPr>
          <w:rFonts w:ascii="Arial Narrow" w:hAnsi="Arial Narrow"/>
          <w:noProof/>
          <w:color w:val="auto"/>
          <w:sz w:val="24"/>
          <w:szCs w:val="24"/>
        </w:rPr>
        <w:drawing>
          <wp:inline distT="0" distB="0" distL="0" distR="0" wp14:anchorId="3F6A1BDF" wp14:editId="64BC144C">
            <wp:extent cx="6120130" cy="147955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479550"/>
                    </a:xfrm>
                    <a:prstGeom prst="rect">
                      <a:avLst/>
                    </a:prstGeom>
                  </pic:spPr>
                </pic:pic>
              </a:graphicData>
            </a:graphic>
          </wp:inline>
        </w:drawing>
      </w: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26</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блокировки управления выключателем</w:t>
      </w:r>
    </w:p>
    <w:p w14:paraId="25192702" w14:textId="77777777" w:rsidR="0067121F" w:rsidRPr="000066A2" w:rsidRDefault="0067121F" w:rsidP="0067121F">
      <w:pPr>
        <w:pStyle w:val="16"/>
        <w:spacing w:line="240" w:lineRule="auto"/>
      </w:pPr>
      <w:r w:rsidRPr="000066A2">
        <w:t xml:space="preserve">На блокировку отключения выключателя действует сигнал </w:t>
      </w:r>
      <w:r w:rsidRPr="000066A2">
        <w:rPr>
          <w:i/>
          <w:iCs w:val="0"/>
        </w:rPr>
        <w:t xml:space="preserve">«Ср. Авар. давл. </w:t>
      </w:r>
      <w:r w:rsidRPr="000066A2">
        <w:rPr>
          <w:i/>
          <w:iCs w:val="0"/>
          <w:lang w:val="en-US"/>
        </w:rPr>
        <w:t>SF</w:t>
      </w:r>
      <w:r w:rsidRPr="000066A2">
        <w:rPr>
          <w:i/>
          <w:iCs w:val="0"/>
        </w:rPr>
        <w:t>6 В1(ЛВ) »</w:t>
      </w:r>
      <w:r w:rsidRPr="000066A2">
        <w:t>.</w:t>
      </w:r>
    </w:p>
    <w:p w14:paraId="50FA3A56" w14:textId="77777777" w:rsidR="0067121F" w:rsidRPr="000066A2" w:rsidRDefault="0067121F" w:rsidP="0067121F">
      <w:pPr>
        <w:pStyle w:val="16"/>
        <w:spacing w:line="240" w:lineRule="auto"/>
      </w:pPr>
      <w:r w:rsidRPr="000066A2">
        <w:t xml:space="preserve">На блокировку включения действуют сигналы </w:t>
      </w:r>
      <w:r w:rsidRPr="000066A2">
        <w:rPr>
          <w:i/>
          <w:iCs w:val="0"/>
        </w:rPr>
        <w:t xml:space="preserve">«Ср. Авар. давл. </w:t>
      </w:r>
      <w:r w:rsidRPr="000066A2">
        <w:rPr>
          <w:i/>
          <w:iCs w:val="0"/>
          <w:lang w:val="en-US"/>
        </w:rPr>
        <w:t>SF</w:t>
      </w:r>
      <w:r w:rsidRPr="000066A2">
        <w:rPr>
          <w:i/>
          <w:iCs w:val="0"/>
        </w:rPr>
        <w:t>6 В1(ЛВ) »</w:t>
      </w:r>
      <w:r w:rsidRPr="000066A2">
        <w:t xml:space="preserve">, </w:t>
      </w:r>
      <w:r w:rsidRPr="000066A2">
        <w:rPr>
          <w:i/>
          <w:iCs w:val="0"/>
        </w:rPr>
        <w:t>«Неиспр. ЦУ В1(ЛВ) »</w:t>
      </w:r>
      <w:r w:rsidRPr="000066A2">
        <w:t xml:space="preserve">, </w:t>
      </w:r>
      <w:r w:rsidRPr="000066A2">
        <w:rPr>
          <w:i/>
          <w:iCs w:val="0"/>
        </w:rPr>
        <w:t>«Ср. Пруж. не заведены В1(ЛВ) »</w:t>
      </w:r>
      <w:r w:rsidRPr="000066A2">
        <w:t xml:space="preserve">, </w:t>
      </w:r>
      <w:r w:rsidRPr="000066A2">
        <w:rPr>
          <w:i/>
          <w:iCs w:val="0"/>
        </w:rPr>
        <w:t>«Ср. Автомат ШП В1(ЛВ) »</w:t>
      </w:r>
      <w:r w:rsidRPr="000066A2">
        <w:t>.</w:t>
      </w:r>
    </w:p>
    <w:p w14:paraId="2A9CE171" w14:textId="77777777" w:rsidR="0067121F" w:rsidRPr="000066A2" w:rsidRDefault="0067121F" w:rsidP="0067121F">
      <w:pPr>
        <w:pStyle w:val="16"/>
        <w:spacing w:line="240" w:lineRule="auto"/>
      </w:pPr>
      <w:r w:rsidRPr="000066A2">
        <w:t>Также предусмотрена блокировка отключения от внешнего сигнала</w:t>
      </w:r>
      <w:r w:rsidRPr="000066A2">
        <w:rPr>
          <w:i/>
          <w:iCs w:val="0"/>
        </w:rPr>
        <w:t xml:space="preserve"> « внеш. блок. откл. В1(ЛВ) »</w:t>
      </w:r>
      <w:r w:rsidRPr="000066A2">
        <w:t xml:space="preserve">, блокировка включения от внешнего сигнала </w:t>
      </w:r>
      <w:r w:rsidRPr="000066A2">
        <w:rPr>
          <w:i/>
          <w:iCs w:val="0"/>
        </w:rPr>
        <w:t>«внеш. блок. вкл. В1(ЛВ) »</w:t>
      </w:r>
      <w:r w:rsidRPr="000066A2">
        <w:t xml:space="preserve"> и блокировка управления (как включения, так и отключения) от внешнего сигнала </w:t>
      </w:r>
      <w:r w:rsidRPr="000066A2">
        <w:rPr>
          <w:i/>
          <w:iCs w:val="0"/>
        </w:rPr>
        <w:t>«внеш. блок. упр. В1(ЛВ) »</w:t>
      </w:r>
      <w:r w:rsidRPr="000066A2">
        <w:t>.</w:t>
      </w:r>
    </w:p>
    <w:p w14:paraId="5F816A9D" w14:textId="77777777" w:rsidR="0067121F" w:rsidRPr="000066A2" w:rsidRDefault="0067121F" w:rsidP="0067121F">
      <w:pPr>
        <w:pStyle w:val="16"/>
        <w:spacing w:line="240" w:lineRule="auto"/>
        <w:rPr>
          <w:snapToGrid w:val="0"/>
        </w:rPr>
      </w:pPr>
      <w:r w:rsidRPr="000066A2">
        <w:lastRenderedPageBreak/>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0066A2">
        <w:rPr>
          <w:rStyle w:val="45"/>
        </w:rPr>
        <w:t>«Реле фиксации В1(ЛВ) »</w:t>
      </w:r>
      <w:r w:rsidRPr="000066A2">
        <w:t xml:space="preserve">. В положении </w:t>
      </w:r>
      <w:r w:rsidRPr="000066A2">
        <w:rPr>
          <w:i/>
          <w:iCs w:val="0"/>
        </w:rPr>
        <w:t>«РФК»</w:t>
      </w:r>
      <w:r w:rsidRPr="000066A2">
        <w:t xml:space="preserve"> фиксируется команда включения, в положении </w:t>
      </w:r>
      <w:r w:rsidRPr="000066A2">
        <w:rPr>
          <w:i/>
          <w:iCs w:val="0"/>
        </w:rPr>
        <w:t>«РФП»</w:t>
      </w:r>
      <w:r w:rsidRPr="000066A2">
        <w:t xml:space="preserve"> – включенное положение. Квитирование сигнала фиксации </w:t>
      </w:r>
      <w:r w:rsidRPr="000066A2">
        <w:rPr>
          <w:i/>
          <w:iCs w:val="0"/>
        </w:rPr>
        <w:t>«РФ В1(ЛВ) »</w:t>
      </w:r>
      <w:r w:rsidRPr="000066A2">
        <w:t xml:space="preserve"> 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0066A2">
        <w:rPr>
          <w:i/>
          <w:iCs w:val="0"/>
        </w:rPr>
        <w:t>«РФ В1(ЛВ) »</w:t>
      </w:r>
      <w:r w:rsidRPr="000066A2">
        <w:t xml:space="preserve"> </w:t>
      </w:r>
      <w:r w:rsidRPr="000066A2">
        <w:rPr>
          <w:snapToGrid w:val="0"/>
        </w:rPr>
        <w:t xml:space="preserve">формируется сигнал о факте аварийного отключения выключателя </w:t>
      </w:r>
      <w:r w:rsidRPr="000066A2">
        <w:rPr>
          <w:i/>
          <w:iCs w:val="0"/>
          <w:snapToGrid w:val="0"/>
        </w:rPr>
        <w:t xml:space="preserve">«Сигнал несоотв. </w:t>
      </w:r>
      <w:r w:rsidRPr="000066A2">
        <w:rPr>
          <w:i/>
          <w:iCs w:val="0"/>
        </w:rPr>
        <w:t xml:space="preserve">В1(ЛВ) </w:t>
      </w:r>
      <w:r w:rsidRPr="000066A2">
        <w:rPr>
          <w:i/>
          <w:iCs w:val="0"/>
          <w:snapToGrid w:val="0"/>
        </w:rPr>
        <w:t>»</w:t>
      </w:r>
      <w:r w:rsidRPr="000066A2">
        <w:rPr>
          <w:snapToGrid w:val="0"/>
        </w:rPr>
        <w:t>, необходимый для работы АПВ.</w:t>
      </w:r>
    </w:p>
    <w:p w14:paraId="02E3FC94" w14:textId="77777777" w:rsidR="0067121F" w:rsidRPr="000066A2" w:rsidRDefault="0067121F" w:rsidP="0067121F">
      <w:pPr>
        <w:pStyle w:val="34"/>
        <w:keepNext/>
        <w:spacing w:line="240" w:lineRule="auto"/>
      </w:pPr>
      <w:r w:rsidRPr="000066A2">
        <w:rPr>
          <w:noProof/>
        </w:rPr>
        <w:drawing>
          <wp:inline distT="0" distB="0" distL="0" distR="0" wp14:anchorId="1E63A318" wp14:editId="6F749061">
            <wp:extent cx="6120130" cy="1976120"/>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1976120"/>
                    </a:xfrm>
                    <a:prstGeom prst="rect">
                      <a:avLst/>
                    </a:prstGeom>
                  </pic:spPr>
                </pic:pic>
              </a:graphicData>
            </a:graphic>
          </wp:inline>
        </w:drawing>
      </w:r>
    </w:p>
    <w:p w14:paraId="7F5D70AF" w14:textId="391B790C" w:rsidR="0067121F" w:rsidRPr="000066A2" w:rsidRDefault="0067121F"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27</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блокировки управления выключателем</w:t>
      </w:r>
    </w:p>
    <w:p w14:paraId="3EB8EF40" w14:textId="77777777" w:rsidR="0067121F" w:rsidRPr="000066A2" w:rsidRDefault="0067121F" w:rsidP="0067121F">
      <w:pPr>
        <w:pStyle w:val="34"/>
        <w:spacing w:line="240" w:lineRule="auto"/>
        <w:rPr>
          <w:snapToGrid w:val="0"/>
        </w:rPr>
      </w:pPr>
    </w:p>
    <w:p w14:paraId="57BF369A" w14:textId="3D69A1F4" w:rsidR="0067121F" w:rsidRPr="000066A2" w:rsidRDefault="000066A2" w:rsidP="000066A2">
      <w:pPr>
        <w:pStyle w:val="ac"/>
        <w:rPr>
          <w:rFonts w:ascii="Arial Narrow" w:hAnsi="Arial Narrow"/>
          <w:color w:val="auto"/>
          <w:sz w:val="24"/>
          <w:szCs w:val="24"/>
        </w:rPr>
      </w:pPr>
      <w:bookmarkStart w:id="67" w:name="_Hlk214530506"/>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16</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67121F" w:rsidRPr="000066A2">
        <w:rPr>
          <w:rFonts w:ascii="Arial Narrow" w:hAnsi="Arial Narrow" w:cs="Arial"/>
          <w:iCs/>
          <w:color w:val="auto"/>
          <w:sz w:val="24"/>
          <w:szCs w:val="24"/>
        </w:rPr>
        <w:t xml:space="preserve">Перечень уставочных параметров </w:t>
      </w:r>
      <w:r w:rsidR="0067121F" w:rsidRPr="000066A2">
        <w:rPr>
          <w:rFonts w:ascii="Arial Narrow" w:hAnsi="Arial Narrow"/>
          <w:color w:val="auto"/>
          <w:sz w:val="24"/>
          <w:szCs w:val="24"/>
        </w:rPr>
        <w:t>КСВ</w:t>
      </w:r>
    </w:p>
    <w:tbl>
      <w:tblPr>
        <w:tblStyle w:val="aff2"/>
        <w:tblW w:w="5000" w:type="pct"/>
        <w:tblLook w:val="04A0" w:firstRow="1" w:lastRow="0" w:firstColumn="1" w:lastColumn="0" w:noHBand="0" w:noVBand="1"/>
      </w:tblPr>
      <w:tblGrid>
        <w:gridCol w:w="3074"/>
        <w:gridCol w:w="2688"/>
        <w:gridCol w:w="1825"/>
        <w:gridCol w:w="2041"/>
      </w:tblGrid>
      <w:tr w:rsidR="000066A2" w:rsidRPr="000066A2" w14:paraId="4629D723" w14:textId="77777777" w:rsidTr="00F8698F">
        <w:trPr>
          <w:trHeight w:val="315"/>
          <w:tblHeader/>
        </w:trPr>
        <w:tc>
          <w:tcPr>
            <w:tcW w:w="1596" w:type="pct"/>
            <w:shd w:val="clear" w:color="auto" w:fill="BFBFBF" w:themeFill="background1" w:themeFillShade="BF"/>
            <w:vAlign w:val="center"/>
          </w:tcPr>
          <w:p w14:paraId="5D9E8F4E" w14:textId="77777777" w:rsidR="0067121F" w:rsidRPr="000066A2" w:rsidRDefault="0067121F" w:rsidP="00F8698F">
            <w:pPr>
              <w:pStyle w:val="affff9"/>
              <w:jc w:val="center"/>
              <w:rPr>
                <w:b/>
                <w:bCs/>
                <w:sz w:val="24"/>
                <w:szCs w:val="24"/>
              </w:rPr>
            </w:pPr>
            <w:r w:rsidRPr="000066A2">
              <w:rPr>
                <w:b/>
                <w:bCs/>
                <w:sz w:val="24"/>
                <w:szCs w:val="24"/>
              </w:rPr>
              <w:br w:type="page"/>
              <w:t>Наименование уставки</w:t>
            </w:r>
          </w:p>
        </w:tc>
        <w:tc>
          <w:tcPr>
            <w:tcW w:w="1396" w:type="pct"/>
            <w:shd w:val="clear" w:color="auto" w:fill="BFBFBF" w:themeFill="background1" w:themeFillShade="BF"/>
            <w:vAlign w:val="center"/>
          </w:tcPr>
          <w:p w14:paraId="26EC899D" w14:textId="77777777" w:rsidR="0067121F" w:rsidRPr="000066A2" w:rsidRDefault="0067121F" w:rsidP="00F8698F">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B68238D" w14:textId="77777777" w:rsidR="0067121F" w:rsidRPr="000066A2" w:rsidRDefault="0067121F" w:rsidP="00F8698F">
            <w:pPr>
              <w:pStyle w:val="affff9"/>
              <w:jc w:val="center"/>
              <w:rPr>
                <w:b/>
                <w:bCs/>
                <w:sz w:val="24"/>
                <w:szCs w:val="24"/>
              </w:rPr>
            </w:pPr>
            <w:r w:rsidRPr="000066A2">
              <w:rPr>
                <w:b/>
                <w:bCs/>
                <w:sz w:val="24"/>
                <w:szCs w:val="24"/>
              </w:rPr>
              <w:t>Шаг</w:t>
            </w:r>
          </w:p>
        </w:tc>
        <w:tc>
          <w:tcPr>
            <w:tcW w:w="1060" w:type="pct"/>
            <w:shd w:val="clear" w:color="auto" w:fill="BFBFBF" w:themeFill="background1" w:themeFillShade="BF"/>
            <w:vAlign w:val="center"/>
          </w:tcPr>
          <w:p w14:paraId="4528B80E" w14:textId="77777777" w:rsidR="0067121F" w:rsidRPr="000066A2" w:rsidRDefault="0067121F" w:rsidP="00F8698F">
            <w:pPr>
              <w:pStyle w:val="affff9"/>
              <w:jc w:val="center"/>
              <w:rPr>
                <w:b/>
                <w:bCs/>
                <w:sz w:val="24"/>
                <w:szCs w:val="24"/>
              </w:rPr>
            </w:pPr>
            <w:r w:rsidRPr="000066A2">
              <w:rPr>
                <w:b/>
                <w:bCs/>
                <w:sz w:val="24"/>
                <w:szCs w:val="24"/>
              </w:rPr>
              <w:t>Значение по умолчанию</w:t>
            </w:r>
          </w:p>
        </w:tc>
      </w:tr>
      <w:tr w:rsidR="000066A2" w:rsidRPr="000066A2" w14:paraId="061E4623" w14:textId="77777777" w:rsidTr="00F8698F">
        <w:tc>
          <w:tcPr>
            <w:tcW w:w="5000" w:type="pct"/>
            <w:gridSpan w:val="4"/>
            <w:shd w:val="clear" w:color="auto" w:fill="BFBFBF" w:themeFill="background1" w:themeFillShade="BF"/>
            <w:vAlign w:val="center"/>
          </w:tcPr>
          <w:p w14:paraId="4E2F42B0" w14:textId="77777777" w:rsidR="0067121F" w:rsidRPr="000066A2" w:rsidRDefault="0067121F" w:rsidP="00F8698F">
            <w:pPr>
              <w:pStyle w:val="affff9"/>
              <w:rPr>
                <w:b/>
                <w:bCs/>
                <w:sz w:val="24"/>
                <w:szCs w:val="24"/>
              </w:rPr>
            </w:pPr>
            <w:r w:rsidRPr="000066A2">
              <w:rPr>
                <w:b/>
                <w:bCs/>
                <w:sz w:val="24"/>
                <w:szCs w:val="24"/>
              </w:rPr>
              <w:t>КСВ В1(ЛВ)</w:t>
            </w:r>
          </w:p>
        </w:tc>
      </w:tr>
      <w:tr w:rsidR="000066A2" w:rsidRPr="000066A2" w14:paraId="377AF02F" w14:textId="77777777" w:rsidTr="00F8698F">
        <w:tc>
          <w:tcPr>
            <w:tcW w:w="1596" w:type="pct"/>
            <w:vAlign w:val="center"/>
          </w:tcPr>
          <w:p w14:paraId="52756B47" w14:textId="77777777" w:rsidR="0067121F" w:rsidRPr="000066A2" w:rsidRDefault="0067121F" w:rsidP="00F8698F">
            <w:pPr>
              <w:pStyle w:val="affff9"/>
              <w:rPr>
                <w:sz w:val="24"/>
                <w:szCs w:val="24"/>
              </w:rPr>
            </w:pPr>
            <w:r w:rsidRPr="000066A2">
              <w:rPr>
                <w:iCs/>
                <w:noProof/>
                <w:sz w:val="24"/>
                <w:szCs w:val="24"/>
              </w:rPr>
              <w:t xml:space="preserve">Кол-во ЭМО В1(ЛВ) </w:t>
            </w:r>
          </w:p>
        </w:tc>
        <w:tc>
          <w:tcPr>
            <w:tcW w:w="1396" w:type="pct"/>
            <w:vAlign w:val="center"/>
          </w:tcPr>
          <w:p w14:paraId="7DA17654" w14:textId="77777777" w:rsidR="0067121F" w:rsidRPr="000066A2" w:rsidRDefault="0067121F" w:rsidP="00F8698F">
            <w:pPr>
              <w:pStyle w:val="affff9"/>
              <w:jc w:val="center"/>
              <w:rPr>
                <w:iCs/>
                <w:sz w:val="24"/>
                <w:szCs w:val="24"/>
                <w:lang w:val="en-US"/>
              </w:rPr>
            </w:pPr>
            <w:r w:rsidRPr="000066A2">
              <w:rPr>
                <w:iCs/>
                <w:sz w:val="24"/>
                <w:szCs w:val="24"/>
              </w:rPr>
              <w:t xml:space="preserve">Один </w:t>
            </w:r>
            <w:r w:rsidRPr="000066A2">
              <w:rPr>
                <w:iCs/>
                <w:sz w:val="24"/>
                <w:szCs w:val="24"/>
                <w:lang w:val="en-US"/>
              </w:rPr>
              <w:t>/</w:t>
            </w:r>
            <w:r w:rsidRPr="000066A2">
              <w:rPr>
                <w:iCs/>
                <w:sz w:val="24"/>
                <w:szCs w:val="24"/>
              </w:rPr>
              <w:t xml:space="preserve"> Два</w:t>
            </w:r>
          </w:p>
        </w:tc>
        <w:tc>
          <w:tcPr>
            <w:tcW w:w="948" w:type="pct"/>
            <w:vAlign w:val="center"/>
          </w:tcPr>
          <w:p w14:paraId="3645782A" w14:textId="77777777" w:rsidR="0067121F" w:rsidRPr="000066A2" w:rsidRDefault="0067121F" w:rsidP="00F8698F">
            <w:pPr>
              <w:pStyle w:val="affff9"/>
              <w:jc w:val="center"/>
              <w:rPr>
                <w:sz w:val="24"/>
                <w:szCs w:val="24"/>
              </w:rPr>
            </w:pPr>
            <w:r w:rsidRPr="000066A2">
              <w:rPr>
                <w:sz w:val="24"/>
                <w:szCs w:val="24"/>
              </w:rPr>
              <w:t>-</w:t>
            </w:r>
          </w:p>
        </w:tc>
        <w:tc>
          <w:tcPr>
            <w:tcW w:w="1060" w:type="pct"/>
            <w:vAlign w:val="center"/>
          </w:tcPr>
          <w:p w14:paraId="221FC2A5" w14:textId="44D22BDC" w:rsidR="0067121F" w:rsidRPr="000066A2" w:rsidRDefault="00FF656F" w:rsidP="00F8698F">
            <w:pPr>
              <w:pStyle w:val="affff9"/>
              <w:jc w:val="center"/>
              <w:rPr>
                <w:sz w:val="24"/>
                <w:szCs w:val="24"/>
              </w:rPr>
            </w:pPr>
            <w:r w:rsidRPr="000066A2">
              <w:rPr>
                <w:iCs/>
                <w:sz w:val="24"/>
                <w:szCs w:val="24"/>
              </w:rPr>
              <w:t>Один</w:t>
            </w:r>
          </w:p>
        </w:tc>
      </w:tr>
      <w:tr w:rsidR="00FF656F" w:rsidRPr="000066A2" w14:paraId="0BFFD36B" w14:textId="77777777" w:rsidTr="00F8698F">
        <w:tc>
          <w:tcPr>
            <w:tcW w:w="1596" w:type="pct"/>
            <w:vAlign w:val="center"/>
          </w:tcPr>
          <w:p w14:paraId="025D166A" w14:textId="77777777" w:rsidR="00FF656F" w:rsidRPr="000066A2" w:rsidRDefault="00FF656F" w:rsidP="00FF656F">
            <w:pPr>
              <w:pStyle w:val="affff9"/>
              <w:rPr>
                <w:iCs/>
                <w:noProof/>
                <w:sz w:val="24"/>
                <w:szCs w:val="24"/>
              </w:rPr>
            </w:pPr>
            <w:r w:rsidRPr="000066A2">
              <w:rPr>
                <w:sz w:val="24"/>
                <w:szCs w:val="24"/>
              </w:rPr>
              <w:t>Тср Неиспр. ЦУ В1</w:t>
            </w:r>
            <w:r w:rsidRPr="000066A2">
              <w:rPr>
                <w:iCs/>
                <w:noProof/>
                <w:sz w:val="24"/>
                <w:szCs w:val="24"/>
              </w:rPr>
              <w:t>(ЛВ)</w:t>
            </w:r>
          </w:p>
        </w:tc>
        <w:tc>
          <w:tcPr>
            <w:tcW w:w="1396" w:type="pct"/>
            <w:vAlign w:val="center"/>
          </w:tcPr>
          <w:p w14:paraId="4831A418" w14:textId="0E5955AE" w:rsidR="00FF656F" w:rsidRPr="000066A2" w:rsidRDefault="00FF656F" w:rsidP="00FF656F">
            <w:pPr>
              <w:pStyle w:val="affff9"/>
              <w:jc w:val="center"/>
              <w:rPr>
                <w:iCs/>
                <w:sz w:val="24"/>
                <w:szCs w:val="24"/>
              </w:rPr>
            </w:pPr>
            <w:r w:rsidRPr="00A67549">
              <w:rPr>
                <w:sz w:val="24"/>
                <w:szCs w:val="24"/>
              </w:rPr>
              <w:t>0…300 с</w:t>
            </w:r>
          </w:p>
        </w:tc>
        <w:tc>
          <w:tcPr>
            <w:tcW w:w="948" w:type="pct"/>
            <w:vAlign w:val="center"/>
          </w:tcPr>
          <w:p w14:paraId="3371006B" w14:textId="5B078DCF"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1129CF3B" w14:textId="3DB45712" w:rsidR="00FF656F" w:rsidRPr="000066A2" w:rsidRDefault="00FF656F" w:rsidP="00FF656F">
            <w:pPr>
              <w:pStyle w:val="affff9"/>
              <w:jc w:val="center"/>
              <w:rPr>
                <w:sz w:val="24"/>
                <w:szCs w:val="24"/>
              </w:rPr>
            </w:pPr>
            <w:r>
              <w:rPr>
                <w:sz w:val="24"/>
                <w:szCs w:val="24"/>
              </w:rPr>
              <w:t>300</w:t>
            </w:r>
          </w:p>
        </w:tc>
      </w:tr>
      <w:tr w:rsidR="00FF656F" w:rsidRPr="000066A2" w14:paraId="309BC3BB" w14:textId="77777777" w:rsidTr="00F8698F">
        <w:tc>
          <w:tcPr>
            <w:tcW w:w="1596" w:type="pct"/>
            <w:vAlign w:val="center"/>
          </w:tcPr>
          <w:p w14:paraId="705E6032" w14:textId="77777777" w:rsidR="00FF656F" w:rsidRPr="000066A2" w:rsidRDefault="00FF656F" w:rsidP="00FF656F">
            <w:pPr>
              <w:pStyle w:val="affff9"/>
              <w:rPr>
                <w:sz w:val="24"/>
                <w:szCs w:val="24"/>
              </w:rPr>
            </w:pPr>
            <w:r w:rsidRPr="000066A2">
              <w:rPr>
                <w:sz w:val="24"/>
                <w:szCs w:val="24"/>
              </w:rPr>
              <w:t>Тср Пруж. не заведены В1</w:t>
            </w:r>
            <w:r w:rsidRPr="000066A2">
              <w:rPr>
                <w:iCs/>
                <w:noProof/>
                <w:sz w:val="24"/>
                <w:szCs w:val="24"/>
              </w:rPr>
              <w:t>(ЛВ)</w:t>
            </w:r>
          </w:p>
        </w:tc>
        <w:tc>
          <w:tcPr>
            <w:tcW w:w="1396" w:type="pct"/>
            <w:vAlign w:val="center"/>
          </w:tcPr>
          <w:p w14:paraId="6F9D646F" w14:textId="38B77A62" w:rsidR="00FF656F" w:rsidRPr="000066A2" w:rsidRDefault="00FF656F" w:rsidP="00FF656F">
            <w:pPr>
              <w:pStyle w:val="affff9"/>
              <w:jc w:val="center"/>
              <w:rPr>
                <w:sz w:val="24"/>
                <w:szCs w:val="24"/>
                <w:lang w:val="en-US"/>
              </w:rPr>
            </w:pPr>
            <w:r w:rsidRPr="00A67549">
              <w:rPr>
                <w:sz w:val="24"/>
                <w:szCs w:val="24"/>
              </w:rPr>
              <w:t>0…300 с</w:t>
            </w:r>
          </w:p>
        </w:tc>
        <w:tc>
          <w:tcPr>
            <w:tcW w:w="948" w:type="pct"/>
            <w:vAlign w:val="center"/>
          </w:tcPr>
          <w:p w14:paraId="0422E359" w14:textId="0EE5A098" w:rsidR="00FF656F" w:rsidRPr="000066A2" w:rsidRDefault="00FF656F" w:rsidP="00FF656F">
            <w:pPr>
              <w:pStyle w:val="affff9"/>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49788BE6" w14:textId="56FE5467" w:rsidR="00FF656F" w:rsidRPr="000066A2" w:rsidRDefault="00FF656F" w:rsidP="00FF656F">
            <w:pPr>
              <w:pStyle w:val="affff9"/>
              <w:jc w:val="center"/>
              <w:rPr>
                <w:sz w:val="24"/>
                <w:szCs w:val="24"/>
              </w:rPr>
            </w:pPr>
            <w:r>
              <w:rPr>
                <w:sz w:val="24"/>
                <w:szCs w:val="24"/>
              </w:rPr>
              <w:t>300</w:t>
            </w:r>
          </w:p>
        </w:tc>
      </w:tr>
      <w:tr w:rsidR="00FF656F" w:rsidRPr="000066A2" w14:paraId="48C9E352" w14:textId="77777777" w:rsidTr="00F8698F">
        <w:tc>
          <w:tcPr>
            <w:tcW w:w="1596" w:type="pct"/>
            <w:vAlign w:val="center"/>
          </w:tcPr>
          <w:p w14:paraId="62B0BA38" w14:textId="77777777" w:rsidR="00FF656F" w:rsidRPr="000066A2" w:rsidRDefault="00FF656F" w:rsidP="00FF656F">
            <w:pPr>
              <w:pStyle w:val="affff9"/>
              <w:rPr>
                <w:sz w:val="24"/>
                <w:szCs w:val="24"/>
              </w:rPr>
            </w:pPr>
            <w:r w:rsidRPr="000066A2">
              <w:rPr>
                <w:sz w:val="24"/>
                <w:szCs w:val="24"/>
              </w:rPr>
              <w:t>Тср Неиспр. обогр. В1</w:t>
            </w:r>
            <w:r w:rsidRPr="000066A2">
              <w:rPr>
                <w:iCs/>
                <w:noProof/>
                <w:sz w:val="24"/>
                <w:szCs w:val="24"/>
              </w:rPr>
              <w:t>(ЛВ)</w:t>
            </w:r>
          </w:p>
        </w:tc>
        <w:tc>
          <w:tcPr>
            <w:tcW w:w="1396" w:type="pct"/>
            <w:vAlign w:val="center"/>
          </w:tcPr>
          <w:p w14:paraId="30E4D5A7" w14:textId="63AAFCDF" w:rsidR="00FF656F" w:rsidRPr="000066A2" w:rsidRDefault="00FF656F" w:rsidP="00FF656F">
            <w:pPr>
              <w:pStyle w:val="affff9"/>
              <w:jc w:val="center"/>
              <w:rPr>
                <w:sz w:val="24"/>
                <w:szCs w:val="24"/>
                <w:lang w:val="en-US"/>
              </w:rPr>
            </w:pPr>
            <w:r w:rsidRPr="00A67549">
              <w:rPr>
                <w:sz w:val="24"/>
                <w:szCs w:val="24"/>
              </w:rPr>
              <w:t>0…300 с</w:t>
            </w:r>
          </w:p>
        </w:tc>
        <w:tc>
          <w:tcPr>
            <w:tcW w:w="948" w:type="pct"/>
            <w:vAlign w:val="center"/>
          </w:tcPr>
          <w:p w14:paraId="55E5434E" w14:textId="5F005795" w:rsidR="00FF656F" w:rsidRPr="000066A2" w:rsidRDefault="00FF656F" w:rsidP="00FF656F">
            <w:pPr>
              <w:pStyle w:val="affff9"/>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5753E6CB" w14:textId="7459B365" w:rsidR="00FF656F" w:rsidRPr="000066A2" w:rsidRDefault="00FF656F" w:rsidP="00FF656F">
            <w:pPr>
              <w:pStyle w:val="affff9"/>
              <w:jc w:val="center"/>
              <w:rPr>
                <w:sz w:val="24"/>
                <w:szCs w:val="24"/>
              </w:rPr>
            </w:pPr>
            <w:r>
              <w:rPr>
                <w:sz w:val="24"/>
                <w:szCs w:val="24"/>
              </w:rPr>
              <w:t>300</w:t>
            </w:r>
          </w:p>
        </w:tc>
      </w:tr>
      <w:tr w:rsidR="00FF656F" w:rsidRPr="000066A2" w14:paraId="416DE13A" w14:textId="77777777" w:rsidTr="00F8698F">
        <w:tc>
          <w:tcPr>
            <w:tcW w:w="1596" w:type="pct"/>
            <w:vAlign w:val="center"/>
          </w:tcPr>
          <w:p w14:paraId="04229802" w14:textId="77777777" w:rsidR="00FF656F" w:rsidRPr="000066A2" w:rsidRDefault="00FF656F" w:rsidP="00FF656F">
            <w:pPr>
              <w:pStyle w:val="affff9"/>
              <w:rPr>
                <w:sz w:val="24"/>
                <w:szCs w:val="24"/>
              </w:rPr>
            </w:pPr>
            <w:r w:rsidRPr="000066A2">
              <w:rPr>
                <w:sz w:val="24"/>
                <w:szCs w:val="24"/>
              </w:rPr>
              <w:t>Тср защиты ЭМВ В1</w:t>
            </w:r>
            <w:r w:rsidRPr="000066A2">
              <w:rPr>
                <w:iCs/>
                <w:noProof/>
                <w:sz w:val="24"/>
                <w:szCs w:val="24"/>
              </w:rPr>
              <w:t>(ЛВ)</w:t>
            </w:r>
          </w:p>
        </w:tc>
        <w:tc>
          <w:tcPr>
            <w:tcW w:w="1396" w:type="pct"/>
            <w:vAlign w:val="center"/>
          </w:tcPr>
          <w:p w14:paraId="3E2E48B0" w14:textId="40F4145B" w:rsidR="00FF656F" w:rsidRPr="000066A2" w:rsidRDefault="00FF656F" w:rsidP="00FF656F">
            <w:pPr>
              <w:pStyle w:val="affff9"/>
              <w:jc w:val="center"/>
              <w:rPr>
                <w:sz w:val="24"/>
                <w:szCs w:val="24"/>
                <w:lang w:val="en-US"/>
              </w:rPr>
            </w:pPr>
            <w:r w:rsidRPr="00A67549">
              <w:rPr>
                <w:sz w:val="24"/>
                <w:szCs w:val="24"/>
              </w:rPr>
              <w:t>0…300 с</w:t>
            </w:r>
          </w:p>
        </w:tc>
        <w:tc>
          <w:tcPr>
            <w:tcW w:w="948" w:type="pct"/>
            <w:vAlign w:val="center"/>
          </w:tcPr>
          <w:p w14:paraId="10A7581D" w14:textId="7DA44B7F" w:rsidR="00FF656F" w:rsidRPr="000066A2" w:rsidRDefault="00FF656F" w:rsidP="00FF656F">
            <w:pPr>
              <w:pStyle w:val="affff9"/>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7EEC11A5" w14:textId="1A2B8A4F" w:rsidR="00FF656F" w:rsidRPr="000066A2" w:rsidRDefault="00FF656F" w:rsidP="00FF656F">
            <w:pPr>
              <w:pStyle w:val="affff9"/>
              <w:jc w:val="center"/>
              <w:rPr>
                <w:sz w:val="24"/>
                <w:szCs w:val="24"/>
              </w:rPr>
            </w:pPr>
            <w:r>
              <w:rPr>
                <w:sz w:val="24"/>
                <w:szCs w:val="24"/>
              </w:rPr>
              <w:t>300</w:t>
            </w:r>
          </w:p>
        </w:tc>
      </w:tr>
      <w:tr w:rsidR="00FF656F" w:rsidRPr="000066A2" w14:paraId="4E745885" w14:textId="77777777" w:rsidTr="00F8698F">
        <w:tc>
          <w:tcPr>
            <w:tcW w:w="1596" w:type="pct"/>
            <w:vAlign w:val="center"/>
          </w:tcPr>
          <w:p w14:paraId="2F663255" w14:textId="77777777" w:rsidR="00FF656F" w:rsidRPr="000066A2" w:rsidRDefault="00FF656F" w:rsidP="00FF656F">
            <w:pPr>
              <w:pStyle w:val="affff9"/>
              <w:rPr>
                <w:sz w:val="24"/>
                <w:szCs w:val="24"/>
              </w:rPr>
            </w:pPr>
            <w:r w:rsidRPr="000066A2">
              <w:rPr>
                <w:sz w:val="24"/>
                <w:szCs w:val="24"/>
              </w:rPr>
              <w:t>Тср защиты ЭМО1 В1</w:t>
            </w:r>
            <w:r w:rsidRPr="000066A2">
              <w:rPr>
                <w:iCs/>
                <w:noProof/>
                <w:sz w:val="24"/>
                <w:szCs w:val="24"/>
              </w:rPr>
              <w:t>(ЛВ)</w:t>
            </w:r>
          </w:p>
        </w:tc>
        <w:tc>
          <w:tcPr>
            <w:tcW w:w="1396" w:type="pct"/>
            <w:vAlign w:val="center"/>
          </w:tcPr>
          <w:p w14:paraId="7EA5AC8F" w14:textId="3EBBE9D2" w:rsidR="00FF656F" w:rsidRPr="000066A2" w:rsidRDefault="00FF656F" w:rsidP="00FF656F">
            <w:pPr>
              <w:pStyle w:val="affff9"/>
              <w:jc w:val="center"/>
              <w:rPr>
                <w:sz w:val="24"/>
                <w:szCs w:val="24"/>
                <w:lang w:val="en-US"/>
              </w:rPr>
            </w:pPr>
            <w:r w:rsidRPr="00A67549">
              <w:rPr>
                <w:sz w:val="24"/>
                <w:szCs w:val="24"/>
              </w:rPr>
              <w:t>0…300 с</w:t>
            </w:r>
          </w:p>
        </w:tc>
        <w:tc>
          <w:tcPr>
            <w:tcW w:w="948" w:type="pct"/>
            <w:vAlign w:val="center"/>
          </w:tcPr>
          <w:p w14:paraId="34D9E74E" w14:textId="62D513ED" w:rsidR="00FF656F" w:rsidRPr="000066A2" w:rsidRDefault="00FF656F" w:rsidP="00FF656F">
            <w:pPr>
              <w:pStyle w:val="affff9"/>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268B70D5" w14:textId="3F4DD813" w:rsidR="00FF656F" w:rsidRPr="000066A2" w:rsidRDefault="00FF656F" w:rsidP="00FF656F">
            <w:pPr>
              <w:pStyle w:val="affff9"/>
              <w:jc w:val="center"/>
              <w:rPr>
                <w:sz w:val="24"/>
                <w:szCs w:val="24"/>
              </w:rPr>
            </w:pPr>
            <w:r>
              <w:rPr>
                <w:sz w:val="24"/>
                <w:szCs w:val="24"/>
              </w:rPr>
              <w:t>300</w:t>
            </w:r>
          </w:p>
        </w:tc>
      </w:tr>
      <w:tr w:rsidR="00FF656F" w:rsidRPr="000066A2" w14:paraId="1856608E" w14:textId="77777777" w:rsidTr="00F8698F">
        <w:tc>
          <w:tcPr>
            <w:tcW w:w="1596" w:type="pct"/>
            <w:vAlign w:val="center"/>
          </w:tcPr>
          <w:p w14:paraId="6074C88C" w14:textId="77777777" w:rsidR="00FF656F" w:rsidRPr="000066A2" w:rsidRDefault="00FF656F" w:rsidP="00FF656F">
            <w:pPr>
              <w:pStyle w:val="affff9"/>
              <w:rPr>
                <w:sz w:val="24"/>
                <w:szCs w:val="24"/>
              </w:rPr>
            </w:pPr>
            <w:r w:rsidRPr="000066A2">
              <w:rPr>
                <w:sz w:val="24"/>
                <w:szCs w:val="24"/>
              </w:rPr>
              <w:t>Тср защиты ЭМО2 В1</w:t>
            </w:r>
            <w:r w:rsidRPr="000066A2">
              <w:rPr>
                <w:iCs/>
                <w:noProof/>
                <w:sz w:val="24"/>
                <w:szCs w:val="24"/>
              </w:rPr>
              <w:t>(ЛВ)</w:t>
            </w:r>
          </w:p>
        </w:tc>
        <w:tc>
          <w:tcPr>
            <w:tcW w:w="1396" w:type="pct"/>
            <w:vAlign w:val="center"/>
          </w:tcPr>
          <w:p w14:paraId="7B3E81B7" w14:textId="18F3ABCB" w:rsidR="00FF656F" w:rsidRPr="000066A2" w:rsidRDefault="00FF656F" w:rsidP="00FF656F">
            <w:pPr>
              <w:pStyle w:val="affff9"/>
              <w:jc w:val="center"/>
              <w:rPr>
                <w:sz w:val="24"/>
                <w:szCs w:val="24"/>
                <w:lang w:val="en-US"/>
              </w:rPr>
            </w:pPr>
            <w:r w:rsidRPr="00A67549">
              <w:rPr>
                <w:sz w:val="24"/>
                <w:szCs w:val="24"/>
              </w:rPr>
              <w:t>0…300 с</w:t>
            </w:r>
          </w:p>
        </w:tc>
        <w:tc>
          <w:tcPr>
            <w:tcW w:w="948" w:type="pct"/>
            <w:vAlign w:val="center"/>
          </w:tcPr>
          <w:p w14:paraId="28034809" w14:textId="7345B2BA" w:rsidR="00FF656F" w:rsidRPr="000066A2" w:rsidRDefault="00FF656F" w:rsidP="00FF656F">
            <w:pPr>
              <w:pStyle w:val="affff9"/>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20EF532B" w14:textId="4E31E366" w:rsidR="00FF656F" w:rsidRPr="000066A2" w:rsidRDefault="00FF656F" w:rsidP="00FF656F">
            <w:pPr>
              <w:pStyle w:val="affff9"/>
              <w:jc w:val="center"/>
              <w:rPr>
                <w:sz w:val="24"/>
                <w:szCs w:val="24"/>
              </w:rPr>
            </w:pPr>
            <w:r>
              <w:rPr>
                <w:sz w:val="24"/>
                <w:szCs w:val="24"/>
              </w:rPr>
              <w:t>300</w:t>
            </w:r>
          </w:p>
        </w:tc>
      </w:tr>
      <w:tr w:rsidR="000066A2" w:rsidRPr="000066A2" w14:paraId="0C2E1D9C" w14:textId="77777777" w:rsidTr="00F8698F">
        <w:tc>
          <w:tcPr>
            <w:tcW w:w="1596" w:type="pct"/>
            <w:vAlign w:val="center"/>
          </w:tcPr>
          <w:p w14:paraId="44C2E973" w14:textId="77777777" w:rsidR="0067121F" w:rsidRPr="000066A2" w:rsidRDefault="0067121F" w:rsidP="00F8698F">
            <w:pPr>
              <w:pStyle w:val="affff9"/>
              <w:rPr>
                <w:sz w:val="24"/>
                <w:szCs w:val="24"/>
              </w:rPr>
            </w:pPr>
            <w:r w:rsidRPr="000066A2">
              <w:rPr>
                <w:sz w:val="24"/>
                <w:szCs w:val="24"/>
              </w:rPr>
              <w:t xml:space="preserve">Откл. от Авар. давл. </w:t>
            </w:r>
            <w:r w:rsidRPr="000066A2">
              <w:rPr>
                <w:sz w:val="24"/>
                <w:szCs w:val="24"/>
                <w:lang w:val="en-US"/>
              </w:rPr>
              <w:t>SF</w:t>
            </w:r>
            <w:r w:rsidRPr="000066A2">
              <w:rPr>
                <w:sz w:val="24"/>
                <w:szCs w:val="24"/>
              </w:rPr>
              <w:t>6 ТТ В1</w:t>
            </w:r>
            <w:r w:rsidRPr="000066A2">
              <w:rPr>
                <w:iCs/>
                <w:noProof/>
                <w:sz w:val="24"/>
                <w:szCs w:val="24"/>
              </w:rPr>
              <w:t>(ЛВ)</w:t>
            </w:r>
          </w:p>
        </w:tc>
        <w:tc>
          <w:tcPr>
            <w:tcW w:w="1396" w:type="pct"/>
            <w:vAlign w:val="center"/>
          </w:tcPr>
          <w:p w14:paraId="0482ADA8" w14:textId="77777777" w:rsidR="0067121F" w:rsidRPr="000066A2" w:rsidRDefault="0067121F" w:rsidP="00F8698F">
            <w:pPr>
              <w:pStyle w:val="affff9"/>
              <w:jc w:val="center"/>
              <w:rPr>
                <w:sz w:val="24"/>
                <w:szCs w:val="24"/>
                <w:lang w:val="en-US"/>
              </w:rPr>
            </w:pPr>
            <w:r w:rsidRPr="000066A2">
              <w:rPr>
                <w:sz w:val="24"/>
                <w:szCs w:val="24"/>
              </w:rPr>
              <w:t>Введено/Выведено</w:t>
            </w:r>
          </w:p>
        </w:tc>
        <w:tc>
          <w:tcPr>
            <w:tcW w:w="948" w:type="pct"/>
            <w:vAlign w:val="center"/>
          </w:tcPr>
          <w:p w14:paraId="244CC772" w14:textId="77777777" w:rsidR="0067121F" w:rsidRPr="000066A2" w:rsidRDefault="0067121F" w:rsidP="00F8698F">
            <w:pPr>
              <w:pStyle w:val="affff9"/>
              <w:jc w:val="center"/>
              <w:rPr>
                <w:sz w:val="24"/>
                <w:szCs w:val="24"/>
                <w:lang w:val="en-US"/>
              </w:rPr>
            </w:pPr>
            <w:r w:rsidRPr="000066A2">
              <w:rPr>
                <w:sz w:val="24"/>
                <w:szCs w:val="24"/>
              </w:rPr>
              <w:t>-</w:t>
            </w:r>
          </w:p>
        </w:tc>
        <w:tc>
          <w:tcPr>
            <w:tcW w:w="1060" w:type="pct"/>
            <w:vAlign w:val="center"/>
          </w:tcPr>
          <w:p w14:paraId="308C29D8" w14:textId="77777777" w:rsidR="0067121F" w:rsidRPr="000066A2" w:rsidRDefault="0067121F" w:rsidP="00F8698F">
            <w:pPr>
              <w:pStyle w:val="affff9"/>
              <w:jc w:val="center"/>
              <w:rPr>
                <w:sz w:val="24"/>
                <w:szCs w:val="24"/>
              </w:rPr>
            </w:pPr>
            <w:r w:rsidRPr="000066A2">
              <w:rPr>
                <w:sz w:val="24"/>
                <w:szCs w:val="24"/>
              </w:rPr>
              <w:t>Выведено</w:t>
            </w:r>
          </w:p>
        </w:tc>
      </w:tr>
      <w:tr w:rsidR="00FF656F" w:rsidRPr="000066A2" w14:paraId="1DDE26C6" w14:textId="77777777" w:rsidTr="00F8698F">
        <w:tc>
          <w:tcPr>
            <w:tcW w:w="1596" w:type="pct"/>
            <w:vAlign w:val="center"/>
          </w:tcPr>
          <w:p w14:paraId="6032B0DA" w14:textId="77777777" w:rsidR="00FF656F" w:rsidRPr="000066A2" w:rsidRDefault="00FF656F" w:rsidP="00FF656F">
            <w:pPr>
              <w:pStyle w:val="affff9"/>
              <w:rPr>
                <w:sz w:val="24"/>
                <w:szCs w:val="24"/>
              </w:rPr>
            </w:pPr>
            <w:r w:rsidRPr="000066A2">
              <w:rPr>
                <w:sz w:val="24"/>
                <w:szCs w:val="24"/>
                <w:lang w:val="en-US"/>
              </w:rPr>
              <w:t>T</w:t>
            </w:r>
            <w:r w:rsidRPr="000066A2">
              <w:rPr>
                <w:sz w:val="24"/>
                <w:szCs w:val="24"/>
              </w:rPr>
              <w:t xml:space="preserve">ср. Неиспр. Обогр. ТТ В1(ЛВ) </w:t>
            </w:r>
          </w:p>
        </w:tc>
        <w:tc>
          <w:tcPr>
            <w:tcW w:w="1396" w:type="pct"/>
            <w:vAlign w:val="center"/>
          </w:tcPr>
          <w:p w14:paraId="13B78A78" w14:textId="7B85048A" w:rsidR="00FF656F" w:rsidRPr="000066A2" w:rsidRDefault="00FF656F" w:rsidP="00FF656F">
            <w:pPr>
              <w:pStyle w:val="affff9"/>
              <w:jc w:val="center"/>
              <w:rPr>
                <w:sz w:val="24"/>
                <w:szCs w:val="24"/>
              </w:rPr>
            </w:pPr>
            <w:r w:rsidRPr="00A67549">
              <w:rPr>
                <w:sz w:val="24"/>
                <w:szCs w:val="24"/>
              </w:rPr>
              <w:t>0…300 с</w:t>
            </w:r>
          </w:p>
        </w:tc>
        <w:tc>
          <w:tcPr>
            <w:tcW w:w="948" w:type="pct"/>
            <w:vAlign w:val="center"/>
          </w:tcPr>
          <w:p w14:paraId="0347C6F5" w14:textId="23543A8F"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73A862AB" w14:textId="3A7F0135" w:rsidR="00FF656F" w:rsidRPr="000066A2" w:rsidRDefault="00FF656F" w:rsidP="00FF656F">
            <w:pPr>
              <w:pStyle w:val="affff9"/>
              <w:jc w:val="center"/>
              <w:rPr>
                <w:sz w:val="24"/>
                <w:szCs w:val="24"/>
              </w:rPr>
            </w:pPr>
            <w:r>
              <w:rPr>
                <w:sz w:val="24"/>
                <w:szCs w:val="24"/>
              </w:rPr>
              <w:t>300</w:t>
            </w:r>
          </w:p>
        </w:tc>
      </w:tr>
      <w:tr w:rsidR="0067121F" w:rsidRPr="000066A2" w14:paraId="1797CEEB" w14:textId="77777777" w:rsidTr="00F8698F">
        <w:tc>
          <w:tcPr>
            <w:tcW w:w="1596" w:type="pct"/>
            <w:vAlign w:val="center"/>
          </w:tcPr>
          <w:p w14:paraId="6E822CA7" w14:textId="77777777" w:rsidR="0067121F" w:rsidRPr="000066A2" w:rsidRDefault="0067121F" w:rsidP="00F8698F">
            <w:pPr>
              <w:pStyle w:val="affff9"/>
              <w:rPr>
                <w:sz w:val="24"/>
                <w:szCs w:val="24"/>
              </w:rPr>
            </w:pPr>
            <w:r w:rsidRPr="000066A2">
              <w:rPr>
                <w:sz w:val="24"/>
                <w:szCs w:val="24"/>
              </w:rPr>
              <w:t>Реле фиксации В1</w:t>
            </w:r>
            <w:r w:rsidRPr="000066A2">
              <w:rPr>
                <w:iCs/>
                <w:noProof/>
                <w:sz w:val="24"/>
                <w:szCs w:val="24"/>
              </w:rPr>
              <w:t>(ЛВ)</w:t>
            </w:r>
          </w:p>
        </w:tc>
        <w:tc>
          <w:tcPr>
            <w:tcW w:w="1396" w:type="pct"/>
            <w:vAlign w:val="center"/>
          </w:tcPr>
          <w:p w14:paraId="12F801C0" w14:textId="77777777" w:rsidR="0067121F" w:rsidRPr="000066A2" w:rsidRDefault="0067121F" w:rsidP="00F8698F">
            <w:pPr>
              <w:pStyle w:val="affff9"/>
              <w:jc w:val="center"/>
              <w:rPr>
                <w:sz w:val="24"/>
                <w:szCs w:val="24"/>
              </w:rPr>
            </w:pPr>
            <w:r w:rsidRPr="000066A2">
              <w:rPr>
                <w:sz w:val="24"/>
                <w:szCs w:val="24"/>
              </w:rPr>
              <w:t>РФК/</w:t>
            </w:r>
            <w:r w:rsidRPr="000066A2">
              <w:rPr>
                <w:sz w:val="24"/>
                <w:szCs w:val="24"/>
              </w:rPr>
              <w:br/>
              <w:t>РФП</w:t>
            </w:r>
          </w:p>
        </w:tc>
        <w:tc>
          <w:tcPr>
            <w:tcW w:w="948" w:type="pct"/>
            <w:vAlign w:val="center"/>
          </w:tcPr>
          <w:p w14:paraId="4F67D89F" w14:textId="77777777" w:rsidR="0067121F" w:rsidRPr="000066A2" w:rsidRDefault="0067121F" w:rsidP="00F8698F">
            <w:pPr>
              <w:pStyle w:val="affff9"/>
              <w:jc w:val="center"/>
              <w:rPr>
                <w:sz w:val="24"/>
                <w:szCs w:val="24"/>
              </w:rPr>
            </w:pPr>
            <w:r w:rsidRPr="000066A2">
              <w:rPr>
                <w:sz w:val="24"/>
                <w:szCs w:val="24"/>
              </w:rPr>
              <w:t>-</w:t>
            </w:r>
          </w:p>
        </w:tc>
        <w:tc>
          <w:tcPr>
            <w:tcW w:w="1060" w:type="pct"/>
            <w:vAlign w:val="center"/>
          </w:tcPr>
          <w:p w14:paraId="5DEE3C9A" w14:textId="77777777" w:rsidR="0067121F" w:rsidRPr="000066A2" w:rsidRDefault="0067121F" w:rsidP="00F8698F">
            <w:pPr>
              <w:pStyle w:val="affff9"/>
              <w:jc w:val="center"/>
              <w:rPr>
                <w:sz w:val="24"/>
                <w:szCs w:val="24"/>
              </w:rPr>
            </w:pPr>
            <w:r w:rsidRPr="000066A2">
              <w:rPr>
                <w:sz w:val="24"/>
                <w:szCs w:val="24"/>
              </w:rPr>
              <w:t>РФК</w:t>
            </w:r>
          </w:p>
        </w:tc>
      </w:tr>
    </w:tbl>
    <w:p w14:paraId="35E9C139" w14:textId="77777777" w:rsidR="0067121F" w:rsidRPr="000066A2" w:rsidRDefault="0067121F" w:rsidP="0067121F">
      <w:pPr>
        <w:keepLines/>
        <w:widowControl w:val="0"/>
        <w:spacing w:before="120" w:after="120"/>
        <w:rPr>
          <w:rFonts w:ascii="Arial Narrow" w:hAnsi="Arial Narrow" w:cs="Arial"/>
          <w:bCs/>
          <w:sz w:val="24"/>
          <w:szCs w:val="24"/>
        </w:rPr>
      </w:pPr>
    </w:p>
    <w:p w14:paraId="6ACF39F8" w14:textId="77777777" w:rsidR="0040546E" w:rsidRPr="000066A2" w:rsidRDefault="0067121F" w:rsidP="0040546E">
      <w:pPr>
        <w:pStyle w:val="a6"/>
        <w:spacing w:before="120" w:after="120" w:line="276" w:lineRule="auto"/>
        <w:ind w:firstLine="567"/>
        <w:outlineLvl w:val="0"/>
        <w:rPr>
          <w:rFonts w:ascii="Arial Narrow" w:hAnsi="Arial Narrow"/>
          <w:b/>
          <w:bCs/>
          <w:i w:val="0"/>
          <w:iCs w:val="0"/>
          <w:szCs w:val="24"/>
        </w:rPr>
      </w:pPr>
      <w:r w:rsidRPr="000066A2">
        <w:rPr>
          <w:rFonts w:ascii="Arial Narrow" w:hAnsi="Arial Narrow"/>
          <w:b/>
          <w:bCs/>
          <w:szCs w:val="24"/>
        </w:rPr>
        <w:br w:type="page"/>
      </w:r>
      <w:bookmarkStart w:id="68" w:name="_Toc212531770"/>
      <w:bookmarkStart w:id="69" w:name="_Toc214283959"/>
      <w:bookmarkStart w:id="70" w:name="_Toc219217885"/>
      <w:bookmarkEnd w:id="67"/>
      <w:r w:rsidR="0040546E" w:rsidRPr="000066A2">
        <w:rPr>
          <w:rFonts w:ascii="Arial Narrow" w:hAnsi="Arial Narrow"/>
          <w:b/>
          <w:bCs/>
          <w:i w:val="0"/>
          <w:iCs w:val="0"/>
          <w:szCs w:val="24"/>
        </w:rPr>
        <w:lastRenderedPageBreak/>
        <w:t>Управление выключателем</w:t>
      </w:r>
      <w:bookmarkEnd w:id="68"/>
      <w:bookmarkEnd w:id="69"/>
      <w:bookmarkEnd w:id="70"/>
    </w:p>
    <w:p w14:paraId="2AEFC812" w14:textId="77777777" w:rsidR="0040546E" w:rsidRPr="000066A2" w:rsidRDefault="0040546E" w:rsidP="0040546E">
      <w:pPr>
        <w:pStyle w:val="16"/>
      </w:pPr>
      <w:r w:rsidRPr="000066A2">
        <w:t xml:space="preserve">Функциональный блок управления выключателем предназначен для подачи сигнала на включение силового выключателя. </w:t>
      </w:r>
    </w:p>
    <w:p w14:paraId="31DD50BD" w14:textId="6E43C4C7" w:rsidR="0040546E" w:rsidRPr="000066A2" w:rsidRDefault="0040546E" w:rsidP="00F97257">
      <w:pPr>
        <w:pStyle w:val="16"/>
      </w:pPr>
      <w:r w:rsidRPr="000066A2">
        <w:t xml:space="preserve">Команда на включение выключателя </w:t>
      </w:r>
      <w:r w:rsidRPr="000066A2">
        <w:rPr>
          <w:i/>
          <w:iCs w:val="0"/>
        </w:rPr>
        <w:t>«Включить В1»</w:t>
      </w:r>
      <w:r w:rsidRPr="000066A2">
        <w:t xml:space="preserve"> формируется</w:t>
      </w:r>
      <w:r w:rsidR="002D4F0C">
        <w:t xml:space="preserve"> от </w:t>
      </w:r>
      <w:r w:rsidRPr="000066A2">
        <w:t xml:space="preserve">команды оперативного включения выключателя (сигнал </w:t>
      </w:r>
      <w:r w:rsidRPr="000066A2">
        <w:rPr>
          <w:i/>
          <w:iCs w:val="0"/>
        </w:rPr>
        <w:t>«РКВ В1(ЛВ)»</w:t>
      </w:r>
      <w:r w:rsidRPr="000066A2">
        <w:t>);</w:t>
      </w:r>
    </w:p>
    <w:p w14:paraId="126F29B2" w14:textId="0E5D47FC" w:rsidR="0040546E" w:rsidRPr="000066A2" w:rsidRDefault="002D4F0C" w:rsidP="0040546E">
      <w:pPr>
        <w:pStyle w:val="34"/>
        <w:keepNext/>
      </w:pPr>
      <w:r w:rsidRPr="002D4F0C">
        <w:rPr>
          <w:noProof/>
        </w:rPr>
        <w:drawing>
          <wp:inline distT="0" distB="0" distL="0" distR="0" wp14:anchorId="2B9F3FDA" wp14:editId="647139E5">
            <wp:extent cx="6120130" cy="23323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332355"/>
                    </a:xfrm>
                    <a:prstGeom prst="rect">
                      <a:avLst/>
                    </a:prstGeom>
                  </pic:spPr>
                </pic:pic>
              </a:graphicData>
            </a:graphic>
          </wp:inline>
        </w:drawing>
      </w:r>
    </w:p>
    <w:p w14:paraId="4D9F4CA2" w14:textId="2E8D068D" w:rsidR="0040546E" w:rsidRPr="000066A2" w:rsidRDefault="0040546E"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28</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логики отключения выключателя</w:t>
      </w:r>
    </w:p>
    <w:p w14:paraId="734BBAD1" w14:textId="66C6E86C" w:rsidR="0040546E" w:rsidRPr="000066A2" w:rsidRDefault="0040546E" w:rsidP="0040546E">
      <w:pPr>
        <w:pStyle w:val="16"/>
        <w:rPr>
          <w:b/>
          <w:bCs/>
          <w:i/>
        </w:rPr>
      </w:pPr>
      <w:r w:rsidRPr="000066A2">
        <w:t xml:space="preserve">Выдержка времени на возврат </w:t>
      </w:r>
      <w:r w:rsidRPr="000066A2">
        <w:rPr>
          <w:rStyle w:val="45"/>
        </w:rPr>
        <w:t>«Тпрод опер. вкл. В1»</w:t>
      </w:r>
      <w:r w:rsidRPr="000066A2">
        <w:t xml:space="preserve"> задает время продления сигнала оперативного включения. </w:t>
      </w:r>
    </w:p>
    <w:p w14:paraId="3B4AC735" w14:textId="77777777" w:rsidR="0040546E" w:rsidRPr="000066A2" w:rsidRDefault="0040546E" w:rsidP="0040546E">
      <w:pPr>
        <w:pStyle w:val="16"/>
      </w:pPr>
      <w:r w:rsidRPr="000066A2">
        <w:t xml:space="preserve">При необходимости может быть введен подхват команды на включение от токового реле, установленного в цепи ЭМВ, в этом случае сигнал на включение удерживается в сработанном состоянии до исчезновения тока через ЭМВ (пока блок-контакты выключателя не разорвут цепь включения). Ввод осуществляется программным ключом </w:t>
      </w:r>
      <w:r w:rsidRPr="000066A2">
        <w:rPr>
          <w:rStyle w:val="45"/>
        </w:rPr>
        <w:t>«Подхват вкл. В1 от РТ ЭМВ»</w:t>
      </w:r>
      <w:r w:rsidRPr="000066A2">
        <w:t xml:space="preserve">. </w:t>
      </w:r>
    </w:p>
    <w:p w14:paraId="3EC909A8" w14:textId="134B6907" w:rsidR="0040546E" w:rsidRPr="000066A2" w:rsidRDefault="0040546E" w:rsidP="0040546E">
      <w:pPr>
        <w:pStyle w:val="16"/>
      </w:pPr>
      <w:r w:rsidRPr="000066A2">
        <w:t xml:space="preserve">Предусмотрена возможность блокировки многократных включений на КЗ. Если при наличии сигнала включения будет протекать ток по электромагнитам отключения (что соответствует включению на КЗ), то сигнал </w:t>
      </w:r>
      <w:r w:rsidRPr="000066A2">
        <w:rPr>
          <w:i/>
          <w:iCs w:val="0"/>
        </w:rPr>
        <w:t>«Включить В1»</w:t>
      </w:r>
      <w:r w:rsidRPr="000066A2">
        <w:t xml:space="preserve"> заблокируется, пока не пропадут сигналы включения. Блокировка вводится программным ключом </w:t>
      </w:r>
      <w:r w:rsidRPr="000066A2">
        <w:rPr>
          <w:rStyle w:val="45"/>
        </w:rPr>
        <w:t>«Блок. от многокр. вкл. на КЗ В1»</w:t>
      </w:r>
      <w:r w:rsidRPr="000066A2">
        <w:t>.</w:t>
      </w:r>
    </w:p>
    <w:p w14:paraId="41843DDC" w14:textId="77777777" w:rsidR="0040546E" w:rsidRPr="000066A2" w:rsidRDefault="0040546E" w:rsidP="0040546E">
      <w:pPr>
        <w:pStyle w:val="16"/>
      </w:pPr>
      <w:r w:rsidRPr="000066A2">
        <w:t xml:space="preserve">При наличии сигнала </w:t>
      </w:r>
      <w:r w:rsidRPr="000066A2">
        <w:rPr>
          <w:i/>
          <w:iCs w:val="0"/>
        </w:rPr>
        <w:t>«Блок. включения В1»</w:t>
      </w:r>
      <w:r w:rsidRPr="000066A2">
        <w:t>, формируемого функциональным блоком контроля силового выключателя, включение выключателя блокируется.</w:t>
      </w:r>
    </w:p>
    <w:p w14:paraId="0945F3DF" w14:textId="6694A2C0" w:rsidR="0040546E" w:rsidRPr="000066A2" w:rsidRDefault="000066A2" w:rsidP="000066A2">
      <w:pPr>
        <w:pStyle w:val="ac"/>
        <w:rPr>
          <w:rFonts w:ascii="Arial Narrow" w:hAnsi="Arial Narrow"/>
          <w:color w:val="auto"/>
          <w:sz w:val="24"/>
          <w:szCs w:val="24"/>
        </w:rPr>
      </w:pPr>
      <w:bookmarkStart w:id="71" w:name="_Hlk214440509"/>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17</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40546E" w:rsidRPr="000066A2">
        <w:rPr>
          <w:rFonts w:ascii="Arial Narrow" w:hAnsi="Arial Narrow" w:cs="Arial"/>
          <w:iCs/>
          <w:color w:val="auto"/>
          <w:sz w:val="24"/>
          <w:szCs w:val="24"/>
        </w:rPr>
        <w:t xml:space="preserve">Перечень уставочных параметров </w:t>
      </w:r>
      <w:r w:rsidR="0040546E" w:rsidRPr="000066A2">
        <w:rPr>
          <w:rFonts w:ascii="Arial Narrow" w:hAnsi="Arial Narrow"/>
          <w:color w:val="auto"/>
          <w:sz w:val="24"/>
          <w:szCs w:val="24"/>
        </w:rPr>
        <w:t>УВ</w:t>
      </w:r>
    </w:p>
    <w:tbl>
      <w:tblPr>
        <w:tblStyle w:val="aff2"/>
        <w:tblW w:w="5000" w:type="pct"/>
        <w:tblLook w:val="04A0" w:firstRow="1" w:lastRow="0" w:firstColumn="1" w:lastColumn="0" w:noHBand="0" w:noVBand="1"/>
      </w:tblPr>
      <w:tblGrid>
        <w:gridCol w:w="3074"/>
        <w:gridCol w:w="2688"/>
        <w:gridCol w:w="1825"/>
        <w:gridCol w:w="2041"/>
      </w:tblGrid>
      <w:tr w:rsidR="000066A2" w:rsidRPr="000066A2" w14:paraId="46164424" w14:textId="77777777" w:rsidTr="00F11467">
        <w:trPr>
          <w:trHeight w:val="315"/>
          <w:tblHeader/>
        </w:trPr>
        <w:tc>
          <w:tcPr>
            <w:tcW w:w="1596" w:type="pct"/>
            <w:shd w:val="clear" w:color="auto" w:fill="BFBFBF" w:themeFill="background1" w:themeFillShade="BF"/>
            <w:vAlign w:val="center"/>
          </w:tcPr>
          <w:p w14:paraId="5BA96869" w14:textId="77777777" w:rsidR="0040546E" w:rsidRPr="000066A2" w:rsidRDefault="0040546E" w:rsidP="00F11467">
            <w:pPr>
              <w:pStyle w:val="affff9"/>
              <w:spacing w:before="120" w:after="120" w:line="276" w:lineRule="auto"/>
              <w:jc w:val="center"/>
              <w:rPr>
                <w:b/>
                <w:bCs/>
                <w:sz w:val="24"/>
                <w:szCs w:val="24"/>
              </w:rPr>
            </w:pPr>
            <w:r w:rsidRPr="000066A2">
              <w:rPr>
                <w:b/>
                <w:bCs/>
                <w:sz w:val="24"/>
                <w:szCs w:val="24"/>
              </w:rPr>
              <w:br w:type="page"/>
              <w:t>Наименование уставки</w:t>
            </w:r>
          </w:p>
        </w:tc>
        <w:tc>
          <w:tcPr>
            <w:tcW w:w="1396" w:type="pct"/>
            <w:shd w:val="clear" w:color="auto" w:fill="BFBFBF" w:themeFill="background1" w:themeFillShade="BF"/>
            <w:vAlign w:val="center"/>
          </w:tcPr>
          <w:p w14:paraId="0D17590B" w14:textId="77777777" w:rsidR="0040546E" w:rsidRPr="000066A2" w:rsidRDefault="0040546E" w:rsidP="00F11467">
            <w:pPr>
              <w:pStyle w:val="affff9"/>
              <w:spacing w:before="120" w:after="120" w:line="276" w:lineRule="auto"/>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53BFA6C1" w14:textId="77777777" w:rsidR="0040546E" w:rsidRPr="000066A2" w:rsidRDefault="0040546E" w:rsidP="00F11467">
            <w:pPr>
              <w:pStyle w:val="affff9"/>
              <w:spacing w:before="120" w:after="120" w:line="276" w:lineRule="auto"/>
              <w:jc w:val="center"/>
              <w:rPr>
                <w:b/>
                <w:bCs/>
                <w:sz w:val="24"/>
                <w:szCs w:val="24"/>
              </w:rPr>
            </w:pPr>
            <w:r w:rsidRPr="000066A2">
              <w:rPr>
                <w:b/>
                <w:bCs/>
                <w:sz w:val="24"/>
                <w:szCs w:val="24"/>
              </w:rPr>
              <w:t>Шаг</w:t>
            </w:r>
          </w:p>
        </w:tc>
        <w:tc>
          <w:tcPr>
            <w:tcW w:w="1060" w:type="pct"/>
            <w:shd w:val="clear" w:color="auto" w:fill="BFBFBF" w:themeFill="background1" w:themeFillShade="BF"/>
            <w:vAlign w:val="center"/>
          </w:tcPr>
          <w:p w14:paraId="7A6D16F2" w14:textId="77777777" w:rsidR="0040546E" w:rsidRPr="000066A2" w:rsidRDefault="0040546E" w:rsidP="00F11467">
            <w:pPr>
              <w:pStyle w:val="affff9"/>
              <w:spacing w:before="120" w:after="120" w:line="276" w:lineRule="auto"/>
              <w:jc w:val="center"/>
              <w:rPr>
                <w:b/>
                <w:bCs/>
                <w:sz w:val="24"/>
                <w:szCs w:val="24"/>
              </w:rPr>
            </w:pPr>
            <w:r w:rsidRPr="000066A2">
              <w:rPr>
                <w:b/>
                <w:bCs/>
                <w:sz w:val="24"/>
                <w:szCs w:val="24"/>
              </w:rPr>
              <w:t>Значение по умолчанию</w:t>
            </w:r>
          </w:p>
        </w:tc>
      </w:tr>
      <w:tr w:rsidR="000066A2" w:rsidRPr="000066A2" w14:paraId="57F38737" w14:textId="77777777" w:rsidTr="00F11467">
        <w:tc>
          <w:tcPr>
            <w:tcW w:w="5000" w:type="pct"/>
            <w:gridSpan w:val="4"/>
            <w:shd w:val="clear" w:color="auto" w:fill="BFBFBF" w:themeFill="background1" w:themeFillShade="BF"/>
            <w:vAlign w:val="center"/>
          </w:tcPr>
          <w:p w14:paraId="5F40E73A" w14:textId="77777777" w:rsidR="0040546E" w:rsidRPr="000066A2" w:rsidRDefault="0040546E" w:rsidP="00F11467">
            <w:pPr>
              <w:pStyle w:val="affff9"/>
              <w:spacing w:before="120" w:after="120" w:line="276" w:lineRule="auto"/>
              <w:rPr>
                <w:b/>
                <w:bCs/>
                <w:sz w:val="24"/>
                <w:szCs w:val="24"/>
              </w:rPr>
            </w:pPr>
            <w:r w:rsidRPr="000066A2">
              <w:rPr>
                <w:b/>
                <w:bCs/>
                <w:sz w:val="24"/>
                <w:szCs w:val="24"/>
              </w:rPr>
              <w:t>Управление выключателем</w:t>
            </w:r>
          </w:p>
        </w:tc>
      </w:tr>
      <w:tr w:rsidR="000066A2" w:rsidRPr="000066A2" w14:paraId="35FB991A" w14:textId="77777777" w:rsidTr="00F11467">
        <w:tc>
          <w:tcPr>
            <w:tcW w:w="1596" w:type="pct"/>
            <w:vAlign w:val="center"/>
          </w:tcPr>
          <w:p w14:paraId="34973F71" w14:textId="53964B69" w:rsidR="0040546E" w:rsidRPr="000066A2" w:rsidRDefault="0040546E" w:rsidP="00F11467">
            <w:pPr>
              <w:pStyle w:val="affff9"/>
              <w:spacing w:before="120" w:after="120" w:line="276" w:lineRule="auto"/>
              <w:jc w:val="center"/>
              <w:rPr>
                <w:sz w:val="24"/>
                <w:szCs w:val="24"/>
              </w:rPr>
            </w:pPr>
            <w:r w:rsidRPr="000066A2">
              <w:rPr>
                <w:rStyle w:val="CharacterStyle7"/>
                <w:rFonts w:ascii="Arial Narrow" w:hAnsi="Arial Narrow"/>
                <w:color w:val="auto"/>
                <w:sz w:val="24"/>
                <w:szCs w:val="24"/>
              </w:rPr>
              <w:t>УВ В1(ЛВ)</w:t>
            </w:r>
          </w:p>
        </w:tc>
        <w:tc>
          <w:tcPr>
            <w:tcW w:w="1396" w:type="pct"/>
            <w:vAlign w:val="center"/>
          </w:tcPr>
          <w:p w14:paraId="2969B28F" w14:textId="77777777" w:rsidR="0040546E" w:rsidRPr="000066A2" w:rsidRDefault="0040546E" w:rsidP="00F11467">
            <w:pPr>
              <w:pStyle w:val="affff9"/>
              <w:spacing w:before="120" w:after="120" w:line="276" w:lineRule="auto"/>
              <w:jc w:val="center"/>
              <w:rPr>
                <w:iCs/>
                <w:sz w:val="24"/>
                <w:szCs w:val="24"/>
                <w:lang w:val="en-US"/>
              </w:rPr>
            </w:pPr>
            <w:r w:rsidRPr="000066A2">
              <w:rPr>
                <w:sz w:val="24"/>
                <w:szCs w:val="24"/>
              </w:rPr>
              <w:t>Введено</w:t>
            </w:r>
            <w:r w:rsidRPr="000066A2">
              <w:rPr>
                <w:sz w:val="24"/>
                <w:szCs w:val="24"/>
                <w:lang w:val="en-US"/>
              </w:rPr>
              <w:t>/</w:t>
            </w:r>
            <w:r w:rsidRPr="000066A2">
              <w:rPr>
                <w:sz w:val="24"/>
                <w:szCs w:val="24"/>
              </w:rPr>
              <w:t>Выведено</w:t>
            </w:r>
          </w:p>
        </w:tc>
        <w:tc>
          <w:tcPr>
            <w:tcW w:w="948" w:type="pct"/>
            <w:vAlign w:val="center"/>
          </w:tcPr>
          <w:p w14:paraId="56F3EFFD" w14:textId="77777777" w:rsidR="0040546E" w:rsidRPr="000066A2" w:rsidRDefault="0040546E" w:rsidP="00F11467">
            <w:pPr>
              <w:pStyle w:val="affff9"/>
              <w:spacing w:before="120" w:after="120" w:line="276" w:lineRule="auto"/>
              <w:jc w:val="center"/>
              <w:rPr>
                <w:sz w:val="24"/>
                <w:szCs w:val="24"/>
              </w:rPr>
            </w:pPr>
            <w:r w:rsidRPr="000066A2">
              <w:rPr>
                <w:sz w:val="24"/>
                <w:szCs w:val="24"/>
              </w:rPr>
              <w:t>-</w:t>
            </w:r>
          </w:p>
        </w:tc>
        <w:tc>
          <w:tcPr>
            <w:tcW w:w="1060" w:type="pct"/>
            <w:vAlign w:val="center"/>
          </w:tcPr>
          <w:p w14:paraId="674AA728" w14:textId="261187D9" w:rsidR="0040546E" w:rsidRPr="000066A2" w:rsidRDefault="00FF656F" w:rsidP="00F11467">
            <w:pPr>
              <w:pStyle w:val="affff9"/>
              <w:spacing w:before="120" w:after="120" w:line="276" w:lineRule="auto"/>
              <w:jc w:val="center"/>
              <w:rPr>
                <w:sz w:val="24"/>
                <w:szCs w:val="24"/>
              </w:rPr>
            </w:pPr>
            <w:r w:rsidRPr="000066A2">
              <w:rPr>
                <w:sz w:val="24"/>
                <w:szCs w:val="24"/>
              </w:rPr>
              <w:t>Введено</w:t>
            </w:r>
          </w:p>
        </w:tc>
      </w:tr>
      <w:tr w:rsidR="000066A2" w:rsidRPr="000066A2" w14:paraId="2DFCB951" w14:textId="77777777" w:rsidTr="00F11467">
        <w:tc>
          <w:tcPr>
            <w:tcW w:w="1596" w:type="pct"/>
            <w:vAlign w:val="center"/>
          </w:tcPr>
          <w:p w14:paraId="102D3FAF" w14:textId="77777777" w:rsidR="0040546E" w:rsidRPr="000066A2" w:rsidRDefault="0040546E" w:rsidP="00F11467">
            <w:pPr>
              <w:pStyle w:val="affff9"/>
              <w:spacing w:before="120" w:after="120" w:line="276" w:lineRule="auto"/>
              <w:jc w:val="center"/>
              <w:rPr>
                <w:rStyle w:val="CharacterStyle7"/>
                <w:rFonts w:ascii="Arial Narrow" w:hAnsi="Arial Narrow"/>
                <w:color w:val="auto"/>
                <w:sz w:val="24"/>
                <w:szCs w:val="24"/>
              </w:rPr>
            </w:pPr>
            <w:r w:rsidRPr="000066A2">
              <w:rPr>
                <w:rStyle w:val="CharacterStyle7"/>
                <w:rFonts w:ascii="Arial Narrow" w:hAnsi="Arial Narrow"/>
                <w:color w:val="auto"/>
                <w:sz w:val="24"/>
                <w:szCs w:val="24"/>
              </w:rPr>
              <w:t>Блок. от многокр.</w:t>
            </w:r>
          </w:p>
          <w:p w14:paraId="32F0C9C2" w14:textId="77113E97" w:rsidR="0040546E" w:rsidRPr="000066A2" w:rsidRDefault="0040546E" w:rsidP="00F11467">
            <w:pPr>
              <w:pStyle w:val="affff9"/>
              <w:spacing w:before="120" w:after="120" w:line="276" w:lineRule="auto"/>
              <w:jc w:val="center"/>
              <w:rPr>
                <w:rStyle w:val="CharacterStyle7"/>
                <w:rFonts w:ascii="Arial Narrow" w:hAnsi="Arial Narrow"/>
                <w:color w:val="auto"/>
                <w:sz w:val="24"/>
                <w:szCs w:val="24"/>
              </w:rPr>
            </w:pPr>
            <w:r w:rsidRPr="000066A2">
              <w:rPr>
                <w:rStyle w:val="CharacterStyle7"/>
                <w:rFonts w:ascii="Arial Narrow" w:hAnsi="Arial Narrow"/>
                <w:color w:val="auto"/>
                <w:sz w:val="24"/>
                <w:szCs w:val="24"/>
              </w:rPr>
              <w:t xml:space="preserve"> вкл. на КЗ В1(ЛВ)</w:t>
            </w:r>
          </w:p>
        </w:tc>
        <w:tc>
          <w:tcPr>
            <w:tcW w:w="1396" w:type="pct"/>
            <w:vAlign w:val="center"/>
          </w:tcPr>
          <w:p w14:paraId="5A78DF42" w14:textId="77777777" w:rsidR="0040546E" w:rsidRPr="000066A2" w:rsidRDefault="0040546E" w:rsidP="00F11467">
            <w:pPr>
              <w:pStyle w:val="affff9"/>
              <w:spacing w:before="120" w:after="120" w:line="276" w:lineRule="auto"/>
              <w:jc w:val="center"/>
              <w:rPr>
                <w:sz w:val="24"/>
                <w:szCs w:val="24"/>
              </w:rPr>
            </w:pPr>
            <w:r w:rsidRPr="000066A2">
              <w:rPr>
                <w:sz w:val="24"/>
                <w:szCs w:val="24"/>
              </w:rPr>
              <w:t>Введено</w:t>
            </w:r>
            <w:r w:rsidRPr="000066A2">
              <w:rPr>
                <w:sz w:val="24"/>
                <w:szCs w:val="24"/>
                <w:lang w:val="en-US"/>
              </w:rPr>
              <w:t>/</w:t>
            </w:r>
            <w:r w:rsidRPr="000066A2">
              <w:rPr>
                <w:sz w:val="24"/>
                <w:szCs w:val="24"/>
              </w:rPr>
              <w:t>Выведено</w:t>
            </w:r>
          </w:p>
        </w:tc>
        <w:tc>
          <w:tcPr>
            <w:tcW w:w="948" w:type="pct"/>
            <w:vAlign w:val="center"/>
          </w:tcPr>
          <w:p w14:paraId="6A19C143" w14:textId="77777777" w:rsidR="0040546E" w:rsidRPr="000066A2" w:rsidRDefault="0040546E" w:rsidP="00F11467">
            <w:pPr>
              <w:pStyle w:val="affff9"/>
              <w:spacing w:before="120" w:after="120" w:line="276" w:lineRule="auto"/>
              <w:jc w:val="center"/>
              <w:rPr>
                <w:sz w:val="24"/>
                <w:szCs w:val="24"/>
              </w:rPr>
            </w:pPr>
            <w:r w:rsidRPr="000066A2">
              <w:rPr>
                <w:sz w:val="24"/>
                <w:szCs w:val="24"/>
              </w:rPr>
              <w:t>-</w:t>
            </w:r>
          </w:p>
        </w:tc>
        <w:tc>
          <w:tcPr>
            <w:tcW w:w="1060" w:type="pct"/>
            <w:vAlign w:val="center"/>
          </w:tcPr>
          <w:p w14:paraId="791822D2" w14:textId="409424BB" w:rsidR="0040546E" w:rsidRPr="000066A2" w:rsidRDefault="00FF656F" w:rsidP="00F11467">
            <w:pPr>
              <w:pStyle w:val="affff9"/>
              <w:spacing w:before="120" w:after="120" w:line="276" w:lineRule="auto"/>
              <w:jc w:val="center"/>
              <w:rPr>
                <w:sz w:val="24"/>
                <w:szCs w:val="24"/>
              </w:rPr>
            </w:pPr>
            <w:r w:rsidRPr="000066A2">
              <w:rPr>
                <w:sz w:val="24"/>
                <w:szCs w:val="24"/>
              </w:rPr>
              <w:t>Введено</w:t>
            </w:r>
          </w:p>
        </w:tc>
      </w:tr>
      <w:tr w:rsidR="000066A2" w:rsidRPr="000066A2" w14:paraId="152A0590" w14:textId="77777777" w:rsidTr="00F11467">
        <w:tc>
          <w:tcPr>
            <w:tcW w:w="1596" w:type="pct"/>
            <w:vAlign w:val="center"/>
          </w:tcPr>
          <w:p w14:paraId="535E28F9" w14:textId="365C487B" w:rsidR="0040546E" w:rsidRPr="000066A2" w:rsidRDefault="0040546E" w:rsidP="00F11467">
            <w:pPr>
              <w:pStyle w:val="affff9"/>
              <w:spacing w:before="120" w:after="120" w:line="276" w:lineRule="auto"/>
              <w:jc w:val="center"/>
              <w:rPr>
                <w:rStyle w:val="CharacterStyle7"/>
                <w:rFonts w:ascii="Arial Narrow" w:hAnsi="Arial Narrow"/>
                <w:color w:val="auto"/>
                <w:sz w:val="24"/>
                <w:szCs w:val="24"/>
              </w:rPr>
            </w:pPr>
            <w:r w:rsidRPr="000066A2">
              <w:rPr>
                <w:rStyle w:val="CharacterStyle7"/>
                <w:rFonts w:ascii="Arial Narrow" w:hAnsi="Arial Narrow"/>
                <w:color w:val="auto"/>
                <w:sz w:val="24"/>
                <w:szCs w:val="24"/>
              </w:rPr>
              <w:t>Подхват вкл. В1(ЛВ)</w:t>
            </w:r>
          </w:p>
          <w:p w14:paraId="5E56BC69" w14:textId="77777777" w:rsidR="0040546E" w:rsidRPr="000066A2" w:rsidRDefault="0040546E" w:rsidP="00F11467">
            <w:pPr>
              <w:pStyle w:val="affff9"/>
              <w:spacing w:before="120" w:after="120" w:line="276" w:lineRule="auto"/>
              <w:jc w:val="center"/>
              <w:rPr>
                <w:rStyle w:val="CharacterStyle7"/>
                <w:rFonts w:ascii="Arial Narrow" w:hAnsi="Arial Narrow"/>
                <w:color w:val="auto"/>
                <w:sz w:val="24"/>
                <w:szCs w:val="24"/>
              </w:rPr>
            </w:pPr>
            <w:r w:rsidRPr="000066A2">
              <w:rPr>
                <w:rStyle w:val="CharacterStyle7"/>
                <w:rFonts w:ascii="Arial Narrow" w:hAnsi="Arial Narrow"/>
                <w:color w:val="auto"/>
                <w:sz w:val="24"/>
                <w:szCs w:val="24"/>
              </w:rPr>
              <w:lastRenderedPageBreak/>
              <w:t>от РТ ЭМВ</w:t>
            </w:r>
          </w:p>
        </w:tc>
        <w:tc>
          <w:tcPr>
            <w:tcW w:w="1396" w:type="pct"/>
            <w:vAlign w:val="center"/>
          </w:tcPr>
          <w:p w14:paraId="4086EDD3" w14:textId="77777777" w:rsidR="0040546E" w:rsidRPr="000066A2" w:rsidRDefault="0040546E" w:rsidP="00F11467">
            <w:pPr>
              <w:pStyle w:val="affff9"/>
              <w:spacing w:before="120" w:after="120" w:line="276" w:lineRule="auto"/>
              <w:jc w:val="center"/>
              <w:rPr>
                <w:sz w:val="24"/>
                <w:szCs w:val="24"/>
              </w:rPr>
            </w:pPr>
            <w:r w:rsidRPr="000066A2">
              <w:rPr>
                <w:sz w:val="24"/>
                <w:szCs w:val="24"/>
              </w:rPr>
              <w:lastRenderedPageBreak/>
              <w:t>Введено</w:t>
            </w:r>
            <w:r w:rsidRPr="000066A2">
              <w:rPr>
                <w:sz w:val="24"/>
                <w:szCs w:val="24"/>
                <w:lang w:val="en-US"/>
              </w:rPr>
              <w:t>/</w:t>
            </w:r>
            <w:r w:rsidRPr="000066A2">
              <w:rPr>
                <w:sz w:val="24"/>
                <w:szCs w:val="24"/>
              </w:rPr>
              <w:t>Выведено</w:t>
            </w:r>
          </w:p>
        </w:tc>
        <w:tc>
          <w:tcPr>
            <w:tcW w:w="948" w:type="pct"/>
            <w:vAlign w:val="center"/>
          </w:tcPr>
          <w:p w14:paraId="135E7DCA" w14:textId="77777777" w:rsidR="0040546E" w:rsidRPr="000066A2" w:rsidRDefault="0040546E" w:rsidP="00F11467">
            <w:pPr>
              <w:pStyle w:val="affff9"/>
              <w:spacing w:before="120" w:after="120" w:line="276" w:lineRule="auto"/>
              <w:jc w:val="center"/>
              <w:rPr>
                <w:sz w:val="24"/>
                <w:szCs w:val="24"/>
              </w:rPr>
            </w:pPr>
            <w:r w:rsidRPr="000066A2">
              <w:rPr>
                <w:sz w:val="24"/>
                <w:szCs w:val="24"/>
              </w:rPr>
              <w:t>-</w:t>
            </w:r>
          </w:p>
        </w:tc>
        <w:tc>
          <w:tcPr>
            <w:tcW w:w="1060" w:type="pct"/>
            <w:vAlign w:val="center"/>
          </w:tcPr>
          <w:p w14:paraId="2B0C6276" w14:textId="7832CDE9" w:rsidR="0040546E" w:rsidRPr="000066A2" w:rsidRDefault="00FF656F" w:rsidP="00F11467">
            <w:pPr>
              <w:pStyle w:val="affff9"/>
              <w:spacing w:before="120" w:after="120" w:line="276" w:lineRule="auto"/>
              <w:jc w:val="center"/>
              <w:rPr>
                <w:sz w:val="24"/>
                <w:szCs w:val="24"/>
              </w:rPr>
            </w:pPr>
            <w:r w:rsidRPr="000066A2">
              <w:rPr>
                <w:sz w:val="24"/>
                <w:szCs w:val="24"/>
              </w:rPr>
              <w:t>Введено</w:t>
            </w:r>
          </w:p>
        </w:tc>
      </w:tr>
      <w:tr w:rsidR="00FF656F" w:rsidRPr="000066A2" w14:paraId="02F1D5C9" w14:textId="77777777" w:rsidTr="00F11467">
        <w:tc>
          <w:tcPr>
            <w:tcW w:w="1596" w:type="pct"/>
            <w:vAlign w:val="center"/>
          </w:tcPr>
          <w:p w14:paraId="24EAE9E1" w14:textId="20D92138" w:rsidR="00FF656F" w:rsidRPr="000066A2" w:rsidRDefault="00FF656F" w:rsidP="00FF656F">
            <w:pPr>
              <w:pStyle w:val="affff9"/>
              <w:spacing w:before="120" w:after="120" w:line="276" w:lineRule="auto"/>
              <w:jc w:val="center"/>
              <w:rPr>
                <w:rStyle w:val="CharacterStyle7"/>
                <w:rFonts w:ascii="Arial Narrow" w:hAnsi="Arial Narrow"/>
                <w:color w:val="auto"/>
                <w:sz w:val="24"/>
                <w:szCs w:val="24"/>
              </w:rPr>
            </w:pPr>
            <w:r w:rsidRPr="000066A2">
              <w:rPr>
                <w:rStyle w:val="CharacterStyle7"/>
                <w:rFonts w:ascii="Arial Narrow" w:hAnsi="Arial Narrow"/>
                <w:color w:val="auto"/>
                <w:sz w:val="24"/>
                <w:szCs w:val="24"/>
              </w:rPr>
              <w:t>Tпрод. Вкл. В1(ЛВ)</w:t>
            </w:r>
          </w:p>
        </w:tc>
        <w:tc>
          <w:tcPr>
            <w:tcW w:w="1396" w:type="pct"/>
            <w:vAlign w:val="center"/>
          </w:tcPr>
          <w:p w14:paraId="631B2E2F" w14:textId="34A990AD" w:rsidR="00FF656F" w:rsidRPr="000066A2" w:rsidRDefault="00FF656F" w:rsidP="00FF656F">
            <w:pPr>
              <w:pStyle w:val="affff9"/>
              <w:spacing w:before="120" w:after="120" w:line="276" w:lineRule="auto"/>
              <w:jc w:val="center"/>
              <w:rPr>
                <w:sz w:val="24"/>
                <w:szCs w:val="24"/>
                <w:lang w:val="en-US"/>
              </w:rPr>
            </w:pPr>
            <w:r w:rsidRPr="00A67549">
              <w:rPr>
                <w:sz w:val="24"/>
                <w:szCs w:val="24"/>
              </w:rPr>
              <w:t>0…300 с</w:t>
            </w:r>
          </w:p>
        </w:tc>
        <w:tc>
          <w:tcPr>
            <w:tcW w:w="948" w:type="pct"/>
            <w:vAlign w:val="center"/>
          </w:tcPr>
          <w:p w14:paraId="24C7ABED" w14:textId="321EAF18" w:rsidR="00FF656F" w:rsidRPr="000066A2" w:rsidRDefault="00FF656F" w:rsidP="00FF656F">
            <w:pPr>
              <w:pStyle w:val="affff9"/>
              <w:spacing w:before="120" w:after="120" w:line="276" w:lineRule="auto"/>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1B1B5753" w14:textId="70C86DD9" w:rsidR="00FF656F" w:rsidRPr="000066A2" w:rsidRDefault="00FF656F" w:rsidP="00FF656F">
            <w:pPr>
              <w:pStyle w:val="affff9"/>
              <w:spacing w:before="120" w:after="120" w:line="276" w:lineRule="auto"/>
              <w:jc w:val="center"/>
              <w:rPr>
                <w:sz w:val="24"/>
                <w:szCs w:val="24"/>
              </w:rPr>
            </w:pPr>
            <w:r>
              <w:rPr>
                <w:sz w:val="24"/>
                <w:szCs w:val="24"/>
              </w:rPr>
              <w:t>300</w:t>
            </w:r>
          </w:p>
        </w:tc>
      </w:tr>
      <w:bookmarkEnd w:id="71"/>
    </w:tbl>
    <w:p w14:paraId="431CC22E" w14:textId="12A33034" w:rsidR="0040546E" w:rsidRPr="000066A2" w:rsidRDefault="0040546E" w:rsidP="0040546E">
      <w:pPr>
        <w:spacing w:after="160"/>
        <w:jc w:val="left"/>
        <w:rPr>
          <w:rFonts w:ascii="Arial Narrow" w:hAnsi="Arial Narrow" w:cstheme="minorBidi"/>
          <w:b/>
          <w:bCs/>
          <w:i/>
          <w:iCs/>
          <w:sz w:val="24"/>
          <w:szCs w:val="24"/>
        </w:rPr>
      </w:pPr>
      <w:r w:rsidRPr="000066A2">
        <w:rPr>
          <w:rFonts w:ascii="Arial Narrow" w:hAnsi="Arial Narrow"/>
          <w:i/>
          <w:iCs/>
          <w:sz w:val="24"/>
          <w:szCs w:val="24"/>
        </w:rPr>
        <w:br w:type="page"/>
      </w:r>
    </w:p>
    <w:p w14:paraId="6977BD82" w14:textId="330ADF14" w:rsidR="00B03149" w:rsidRPr="000066A2" w:rsidRDefault="00B03149" w:rsidP="00F17551">
      <w:pPr>
        <w:pStyle w:val="1"/>
        <w:numPr>
          <w:ilvl w:val="0"/>
          <w:numId w:val="0"/>
        </w:numPr>
        <w:spacing w:line="240" w:lineRule="auto"/>
        <w:jc w:val="left"/>
        <w:rPr>
          <w:rFonts w:ascii="Arial Narrow" w:hAnsi="Arial Narrow"/>
          <w:i w:val="0"/>
          <w:iCs w:val="0"/>
          <w:sz w:val="24"/>
          <w:szCs w:val="24"/>
        </w:rPr>
      </w:pPr>
      <w:bookmarkStart w:id="72" w:name="_Toc219217886"/>
      <w:r w:rsidRPr="000066A2">
        <w:rPr>
          <w:rFonts w:ascii="Arial Narrow" w:hAnsi="Arial Narrow"/>
          <w:i w:val="0"/>
          <w:iCs w:val="0"/>
          <w:sz w:val="24"/>
          <w:szCs w:val="24"/>
        </w:rPr>
        <w:lastRenderedPageBreak/>
        <w:t>Блок команд управления</w:t>
      </w:r>
      <w:bookmarkEnd w:id="72"/>
      <w:r w:rsidRPr="000066A2">
        <w:rPr>
          <w:rFonts w:ascii="Arial Narrow" w:hAnsi="Arial Narrow"/>
          <w:i w:val="0"/>
          <w:iCs w:val="0"/>
          <w:sz w:val="24"/>
          <w:szCs w:val="24"/>
        </w:rPr>
        <w:t xml:space="preserve"> </w:t>
      </w:r>
    </w:p>
    <w:p w14:paraId="31AE0E67" w14:textId="77777777" w:rsidR="00B03149" w:rsidRPr="000066A2" w:rsidRDefault="00B03149" w:rsidP="00F17551">
      <w:pPr>
        <w:rPr>
          <w:rFonts w:ascii="Arial Narrow" w:hAnsi="Arial Narrow"/>
          <w:b/>
          <w:bCs/>
          <w:sz w:val="24"/>
          <w:szCs w:val="24"/>
        </w:rPr>
      </w:pPr>
    </w:p>
    <w:p w14:paraId="7D6B47A7" w14:textId="77777777" w:rsidR="00B03149" w:rsidRPr="000066A2" w:rsidRDefault="00B03149" w:rsidP="00F17551">
      <w:pPr>
        <w:spacing w:after="160"/>
        <w:jc w:val="left"/>
        <w:rPr>
          <w:rFonts w:ascii="Arial Narrow" w:hAnsi="Arial Narrow"/>
          <w:b/>
          <w:bCs/>
          <w:sz w:val="24"/>
          <w:szCs w:val="24"/>
        </w:rPr>
      </w:pPr>
      <w:r w:rsidRPr="000066A2">
        <w:rPr>
          <w:rFonts w:ascii="Arial Narrow" w:hAnsi="Arial Narrow"/>
          <w:b/>
          <w:bCs/>
          <w:noProof/>
          <w:sz w:val="24"/>
          <w:szCs w:val="24"/>
        </w:rPr>
        <w:drawing>
          <wp:inline distT="0" distB="0" distL="0" distR="0" wp14:anchorId="6CBDDA76" wp14:editId="4A72E291">
            <wp:extent cx="6120130" cy="356806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568065"/>
                    </a:xfrm>
                    <a:prstGeom prst="rect">
                      <a:avLst/>
                    </a:prstGeom>
                  </pic:spPr>
                </pic:pic>
              </a:graphicData>
            </a:graphic>
          </wp:inline>
        </w:drawing>
      </w:r>
    </w:p>
    <w:p w14:paraId="17A8C164" w14:textId="526B9DE3" w:rsidR="00B03149" w:rsidRPr="000066A2" w:rsidRDefault="00B03149"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Рисунок</w:t>
      </w:r>
      <w:r w:rsidR="000066A2" w:rsidRPr="000066A2">
        <w:rPr>
          <w:rFonts w:ascii="Arial Narrow" w:hAnsi="Arial Narrow"/>
          <w:b w:val="0"/>
          <w:bCs w:val="0"/>
          <w:color w:val="auto"/>
          <w:sz w:val="24"/>
          <w:szCs w:val="24"/>
        </w:rPr>
        <w:t xml:space="preserve"> </w:t>
      </w:r>
      <w:r w:rsidR="000066A2" w:rsidRPr="000066A2">
        <w:rPr>
          <w:rFonts w:ascii="Arial Narrow" w:hAnsi="Arial Narrow"/>
          <w:b w:val="0"/>
          <w:bCs w:val="0"/>
          <w:color w:val="auto"/>
          <w:sz w:val="24"/>
          <w:szCs w:val="24"/>
          <w:lang w:val="en-US"/>
        </w:rPr>
        <w:fldChar w:fldCharType="begin"/>
      </w:r>
      <w:r w:rsidR="000066A2" w:rsidRPr="000066A2">
        <w:rPr>
          <w:rFonts w:ascii="Arial Narrow" w:hAnsi="Arial Narrow"/>
          <w:b w:val="0"/>
          <w:bCs w:val="0"/>
          <w:color w:val="auto"/>
          <w:sz w:val="24"/>
          <w:szCs w:val="24"/>
        </w:rPr>
        <w:instrText xml:space="preserve"> </w:instrText>
      </w:r>
      <w:r w:rsidR="000066A2" w:rsidRPr="000066A2">
        <w:rPr>
          <w:rFonts w:ascii="Arial Narrow" w:hAnsi="Arial Narrow"/>
          <w:b w:val="0"/>
          <w:bCs w:val="0"/>
          <w:color w:val="auto"/>
          <w:sz w:val="24"/>
          <w:szCs w:val="24"/>
          <w:lang w:val="en-US"/>
        </w:rPr>
        <w:instrText>SEQ</w:instrText>
      </w:r>
      <w:r w:rsidR="000066A2" w:rsidRPr="000066A2">
        <w:rPr>
          <w:rFonts w:ascii="Arial Narrow" w:hAnsi="Arial Narrow"/>
          <w:b w:val="0"/>
          <w:bCs w:val="0"/>
          <w:color w:val="auto"/>
          <w:sz w:val="24"/>
          <w:szCs w:val="24"/>
        </w:rPr>
        <w:instrText xml:space="preserve"> Рисунок \* </w:instrText>
      </w:r>
      <w:r w:rsidR="000066A2" w:rsidRPr="000066A2">
        <w:rPr>
          <w:rFonts w:ascii="Arial Narrow" w:hAnsi="Arial Narrow"/>
          <w:b w:val="0"/>
          <w:bCs w:val="0"/>
          <w:color w:val="auto"/>
          <w:sz w:val="24"/>
          <w:szCs w:val="24"/>
          <w:lang w:val="en-US"/>
        </w:rPr>
        <w:instrText>ARABIC</w:instrText>
      </w:r>
      <w:r w:rsidR="000066A2" w:rsidRPr="000066A2">
        <w:rPr>
          <w:rFonts w:ascii="Arial Narrow" w:hAnsi="Arial Narrow"/>
          <w:b w:val="0"/>
          <w:bCs w:val="0"/>
          <w:color w:val="auto"/>
          <w:sz w:val="24"/>
          <w:szCs w:val="24"/>
        </w:rPr>
        <w:instrText xml:space="preserve"> </w:instrText>
      </w:r>
      <w:r w:rsidR="000066A2" w:rsidRPr="000066A2">
        <w:rPr>
          <w:rFonts w:ascii="Arial Narrow" w:hAnsi="Arial Narrow"/>
          <w:b w:val="0"/>
          <w:bCs w:val="0"/>
          <w:color w:val="auto"/>
          <w:sz w:val="24"/>
          <w:szCs w:val="24"/>
          <w:lang w:val="en-US"/>
        </w:rPr>
        <w:fldChar w:fldCharType="separate"/>
      </w:r>
      <w:r w:rsidR="00C12BA0" w:rsidRPr="00C12BA0">
        <w:rPr>
          <w:rFonts w:ascii="Arial Narrow" w:hAnsi="Arial Narrow"/>
          <w:b w:val="0"/>
          <w:bCs w:val="0"/>
          <w:noProof/>
          <w:color w:val="auto"/>
          <w:sz w:val="24"/>
          <w:szCs w:val="24"/>
        </w:rPr>
        <w:t>29</w:t>
      </w:r>
      <w:r w:rsidR="000066A2" w:rsidRPr="000066A2">
        <w:rPr>
          <w:rFonts w:ascii="Arial Narrow" w:hAnsi="Arial Narrow"/>
          <w:b w:val="0"/>
          <w:bCs w:val="0"/>
          <w:color w:val="auto"/>
          <w:sz w:val="24"/>
          <w:szCs w:val="24"/>
          <w:lang w:val="en-US"/>
        </w:rPr>
        <w:fldChar w:fldCharType="end"/>
      </w:r>
      <w:r w:rsidRPr="000066A2">
        <w:rPr>
          <w:rFonts w:ascii="Arial Narrow" w:hAnsi="Arial Narrow"/>
          <w:b w:val="0"/>
          <w:bCs w:val="0"/>
          <w:color w:val="auto"/>
          <w:sz w:val="24"/>
          <w:szCs w:val="24"/>
        </w:rPr>
        <w:t xml:space="preserve"> – Функциональная схема логики команд управления</w:t>
      </w:r>
    </w:p>
    <w:p w14:paraId="400FC636" w14:textId="3A69C89A" w:rsidR="00B03149" w:rsidRPr="000066A2" w:rsidRDefault="000066A2" w:rsidP="000066A2">
      <w:pPr>
        <w:pStyle w:val="ac"/>
        <w:rPr>
          <w:rFonts w:ascii="Arial Narrow" w:hAnsi="Arial Narrow"/>
          <w:color w:val="auto"/>
          <w:sz w:val="24"/>
          <w:szCs w:val="24"/>
        </w:rPr>
      </w:pPr>
      <w:r w:rsidRPr="000066A2">
        <w:rPr>
          <w:rFonts w:ascii="Arial Narrow" w:hAnsi="Arial Narrow" w:cs="Arial"/>
          <w:iCs/>
          <w:color w:val="auto"/>
          <w:sz w:val="24"/>
          <w:szCs w:val="24"/>
        </w:rPr>
        <w:t xml:space="preserve"> </w:t>
      </w:r>
      <w:bookmarkStart w:id="73" w:name="_Hlk214530518"/>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18</w:t>
      </w:r>
      <w:r w:rsidRPr="000066A2">
        <w:rPr>
          <w:rFonts w:ascii="Arial Narrow" w:hAnsi="Arial Narrow"/>
          <w:color w:val="auto"/>
          <w:sz w:val="24"/>
          <w:szCs w:val="24"/>
        </w:rPr>
        <w:fldChar w:fldCharType="end"/>
      </w:r>
      <w:r w:rsidRPr="000066A2">
        <w:rPr>
          <w:rFonts w:ascii="Arial Narrow" w:hAnsi="Arial Narrow"/>
          <w:color w:val="auto"/>
          <w:sz w:val="24"/>
          <w:szCs w:val="24"/>
        </w:rPr>
        <w:t xml:space="preserve"> </w:t>
      </w:r>
      <w:r w:rsidR="00B03149" w:rsidRPr="000066A2">
        <w:rPr>
          <w:rFonts w:ascii="Arial Narrow" w:hAnsi="Arial Narrow" w:cs="Arial"/>
          <w:iCs/>
          <w:color w:val="auto"/>
          <w:sz w:val="24"/>
          <w:szCs w:val="24"/>
        </w:rPr>
        <w:t xml:space="preserve">Перечень уставочных параметров </w:t>
      </w:r>
      <w:r w:rsidR="00B03149" w:rsidRPr="000066A2">
        <w:rPr>
          <w:rFonts w:ascii="Arial Narrow" w:hAnsi="Arial Narrow"/>
          <w:color w:val="auto"/>
          <w:sz w:val="24"/>
          <w:szCs w:val="24"/>
        </w:rPr>
        <w:t>команд управления</w:t>
      </w:r>
    </w:p>
    <w:tbl>
      <w:tblPr>
        <w:tblStyle w:val="aff2"/>
        <w:tblW w:w="5000" w:type="pct"/>
        <w:tblLook w:val="04A0" w:firstRow="1" w:lastRow="0" w:firstColumn="1" w:lastColumn="0" w:noHBand="0" w:noVBand="1"/>
      </w:tblPr>
      <w:tblGrid>
        <w:gridCol w:w="3074"/>
        <w:gridCol w:w="2688"/>
        <w:gridCol w:w="1825"/>
        <w:gridCol w:w="2041"/>
      </w:tblGrid>
      <w:tr w:rsidR="000066A2" w:rsidRPr="000066A2" w14:paraId="6540D7F2" w14:textId="77777777" w:rsidTr="00F43844">
        <w:trPr>
          <w:trHeight w:val="315"/>
          <w:tblHeader/>
        </w:trPr>
        <w:tc>
          <w:tcPr>
            <w:tcW w:w="1596" w:type="pct"/>
            <w:shd w:val="clear" w:color="auto" w:fill="BFBFBF" w:themeFill="background1" w:themeFillShade="BF"/>
            <w:vAlign w:val="center"/>
          </w:tcPr>
          <w:p w14:paraId="3833D7E4" w14:textId="77777777" w:rsidR="00B03149" w:rsidRPr="000066A2" w:rsidRDefault="00B03149" w:rsidP="00F17551">
            <w:pPr>
              <w:pStyle w:val="affff9"/>
              <w:jc w:val="center"/>
              <w:rPr>
                <w:b/>
                <w:bCs/>
                <w:sz w:val="24"/>
                <w:szCs w:val="24"/>
              </w:rPr>
            </w:pPr>
            <w:r w:rsidRPr="000066A2">
              <w:rPr>
                <w:b/>
                <w:bCs/>
                <w:sz w:val="24"/>
                <w:szCs w:val="24"/>
              </w:rPr>
              <w:br w:type="page"/>
            </w:r>
            <w:r w:rsidRPr="000066A2">
              <w:rPr>
                <w:b/>
                <w:bCs/>
                <w:sz w:val="24"/>
                <w:szCs w:val="24"/>
              </w:rPr>
              <w:br w:type="page"/>
              <w:t>Наименование уставки</w:t>
            </w:r>
          </w:p>
        </w:tc>
        <w:tc>
          <w:tcPr>
            <w:tcW w:w="1396" w:type="pct"/>
            <w:shd w:val="clear" w:color="auto" w:fill="BFBFBF" w:themeFill="background1" w:themeFillShade="BF"/>
            <w:vAlign w:val="center"/>
          </w:tcPr>
          <w:p w14:paraId="37EE0A3D" w14:textId="77777777" w:rsidR="00B03149" w:rsidRPr="000066A2" w:rsidRDefault="00B03149"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420B99C8" w14:textId="77777777" w:rsidR="00B03149" w:rsidRPr="000066A2" w:rsidRDefault="00B03149" w:rsidP="00F17551">
            <w:pPr>
              <w:pStyle w:val="affff9"/>
              <w:jc w:val="center"/>
              <w:rPr>
                <w:b/>
                <w:bCs/>
                <w:sz w:val="24"/>
                <w:szCs w:val="24"/>
              </w:rPr>
            </w:pPr>
            <w:r w:rsidRPr="000066A2">
              <w:rPr>
                <w:b/>
                <w:bCs/>
                <w:sz w:val="24"/>
                <w:szCs w:val="24"/>
              </w:rPr>
              <w:t>Шаг</w:t>
            </w:r>
          </w:p>
        </w:tc>
        <w:tc>
          <w:tcPr>
            <w:tcW w:w="1060" w:type="pct"/>
            <w:shd w:val="clear" w:color="auto" w:fill="BFBFBF" w:themeFill="background1" w:themeFillShade="BF"/>
            <w:vAlign w:val="center"/>
          </w:tcPr>
          <w:p w14:paraId="52175C68" w14:textId="77777777" w:rsidR="00B03149" w:rsidRPr="000066A2" w:rsidRDefault="00B03149" w:rsidP="00F17551">
            <w:pPr>
              <w:pStyle w:val="affff9"/>
              <w:jc w:val="center"/>
              <w:rPr>
                <w:b/>
                <w:bCs/>
                <w:sz w:val="24"/>
                <w:szCs w:val="24"/>
              </w:rPr>
            </w:pPr>
            <w:r w:rsidRPr="000066A2">
              <w:rPr>
                <w:b/>
                <w:bCs/>
                <w:sz w:val="24"/>
                <w:szCs w:val="24"/>
              </w:rPr>
              <w:t>Значение по умолчанию</w:t>
            </w:r>
          </w:p>
        </w:tc>
      </w:tr>
      <w:tr w:rsidR="000066A2" w:rsidRPr="000066A2" w14:paraId="130C1B13" w14:textId="77777777" w:rsidTr="00F43844">
        <w:tc>
          <w:tcPr>
            <w:tcW w:w="5000" w:type="pct"/>
            <w:gridSpan w:val="4"/>
            <w:shd w:val="clear" w:color="auto" w:fill="BFBFBF" w:themeFill="background1" w:themeFillShade="BF"/>
            <w:vAlign w:val="center"/>
          </w:tcPr>
          <w:p w14:paraId="03A95AC6" w14:textId="77777777" w:rsidR="00B03149" w:rsidRPr="000066A2" w:rsidRDefault="00B03149" w:rsidP="00F17551">
            <w:pPr>
              <w:pStyle w:val="affff9"/>
              <w:rPr>
                <w:b/>
                <w:bCs/>
                <w:sz w:val="24"/>
                <w:szCs w:val="24"/>
              </w:rPr>
            </w:pPr>
            <w:r w:rsidRPr="000066A2">
              <w:rPr>
                <w:b/>
                <w:bCs/>
                <w:sz w:val="24"/>
                <w:szCs w:val="24"/>
              </w:rPr>
              <w:t>Блок команд управления</w:t>
            </w:r>
          </w:p>
        </w:tc>
      </w:tr>
      <w:tr w:rsidR="000066A2" w:rsidRPr="000066A2" w14:paraId="14882938" w14:textId="77777777" w:rsidTr="00FF656F">
        <w:trPr>
          <w:trHeight w:val="255"/>
        </w:trPr>
        <w:tc>
          <w:tcPr>
            <w:tcW w:w="1596" w:type="pct"/>
            <w:vAlign w:val="center"/>
          </w:tcPr>
          <w:p w14:paraId="527763C5" w14:textId="77777777" w:rsidR="00B03149" w:rsidRPr="000066A2" w:rsidRDefault="00B03149" w:rsidP="00F17551">
            <w:pPr>
              <w:pStyle w:val="affff9"/>
              <w:jc w:val="center"/>
              <w:rPr>
                <w:sz w:val="24"/>
                <w:szCs w:val="24"/>
              </w:rPr>
            </w:pPr>
            <w:r w:rsidRPr="000066A2">
              <w:rPr>
                <w:rStyle w:val="CharacterStyle7"/>
                <w:rFonts w:ascii="Arial Narrow" w:hAnsi="Arial Narrow"/>
                <w:color w:val="auto"/>
                <w:sz w:val="24"/>
                <w:szCs w:val="24"/>
              </w:rPr>
              <w:t>Обязательное квитирование</w:t>
            </w:r>
          </w:p>
        </w:tc>
        <w:tc>
          <w:tcPr>
            <w:tcW w:w="1396" w:type="pct"/>
            <w:vAlign w:val="center"/>
          </w:tcPr>
          <w:p w14:paraId="493B5B6D" w14:textId="28BF14BE" w:rsidR="00B03149" w:rsidRPr="000066A2" w:rsidRDefault="006170F9" w:rsidP="00F17551">
            <w:pPr>
              <w:pStyle w:val="affff9"/>
              <w:jc w:val="center"/>
              <w:rPr>
                <w:iCs/>
                <w:sz w:val="24"/>
                <w:szCs w:val="24"/>
                <w:lang w:val="en-US"/>
              </w:rPr>
            </w:pPr>
            <w:r w:rsidRPr="000066A2">
              <w:rPr>
                <w:iCs/>
                <w:sz w:val="24"/>
                <w:szCs w:val="24"/>
              </w:rPr>
              <w:t>Выведено</w:t>
            </w:r>
            <w:r w:rsidRPr="000066A2">
              <w:rPr>
                <w:iCs/>
                <w:sz w:val="24"/>
                <w:szCs w:val="24"/>
                <w:lang w:val="en-US"/>
              </w:rPr>
              <w:t>/</w:t>
            </w:r>
            <w:r w:rsidRPr="000066A2">
              <w:rPr>
                <w:iCs/>
                <w:sz w:val="24"/>
                <w:szCs w:val="24"/>
              </w:rPr>
              <w:t>Введено</w:t>
            </w:r>
          </w:p>
        </w:tc>
        <w:tc>
          <w:tcPr>
            <w:tcW w:w="948" w:type="pct"/>
            <w:vAlign w:val="center"/>
          </w:tcPr>
          <w:p w14:paraId="052F3CCB" w14:textId="77777777" w:rsidR="00B03149" w:rsidRPr="000066A2" w:rsidRDefault="00B03149" w:rsidP="00F17551">
            <w:pPr>
              <w:pStyle w:val="affff9"/>
              <w:jc w:val="center"/>
              <w:rPr>
                <w:sz w:val="24"/>
                <w:szCs w:val="24"/>
              </w:rPr>
            </w:pPr>
            <w:r w:rsidRPr="000066A2">
              <w:rPr>
                <w:sz w:val="24"/>
                <w:szCs w:val="24"/>
              </w:rPr>
              <w:t>-</w:t>
            </w:r>
          </w:p>
        </w:tc>
        <w:tc>
          <w:tcPr>
            <w:tcW w:w="1060" w:type="pct"/>
            <w:vAlign w:val="center"/>
          </w:tcPr>
          <w:p w14:paraId="003BE335" w14:textId="154D7082" w:rsidR="00B03149" w:rsidRPr="000066A2" w:rsidRDefault="00FF656F" w:rsidP="00F17551">
            <w:pPr>
              <w:pStyle w:val="affff9"/>
              <w:jc w:val="center"/>
              <w:rPr>
                <w:sz w:val="24"/>
                <w:szCs w:val="24"/>
              </w:rPr>
            </w:pPr>
            <w:r w:rsidRPr="000066A2">
              <w:rPr>
                <w:iCs/>
                <w:sz w:val="24"/>
                <w:szCs w:val="24"/>
              </w:rPr>
              <w:t>Выведено</w:t>
            </w:r>
          </w:p>
        </w:tc>
      </w:tr>
      <w:tr w:rsidR="000066A2" w:rsidRPr="000066A2" w14:paraId="03B6ADA4" w14:textId="77777777" w:rsidTr="00F43844">
        <w:tc>
          <w:tcPr>
            <w:tcW w:w="1596" w:type="pct"/>
            <w:vAlign w:val="center"/>
          </w:tcPr>
          <w:p w14:paraId="46A20F54" w14:textId="51C53F25" w:rsidR="00B03149" w:rsidRPr="000066A2" w:rsidRDefault="00B03149" w:rsidP="00F17551">
            <w:pPr>
              <w:pStyle w:val="affff9"/>
              <w:jc w:val="center"/>
              <w:rPr>
                <w:iCs/>
                <w:noProof/>
                <w:sz w:val="24"/>
                <w:szCs w:val="24"/>
              </w:rPr>
            </w:pPr>
            <w:r w:rsidRPr="000066A2">
              <w:rPr>
                <w:rStyle w:val="CharacterStyle7"/>
                <w:rFonts w:ascii="Arial Narrow" w:hAnsi="Arial Narrow"/>
                <w:color w:val="auto"/>
                <w:sz w:val="24"/>
                <w:szCs w:val="24"/>
              </w:rPr>
              <w:t>Действие МУ на КУ В1(ЛВ)</w:t>
            </w:r>
            <w:r w:rsidR="00A64213" w:rsidRPr="000066A2">
              <w:rPr>
                <w:rStyle w:val="CharacterStyle7"/>
                <w:rFonts w:ascii="Arial Narrow" w:hAnsi="Arial Narrow"/>
                <w:color w:val="auto"/>
                <w:sz w:val="24"/>
                <w:szCs w:val="24"/>
              </w:rPr>
              <w:t xml:space="preserve"> </w:t>
            </w:r>
          </w:p>
        </w:tc>
        <w:tc>
          <w:tcPr>
            <w:tcW w:w="1396" w:type="pct"/>
            <w:vAlign w:val="center"/>
          </w:tcPr>
          <w:p w14:paraId="5232E462" w14:textId="77777777" w:rsidR="00B03149" w:rsidRPr="000066A2" w:rsidRDefault="00B03149" w:rsidP="00F17551">
            <w:pPr>
              <w:pStyle w:val="affff9"/>
              <w:jc w:val="center"/>
              <w:rPr>
                <w:iCs/>
                <w:sz w:val="24"/>
                <w:szCs w:val="24"/>
              </w:rPr>
            </w:pPr>
            <w:r w:rsidRPr="000066A2">
              <w:rPr>
                <w:sz w:val="24"/>
                <w:szCs w:val="24"/>
              </w:rPr>
              <w:t>Блок./Разр.</w:t>
            </w:r>
          </w:p>
        </w:tc>
        <w:tc>
          <w:tcPr>
            <w:tcW w:w="948" w:type="pct"/>
            <w:vAlign w:val="center"/>
          </w:tcPr>
          <w:p w14:paraId="057071FA" w14:textId="77777777" w:rsidR="00B03149" w:rsidRPr="000066A2" w:rsidRDefault="00B03149" w:rsidP="00F17551">
            <w:pPr>
              <w:pStyle w:val="affff9"/>
              <w:jc w:val="center"/>
              <w:rPr>
                <w:sz w:val="24"/>
                <w:szCs w:val="24"/>
              </w:rPr>
            </w:pPr>
            <w:r w:rsidRPr="000066A2">
              <w:rPr>
                <w:sz w:val="24"/>
                <w:szCs w:val="24"/>
              </w:rPr>
              <w:t>-</w:t>
            </w:r>
          </w:p>
        </w:tc>
        <w:tc>
          <w:tcPr>
            <w:tcW w:w="1060" w:type="pct"/>
            <w:vAlign w:val="center"/>
          </w:tcPr>
          <w:p w14:paraId="45D1264A" w14:textId="493F6906" w:rsidR="00B03149" w:rsidRPr="000066A2" w:rsidRDefault="00FF656F" w:rsidP="00F17551">
            <w:pPr>
              <w:pStyle w:val="affff9"/>
              <w:jc w:val="center"/>
              <w:rPr>
                <w:sz w:val="24"/>
                <w:szCs w:val="24"/>
              </w:rPr>
            </w:pPr>
            <w:r w:rsidRPr="000066A2">
              <w:rPr>
                <w:sz w:val="24"/>
                <w:szCs w:val="24"/>
              </w:rPr>
              <w:t>Блок</w:t>
            </w:r>
          </w:p>
        </w:tc>
      </w:tr>
      <w:tr w:rsidR="00B03149" w:rsidRPr="000066A2" w14:paraId="2144CB9C" w14:textId="77777777" w:rsidTr="00F43844">
        <w:tc>
          <w:tcPr>
            <w:tcW w:w="1596" w:type="pct"/>
            <w:vAlign w:val="center"/>
          </w:tcPr>
          <w:p w14:paraId="12302E5E" w14:textId="77777777" w:rsidR="00B03149" w:rsidRPr="000066A2" w:rsidRDefault="00B03149" w:rsidP="00F17551">
            <w:pPr>
              <w:pStyle w:val="affff9"/>
              <w:jc w:val="center"/>
              <w:rPr>
                <w:rStyle w:val="CharacterStyle7"/>
                <w:rFonts w:ascii="Arial Narrow" w:hAnsi="Arial Narrow"/>
                <w:color w:val="auto"/>
                <w:sz w:val="24"/>
                <w:szCs w:val="24"/>
              </w:rPr>
            </w:pPr>
            <w:r w:rsidRPr="000066A2">
              <w:rPr>
                <w:rStyle w:val="CharacterStyle7"/>
                <w:rFonts w:ascii="Arial Narrow" w:hAnsi="Arial Narrow"/>
                <w:color w:val="auto"/>
                <w:sz w:val="24"/>
                <w:szCs w:val="24"/>
              </w:rPr>
              <w:t>Инверс. Разреш. АСУ ТП</w:t>
            </w:r>
          </w:p>
        </w:tc>
        <w:tc>
          <w:tcPr>
            <w:tcW w:w="1396" w:type="pct"/>
            <w:vAlign w:val="center"/>
          </w:tcPr>
          <w:p w14:paraId="5D6F920E" w14:textId="77777777" w:rsidR="00B03149" w:rsidRPr="000066A2" w:rsidRDefault="00B03149" w:rsidP="00F17551">
            <w:pPr>
              <w:pStyle w:val="affff9"/>
              <w:jc w:val="center"/>
              <w:rPr>
                <w:sz w:val="24"/>
                <w:szCs w:val="24"/>
              </w:rPr>
            </w:pPr>
            <w:r w:rsidRPr="000066A2">
              <w:rPr>
                <w:sz w:val="24"/>
                <w:szCs w:val="24"/>
              </w:rPr>
              <w:t>Откл./Вкл.</w:t>
            </w:r>
          </w:p>
        </w:tc>
        <w:tc>
          <w:tcPr>
            <w:tcW w:w="948" w:type="pct"/>
            <w:vAlign w:val="center"/>
          </w:tcPr>
          <w:p w14:paraId="1C430EFC" w14:textId="77777777" w:rsidR="00B03149" w:rsidRPr="000066A2" w:rsidRDefault="00B03149" w:rsidP="00F17551">
            <w:pPr>
              <w:pStyle w:val="affff9"/>
              <w:jc w:val="center"/>
              <w:rPr>
                <w:sz w:val="24"/>
                <w:szCs w:val="24"/>
              </w:rPr>
            </w:pPr>
            <w:r w:rsidRPr="000066A2">
              <w:rPr>
                <w:sz w:val="24"/>
                <w:szCs w:val="24"/>
              </w:rPr>
              <w:t>-</w:t>
            </w:r>
          </w:p>
        </w:tc>
        <w:tc>
          <w:tcPr>
            <w:tcW w:w="1060" w:type="pct"/>
            <w:vAlign w:val="center"/>
          </w:tcPr>
          <w:p w14:paraId="53A2A29A" w14:textId="6BDDEA7C" w:rsidR="00B03149" w:rsidRPr="000066A2" w:rsidRDefault="00FF656F" w:rsidP="00F17551">
            <w:pPr>
              <w:pStyle w:val="affff9"/>
              <w:jc w:val="center"/>
              <w:rPr>
                <w:sz w:val="24"/>
                <w:szCs w:val="24"/>
              </w:rPr>
            </w:pPr>
            <w:r w:rsidRPr="000066A2">
              <w:rPr>
                <w:sz w:val="24"/>
                <w:szCs w:val="24"/>
              </w:rPr>
              <w:t>Откл</w:t>
            </w:r>
          </w:p>
        </w:tc>
      </w:tr>
      <w:bookmarkEnd w:id="73"/>
    </w:tbl>
    <w:p w14:paraId="6743D518" w14:textId="77777777" w:rsidR="00B03149" w:rsidRPr="000066A2" w:rsidRDefault="00B03149" w:rsidP="00F17551">
      <w:pPr>
        <w:spacing w:after="160"/>
        <w:jc w:val="left"/>
        <w:rPr>
          <w:rFonts w:ascii="Arial Narrow" w:hAnsi="Arial Narrow"/>
          <w:b/>
          <w:bCs/>
          <w:sz w:val="24"/>
          <w:szCs w:val="24"/>
        </w:rPr>
      </w:pPr>
    </w:p>
    <w:p w14:paraId="3052E71E" w14:textId="77777777" w:rsidR="00B03149" w:rsidRPr="000066A2" w:rsidRDefault="00B03149" w:rsidP="00F17551">
      <w:pPr>
        <w:spacing w:after="160"/>
        <w:jc w:val="left"/>
        <w:rPr>
          <w:rFonts w:ascii="Arial Narrow" w:hAnsi="Arial Narrow" w:cstheme="minorBidi"/>
          <w:b/>
          <w:bCs/>
          <w:sz w:val="24"/>
          <w:szCs w:val="24"/>
        </w:rPr>
      </w:pPr>
      <w:r w:rsidRPr="000066A2">
        <w:rPr>
          <w:rFonts w:ascii="Arial Narrow" w:hAnsi="Arial Narrow"/>
          <w:b/>
          <w:bCs/>
          <w:i/>
          <w:iCs/>
          <w:sz w:val="24"/>
          <w:szCs w:val="24"/>
        </w:rPr>
        <w:br w:type="page"/>
      </w:r>
    </w:p>
    <w:p w14:paraId="7E4B062C" w14:textId="4EC03F1C" w:rsidR="00B03149" w:rsidRPr="000066A2" w:rsidRDefault="00B03149" w:rsidP="00F17551">
      <w:pPr>
        <w:pStyle w:val="16"/>
        <w:spacing w:line="240" w:lineRule="auto"/>
        <w:outlineLvl w:val="0"/>
        <w:rPr>
          <w:b/>
          <w:bCs/>
        </w:rPr>
      </w:pPr>
      <w:bookmarkStart w:id="74" w:name="_Toc219217887"/>
      <w:r w:rsidRPr="000066A2">
        <w:rPr>
          <w:b/>
          <w:bCs/>
        </w:rPr>
        <w:lastRenderedPageBreak/>
        <w:t>Логика отключения В</w:t>
      </w:r>
      <w:bookmarkEnd w:id="74"/>
      <w:r w:rsidRPr="000066A2">
        <w:rPr>
          <w:b/>
          <w:bCs/>
        </w:rPr>
        <w:t xml:space="preserve"> </w:t>
      </w:r>
    </w:p>
    <w:p w14:paraId="1F38B482" w14:textId="09721404" w:rsidR="00B03149" w:rsidRPr="000066A2" w:rsidRDefault="00B03149" w:rsidP="00F17551">
      <w:pPr>
        <w:pStyle w:val="16"/>
        <w:spacing w:line="240" w:lineRule="auto"/>
      </w:pPr>
      <w:r w:rsidRPr="000066A2">
        <w:t>Логика отключения В1(ЛВ)</w:t>
      </w:r>
      <w:r w:rsidR="00A64213" w:rsidRPr="000066A2">
        <w:t xml:space="preserve"> </w:t>
      </w:r>
      <w:r w:rsidRPr="000066A2">
        <w:t>, В2(ОВ)</w:t>
      </w:r>
      <w:r w:rsidR="00A64213" w:rsidRPr="000066A2">
        <w:t xml:space="preserve"> </w:t>
      </w:r>
      <w:r w:rsidRPr="000066A2">
        <w:t xml:space="preserve"> аналогичны, будет рассмотрена только В1(ЛВ).</w:t>
      </w:r>
    </w:p>
    <w:p w14:paraId="5D718FB4" w14:textId="1522A95B" w:rsidR="00B03149" w:rsidRPr="000066A2" w:rsidRDefault="00B03149" w:rsidP="00F17551">
      <w:pPr>
        <w:pStyle w:val="16"/>
        <w:spacing w:line="240" w:lineRule="auto"/>
        <w:rPr>
          <w:b/>
          <w:bCs/>
          <w:i/>
          <w:iCs w:val="0"/>
        </w:rPr>
      </w:pPr>
      <w:r w:rsidRPr="000066A2">
        <w:t xml:space="preserve">Логика отключения В1(ЛВ) выводится накладкой </w:t>
      </w:r>
      <w:r w:rsidRPr="000066A2">
        <w:rPr>
          <w:b/>
          <w:bCs/>
          <w:i/>
          <w:iCs w:val="0"/>
        </w:rPr>
        <w:t>«ЛО В1(ЛВ</w:t>
      </w:r>
      <w:r w:rsidR="00337424" w:rsidRPr="000066A2">
        <w:rPr>
          <w:b/>
          <w:bCs/>
          <w:i/>
          <w:iCs w:val="0"/>
        </w:rPr>
        <w:t>)</w:t>
      </w:r>
      <w:r w:rsidRPr="000066A2">
        <w:rPr>
          <w:b/>
          <w:bCs/>
          <w:i/>
          <w:iCs w:val="0"/>
        </w:rPr>
        <w:t>»</w:t>
      </w:r>
    </w:p>
    <w:p w14:paraId="68A2DA3C" w14:textId="228FB7F7" w:rsidR="00B03149" w:rsidRPr="000066A2" w:rsidRDefault="003801BF" w:rsidP="00F17551">
      <w:pPr>
        <w:pStyle w:val="16"/>
        <w:spacing w:line="240" w:lineRule="auto"/>
      </w:pPr>
      <w:r>
        <w:t>Присутствует возможность вывода ц</w:t>
      </w:r>
      <w:r w:rsidR="00B03149" w:rsidRPr="000066A2">
        <w:t>еп</w:t>
      </w:r>
      <w:r>
        <w:t>и</w:t>
      </w:r>
      <w:r w:rsidR="00B03149" w:rsidRPr="000066A2">
        <w:t xml:space="preserve"> отключения В1(ЛВ) </w:t>
      </w:r>
      <w:r>
        <w:t xml:space="preserve">программной </w:t>
      </w:r>
      <w:r w:rsidR="00B03149" w:rsidRPr="000066A2">
        <w:t xml:space="preserve">накладкой </w:t>
      </w:r>
      <w:r w:rsidR="00B03149" w:rsidRPr="000066A2">
        <w:rPr>
          <w:b/>
          <w:bCs/>
          <w:i/>
          <w:iCs w:val="0"/>
        </w:rPr>
        <w:t xml:space="preserve">«ЦО В1(ЛВ)». </w:t>
      </w:r>
      <w:r w:rsidR="00B03149" w:rsidRPr="000066A2">
        <w:t xml:space="preserve">Время возврата импульса на отключение регулируется уставкой </w:t>
      </w:r>
      <w:r w:rsidR="00B03149" w:rsidRPr="000066A2">
        <w:rPr>
          <w:b/>
          <w:bCs/>
          <w:i/>
          <w:iCs w:val="0"/>
        </w:rPr>
        <w:t>«Tвозвр откл В1(ЛВ)».</w:t>
      </w:r>
      <w:r w:rsidR="00B03149" w:rsidRPr="000066A2">
        <w:t xml:space="preserve"> </w:t>
      </w:r>
      <w:r>
        <w:t xml:space="preserve">Выходной сигнал на </w:t>
      </w:r>
      <w:r w:rsidR="00B03149" w:rsidRPr="000066A2">
        <w:t xml:space="preserve"> отключение В1(ЛВ) формируется </w:t>
      </w:r>
      <w:r>
        <w:t xml:space="preserve">при наличии следующих </w:t>
      </w:r>
      <w:r w:rsidR="00B03149" w:rsidRPr="000066A2">
        <w:t xml:space="preserve"> сигнал</w:t>
      </w:r>
      <w:r>
        <w:t>ов</w:t>
      </w:r>
      <w:r w:rsidR="00B03149" w:rsidRPr="000066A2">
        <w:t>:</w:t>
      </w:r>
    </w:p>
    <w:p w14:paraId="4A9B1493" w14:textId="77777777" w:rsidR="00B03149" w:rsidRPr="000066A2" w:rsidRDefault="00B03149" w:rsidP="00F17551">
      <w:pPr>
        <w:pStyle w:val="16"/>
        <w:spacing w:line="240" w:lineRule="auto"/>
      </w:pPr>
      <w:r w:rsidRPr="000066A2">
        <w:t>– от сигнала «ЛО осн. РЗ»;</w:t>
      </w:r>
    </w:p>
    <w:p w14:paraId="3A713101" w14:textId="77777777" w:rsidR="00B03149" w:rsidRPr="000066A2" w:rsidRDefault="00B03149" w:rsidP="00F17551">
      <w:pPr>
        <w:pStyle w:val="16"/>
        <w:spacing w:line="240" w:lineRule="auto"/>
      </w:pPr>
      <w:r w:rsidRPr="000066A2">
        <w:t>– от сигнала «ЛО рез. РЗ»;</w:t>
      </w:r>
    </w:p>
    <w:p w14:paraId="0C11E38E" w14:textId="25F6B5A0" w:rsidR="00B03149" w:rsidRPr="000066A2" w:rsidRDefault="00B03149" w:rsidP="00F17551">
      <w:pPr>
        <w:pStyle w:val="16"/>
        <w:spacing w:line="240" w:lineRule="auto"/>
      </w:pPr>
      <w:r w:rsidRPr="000066A2">
        <w:t>– от сигнала «</w:t>
      </w:r>
      <w:r w:rsidR="00337424" w:rsidRPr="000066A2">
        <w:t>Откл. рез. защ»</w:t>
      </w:r>
    </w:p>
    <w:p w14:paraId="25536A6C" w14:textId="6AA93DA8" w:rsidR="00B03149" w:rsidRPr="000066A2" w:rsidRDefault="003801BF" w:rsidP="00F17551">
      <w:pPr>
        <w:pStyle w:val="16"/>
        <w:spacing w:line="240" w:lineRule="auto"/>
      </w:pPr>
      <w:r>
        <w:t>Присутствует возможность вывода з</w:t>
      </w:r>
      <w:r w:rsidR="00B03149" w:rsidRPr="000066A2">
        <w:t>апрет</w:t>
      </w:r>
      <w:r>
        <w:t>а</w:t>
      </w:r>
      <w:r w:rsidR="00B03149" w:rsidRPr="000066A2">
        <w:t xml:space="preserve"> АПВ В1(ЛВ) </w:t>
      </w:r>
      <w:r>
        <w:t>программной</w:t>
      </w:r>
      <w:r w:rsidR="00B03149" w:rsidRPr="000066A2">
        <w:t xml:space="preserve"> накладкой </w:t>
      </w:r>
      <w:r w:rsidR="00B03149" w:rsidRPr="000066A2">
        <w:rPr>
          <w:b/>
          <w:bCs/>
          <w:i/>
          <w:iCs w:val="0"/>
        </w:rPr>
        <w:t>«ЗАПВ В1(ЛВ)»</w:t>
      </w:r>
      <w:r w:rsidR="00B03149" w:rsidRPr="000066A2">
        <w:t xml:space="preserve">. Длительной импульса времени запрета ПАВ регулируется уставкой </w:t>
      </w:r>
      <w:r w:rsidR="00B03149" w:rsidRPr="000066A2">
        <w:rPr>
          <w:b/>
          <w:bCs/>
          <w:i/>
          <w:iCs w:val="0"/>
        </w:rPr>
        <w:t>«Тимп ЗАПВ В1(ЛВ)</w:t>
      </w:r>
      <w:r w:rsidR="00A64213" w:rsidRPr="000066A2">
        <w:rPr>
          <w:b/>
          <w:bCs/>
          <w:i/>
          <w:iCs w:val="0"/>
        </w:rPr>
        <w:t xml:space="preserve"> </w:t>
      </w:r>
      <w:r w:rsidR="00B03149" w:rsidRPr="000066A2">
        <w:rPr>
          <w:b/>
          <w:bCs/>
          <w:i/>
          <w:iCs w:val="0"/>
        </w:rPr>
        <w:t>».</w:t>
      </w:r>
      <w:r w:rsidR="00B03149" w:rsidRPr="000066A2">
        <w:t xml:space="preserve"> </w:t>
      </w:r>
      <w:r>
        <w:t>Выходной сигнал з</w:t>
      </w:r>
      <w:r w:rsidR="00B03149" w:rsidRPr="000066A2">
        <w:t>апрет АПВ формируется</w:t>
      </w:r>
      <w:r>
        <w:t xml:space="preserve"> при наличии следующих сигналов</w:t>
      </w:r>
      <w:r w:rsidR="00B03149" w:rsidRPr="000066A2">
        <w:t>:</w:t>
      </w:r>
    </w:p>
    <w:p w14:paraId="00067006" w14:textId="77777777" w:rsidR="00337424" w:rsidRPr="000066A2" w:rsidRDefault="00337424" w:rsidP="00F17551">
      <w:pPr>
        <w:pStyle w:val="16"/>
        <w:spacing w:line="240" w:lineRule="auto"/>
      </w:pPr>
      <w:r w:rsidRPr="000066A2">
        <w:t>– от сигнала «ЛО осн. РЗ»;</w:t>
      </w:r>
    </w:p>
    <w:p w14:paraId="12043D25" w14:textId="77777777" w:rsidR="00337424" w:rsidRPr="000066A2" w:rsidRDefault="00337424" w:rsidP="00F17551">
      <w:pPr>
        <w:pStyle w:val="16"/>
        <w:spacing w:line="240" w:lineRule="auto"/>
      </w:pPr>
      <w:r w:rsidRPr="000066A2">
        <w:t>– от сигнала «ЛО рез. РЗ»;</w:t>
      </w:r>
    </w:p>
    <w:p w14:paraId="47AA794D" w14:textId="77777777" w:rsidR="00337424" w:rsidRPr="000066A2" w:rsidRDefault="00337424" w:rsidP="00F17551">
      <w:pPr>
        <w:pStyle w:val="16"/>
        <w:spacing w:line="240" w:lineRule="auto"/>
      </w:pPr>
      <w:r w:rsidRPr="000066A2">
        <w:t>– от сигнала «Откл. рез. защ»</w:t>
      </w:r>
    </w:p>
    <w:p w14:paraId="464445D5" w14:textId="2CE1BEB1" w:rsidR="00B03149" w:rsidRPr="000066A2" w:rsidRDefault="00337424" w:rsidP="00F17551">
      <w:pPr>
        <w:pStyle w:val="16"/>
        <w:spacing w:line="240" w:lineRule="auto"/>
        <w:ind w:firstLine="0"/>
        <w:jc w:val="center"/>
      </w:pPr>
      <w:r w:rsidRPr="000066A2">
        <w:rPr>
          <w:noProof/>
        </w:rPr>
        <w:drawing>
          <wp:inline distT="0" distB="0" distL="0" distR="0" wp14:anchorId="6B5D623E" wp14:editId="4B4B82CB">
            <wp:extent cx="5888727" cy="421033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21020" cy="4304921"/>
                    </a:xfrm>
                    <a:prstGeom prst="rect">
                      <a:avLst/>
                    </a:prstGeom>
                  </pic:spPr>
                </pic:pic>
              </a:graphicData>
            </a:graphic>
          </wp:inline>
        </w:drawing>
      </w:r>
    </w:p>
    <w:p w14:paraId="4437E3EE" w14:textId="6D61D770" w:rsidR="00B03149" w:rsidRPr="000066A2" w:rsidRDefault="00B03149" w:rsidP="000066A2">
      <w:pPr>
        <w:pStyle w:val="ac"/>
        <w:jc w:val="center"/>
        <w:rPr>
          <w:rFonts w:ascii="Arial Narrow" w:hAnsi="Arial Narrow"/>
          <w:b w:val="0"/>
          <w:bCs w:val="0"/>
          <w:color w:val="auto"/>
          <w:sz w:val="24"/>
          <w:szCs w:val="24"/>
        </w:rPr>
      </w:pPr>
      <w:r w:rsidRPr="000066A2">
        <w:rPr>
          <w:rFonts w:ascii="Arial Narrow" w:hAnsi="Arial Narrow"/>
          <w:b w:val="0"/>
          <w:bCs w:val="0"/>
          <w:color w:val="auto"/>
          <w:sz w:val="24"/>
          <w:szCs w:val="24"/>
        </w:rPr>
        <w:t xml:space="preserve">Рисунок </w:t>
      </w:r>
      <w:r w:rsidR="000066A2" w:rsidRPr="000066A2">
        <w:rPr>
          <w:rFonts w:ascii="Arial Narrow" w:hAnsi="Arial Narrow"/>
          <w:b w:val="0"/>
          <w:bCs w:val="0"/>
          <w:color w:val="auto"/>
          <w:sz w:val="24"/>
          <w:szCs w:val="24"/>
        </w:rPr>
        <w:fldChar w:fldCharType="begin"/>
      </w:r>
      <w:r w:rsidR="000066A2" w:rsidRPr="000066A2">
        <w:rPr>
          <w:rFonts w:ascii="Arial Narrow" w:hAnsi="Arial Narrow"/>
          <w:b w:val="0"/>
          <w:bCs w:val="0"/>
          <w:color w:val="auto"/>
          <w:sz w:val="24"/>
          <w:szCs w:val="24"/>
        </w:rPr>
        <w:instrText xml:space="preserve"> SEQ Рисунок \* ARABIC </w:instrText>
      </w:r>
      <w:r w:rsidR="000066A2" w:rsidRPr="000066A2">
        <w:rPr>
          <w:rFonts w:ascii="Arial Narrow" w:hAnsi="Arial Narrow"/>
          <w:b w:val="0"/>
          <w:bCs w:val="0"/>
          <w:color w:val="auto"/>
          <w:sz w:val="24"/>
          <w:szCs w:val="24"/>
        </w:rPr>
        <w:fldChar w:fldCharType="separate"/>
      </w:r>
      <w:r w:rsidR="00C12BA0">
        <w:rPr>
          <w:rFonts w:ascii="Arial Narrow" w:hAnsi="Arial Narrow"/>
          <w:b w:val="0"/>
          <w:bCs w:val="0"/>
          <w:noProof/>
          <w:color w:val="auto"/>
          <w:sz w:val="24"/>
          <w:szCs w:val="24"/>
        </w:rPr>
        <w:t>30</w:t>
      </w:r>
      <w:r w:rsidR="000066A2" w:rsidRPr="000066A2">
        <w:rPr>
          <w:rFonts w:ascii="Arial Narrow" w:hAnsi="Arial Narrow"/>
          <w:b w:val="0"/>
          <w:bCs w:val="0"/>
          <w:color w:val="auto"/>
          <w:sz w:val="24"/>
          <w:szCs w:val="24"/>
        </w:rPr>
        <w:fldChar w:fldCharType="end"/>
      </w:r>
      <w:r w:rsidRPr="000066A2">
        <w:rPr>
          <w:rFonts w:ascii="Arial Narrow" w:hAnsi="Arial Narrow"/>
          <w:b w:val="0"/>
          <w:bCs w:val="0"/>
          <w:color w:val="auto"/>
          <w:sz w:val="24"/>
          <w:szCs w:val="24"/>
        </w:rPr>
        <w:t xml:space="preserve"> – Функциональная схема логики отключения В1(ЛВ)</w:t>
      </w:r>
    </w:p>
    <w:p w14:paraId="2F2FFC5A" w14:textId="7BA90FC2" w:rsidR="00B03149" w:rsidRPr="000066A2" w:rsidRDefault="000066A2" w:rsidP="000066A2">
      <w:pPr>
        <w:pStyle w:val="ac"/>
        <w:rPr>
          <w:rFonts w:ascii="Arial Narrow" w:hAnsi="Arial Narrow"/>
          <w:color w:val="auto"/>
          <w:sz w:val="24"/>
          <w:szCs w:val="24"/>
        </w:rPr>
      </w:pPr>
      <w:bookmarkStart w:id="75" w:name="_Hlk214530523"/>
      <w:r w:rsidRPr="000066A2">
        <w:rPr>
          <w:rFonts w:ascii="Arial Narrow" w:hAnsi="Arial Narrow"/>
          <w:color w:val="auto"/>
          <w:sz w:val="24"/>
          <w:szCs w:val="24"/>
        </w:rPr>
        <w:t xml:space="preserve">Таблица </w:t>
      </w:r>
      <w:r w:rsidRPr="000066A2">
        <w:rPr>
          <w:rFonts w:ascii="Arial Narrow" w:hAnsi="Arial Narrow"/>
          <w:color w:val="auto"/>
          <w:sz w:val="24"/>
          <w:szCs w:val="24"/>
        </w:rPr>
        <w:fldChar w:fldCharType="begin"/>
      </w:r>
      <w:r w:rsidRPr="000066A2">
        <w:rPr>
          <w:rFonts w:ascii="Arial Narrow" w:hAnsi="Arial Narrow"/>
          <w:color w:val="auto"/>
          <w:sz w:val="24"/>
          <w:szCs w:val="24"/>
        </w:rPr>
        <w:instrText xml:space="preserve"> SEQ Таблица \* ARABIC </w:instrText>
      </w:r>
      <w:r w:rsidRPr="000066A2">
        <w:rPr>
          <w:rFonts w:ascii="Arial Narrow" w:hAnsi="Arial Narrow"/>
          <w:color w:val="auto"/>
          <w:sz w:val="24"/>
          <w:szCs w:val="24"/>
        </w:rPr>
        <w:fldChar w:fldCharType="separate"/>
      </w:r>
      <w:r w:rsidR="00EA05D4">
        <w:rPr>
          <w:rFonts w:ascii="Arial Narrow" w:hAnsi="Arial Narrow"/>
          <w:noProof/>
          <w:color w:val="auto"/>
          <w:sz w:val="24"/>
          <w:szCs w:val="24"/>
        </w:rPr>
        <w:t>19</w:t>
      </w:r>
      <w:r w:rsidRPr="000066A2">
        <w:rPr>
          <w:rFonts w:ascii="Arial Narrow" w:hAnsi="Arial Narrow"/>
          <w:color w:val="auto"/>
          <w:sz w:val="24"/>
          <w:szCs w:val="24"/>
        </w:rPr>
        <w:fldChar w:fldCharType="end"/>
      </w:r>
      <w:r w:rsidR="00B03149" w:rsidRPr="000066A2">
        <w:rPr>
          <w:rFonts w:ascii="Arial Narrow" w:hAnsi="Arial Narrow" w:cs="Arial"/>
          <w:iCs/>
          <w:color w:val="auto"/>
          <w:sz w:val="24"/>
          <w:szCs w:val="24"/>
        </w:rPr>
        <w:t xml:space="preserve"> Перечень уставочных параметров </w:t>
      </w:r>
      <w:r w:rsidR="00B03149" w:rsidRPr="000066A2">
        <w:rPr>
          <w:rFonts w:ascii="Arial Narrow" w:hAnsi="Arial Narrow"/>
          <w:color w:val="auto"/>
          <w:sz w:val="24"/>
          <w:szCs w:val="24"/>
        </w:rPr>
        <w:t>функции логики отключения В1(ЛВ)</w:t>
      </w:r>
      <w:r w:rsidR="00A64213" w:rsidRPr="000066A2">
        <w:rPr>
          <w:rFonts w:ascii="Arial Narrow" w:hAnsi="Arial Narrow"/>
          <w:color w:val="auto"/>
          <w:sz w:val="24"/>
          <w:szCs w:val="24"/>
        </w:rPr>
        <w:t xml:space="preserve"> </w:t>
      </w:r>
    </w:p>
    <w:tbl>
      <w:tblPr>
        <w:tblStyle w:val="aff2"/>
        <w:tblW w:w="5000" w:type="pct"/>
        <w:tblLook w:val="04A0" w:firstRow="1" w:lastRow="0" w:firstColumn="1" w:lastColumn="0" w:noHBand="0" w:noVBand="1"/>
      </w:tblPr>
      <w:tblGrid>
        <w:gridCol w:w="3074"/>
        <w:gridCol w:w="2688"/>
        <w:gridCol w:w="1825"/>
        <w:gridCol w:w="2041"/>
      </w:tblGrid>
      <w:tr w:rsidR="000066A2" w:rsidRPr="000066A2" w14:paraId="1A41CFFC" w14:textId="77777777" w:rsidTr="00F43844">
        <w:trPr>
          <w:trHeight w:val="315"/>
          <w:tblHeader/>
        </w:trPr>
        <w:tc>
          <w:tcPr>
            <w:tcW w:w="1596" w:type="pct"/>
            <w:shd w:val="clear" w:color="auto" w:fill="BFBFBF" w:themeFill="background1" w:themeFillShade="BF"/>
            <w:vAlign w:val="center"/>
          </w:tcPr>
          <w:p w14:paraId="5EF0C8D5" w14:textId="77777777" w:rsidR="00B03149" w:rsidRPr="000066A2" w:rsidRDefault="00B03149" w:rsidP="00F17551">
            <w:pPr>
              <w:pStyle w:val="affff9"/>
              <w:jc w:val="center"/>
              <w:rPr>
                <w:b/>
                <w:bCs/>
                <w:sz w:val="24"/>
                <w:szCs w:val="24"/>
              </w:rPr>
            </w:pPr>
            <w:r w:rsidRPr="000066A2">
              <w:rPr>
                <w:b/>
                <w:bCs/>
                <w:sz w:val="24"/>
                <w:szCs w:val="24"/>
              </w:rPr>
              <w:br w:type="page"/>
            </w:r>
            <w:r w:rsidRPr="000066A2">
              <w:rPr>
                <w:b/>
                <w:bCs/>
                <w:sz w:val="24"/>
                <w:szCs w:val="24"/>
              </w:rPr>
              <w:br w:type="page"/>
              <w:t>Наименование уставки</w:t>
            </w:r>
          </w:p>
        </w:tc>
        <w:tc>
          <w:tcPr>
            <w:tcW w:w="1396" w:type="pct"/>
            <w:shd w:val="clear" w:color="auto" w:fill="BFBFBF" w:themeFill="background1" w:themeFillShade="BF"/>
            <w:vAlign w:val="center"/>
          </w:tcPr>
          <w:p w14:paraId="56557FCD" w14:textId="77777777" w:rsidR="00B03149" w:rsidRPr="000066A2" w:rsidRDefault="00B03149" w:rsidP="00F17551">
            <w:pPr>
              <w:pStyle w:val="affff9"/>
              <w:jc w:val="center"/>
              <w:rPr>
                <w:b/>
                <w:bCs/>
                <w:sz w:val="24"/>
                <w:szCs w:val="24"/>
              </w:rPr>
            </w:pPr>
            <w:r w:rsidRPr="000066A2">
              <w:rPr>
                <w:b/>
                <w:bCs/>
                <w:sz w:val="24"/>
                <w:szCs w:val="24"/>
              </w:rPr>
              <w:t>Диапазон</w:t>
            </w:r>
          </w:p>
        </w:tc>
        <w:tc>
          <w:tcPr>
            <w:tcW w:w="948" w:type="pct"/>
            <w:shd w:val="clear" w:color="auto" w:fill="BFBFBF" w:themeFill="background1" w:themeFillShade="BF"/>
            <w:vAlign w:val="center"/>
          </w:tcPr>
          <w:p w14:paraId="2914AEF2" w14:textId="77777777" w:rsidR="00B03149" w:rsidRPr="000066A2" w:rsidRDefault="00B03149" w:rsidP="00F17551">
            <w:pPr>
              <w:pStyle w:val="affff9"/>
              <w:jc w:val="center"/>
              <w:rPr>
                <w:b/>
                <w:bCs/>
                <w:sz w:val="24"/>
                <w:szCs w:val="24"/>
              </w:rPr>
            </w:pPr>
            <w:r w:rsidRPr="000066A2">
              <w:rPr>
                <w:b/>
                <w:bCs/>
                <w:sz w:val="24"/>
                <w:szCs w:val="24"/>
              </w:rPr>
              <w:t>Шаг</w:t>
            </w:r>
          </w:p>
        </w:tc>
        <w:tc>
          <w:tcPr>
            <w:tcW w:w="1060" w:type="pct"/>
            <w:shd w:val="clear" w:color="auto" w:fill="BFBFBF" w:themeFill="background1" w:themeFillShade="BF"/>
            <w:vAlign w:val="center"/>
          </w:tcPr>
          <w:p w14:paraId="19883ABB" w14:textId="77777777" w:rsidR="00B03149" w:rsidRPr="000066A2" w:rsidRDefault="00B03149" w:rsidP="00F17551">
            <w:pPr>
              <w:pStyle w:val="affff9"/>
              <w:jc w:val="center"/>
              <w:rPr>
                <w:b/>
                <w:bCs/>
                <w:sz w:val="24"/>
                <w:szCs w:val="24"/>
              </w:rPr>
            </w:pPr>
            <w:r w:rsidRPr="000066A2">
              <w:rPr>
                <w:b/>
                <w:bCs/>
                <w:sz w:val="24"/>
                <w:szCs w:val="24"/>
              </w:rPr>
              <w:t>Значение по умолчанию</w:t>
            </w:r>
          </w:p>
        </w:tc>
      </w:tr>
      <w:tr w:rsidR="000066A2" w:rsidRPr="000066A2" w14:paraId="1DC802A6" w14:textId="77777777" w:rsidTr="00F43844">
        <w:tc>
          <w:tcPr>
            <w:tcW w:w="5000" w:type="pct"/>
            <w:gridSpan w:val="4"/>
            <w:shd w:val="clear" w:color="auto" w:fill="BFBFBF" w:themeFill="background1" w:themeFillShade="BF"/>
            <w:vAlign w:val="center"/>
          </w:tcPr>
          <w:p w14:paraId="69D4A4ED" w14:textId="0C6E1E76" w:rsidR="00B03149" w:rsidRPr="000066A2" w:rsidRDefault="00B03149" w:rsidP="00F17551">
            <w:pPr>
              <w:pStyle w:val="affff9"/>
              <w:rPr>
                <w:b/>
                <w:bCs/>
                <w:sz w:val="24"/>
                <w:szCs w:val="24"/>
              </w:rPr>
            </w:pPr>
            <w:r w:rsidRPr="000066A2">
              <w:rPr>
                <w:b/>
                <w:bCs/>
                <w:sz w:val="24"/>
                <w:szCs w:val="24"/>
              </w:rPr>
              <w:t>В1(ЛВ)</w:t>
            </w:r>
          </w:p>
        </w:tc>
      </w:tr>
      <w:tr w:rsidR="00FF656F" w:rsidRPr="000066A2" w14:paraId="37577854" w14:textId="77777777" w:rsidTr="002A12A4">
        <w:tc>
          <w:tcPr>
            <w:tcW w:w="1596" w:type="pct"/>
            <w:vAlign w:val="center"/>
          </w:tcPr>
          <w:p w14:paraId="1D1A5906" w14:textId="491847C1" w:rsidR="00FF656F" w:rsidRPr="000066A2" w:rsidRDefault="00FF656F" w:rsidP="00FF656F">
            <w:pPr>
              <w:pStyle w:val="affff9"/>
              <w:jc w:val="center"/>
              <w:rPr>
                <w:sz w:val="24"/>
                <w:szCs w:val="24"/>
              </w:rPr>
            </w:pPr>
            <w:r w:rsidRPr="000066A2">
              <w:rPr>
                <w:iCs/>
                <w:noProof/>
                <w:sz w:val="24"/>
                <w:szCs w:val="24"/>
              </w:rPr>
              <w:t xml:space="preserve">ЛО В1(ЛВ) </w:t>
            </w:r>
          </w:p>
        </w:tc>
        <w:tc>
          <w:tcPr>
            <w:tcW w:w="1396" w:type="pct"/>
            <w:vAlign w:val="center"/>
          </w:tcPr>
          <w:p w14:paraId="16D5EFEF" w14:textId="77777777" w:rsidR="00FF656F" w:rsidRPr="000066A2" w:rsidRDefault="00FF656F" w:rsidP="00FF656F">
            <w:pPr>
              <w:pStyle w:val="affff9"/>
              <w:jc w:val="center"/>
              <w:rPr>
                <w:iCs/>
                <w:sz w:val="24"/>
                <w:szCs w:val="24"/>
                <w:lang w:val="en-US"/>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28625282" w14:textId="77777777" w:rsidR="00FF656F" w:rsidRPr="000066A2" w:rsidRDefault="00FF656F" w:rsidP="00FF656F">
            <w:pPr>
              <w:pStyle w:val="affff9"/>
              <w:jc w:val="center"/>
              <w:rPr>
                <w:sz w:val="24"/>
                <w:szCs w:val="24"/>
              </w:rPr>
            </w:pPr>
            <w:r w:rsidRPr="000066A2">
              <w:rPr>
                <w:sz w:val="24"/>
                <w:szCs w:val="24"/>
              </w:rPr>
              <w:t>-</w:t>
            </w:r>
          </w:p>
        </w:tc>
        <w:tc>
          <w:tcPr>
            <w:tcW w:w="1060" w:type="pct"/>
          </w:tcPr>
          <w:p w14:paraId="5F03FEEB" w14:textId="28457DC5" w:rsidR="00FF656F" w:rsidRPr="000066A2" w:rsidRDefault="00FF656F" w:rsidP="00FF656F">
            <w:pPr>
              <w:pStyle w:val="affff9"/>
              <w:jc w:val="center"/>
              <w:rPr>
                <w:sz w:val="24"/>
                <w:szCs w:val="24"/>
              </w:rPr>
            </w:pPr>
            <w:r w:rsidRPr="00B90F82">
              <w:rPr>
                <w:sz w:val="24"/>
                <w:szCs w:val="24"/>
              </w:rPr>
              <w:t>Выведено</w:t>
            </w:r>
          </w:p>
        </w:tc>
      </w:tr>
      <w:tr w:rsidR="00FF656F" w:rsidRPr="000066A2" w14:paraId="3A86DEA5" w14:textId="77777777" w:rsidTr="002A12A4">
        <w:tc>
          <w:tcPr>
            <w:tcW w:w="1596" w:type="pct"/>
            <w:vAlign w:val="center"/>
          </w:tcPr>
          <w:p w14:paraId="31B00B21" w14:textId="754A9B7E" w:rsidR="00FF656F" w:rsidRPr="000066A2" w:rsidRDefault="00FF656F" w:rsidP="00FF656F">
            <w:pPr>
              <w:pStyle w:val="affff9"/>
              <w:jc w:val="center"/>
              <w:rPr>
                <w:iCs/>
                <w:noProof/>
                <w:sz w:val="24"/>
                <w:szCs w:val="24"/>
              </w:rPr>
            </w:pPr>
            <w:r w:rsidRPr="000066A2">
              <w:rPr>
                <w:iCs/>
                <w:noProof/>
                <w:sz w:val="24"/>
                <w:szCs w:val="24"/>
              </w:rPr>
              <w:t xml:space="preserve">ЦО В1(ЛВ) </w:t>
            </w:r>
          </w:p>
        </w:tc>
        <w:tc>
          <w:tcPr>
            <w:tcW w:w="1396" w:type="pct"/>
            <w:vAlign w:val="center"/>
          </w:tcPr>
          <w:p w14:paraId="49A7B7F2"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42489947" w14:textId="77777777" w:rsidR="00FF656F" w:rsidRPr="000066A2" w:rsidRDefault="00FF656F" w:rsidP="00FF656F">
            <w:pPr>
              <w:pStyle w:val="affff9"/>
              <w:jc w:val="center"/>
              <w:rPr>
                <w:sz w:val="24"/>
                <w:szCs w:val="24"/>
              </w:rPr>
            </w:pPr>
            <w:r w:rsidRPr="000066A2">
              <w:rPr>
                <w:sz w:val="24"/>
                <w:szCs w:val="24"/>
              </w:rPr>
              <w:t>-</w:t>
            </w:r>
          </w:p>
        </w:tc>
        <w:tc>
          <w:tcPr>
            <w:tcW w:w="1060" w:type="pct"/>
          </w:tcPr>
          <w:p w14:paraId="762D14E0" w14:textId="6F81F155" w:rsidR="00FF656F" w:rsidRPr="000066A2" w:rsidRDefault="00FF656F" w:rsidP="00FF656F">
            <w:pPr>
              <w:pStyle w:val="affff9"/>
              <w:jc w:val="center"/>
              <w:rPr>
                <w:sz w:val="24"/>
                <w:szCs w:val="24"/>
              </w:rPr>
            </w:pPr>
            <w:r w:rsidRPr="00B90F82">
              <w:rPr>
                <w:sz w:val="24"/>
                <w:szCs w:val="24"/>
              </w:rPr>
              <w:t>Выведено</w:t>
            </w:r>
          </w:p>
        </w:tc>
      </w:tr>
      <w:tr w:rsidR="00FF656F" w:rsidRPr="000066A2" w14:paraId="07F5FEB4" w14:textId="77777777" w:rsidTr="002A12A4">
        <w:tc>
          <w:tcPr>
            <w:tcW w:w="1596" w:type="pct"/>
            <w:vAlign w:val="center"/>
          </w:tcPr>
          <w:p w14:paraId="631830CA" w14:textId="7FF9721E" w:rsidR="00FF656F" w:rsidRPr="000066A2" w:rsidRDefault="00FF656F" w:rsidP="00FF656F">
            <w:pPr>
              <w:pStyle w:val="affff9"/>
              <w:jc w:val="center"/>
              <w:rPr>
                <w:iCs/>
                <w:noProof/>
                <w:sz w:val="24"/>
                <w:szCs w:val="24"/>
              </w:rPr>
            </w:pPr>
            <w:r w:rsidRPr="000066A2">
              <w:rPr>
                <w:iCs/>
                <w:noProof/>
                <w:sz w:val="24"/>
                <w:szCs w:val="24"/>
              </w:rPr>
              <w:lastRenderedPageBreak/>
              <w:t xml:space="preserve">ЗАПВ В1(ЛВ) </w:t>
            </w:r>
          </w:p>
        </w:tc>
        <w:tc>
          <w:tcPr>
            <w:tcW w:w="1396" w:type="pct"/>
            <w:vAlign w:val="center"/>
          </w:tcPr>
          <w:p w14:paraId="32148ED9"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59B8F006" w14:textId="77777777" w:rsidR="00FF656F" w:rsidRPr="000066A2" w:rsidRDefault="00FF656F" w:rsidP="00FF656F">
            <w:pPr>
              <w:pStyle w:val="affff9"/>
              <w:jc w:val="center"/>
              <w:rPr>
                <w:sz w:val="24"/>
                <w:szCs w:val="24"/>
              </w:rPr>
            </w:pPr>
            <w:r w:rsidRPr="000066A2">
              <w:rPr>
                <w:sz w:val="24"/>
                <w:szCs w:val="24"/>
              </w:rPr>
              <w:t>-</w:t>
            </w:r>
          </w:p>
        </w:tc>
        <w:tc>
          <w:tcPr>
            <w:tcW w:w="1060" w:type="pct"/>
          </w:tcPr>
          <w:p w14:paraId="26DD042D" w14:textId="112E5096" w:rsidR="00FF656F" w:rsidRPr="000066A2" w:rsidRDefault="00FF656F" w:rsidP="00FF656F">
            <w:pPr>
              <w:pStyle w:val="affff9"/>
              <w:jc w:val="center"/>
              <w:rPr>
                <w:sz w:val="24"/>
                <w:szCs w:val="24"/>
              </w:rPr>
            </w:pPr>
            <w:r w:rsidRPr="00B90F82">
              <w:rPr>
                <w:sz w:val="24"/>
                <w:szCs w:val="24"/>
              </w:rPr>
              <w:t>Выведено</w:t>
            </w:r>
          </w:p>
        </w:tc>
      </w:tr>
      <w:tr w:rsidR="00FF656F" w:rsidRPr="000066A2" w14:paraId="11B056EB" w14:textId="77777777" w:rsidTr="00F43844">
        <w:tc>
          <w:tcPr>
            <w:tcW w:w="1596" w:type="pct"/>
            <w:vAlign w:val="center"/>
          </w:tcPr>
          <w:p w14:paraId="2011F846" w14:textId="27EC1FBD" w:rsidR="00FF656F" w:rsidRPr="000066A2" w:rsidRDefault="00FF656F" w:rsidP="00FF656F">
            <w:pPr>
              <w:pStyle w:val="affff9"/>
              <w:jc w:val="center"/>
              <w:rPr>
                <w:iCs/>
                <w:noProof/>
                <w:sz w:val="24"/>
                <w:szCs w:val="24"/>
              </w:rPr>
            </w:pPr>
            <w:r w:rsidRPr="000066A2">
              <w:rPr>
                <w:iCs/>
                <w:noProof/>
                <w:sz w:val="24"/>
                <w:szCs w:val="24"/>
              </w:rPr>
              <w:t>Твозвр откл В1 (ЛВ)</w:t>
            </w:r>
          </w:p>
        </w:tc>
        <w:tc>
          <w:tcPr>
            <w:tcW w:w="1396" w:type="pct"/>
            <w:vAlign w:val="center"/>
          </w:tcPr>
          <w:p w14:paraId="6C6E5A49" w14:textId="73BFB809" w:rsidR="00FF656F" w:rsidRPr="000066A2" w:rsidRDefault="00FF656F" w:rsidP="00FF656F">
            <w:pPr>
              <w:pStyle w:val="affff9"/>
              <w:jc w:val="center"/>
              <w:rPr>
                <w:sz w:val="24"/>
                <w:szCs w:val="24"/>
              </w:rPr>
            </w:pPr>
            <w:r w:rsidRPr="00A67549">
              <w:rPr>
                <w:sz w:val="24"/>
                <w:szCs w:val="24"/>
              </w:rPr>
              <w:t>0…300 с</w:t>
            </w:r>
          </w:p>
        </w:tc>
        <w:tc>
          <w:tcPr>
            <w:tcW w:w="948" w:type="pct"/>
            <w:vAlign w:val="center"/>
          </w:tcPr>
          <w:p w14:paraId="608A9FF3" w14:textId="44AB838D"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412709D0" w14:textId="465B4065" w:rsidR="00FF656F" w:rsidRPr="000066A2" w:rsidRDefault="00FF656F" w:rsidP="00FF656F">
            <w:pPr>
              <w:pStyle w:val="affff9"/>
              <w:jc w:val="center"/>
              <w:rPr>
                <w:sz w:val="24"/>
                <w:szCs w:val="24"/>
              </w:rPr>
            </w:pPr>
            <w:r>
              <w:rPr>
                <w:sz w:val="24"/>
                <w:szCs w:val="24"/>
              </w:rPr>
              <w:t>300</w:t>
            </w:r>
          </w:p>
        </w:tc>
      </w:tr>
      <w:tr w:rsidR="00FF656F" w:rsidRPr="000066A2" w14:paraId="2EC457E3" w14:textId="77777777" w:rsidTr="00F43844">
        <w:tc>
          <w:tcPr>
            <w:tcW w:w="1596" w:type="pct"/>
            <w:vAlign w:val="center"/>
          </w:tcPr>
          <w:p w14:paraId="636769E4" w14:textId="53BB8490" w:rsidR="00FF656F" w:rsidRPr="000066A2" w:rsidRDefault="00FF656F" w:rsidP="00FF656F">
            <w:pPr>
              <w:pStyle w:val="affff9"/>
              <w:jc w:val="center"/>
              <w:rPr>
                <w:iCs/>
                <w:noProof/>
                <w:sz w:val="24"/>
                <w:szCs w:val="24"/>
              </w:rPr>
            </w:pPr>
            <w:r w:rsidRPr="000066A2">
              <w:rPr>
                <w:iCs/>
                <w:noProof/>
                <w:sz w:val="24"/>
                <w:szCs w:val="24"/>
              </w:rPr>
              <w:t>Тимп ЗАПВ В1 (ЛВ)</w:t>
            </w:r>
          </w:p>
        </w:tc>
        <w:tc>
          <w:tcPr>
            <w:tcW w:w="1396" w:type="pct"/>
            <w:vAlign w:val="center"/>
          </w:tcPr>
          <w:p w14:paraId="115648B1" w14:textId="75A7CC74" w:rsidR="00FF656F" w:rsidRPr="000066A2" w:rsidRDefault="00FF656F" w:rsidP="00FF656F">
            <w:pPr>
              <w:pStyle w:val="affff9"/>
              <w:jc w:val="center"/>
              <w:rPr>
                <w:sz w:val="24"/>
                <w:szCs w:val="24"/>
              </w:rPr>
            </w:pPr>
            <w:r w:rsidRPr="00A67549">
              <w:rPr>
                <w:sz w:val="24"/>
                <w:szCs w:val="24"/>
              </w:rPr>
              <w:t>0…300 с</w:t>
            </w:r>
          </w:p>
        </w:tc>
        <w:tc>
          <w:tcPr>
            <w:tcW w:w="948" w:type="pct"/>
            <w:vAlign w:val="center"/>
          </w:tcPr>
          <w:p w14:paraId="362F6141" w14:textId="6A3973AF"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52B2C1DF" w14:textId="671F5844" w:rsidR="00FF656F" w:rsidRPr="000066A2" w:rsidRDefault="00FF656F" w:rsidP="00FF656F">
            <w:pPr>
              <w:pStyle w:val="affff9"/>
              <w:jc w:val="center"/>
              <w:rPr>
                <w:sz w:val="24"/>
                <w:szCs w:val="24"/>
              </w:rPr>
            </w:pPr>
            <w:r>
              <w:rPr>
                <w:sz w:val="24"/>
                <w:szCs w:val="24"/>
              </w:rPr>
              <w:t>300</w:t>
            </w:r>
          </w:p>
        </w:tc>
      </w:tr>
      <w:tr w:rsidR="000066A2" w:rsidRPr="000066A2" w14:paraId="3B511A3E" w14:textId="77777777" w:rsidTr="00F43844">
        <w:tc>
          <w:tcPr>
            <w:tcW w:w="5000" w:type="pct"/>
            <w:gridSpan w:val="4"/>
            <w:shd w:val="clear" w:color="auto" w:fill="AEAAAA" w:themeFill="background2" w:themeFillShade="BF"/>
            <w:vAlign w:val="center"/>
          </w:tcPr>
          <w:p w14:paraId="0338F664" w14:textId="69CF382E" w:rsidR="00522F13" w:rsidRPr="000066A2" w:rsidRDefault="00522F13" w:rsidP="00522F13">
            <w:pPr>
              <w:pStyle w:val="affff9"/>
              <w:rPr>
                <w:b/>
                <w:bCs/>
                <w:sz w:val="24"/>
                <w:szCs w:val="24"/>
              </w:rPr>
            </w:pPr>
            <w:r w:rsidRPr="000066A2">
              <w:rPr>
                <w:b/>
                <w:bCs/>
                <w:sz w:val="24"/>
                <w:szCs w:val="24"/>
              </w:rPr>
              <w:t>В2(ЛВ)</w:t>
            </w:r>
          </w:p>
        </w:tc>
      </w:tr>
      <w:tr w:rsidR="00FF656F" w:rsidRPr="000066A2" w14:paraId="6460956F" w14:textId="77777777" w:rsidTr="002A12A4">
        <w:tc>
          <w:tcPr>
            <w:tcW w:w="1596" w:type="pct"/>
            <w:vAlign w:val="center"/>
          </w:tcPr>
          <w:p w14:paraId="3168940B" w14:textId="387E9C78" w:rsidR="00FF656F" w:rsidRPr="000066A2" w:rsidRDefault="00FF656F" w:rsidP="00FF656F">
            <w:pPr>
              <w:pStyle w:val="affff9"/>
              <w:jc w:val="center"/>
              <w:rPr>
                <w:iCs/>
                <w:noProof/>
                <w:sz w:val="24"/>
                <w:szCs w:val="24"/>
              </w:rPr>
            </w:pPr>
            <w:r w:rsidRPr="000066A2">
              <w:rPr>
                <w:iCs/>
                <w:noProof/>
                <w:sz w:val="24"/>
                <w:szCs w:val="24"/>
              </w:rPr>
              <w:t xml:space="preserve">ЛО В2(ОВ) </w:t>
            </w:r>
          </w:p>
        </w:tc>
        <w:tc>
          <w:tcPr>
            <w:tcW w:w="1396" w:type="pct"/>
            <w:vAlign w:val="center"/>
          </w:tcPr>
          <w:p w14:paraId="14043A79"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0143EA95" w14:textId="77777777" w:rsidR="00FF656F" w:rsidRPr="000066A2" w:rsidRDefault="00FF656F" w:rsidP="00FF656F">
            <w:pPr>
              <w:pStyle w:val="affff9"/>
              <w:jc w:val="center"/>
              <w:rPr>
                <w:sz w:val="24"/>
                <w:szCs w:val="24"/>
              </w:rPr>
            </w:pPr>
            <w:r w:rsidRPr="000066A2">
              <w:rPr>
                <w:sz w:val="24"/>
                <w:szCs w:val="24"/>
              </w:rPr>
              <w:t>-</w:t>
            </w:r>
          </w:p>
        </w:tc>
        <w:tc>
          <w:tcPr>
            <w:tcW w:w="1060" w:type="pct"/>
          </w:tcPr>
          <w:p w14:paraId="258B1991" w14:textId="4E8FA489" w:rsidR="00FF656F" w:rsidRPr="000066A2" w:rsidRDefault="00FF656F" w:rsidP="00FF656F">
            <w:pPr>
              <w:pStyle w:val="affff9"/>
              <w:jc w:val="center"/>
              <w:rPr>
                <w:sz w:val="24"/>
                <w:szCs w:val="24"/>
              </w:rPr>
            </w:pPr>
            <w:r w:rsidRPr="00B90F82">
              <w:rPr>
                <w:sz w:val="24"/>
                <w:szCs w:val="24"/>
              </w:rPr>
              <w:t>Выведено</w:t>
            </w:r>
          </w:p>
        </w:tc>
      </w:tr>
      <w:tr w:rsidR="00FF656F" w:rsidRPr="000066A2" w14:paraId="6FCAC452" w14:textId="77777777" w:rsidTr="002A12A4">
        <w:tc>
          <w:tcPr>
            <w:tcW w:w="1596" w:type="pct"/>
            <w:vAlign w:val="center"/>
          </w:tcPr>
          <w:p w14:paraId="6851ACC9" w14:textId="4215EA67" w:rsidR="00FF656F" w:rsidRPr="000066A2" w:rsidRDefault="00FF656F" w:rsidP="00FF656F">
            <w:pPr>
              <w:pStyle w:val="affff9"/>
              <w:jc w:val="center"/>
              <w:rPr>
                <w:iCs/>
                <w:noProof/>
                <w:sz w:val="24"/>
                <w:szCs w:val="24"/>
              </w:rPr>
            </w:pPr>
            <w:r w:rsidRPr="000066A2">
              <w:rPr>
                <w:iCs/>
                <w:noProof/>
                <w:sz w:val="24"/>
                <w:szCs w:val="24"/>
              </w:rPr>
              <w:t xml:space="preserve">ЦО В2(ОВ) </w:t>
            </w:r>
          </w:p>
        </w:tc>
        <w:tc>
          <w:tcPr>
            <w:tcW w:w="1396" w:type="pct"/>
            <w:vAlign w:val="center"/>
          </w:tcPr>
          <w:p w14:paraId="205E7AEE"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639EC31E" w14:textId="77777777" w:rsidR="00FF656F" w:rsidRPr="000066A2" w:rsidRDefault="00FF656F" w:rsidP="00FF656F">
            <w:pPr>
              <w:pStyle w:val="affff9"/>
              <w:jc w:val="center"/>
              <w:rPr>
                <w:sz w:val="24"/>
                <w:szCs w:val="24"/>
              </w:rPr>
            </w:pPr>
            <w:r w:rsidRPr="000066A2">
              <w:rPr>
                <w:sz w:val="24"/>
                <w:szCs w:val="24"/>
              </w:rPr>
              <w:t>-</w:t>
            </w:r>
          </w:p>
        </w:tc>
        <w:tc>
          <w:tcPr>
            <w:tcW w:w="1060" w:type="pct"/>
          </w:tcPr>
          <w:p w14:paraId="5CB03AC0" w14:textId="7F94E9B7" w:rsidR="00FF656F" w:rsidRPr="000066A2" w:rsidRDefault="00FF656F" w:rsidP="00FF656F">
            <w:pPr>
              <w:pStyle w:val="affff9"/>
              <w:jc w:val="center"/>
              <w:rPr>
                <w:iCs/>
                <w:noProof/>
                <w:sz w:val="24"/>
                <w:szCs w:val="24"/>
              </w:rPr>
            </w:pPr>
            <w:r w:rsidRPr="00B90F82">
              <w:rPr>
                <w:sz w:val="24"/>
                <w:szCs w:val="24"/>
              </w:rPr>
              <w:t>Выведено</w:t>
            </w:r>
          </w:p>
        </w:tc>
      </w:tr>
      <w:tr w:rsidR="00FF656F" w:rsidRPr="000066A2" w14:paraId="75EC9868" w14:textId="77777777" w:rsidTr="002A12A4">
        <w:tc>
          <w:tcPr>
            <w:tcW w:w="1596" w:type="pct"/>
            <w:vAlign w:val="center"/>
          </w:tcPr>
          <w:p w14:paraId="50DA5F32" w14:textId="4B5B54FB" w:rsidR="00FF656F" w:rsidRPr="000066A2" w:rsidRDefault="00FF656F" w:rsidP="00FF656F">
            <w:pPr>
              <w:pStyle w:val="affff9"/>
              <w:jc w:val="center"/>
              <w:rPr>
                <w:iCs/>
                <w:noProof/>
                <w:sz w:val="24"/>
                <w:szCs w:val="24"/>
              </w:rPr>
            </w:pPr>
            <w:r w:rsidRPr="000066A2">
              <w:rPr>
                <w:iCs/>
                <w:noProof/>
                <w:sz w:val="24"/>
                <w:szCs w:val="24"/>
              </w:rPr>
              <w:t xml:space="preserve">ЗАПВ В2(ОВ) </w:t>
            </w:r>
          </w:p>
        </w:tc>
        <w:tc>
          <w:tcPr>
            <w:tcW w:w="1396" w:type="pct"/>
            <w:vAlign w:val="center"/>
          </w:tcPr>
          <w:p w14:paraId="6482E019" w14:textId="77777777" w:rsidR="00FF656F" w:rsidRPr="000066A2" w:rsidRDefault="00FF656F" w:rsidP="00FF656F">
            <w:pPr>
              <w:pStyle w:val="affff9"/>
              <w:jc w:val="center"/>
              <w:rPr>
                <w:sz w:val="24"/>
                <w:szCs w:val="24"/>
              </w:rPr>
            </w:pPr>
            <w:r w:rsidRPr="000066A2">
              <w:rPr>
                <w:sz w:val="24"/>
                <w:szCs w:val="24"/>
              </w:rPr>
              <w:t>Выведено</w:t>
            </w:r>
            <w:r w:rsidRPr="000066A2">
              <w:rPr>
                <w:sz w:val="24"/>
                <w:szCs w:val="24"/>
                <w:lang w:val="en-US"/>
              </w:rPr>
              <w:t>/</w:t>
            </w:r>
            <w:r w:rsidRPr="000066A2">
              <w:rPr>
                <w:sz w:val="24"/>
                <w:szCs w:val="24"/>
              </w:rPr>
              <w:t>Введено</w:t>
            </w:r>
          </w:p>
        </w:tc>
        <w:tc>
          <w:tcPr>
            <w:tcW w:w="948" w:type="pct"/>
            <w:vAlign w:val="center"/>
          </w:tcPr>
          <w:p w14:paraId="0BDBFE3F" w14:textId="77777777" w:rsidR="00FF656F" w:rsidRPr="000066A2" w:rsidRDefault="00FF656F" w:rsidP="00FF656F">
            <w:pPr>
              <w:pStyle w:val="affff9"/>
              <w:jc w:val="center"/>
              <w:rPr>
                <w:sz w:val="24"/>
                <w:szCs w:val="24"/>
              </w:rPr>
            </w:pPr>
            <w:r w:rsidRPr="000066A2">
              <w:rPr>
                <w:sz w:val="24"/>
                <w:szCs w:val="24"/>
              </w:rPr>
              <w:t>-</w:t>
            </w:r>
          </w:p>
        </w:tc>
        <w:tc>
          <w:tcPr>
            <w:tcW w:w="1060" w:type="pct"/>
          </w:tcPr>
          <w:p w14:paraId="11B55E3A" w14:textId="695B9483" w:rsidR="00FF656F" w:rsidRPr="000066A2" w:rsidRDefault="00FF656F" w:rsidP="00FF656F">
            <w:pPr>
              <w:pStyle w:val="affff9"/>
              <w:jc w:val="center"/>
              <w:rPr>
                <w:iCs/>
                <w:noProof/>
                <w:sz w:val="24"/>
                <w:szCs w:val="24"/>
              </w:rPr>
            </w:pPr>
            <w:r w:rsidRPr="00B90F82">
              <w:rPr>
                <w:sz w:val="24"/>
                <w:szCs w:val="24"/>
              </w:rPr>
              <w:t>Выведено</w:t>
            </w:r>
          </w:p>
        </w:tc>
      </w:tr>
      <w:tr w:rsidR="00FF656F" w:rsidRPr="000066A2" w14:paraId="5FB5E1BF" w14:textId="77777777" w:rsidTr="00F43844">
        <w:tc>
          <w:tcPr>
            <w:tcW w:w="1596" w:type="pct"/>
            <w:vAlign w:val="center"/>
          </w:tcPr>
          <w:p w14:paraId="7B60ED75" w14:textId="54A5216F" w:rsidR="00FF656F" w:rsidRPr="000066A2" w:rsidRDefault="00FF656F" w:rsidP="00FF656F">
            <w:pPr>
              <w:pStyle w:val="affff9"/>
              <w:jc w:val="center"/>
              <w:rPr>
                <w:iCs/>
                <w:noProof/>
                <w:sz w:val="24"/>
                <w:szCs w:val="24"/>
              </w:rPr>
            </w:pPr>
            <w:r w:rsidRPr="000066A2">
              <w:rPr>
                <w:iCs/>
                <w:noProof/>
                <w:sz w:val="24"/>
                <w:szCs w:val="24"/>
              </w:rPr>
              <w:t>Твозвр откл В2 (ОВ)</w:t>
            </w:r>
          </w:p>
        </w:tc>
        <w:tc>
          <w:tcPr>
            <w:tcW w:w="1396" w:type="pct"/>
            <w:vAlign w:val="center"/>
          </w:tcPr>
          <w:p w14:paraId="50829A36" w14:textId="2B0B79AD" w:rsidR="00FF656F" w:rsidRPr="000066A2" w:rsidRDefault="00FF656F" w:rsidP="00FF656F">
            <w:pPr>
              <w:pStyle w:val="affff9"/>
              <w:jc w:val="center"/>
              <w:rPr>
                <w:sz w:val="24"/>
                <w:szCs w:val="24"/>
              </w:rPr>
            </w:pPr>
            <w:r w:rsidRPr="00A67549">
              <w:rPr>
                <w:sz w:val="24"/>
                <w:szCs w:val="24"/>
              </w:rPr>
              <w:t>0…300 с</w:t>
            </w:r>
          </w:p>
        </w:tc>
        <w:tc>
          <w:tcPr>
            <w:tcW w:w="948" w:type="pct"/>
            <w:vAlign w:val="center"/>
          </w:tcPr>
          <w:p w14:paraId="3D62FB6F" w14:textId="4351939F"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1954A7CB" w14:textId="2976381A" w:rsidR="00FF656F" w:rsidRPr="000066A2" w:rsidRDefault="00FF656F" w:rsidP="00FF656F">
            <w:pPr>
              <w:pStyle w:val="affff9"/>
              <w:jc w:val="center"/>
              <w:rPr>
                <w:sz w:val="24"/>
                <w:szCs w:val="24"/>
              </w:rPr>
            </w:pPr>
            <w:r>
              <w:rPr>
                <w:sz w:val="24"/>
                <w:szCs w:val="24"/>
              </w:rPr>
              <w:t>300</w:t>
            </w:r>
          </w:p>
        </w:tc>
      </w:tr>
      <w:tr w:rsidR="00FF656F" w:rsidRPr="000066A2" w14:paraId="728C3D99" w14:textId="77777777" w:rsidTr="00F43844">
        <w:tc>
          <w:tcPr>
            <w:tcW w:w="1596" w:type="pct"/>
            <w:vAlign w:val="center"/>
          </w:tcPr>
          <w:p w14:paraId="325BD824" w14:textId="541B0795" w:rsidR="00FF656F" w:rsidRPr="000066A2" w:rsidRDefault="00FF656F" w:rsidP="00FF656F">
            <w:pPr>
              <w:pStyle w:val="affff9"/>
              <w:jc w:val="center"/>
              <w:rPr>
                <w:iCs/>
                <w:noProof/>
                <w:sz w:val="24"/>
                <w:szCs w:val="24"/>
              </w:rPr>
            </w:pPr>
            <w:r w:rsidRPr="000066A2">
              <w:rPr>
                <w:iCs/>
                <w:noProof/>
                <w:sz w:val="24"/>
                <w:szCs w:val="24"/>
              </w:rPr>
              <w:t>Тимп ЗАПВ В2 (ОВ)</w:t>
            </w:r>
          </w:p>
        </w:tc>
        <w:tc>
          <w:tcPr>
            <w:tcW w:w="1396" w:type="pct"/>
            <w:vAlign w:val="center"/>
          </w:tcPr>
          <w:p w14:paraId="087F9C19" w14:textId="09CDDBE7" w:rsidR="00FF656F" w:rsidRPr="000066A2" w:rsidRDefault="00FF656F" w:rsidP="00FF656F">
            <w:pPr>
              <w:pStyle w:val="affff9"/>
              <w:jc w:val="center"/>
              <w:rPr>
                <w:sz w:val="24"/>
                <w:szCs w:val="24"/>
              </w:rPr>
            </w:pPr>
            <w:r w:rsidRPr="00A67549">
              <w:rPr>
                <w:sz w:val="24"/>
                <w:szCs w:val="24"/>
              </w:rPr>
              <w:t>0…300 с</w:t>
            </w:r>
          </w:p>
        </w:tc>
        <w:tc>
          <w:tcPr>
            <w:tcW w:w="948" w:type="pct"/>
            <w:vAlign w:val="center"/>
          </w:tcPr>
          <w:p w14:paraId="22941558" w14:textId="1323DA0F" w:rsidR="00FF656F" w:rsidRPr="000066A2" w:rsidRDefault="00FF656F" w:rsidP="00FF656F">
            <w:pPr>
              <w:pStyle w:val="affff9"/>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26039588" w14:textId="4AFEBCA7" w:rsidR="00FF656F" w:rsidRPr="000066A2" w:rsidRDefault="00FF656F" w:rsidP="00FF656F">
            <w:pPr>
              <w:pStyle w:val="affff9"/>
              <w:jc w:val="center"/>
              <w:rPr>
                <w:sz w:val="24"/>
                <w:szCs w:val="24"/>
              </w:rPr>
            </w:pPr>
            <w:r>
              <w:rPr>
                <w:sz w:val="24"/>
                <w:szCs w:val="24"/>
              </w:rPr>
              <w:t>300</w:t>
            </w:r>
          </w:p>
        </w:tc>
      </w:tr>
      <w:bookmarkEnd w:id="75"/>
    </w:tbl>
    <w:p w14:paraId="0F74EE8A" w14:textId="77777777" w:rsidR="00B03149" w:rsidRPr="000066A2" w:rsidRDefault="00B03149" w:rsidP="00AE5D80">
      <w:pPr>
        <w:pStyle w:val="16"/>
        <w:rPr>
          <w:b/>
          <w:bCs/>
        </w:rPr>
      </w:pPr>
    </w:p>
    <w:sectPr w:rsidR="00B03149" w:rsidRPr="000066A2" w:rsidSect="00AC512E">
      <w:headerReference w:type="default" r:id="rId44"/>
      <w:pgSz w:w="11907" w:h="16840" w:code="9"/>
      <w:pgMar w:top="851" w:right="851" w:bottom="851"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D80A4D" w14:textId="77777777" w:rsidR="00373BC4" w:rsidRDefault="00373BC4">
      <w:r>
        <w:separator/>
      </w:r>
    </w:p>
  </w:endnote>
  <w:endnote w:type="continuationSeparator" w:id="0">
    <w:p w14:paraId="3950F07D" w14:textId="77777777" w:rsidR="00373BC4" w:rsidRDefault="0037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ISOCPEUR">
    <w:altName w:val="Calibri"/>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ata Vision LCD">
    <w:charset w:val="CC"/>
    <w:family w:val="roman"/>
    <w:pitch w:val="variable"/>
    <w:sig w:usb0="00002A87" w:usb1="80000000" w:usb2="00000008"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ГОСТ тип А">
    <w:altName w:val="Arial"/>
    <w:charset w:val="CC"/>
    <w:family w:val="swiss"/>
    <w:pitch w:val="variable"/>
    <w:sig w:usb0="00000287" w:usb1="00000000" w:usb2="00000000" w:usb3="00000000" w:csb0="0000009F" w:csb1="00000000"/>
  </w:font>
  <w:font w:name="ArialUnicodeMS">
    <w:altName w:val="Arial"/>
    <w:panose1 w:val="00000000000000000000"/>
    <w:charset w:val="80"/>
    <w:family w:val="auto"/>
    <w:notTrueType/>
    <w:pitch w:val="default"/>
    <w:sig w:usb0="00000000"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SiemensSansGlobal-Regular">
    <w:altName w:val="MS Mincho"/>
    <w:panose1 w:val="00000000000000000000"/>
    <w:charset w:val="80"/>
    <w:family w:val="auto"/>
    <w:notTrueType/>
    <w:pitch w:val="default"/>
    <w:sig w:usb0="00000001" w:usb1="08070000" w:usb2="00000010" w:usb3="00000000" w:csb0="00020000" w:csb1="00000000"/>
  </w:font>
  <w:font w:name="F1">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EBB7DD" w14:textId="77777777" w:rsidR="00373BC4" w:rsidRDefault="00373BC4">
      <w:r>
        <w:separator/>
      </w:r>
    </w:p>
  </w:footnote>
  <w:footnote w:type="continuationSeparator" w:id="0">
    <w:p w14:paraId="58108355" w14:textId="77777777" w:rsidR="00373BC4" w:rsidRDefault="00373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CFFC4" w14:textId="77777777" w:rsidR="00A5458A" w:rsidRPr="00C1393A" w:rsidRDefault="00A5458A" w:rsidP="0070599C">
    <w:pPr>
      <w:spacing w:line="400" w:lineRule="exact"/>
      <w:rPr>
        <w:rFonts w:ascii="Arial Narrow" w:hAnsi="Arial Narrow"/>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29760424">
      <w:start w:val="1"/>
      <w:numFmt w:val="bullet"/>
      <w:pStyle w:val="a"/>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3C72E9"/>
    <w:multiLevelType w:val="hybridMultilevel"/>
    <w:tmpl w:val="644E79D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 w15:restartNumberingAfterBreak="0">
    <w:nsid w:val="1CA46B88"/>
    <w:multiLevelType w:val="hybridMultilevel"/>
    <w:tmpl w:val="F5681E34"/>
    <w:lvl w:ilvl="0" w:tplc="0A8CFA9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4D382D26"/>
    <w:multiLevelType w:val="hybridMultilevel"/>
    <w:tmpl w:val="9F04F60E"/>
    <w:lvl w:ilvl="0" w:tplc="0A8CFA9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8" w15:restartNumberingAfterBreak="0">
    <w:nsid w:val="52460F4C"/>
    <w:multiLevelType w:val="multilevel"/>
    <w:tmpl w:val="65BEA5DA"/>
    <w:lvl w:ilvl="0">
      <w:start w:val="1"/>
      <w:numFmt w:val="decimal"/>
      <w:pStyle w:val="1"/>
      <w:suff w:val="space"/>
      <w:lvlText w:val="%1"/>
      <w:lvlJc w:val="center"/>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russianUpper"/>
      <w:pStyle w:val="8"/>
      <w:suff w:val="nothing"/>
      <w:lvlText w:val="Приложение %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9" w15:restartNumberingAfterBreak="0">
    <w:nsid w:val="66DE18FC"/>
    <w:multiLevelType w:val="hybridMultilevel"/>
    <w:tmpl w:val="53CC3198"/>
    <w:lvl w:ilvl="0" w:tplc="0A8CFA9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77E97B52"/>
    <w:multiLevelType w:val="multilevel"/>
    <w:tmpl w:val="7E54EF36"/>
    <w:lvl w:ilvl="0">
      <w:start w:val="1"/>
      <w:numFmt w:val="decimal"/>
      <w:lvlText w:val="%1"/>
      <w:lvlJc w:val="center"/>
      <w:pPr>
        <w:tabs>
          <w:tab w:val="num" w:pos="0"/>
        </w:tabs>
        <w:ind w:left="0" w:firstLine="0"/>
      </w:pPr>
      <w:rPr>
        <w:rFonts w:ascii="ISOCPEUR" w:hAnsi="ISOCPEUR" w:hint="default"/>
        <w:b/>
        <w:bCs w:val="0"/>
        <w:i/>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0"/>
        </w:tabs>
        <w:ind w:left="0" w:firstLine="720"/>
      </w:pPr>
      <w:rPr>
        <w:rFonts w:ascii="ISOCPEUR" w:hAnsi="ISOCPEUR" w:hint="default"/>
        <w:b/>
        <w:i/>
        <w:sz w:val="28"/>
        <w:szCs w:val="28"/>
      </w:rPr>
    </w:lvl>
    <w:lvl w:ilvl="2">
      <w:start w:val="1"/>
      <w:numFmt w:val="decimal"/>
      <w:lvlText w:val="%1.%2.%3"/>
      <w:lvlJc w:val="left"/>
      <w:pPr>
        <w:tabs>
          <w:tab w:val="num" w:pos="0"/>
        </w:tabs>
        <w:ind w:left="0" w:firstLine="720"/>
      </w:pPr>
      <w:rPr>
        <w:rFonts w:ascii="ISOCPEUR" w:hAnsi="ISOCPEUR" w:hint="default"/>
        <w:b w:val="0"/>
        <w:i/>
        <w:sz w:val="24"/>
        <w:szCs w:val="28"/>
      </w:rPr>
    </w:lvl>
    <w:lvl w:ilvl="3">
      <w:start w:val="1"/>
      <w:numFmt w:val="decimal"/>
      <w:lvlText w:val="%1.%2.%3.%4"/>
      <w:lvlJc w:val="left"/>
      <w:pPr>
        <w:tabs>
          <w:tab w:val="num" w:pos="720"/>
        </w:tabs>
        <w:ind w:left="0" w:firstLine="720"/>
      </w:pPr>
      <w:rPr>
        <w:rFonts w:ascii="ISOCPEUR" w:hAnsi="ISOCPEUR" w:hint="default"/>
        <w:b w:val="0"/>
        <w:i/>
        <w:sz w:val="24"/>
        <w:szCs w:val="24"/>
      </w:rPr>
    </w:lvl>
    <w:lvl w:ilvl="4">
      <w:start w:val="1"/>
      <w:numFmt w:val="decimal"/>
      <w:lvlText w:val="%1.%2.%3.%4.%5"/>
      <w:lvlJc w:val="left"/>
      <w:pPr>
        <w:ind w:left="0" w:firstLine="0"/>
      </w:pPr>
      <w:rPr>
        <w:rFonts w:ascii="ISOCPEUR" w:hAnsi="ISOCPEUR" w:hint="default"/>
        <w:b w:val="0"/>
        <w:i/>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pStyle w:val="9"/>
      <w:lvlText w:val="(%9)"/>
      <w:lvlJc w:val="left"/>
      <w:pPr>
        <w:tabs>
          <w:tab w:val="num" w:pos="6120"/>
        </w:tabs>
        <w:ind w:left="5760" w:firstLine="0"/>
      </w:pPr>
      <w:rPr>
        <w:rFonts w:hint="default"/>
      </w:rPr>
    </w:lvl>
  </w:abstractNum>
  <w:abstractNum w:abstractNumId="11"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0"/>
    <w:lvlOverride w:ilvl="0">
      <w:lvl w:ilvl="0">
        <w:start w:val="1"/>
        <w:numFmt w:val="decimal"/>
        <w:suff w:val="space"/>
        <w:lvlText w:val="%1"/>
        <w:lvlJc w:val="center"/>
        <w:pPr>
          <w:ind w:left="0" w:firstLine="0"/>
        </w:pPr>
        <w:rPr>
          <w:rFonts w:ascii="ISOCPEUR" w:hAnsi="ISOCPEUR" w:hint="default"/>
          <w:b/>
          <w:bCs w:val="0"/>
          <w:i/>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1.%2"/>
        <w:lvlJc w:val="left"/>
        <w:pPr>
          <w:ind w:left="0" w:firstLine="0"/>
        </w:pPr>
        <w:rPr>
          <w:rFonts w:hint="default"/>
          <w:b/>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suff w:val="space"/>
        <w:lvlText w:val="%1.%2.%3"/>
        <w:lvlJc w:val="left"/>
        <w:pPr>
          <w:ind w:left="0" w:firstLine="0"/>
        </w:pPr>
        <w:rPr>
          <w:rFonts w:cs="Times New Roman" w:hint="default"/>
          <w:iCs w:val="0"/>
          <w:caps w:val="0"/>
          <w:smallCaps w:val="0"/>
          <w:strike w:val="0"/>
          <w:dstrike w:val="0"/>
          <w:outline w:val="0"/>
          <w:shadow w:val="0"/>
          <w:emboss w:val="0"/>
          <w:imprint w:val="0"/>
          <w:snapToGrid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suff w:val="space"/>
        <w:lvlText w:val="%1.%2.%3.%4"/>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suff w:val="space"/>
        <w:lvlText w:val="%1.%2.%3.%4.%5"/>
        <w:lvlJc w:val="left"/>
        <w:pPr>
          <w:ind w:left="0" w:firstLine="0"/>
        </w:pPr>
        <w:rPr>
          <w:rFonts w:hint="default"/>
          <w:b w:val="0"/>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decimal"/>
        <w:suff w:val="space"/>
        <w:lvlText w:val="%1.%2.%3.%4.%5.%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Roman"/>
        <w:lvlText w:val="(%7)"/>
        <w:lvlJc w:val="left"/>
        <w:pPr>
          <w:tabs>
            <w:tab w:val="num" w:pos="4680"/>
          </w:tabs>
          <w:ind w:left="4320" w:firstLine="0"/>
        </w:pPr>
        <w:rPr>
          <w:rFonts w:hint="default"/>
        </w:rPr>
      </w:lvl>
    </w:lvlOverride>
    <w:lvlOverride w:ilvl="7">
      <w:lvl w:ilvl="7">
        <w:start w:val="1"/>
        <w:numFmt w:val="lowerLetter"/>
        <w:lvlText w:val="(%8)"/>
        <w:lvlJc w:val="left"/>
        <w:pPr>
          <w:tabs>
            <w:tab w:val="num" w:pos="5400"/>
          </w:tabs>
          <w:ind w:left="5040" w:firstLine="0"/>
        </w:pPr>
        <w:rPr>
          <w:rFonts w:hint="default"/>
        </w:rPr>
      </w:lvl>
    </w:lvlOverride>
    <w:lvlOverride w:ilvl="8">
      <w:lvl w:ilvl="8">
        <w:start w:val="1"/>
        <w:numFmt w:val="lowerRoman"/>
        <w:pStyle w:val="9"/>
        <w:lvlText w:val="(%9)"/>
        <w:lvlJc w:val="left"/>
        <w:pPr>
          <w:tabs>
            <w:tab w:val="num" w:pos="6120"/>
          </w:tabs>
          <w:ind w:left="5760" w:firstLine="0"/>
        </w:pPr>
        <w:rPr>
          <w:rFonts w:hint="default"/>
        </w:rPr>
      </w:lvl>
    </w:lvlOverride>
  </w:num>
  <w:num w:numId="3">
    <w:abstractNumId w:val="8"/>
  </w:num>
  <w:num w:numId="4">
    <w:abstractNumId w:val="0"/>
  </w:num>
  <w:num w:numId="5">
    <w:abstractNumId w:val="3"/>
  </w:num>
  <w:num w:numId="6">
    <w:abstractNumId w:val="2"/>
  </w:num>
  <w:num w:numId="7">
    <w:abstractNumId w:val="2"/>
  </w:num>
  <w:num w:numId="8">
    <w:abstractNumId w:val="4"/>
  </w:num>
  <w:num w:numId="9">
    <w:abstractNumId w:val="11"/>
  </w:num>
  <w:num w:numId="10">
    <w:abstractNumId w:val="6"/>
  </w:num>
  <w:num w:numId="11">
    <w:abstractNumId w:val="1"/>
  </w:num>
  <w:num w:numId="12">
    <w:abstractNumId w:val="7"/>
  </w:num>
  <w:num w:numId="1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B0"/>
    <w:rsid w:val="000066A2"/>
    <w:rsid w:val="00014ECB"/>
    <w:rsid w:val="000172F4"/>
    <w:rsid w:val="00022C3A"/>
    <w:rsid w:val="0003244D"/>
    <w:rsid w:val="00035B7C"/>
    <w:rsid w:val="00036D70"/>
    <w:rsid w:val="0004455F"/>
    <w:rsid w:val="00046AD6"/>
    <w:rsid w:val="00060D56"/>
    <w:rsid w:val="000633C6"/>
    <w:rsid w:val="00064639"/>
    <w:rsid w:val="00073408"/>
    <w:rsid w:val="00076BDC"/>
    <w:rsid w:val="000A6A6D"/>
    <w:rsid w:val="000C24C7"/>
    <w:rsid w:val="000E21F3"/>
    <w:rsid w:val="000E56F5"/>
    <w:rsid w:val="000F6C31"/>
    <w:rsid w:val="00115958"/>
    <w:rsid w:val="00125C58"/>
    <w:rsid w:val="00132815"/>
    <w:rsid w:val="00166B9F"/>
    <w:rsid w:val="00183A6E"/>
    <w:rsid w:val="00192824"/>
    <w:rsid w:val="001A3E85"/>
    <w:rsid w:val="001C0E82"/>
    <w:rsid w:val="001C5F89"/>
    <w:rsid w:val="001D305F"/>
    <w:rsid w:val="001D385A"/>
    <w:rsid w:val="001E31E0"/>
    <w:rsid w:val="001F335D"/>
    <w:rsid w:val="00202CA9"/>
    <w:rsid w:val="002231DB"/>
    <w:rsid w:val="00231A52"/>
    <w:rsid w:val="0027149D"/>
    <w:rsid w:val="00282F87"/>
    <w:rsid w:val="00284A10"/>
    <w:rsid w:val="00285EEE"/>
    <w:rsid w:val="002A12A4"/>
    <w:rsid w:val="002D4F0C"/>
    <w:rsid w:val="002D6130"/>
    <w:rsid w:val="002E3AEB"/>
    <w:rsid w:val="002F53B5"/>
    <w:rsid w:val="003033DA"/>
    <w:rsid w:val="00304F38"/>
    <w:rsid w:val="00323701"/>
    <w:rsid w:val="00337424"/>
    <w:rsid w:val="00340225"/>
    <w:rsid w:val="003621B9"/>
    <w:rsid w:val="00373BC4"/>
    <w:rsid w:val="003762CC"/>
    <w:rsid w:val="003801BF"/>
    <w:rsid w:val="0039349C"/>
    <w:rsid w:val="00393872"/>
    <w:rsid w:val="00395B86"/>
    <w:rsid w:val="003A25FA"/>
    <w:rsid w:val="003B6A25"/>
    <w:rsid w:val="003D6B39"/>
    <w:rsid w:val="003D7985"/>
    <w:rsid w:val="003E2AB7"/>
    <w:rsid w:val="003F726D"/>
    <w:rsid w:val="00404CE1"/>
    <w:rsid w:val="0040546E"/>
    <w:rsid w:val="00407390"/>
    <w:rsid w:val="00434777"/>
    <w:rsid w:val="004355A9"/>
    <w:rsid w:val="00451F6E"/>
    <w:rsid w:val="004626AC"/>
    <w:rsid w:val="00464197"/>
    <w:rsid w:val="004A33E9"/>
    <w:rsid w:val="004B08E7"/>
    <w:rsid w:val="004B416B"/>
    <w:rsid w:val="004D0057"/>
    <w:rsid w:val="004F69C1"/>
    <w:rsid w:val="00503DC7"/>
    <w:rsid w:val="00511170"/>
    <w:rsid w:val="0051580A"/>
    <w:rsid w:val="0051756C"/>
    <w:rsid w:val="00522F13"/>
    <w:rsid w:val="00527095"/>
    <w:rsid w:val="005567F2"/>
    <w:rsid w:val="00566546"/>
    <w:rsid w:val="00567BCC"/>
    <w:rsid w:val="00581000"/>
    <w:rsid w:val="005844A0"/>
    <w:rsid w:val="00594611"/>
    <w:rsid w:val="005A20C5"/>
    <w:rsid w:val="005A784E"/>
    <w:rsid w:val="005B28CB"/>
    <w:rsid w:val="005C09D1"/>
    <w:rsid w:val="005D69DF"/>
    <w:rsid w:val="005F19DC"/>
    <w:rsid w:val="00601C1D"/>
    <w:rsid w:val="006031B9"/>
    <w:rsid w:val="0060732C"/>
    <w:rsid w:val="0061158A"/>
    <w:rsid w:val="00613879"/>
    <w:rsid w:val="006146AB"/>
    <w:rsid w:val="006170F9"/>
    <w:rsid w:val="0063299C"/>
    <w:rsid w:val="006534FD"/>
    <w:rsid w:val="00653CC0"/>
    <w:rsid w:val="006556DE"/>
    <w:rsid w:val="006605B7"/>
    <w:rsid w:val="00666786"/>
    <w:rsid w:val="00666A23"/>
    <w:rsid w:val="0067121F"/>
    <w:rsid w:val="006830FE"/>
    <w:rsid w:val="00697206"/>
    <w:rsid w:val="006B2E7C"/>
    <w:rsid w:val="006B37AE"/>
    <w:rsid w:val="006B7ACE"/>
    <w:rsid w:val="006C254A"/>
    <w:rsid w:val="006C57D9"/>
    <w:rsid w:val="006C684A"/>
    <w:rsid w:val="006D7DBD"/>
    <w:rsid w:val="006E29D2"/>
    <w:rsid w:val="006E4B56"/>
    <w:rsid w:val="0070599C"/>
    <w:rsid w:val="007247D2"/>
    <w:rsid w:val="00725337"/>
    <w:rsid w:val="007331D0"/>
    <w:rsid w:val="00740DB0"/>
    <w:rsid w:val="007570D8"/>
    <w:rsid w:val="0076110F"/>
    <w:rsid w:val="007806C8"/>
    <w:rsid w:val="007836D3"/>
    <w:rsid w:val="007919F3"/>
    <w:rsid w:val="007920E7"/>
    <w:rsid w:val="007A4EEB"/>
    <w:rsid w:val="007A5377"/>
    <w:rsid w:val="007C42E9"/>
    <w:rsid w:val="007E2C3E"/>
    <w:rsid w:val="007F35E1"/>
    <w:rsid w:val="008154C1"/>
    <w:rsid w:val="00833668"/>
    <w:rsid w:val="00884F5A"/>
    <w:rsid w:val="008A160D"/>
    <w:rsid w:val="008B02F5"/>
    <w:rsid w:val="008B1F0E"/>
    <w:rsid w:val="008C0079"/>
    <w:rsid w:val="008C333C"/>
    <w:rsid w:val="008C3B31"/>
    <w:rsid w:val="00903C7A"/>
    <w:rsid w:val="00913F08"/>
    <w:rsid w:val="009710DA"/>
    <w:rsid w:val="0097406B"/>
    <w:rsid w:val="00993C54"/>
    <w:rsid w:val="00995B1C"/>
    <w:rsid w:val="009B13CE"/>
    <w:rsid w:val="009C770C"/>
    <w:rsid w:val="009D3F3A"/>
    <w:rsid w:val="009D54C5"/>
    <w:rsid w:val="009D55BF"/>
    <w:rsid w:val="009F1F97"/>
    <w:rsid w:val="009F45EF"/>
    <w:rsid w:val="00A005D3"/>
    <w:rsid w:val="00A04B00"/>
    <w:rsid w:val="00A107CA"/>
    <w:rsid w:val="00A22369"/>
    <w:rsid w:val="00A33626"/>
    <w:rsid w:val="00A3790D"/>
    <w:rsid w:val="00A4285F"/>
    <w:rsid w:val="00A44DF5"/>
    <w:rsid w:val="00A5458A"/>
    <w:rsid w:val="00A56EED"/>
    <w:rsid w:val="00A64213"/>
    <w:rsid w:val="00A72289"/>
    <w:rsid w:val="00A73A7A"/>
    <w:rsid w:val="00A76925"/>
    <w:rsid w:val="00A83B3F"/>
    <w:rsid w:val="00AB047E"/>
    <w:rsid w:val="00AC512E"/>
    <w:rsid w:val="00AD1300"/>
    <w:rsid w:val="00AD243F"/>
    <w:rsid w:val="00AD3553"/>
    <w:rsid w:val="00AE5D80"/>
    <w:rsid w:val="00AE601B"/>
    <w:rsid w:val="00B03149"/>
    <w:rsid w:val="00B211BA"/>
    <w:rsid w:val="00B25AF1"/>
    <w:rsid w:val="00B450ED"/>
    <w:rsid w:val="00B77BE0"/>
    <w:rsid w:val="00B87CD2"/>
    <w:rsid w:val="00B96564"/>
    <w:rsid w:val="00BA43C8"/>
    <w:rsid w:val="00BB1ADC"/>
    <w:rsid w:val="00BC07DF"/>
    <w:rsid w:val="00BE3B3B"/>
    <w:rsid w:val="00BE4C01"/>
    <w:rsid w:val="00BF0EE5"/>
    <w:rsid w:val="00C03873"/>
    <w:rsid w:val="00C05FE7"/>
    <w:rsid w:val="00C12BA0"/>
    <w:rsid w:val="00C15264"/>
    <w:rsid w:val="00C17A46"/>
    <w:rsid w:val="00C32731"/>
    <w:rsid w:val="00C37C51"/>
    <w:rsid w:val="00C401EF"/>
    <w:rsid w:val="00C52327"/>
    <w:rsid w:val="00C70DEB"/>
    <w:rsid w:val="00C844B2"/>
    <w:rsid w:val="00CB0DB1"/>
    <w:rsid w:val="00CB5F94"/>
    <w:rsid w:val="00CD63D8"/>
    <w:rsid w:val="00CD7A99"/>
    <w:rsid w:val="00CE2CC0"/>
    <w:rsid w:val="00CE40DD"/>
    <w:rsid w:val="00D05488"/>
    <w:rsid w:val="00D12AED"/>
    <w:rsid w:val="00D37A64"/>
    <w:rsid w:val="00D53FEA"/>
    <w:rsid w:val="00D80C73"/>
    <w:rsid w:val="00DA0FAD"/>
    <w:rsid w:val="00DA36AF"/>
    <w:rsid w:val="00DA5F22"/>
    <w:rsid w:val="00DE600B"/>
    <w:rsid w:val="00DE7053"/>
    <w:rsid w:val="00DF522C"/>
    <w:rsid w:val="00E06796"/>
    <w:rsid w:val="00E06B76"/>
    <w:rsid w:val="00E1693D"/>
    <w:rsid w:val="00E331A9"/>
    <w:rsid w:val="00E35859"/>
    <w:rsid w:val="00E425B3"/>
    <w:rsid w:val="00E50811"/>
    <w:rsid w:val="00E7689A"/>
    <w:rsid w:val="00E771D4"/>
    <w:rsid w:val="00E827D8"/>
    <w:rsid w:val="00E87CD2"/>
    <w:rsid w:val="00EA05D4"/>
    <w:rsid w:val="00EA150A"/>
    <w:rsid w:val="00EA4529"/>
    <w:rsid w:val="00EB5EA6"/>
    <w:rsid w:val="00EC2B9E"/>
    <w:rsid w:val="00EC3AB7"/>
    <w:rsid w:val="00EE3ADB"/>
    <w:rsid w:val="00EE4327"/>
    <w:rsid w:val="00F05A35"/>
    <w:rsid w:val="00F07173"/>
    <w:rsid w:val="00F11467"/>
    <w:rsid w:val="00F159E1"/>
    <w:rsid w:val="00F17551"/>
    <w:rsid w:val="00F2223D"/>
    <w:rsid w:val="00F37A1D"/>
    <w:rsid w:val="00F43844"/>
    <w:rsid w:val="00F47974"/>
    <w:rsid w:val="00F52244"/>
    <w:rsid w:val="00F53182"/>
    <w:rsid w:val="00F6485F"/>
    <w:rsid w:val="00F74341"/>
    <w:rsid w:val="00F74450"/>
    <w:rsid w:val="00F8698F"/>
    <w:rsid w:val="00F934B9"/>
    <w:rsid w:val="00F97257"/>
    <w:rsid w:val="00FA1E78"/>
    <w:rsid w:val="00FB372E"/>
    <w:rsid w:val="00FE33BA"/>
    <w:rsid w:val="00FF0317"/>
    <w:rsid w:val="00FF279B"/>
    <w:rsid w:val="00FF6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ED80"/>
  <w15:chartTrackingRefBased/>
  <w15:docId w15:val="{043B211B-01A9-43ED-B87A-1C92EFAC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AC512E"/>
    <w:pPr>
      <w:spacing w:after="0" w:line="240" w:lineRule="auto"/>
      <w:jc w:val="both"/>
    </w:pPr>
    <w:rPr>
      <w:rFonts w:ascii="Arial" w:hAnsi="Arial" w:cs="Times New Roman"/>
      <w:sz w:val="20"/>
      <w:szCs w:val="20"/>
      <w:lang w:eastAsia="ru-RU"/>
    </w:rPr>
  </w:style>
  <w:style w:type="paragraph" w:styleId="1">
    <w:name w:val="heading 1"/>
    <w:basedOn w:val="a6"/>
    <w:next w:val="a6"/>
    <w:link w:val="10"/>
    <w:qFormat/>
    <w:rsid w:val="00AC512E"/>
    <w:pPr>
      <w:keepNext/>
      <w:numPr>
        <w:numId w:val="3"/>
      </w:numPr>
      <w:spacing w:before="240" w:after="60"/>
      <w:jc w:val="center"/>
      <w:outlineLvl w:val="0"/>
    </w:pPr>
    <w:rPr>
      <w:rFonts w:cs="Times New Roman"/>
      <w:b/>
      <w:kern w:val="28"/>
      <w:sz w:val="28"/>
    </w:rPr>
  </w:style>
  <w:style w:type="paragraph" w:styleId="2">
    <w:name w:val="heading 2"/>
    <w:basedOn w:val="a6"/>
    <w:next w:val="a6"/>
    <w:link w:val="20"/>
    <w:qFormat/>
    <w:rsid w:val="00AC512E"/>
    <w:pPr>
      <w:keepNext/>
      <w:numPr>
        <w:ilvl w:val="1"/>
        <w:numId w:val="3"/>
      </w:numPr>
      <w:spacing w:before="360" w:after="280"/>
      <w:outlineLvl w:val="1"/>
    </w:pPr>
    <w:rPr>
      <w:rFonts w:cs="Times New Roman"/>
      <w:b/>
      <w:sz w:val="28"/>
    </w:rPr>
  </w:style>
  <w:style w:type="paragraph" w:styleId="3">
    <w:name w:val="heading 3"/>
    <w:basedOn w:val="a6"/>
    <w:next w:val="a6"/>
    <w:link w:val="30"/>
    <w:qFormat/>
    <w:rsid w:val="00AC512E"/>
    <w:pPr>
      <w:keepNext/>
      <w:numPr>
        <w:ilvl w:val="2"/>
        <w:numId w:val="3"/>
      </w:numPr>
      <w:spacing w:before="280" w:after="200"/>
      <w:outlineLvl w:val="2"/>
    </w:pPr>
    <w:rPr>
      <w:rFonts w:cs="Times New Roman"/>
      <w:b/>
      <w:bCs/>
      <w:snapToGrid w:val="0"/>
      <w:sz w:val="28"/>
    </w:rPr>
  </w:style>
  <w:style w:type="paragraph" w:styleId="4">
    <w:name w:val="heading 4"/>
    <w:basedOn w:val="a6"/>
    <w:next w:val="a6"/>
    <w:link w:val="40"/>
    <w:qFormat/>
    <w:rsid w:val="00AC512E"/>
    <w:pPr>
      <w:keepNext/>
      <w:numPr>
        <w:ilvl w:val="3"/>
        <w:numId w:val="3"/>
      </w:numPr>
      <w:outlineLvl w:val="3"/>
    </w:pPr>
    <w:rPr>
      <w:rFonts w:cs="Times New Roman"/>
      <w:b/>
    </w:rPr>
  </w:style>
  <w:style w:type="paragraph" w:styleId="5">
    <w:name w:val="heading 5"/>
    <w:basedOn w:val="a6"/>
    <w:next w:val="a6"/>
    <w:link w:val="50"/>
    <w:qFormat/>
    <w:rsid w:val="00AC512E"/>
    <w:pPr>
      <w:keepNext/>
      <w:numPr>
        <w:ilvl w:val="4"/>
        <w:numId w:val="3"/>
      </w:numPr>
      <w:overflowPunct w:val="0"/>
      <w:autoSpaceDE w:val="0"/>
      <w:autoSpaceDN w:val="0"/>
      <w:jc w:val="right"/>
      <w:outlineLvl w:val="4"/>
    </w:pPr>
    <w:rPr>
      <w:rFonts w:cs="Times New Roman"/>
    </w:rPr>
  </w:style>
  <w:style w:type="paragraph" w:styleId="6">
    <w:name w:val="heading 6"/>
    <w:basedOn w:val="a6"/>
    <w:next w:val="a6"/>
    <w:link w:val="60"/>
    <w:qFormat/>
    <w:rsid w:val="00AC512E"/>
    <w:pPr>
      <w:keepNext/>
      <w:numPr>
        <w:ilvl w:val="5"/>
        <w:numId w:val="3"/>
      </w:numPr>
      <w:outlineLvl w:val="5"/>
    </w:pPr>
    <w:rPr>
      <w:rFonts w:cs="Times New Roman"/>
      <w:b/>
      <w:lang w:val="en-US"/>
    </w:rPr>
  </w:style>
  <w:style w:type="paragraph" w:styleId="7">
    <w:name w:val="heading 7"/>
    <w:aliases w:val="Подпись рисунка"/>
    <w:basedOn w:val="a6"/>
    <w:next w:val="a6"/>
    <w:link w:val="70"/>
    <w:qFormat/>
    <w:rsid w:val="00AC512E"/>
    <w:pPr>
      <w:keepNext/>
      <w:numPr>
        <w:ilvl w:val="6"/>
        <w:numId w:val="3"/>
      </w:numPr>
      <w:jc w:val="center"/>
      <w:outlineLvl w:val="6"/>
    </w:pPr>
    <w:rPr>
      <w:rFonts w:cs="Times New Roman"/>
      <w:b/>
    </w:rPr>
  </w:style>
  <w:style w:type="paragraph" w:styleId="8">
    <w:name w:val="heading 8"/>
    <w:aliases w:val="Приложения"/>
    <w:basedOn w:val="a6"/>
    <w:next w:val="a6"/>
    <w:link w:val="80"/>
    <w:qFormat/>
    <w:rsid w:val="00AC512E"/>
    <w:pPr>
      <w:keepNext/>
      <w:numPr>
        <w:ilvl w:val="7"/>
        <w:numId w:val="3"/>
      </w:numPr>
      <w:spacing w:before="240" w:after="60"/>
      <w:jc w:val="center"/>
      <w:outlineLvl w:val="7"/>
    </w:pPr>
    <w:rPr>
      <w:rFonts w:cs="Times New Roman"/>
      <w:b/>
      <w:sz w:val="28"/>
    </w:rPr>
  </w:style>
  <w:style w:type="paragraph" w:styleId="9">
    <w:name w:val="heading 9"/>
    <w:basedOn w:val="a5"/>
    <w:next w:val="a5"/>
    <w:link w:val="90"/>
    <w:qFormat/>
    <w:rsid w:val="00AC512E"/>
    <w:pPr>
      <w:keepNext/>
      <w:numPr>
        <w:ilvl w:val="8"/>
        <w:numId w:val="2"/>
      </w:numPr>
      <w:jc w:val="right"/>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basedOn w:val="a7"/>
    <w:link w:val="1"/>
    <w:rsid w:val="00AC512E"/>
    <w:rPr>
      <w:rFonts w:ascii="ISOCPEUR" w:hAnsi="ISOCPEUR" w:cs="Times New Roman"/>
      <w:b/>
      <w:i/>
      <w:iCs/>
      <w:kern w:val="28"/>
      <w:sz w:val="28"/>
      <w:szCs w:val="20"/>
      <w:lang w:eastAsia="ru-RU"/>
    </w:rPr>
  </w:style>
  <w:style w:type="character" w:customStyle="1" w:styleId="20">
    <w:name w:val="Заголовок 2 Знак"/>
    <w:basedOn w:val="a7"/>
    <w:link w:val="2"/>
    <w:rsid w:val="00AC512E"/>
    <w:rPr>
      <w:rFonts w:ascii="ISOCPEUR" w:hAnsi="ISOCPEUR" w:cs="Times New Roman"/>
      <w:b/>
      <w:i/>
      <w:iCs/>
      <w:sz w:val="28"/>
      <w:szCs w:val="20"/>
      <w:lang w:eastAsia="ru-RU"/>
    </w:rPr>
  </w:style>
  <w:style w:type="character" w:customStyle="1" w:styleId="30">
    <w:name w:val="Заголовок 3 Знак"/>
    <w:basedOn w:val="a7"/>
    <w:link w:val="3"/>
    <w:rsid w:val="00AC512E"/>
    <w:rPr>
      <w:rFonts w:ascii="ISOCPEUR" w:hAnsi="ISOCPEUR" w:cs="Times New Roman"/>
      <w:b/>
      <w:bCs/>
      <w:i/>
      <w:iCs/>
      <w:snapToGrid w:val="0"/>
      <w:sz w:val="28"/>
      <w:szCs w:val="20"/>
      <w:lang w:eastAsia="ru-RU"/>
    </w:rPr>
  </w:style>
  <w:style w:type="character" w:customStyle="1" w:styleId="40">
    <w:name w:val="Заголовок 4 Знак"/>
    <w:basedOn w:val="a7"/>
    <w:link w:val="4"/>
    <w:rsid w:val="00AC512E"/>
    <w:rPr>
      <w:rFonts w:ascii="ISOCPEUR" w:hAnsi="ISOCPEUR" w:cs="Times New Roman"/>
      <w:b/>
      <w:i/>
      <w:iCs/>
      <w:sz w:val="24"/>
      <w:szCs w:val="20"/>
      <w:lang w:eastAsia="ru-RU"/>
    </w:rPr>
  </w:style>
  <w:style w:type="character" w:customStyle="1" w:styleId="50">
    <w:name w:val="Заголовок 5 Знак"/>
    <w:basedOn w:val="a7"/>
    <w:link w:val="5"/>
    <w:rsid w:val="00AC512E"/>
    <w:rPr>
      <w:rFonts w:ascii="ISOCPEUR" w:hAnsi="ISOCPEUR" w:cs="Times New Roman"/>
      <w:i/>
      <w:iCs/>
      <w:sz w:val="24"/>
      <w:szCs w:val="20"/>
      <w:lang w:eastAsia="ru-RU"/>
    </w:rPr>
  </w:style>
  <w:style w:type="character" w:customStyle="1" w:styleId="60">
    <w:name w:val="Заголовок 6 Знак"/>
    <w:basedOn w:val="a7"/>
    <w:link w:val="6"/>
    <w:rsid w:val="00AC512E"/>
    <w:rPr>
      <w:rFonts w:ascii="ISOCPEUR" w:hAnsi="ISOCPEUR" w:cs="Times New Roman"/>
      <w:b/>
      <w:i/>
      <w:iCs/>
      <w:sz w:val="24"/>
      <w:szCs w:val="20"/>
      <w:lang w:val="en-US" w:eastAsia="ru-RU"/>
    </w:rPr>
  </w:style>
  <w:style w:type="character" w:customStyle="1" w:styleId="70">
    <w:name w:val="Заголовок 7 Знак"/>
    <w:aliases w:val="Подпись рисунка Знак"/>
    <w:basedOn w:val="a7"/>
    <w:link w:val="7"/>
    <w:rsid w:val="00AC512E"/>
    <w:rPr>
      <w:rFonts w:ascii="ISOCPEUR" w:hAnsi="ISOCPEUR" w:cs="Times New Roman"/>
      <w:b/>
      <w:i/>
      <w:iCs/>
      <w:sz w:val="24"/>
      <w:szCs w:val="20"/>
      <w:lang w:eastAsia="ru-RU"/>
    </w:rPr>
  </w:style>
  <w:style w:type="character" w:customStyle="1" w:styleId="80">
    <w:name w:val="Заголовок 8 Знак"/>
    <w:aliases w:val="Приложения Знак"/>
    <w:basedOn w:val="a7"/>
    <w:link w:val="8"/>
    <w:rsid w:val="00AC512E"/>
    <w:rPr>
      <w:rFonts w:ascii="ISOCPEUR" w:hAnsi="ISOCPEUR" w:cs="Times New Roman"/>
      <w:b/>
      <w:i/>
      <w:iCs/>
      <w:sz w:val="28"/>
      <w:szCs w:val="20"/>
      <w:lang w:eastAsia="ru-RU"/>
    </w:rPr>
  </w:style>
  <w:style w:type="character" w:customStyle="1" w:styleId="90">
    <w:name w:val="Заголовок 9 Знак"/>
    <w:basedOn w:val="a7"/>
    <w:link w:val="9"/>
    <w:rsid w:val="00AC512E"/>
    <w:rPr>
      <w:rFonts w:ascii="Arial" w:hAnsi="Arial" w:cs="Times New Roman"/>
      <w:sz w:val="20"/>
      <w:szCs w:val="20"/>
      <w:lang w:eastAsia="ru-RU"/>
    </w:rPr>
  </w:style>
  <w:style w:type="paragraph" w:customStyle="1" w:styleId="a">
    <w:name w:val="Маркеры"/>
    <w:basedOn w:val="a6"/>
    <w:next w:val="a6"/>
    <w:qFormat/>
    <w:rsid w:val="00AC512E"/>
    <w:pPr>
      <w:numPr>
        <w:numId w:val="4"/>
      </w:numPr>
    </w:pPr>
    <w:rPr>
      <w:iCs w:val="0"/>
      <w:spacing w:val="-2"/>
      <w:szCs w:val="24"/>
    </w:rPr>
  </w:style>
  <w:style w:type="paragraph" w:customStyle="1" w:styleId="31">
    <w:name w:val="Пункт 3"/>
    <w:basedOn w:val="3"/>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51">
    <w:name w:val="Пункт 5"/>
    <w:basedOn w:val="5"/>
    <w:next w:val="a6"/>
    <w:qFormat/>
    <w:rsid w:val="00AC512E"/>
    <w:pPr>
      <w:keepNext w:val="0"/>
      <w:widowControl w:val="0"/>
      <w:numPr>
        <w:ilvl w:val="0"/>
        <w:numId w:val="0"/>
      </w:numPr>
      <w:tabs>
        <w:tab w:val="clear" w:pos="1276"/>
      </w:tabs>
      <w:adjustRightInd w:val="0"/>
      <w:jc w:val="both"/>
      <w:textAlignment w:val="baseline"/>
    </w:pPr>
    <w:rPr>
      <w:iCs w:val="0"/>
    </w:rPr>
  </w:style>
  <w:style w:type="paragraph" w:customStyle="1" w:styleId="41">
    <w:name w:val="Пункт 4"/>
    <w:basedOn w:val="4"/>
    <w:next w:val="a6"/>
    <w:qFormat/>
    <w:rsid w:val="00AC512E"/>
    <w:pPr>
      <w:keepNext w:val="0"/>
      <w:widowControl w:val="0"/>
      <w:numPr>
        <w:ilvl w:val="0"/>
        <w:numId w:val="0"/>
      </w:numPr>
      <w:tabs>
        <w:tab w:val="clear" w:pos="1276"/>
      </w:tabs>
    </w:pPr>
    <w:rPr>
      <w:b w:val="0"/>
      <w:iCs w:val="0"/>
    </w:rPr>
  </w:style>
  <w:style w:type="paragraph" w:customStyle="1" w:styleId="21">
    <w:name w:val="Пункт 2"/>
    <w:basedOn w:val="2"/>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aa">
    <w:name w:val="Рекомендация приложения"/>
    <w:qFormat/>
    <w:rsid w:val="00AC512E"/>
    <w:pPr>
      <w:widowControl w:val="0"/>
      <w:spacing w:after="0" w:line="360" w:lineRule="auto"/>
      <w:ind w:left="-1134"/>
      <w:jc w:val="center"/>
    </w:pPr>
    <w:rPr>
      <w:rFonts w:ascii="ISOCPEUR" w:hAnsi="ISOCPEUR" w:cs="Times New Roman"/>
      <w:i/>
      <w:sz w:val="24"/>
      <w:szCs w:val="24"/>
      <w:lang w:eastAsia="ru-RU"/>
    </w:rPr>
  </w:style>
  <w:style w:type="paragraph" w:customStyle="1" w:styleId="ab">
    <w:name w:val="текст сноски"/>
    <w:next w:val="a6"/>
    <w:qFormat/>
    <w:rsid w:val="00AC512E"/>
    <w:pPr>
      <w:spacing w:after="60" w:line="240" w:lineRule="auto"/>
    </w:pPr>
    <w:rPr>
      <w:rFonts w:ascii="ISOCPEUR" w:hAnsi="ISOCPEUR" w:cs="Times New Roman"/>
      <w:i/>
      <w:sz w:val="20"/>
      <w:szCs w:val="20"/>
      <w:lang w:eastAsia="ru-RU"/>
    </w:rPr>
  </w:style>
  <w:style w:type="paragraph" w:styleId="ac">
    <w:name w:val="caption"/>
    <w:basedOn w:val="a5"/>
    <w:next w:val="a5"/>
    <w:unhideWhenUsed/>
    <w:qFormat/>
    <w:rsid w:val="00AC512E"/>
    <w:pPr>
      <w:spacing w:after="200"/>
    </w:pPr>
    <w:rPr>
      <w:b/>
      <w:bCs/>
      <w:color w:val="4472C4" w:themeColor="accent1"/>
      <w:sz w:val="18"/>
      <w:szCs w:val="18"/>
    </w:rPr>
  </w:style>
  <w:style w:type="paragraph" w:styleId="ad">
    <w:name w:val="No Spacing"/>
    <w:uiPriority w:val="1"/>
    <w:qFormat/>
    <w:rsid w:val="00AC512E"/>
    <w:pPr>
      <w:spacing w:after="0" w:line="240" w:lineRule="auto"/>
    </w:pPr>
    <w:rPr>
      <w:rFonts w:ascii="ISOCPEUR" w:hAnsi="ISOCPEUR" w:cs="Times New Roman"/>
      <w:i/>
      <w:sz w:val="24"/>
      <w:szCs w:val="20"/>
      <w:lang w:eastAsia="ru-RU"/>
    </w:rPr>
  </w:style>
  <w:style w:type="paragraph" w:styleId="ae">
    <w:name w:val="List Paragraph"/>
    <w:basedOn w:val="a5"/>
    <w:uiPriority w:val="34"/>
    <w:qFormat/>
    <w:rsid w:val="00AC512E"/>
    <w:pPr>
      <w:ind w:left="720"/>
      <w:contextualSpacing/>
    </w:pPr>
  </w:style>
  <w:style w:type="paragraph" w:styleId="af">
    <w:name w:val="TOC Heading"/>
    <w:basedOn w:val="1"/>
    <w:next w:val="a5"/>
    <w:uiPriority w:val="39"/>
    <w:unhideWhenUsed/>
    <w:qFormat/>
    <w:rsid w:val="00AC512E"/>
    <w:pPr>
      <w:keepLines/>
      <w:numPr>
        <w:numId w:val="0"/>
      </w:numPr>
      <w:tabs>
        <w:tab w:val="clear" w:pos="1276"/>
      </w:tabs>
      <w:spacing w:before="480" w:after="0" w:line="276" w:lineRule="auto"/>
      <w:jc w:val="left"/>
      <w:outlineLvl w:val="9"/>
    </w:pPr>
    <w:rPr>
      <w:rFonts w:asciiTheme="majorHAnsi" w:eastAsiaTheme="majorEastAsia" w:hAnsiTheme="majorHAnsi" w:cstheme="majorBidi"/>
      <w:bCs/>
      <w:i w:val="0"/>
      <w:iCs w:val="0"/>
      <w:color w:val="2F5496" w:themeColor="accent1" w:themeShade="BF"/>
      <w:kern w:val="0"/>
      <w:szCs w:val="28"/>
    </w:rPr>
  </w:style>
  <w:style w:type="paragraph" w:styleId="af0">
    <w:name w:val="header"/>
    <w:basedOn w:val="a5"/>
    <w:link w:val="af1"/>
    <w:uiPriority w:val="99"/>
    <w:unhideWhenUsed/>
    <w:rsid w:val="00AC512E"/>
    <w:pPr>
      <w:tabs>
        <w:tab w:val="center" w:pos="4677"/>
        <w:tab w:val="right" w:pos="9355"/>
      </w:tabs>
    </w:pPr>
  </w:style>
  <w:style w:type="character" w:customStyle="1" w:styleId="af1">
    <w:name w:val="Верхний колонтитул Знак"/>
    <w:basedOn w:val="a7"/>
    <w:link w:val="af0"/>
    <w:uiPriority w:val="99"/>
    <w:rsid w:val="00AC512E"/>
    <w:rPr>
      <w:rFonts w:ascii="Arial" w:hAnsi="Arial" w:cs="Times New Roman"/>
      <w:sz w:val="20"/>
      <w:szCs w:val="20"/>
      <w:lang w:eastAsia="ru-RU"/>
    </w:rPr>
  </w:style>
  <w:style w:type="character" w:styleId="af2">
    <w:name w:val="Hyperlink"/>
    <w:basedOn w:val="a7"/>
    <w:uiPriority w:val="99"/>
    <w:unhideWhenUsed/>
    <w:rsid w:val="00AC512E"/>
    <w:rPr>
      <w:color w:val="0563C1" w:themeColor="hyperlink"/>
      <w:u w:val="single"/>
    </w:rPr>
  </w:style>
  <w:style w:type="character" w:styleId="af3">
    <w:name w:val="Placeholder Text"/>
    <w:basedOn w:val="a7"/>
    <w:uiPriority w:val="99"/>
    <w:semiHidden/>
    <w:rsid w:val="00AC512E"/>
    <w:rPr>
      <w:color w:val="808080"/>
    </w:rPr>
  </w:style>
  <w:style w:type="character" w:styleId="af4">
    <w:name w:val="endnote reference"/>
    <w:basedOn w:val="a7"/>
    <w:semiHidden/>
    <w:unhideWhenUsed/>
    <w:rsid w:val="00AC512E"/>
    <w:rPr>
      <w:vertAlign w:val="superscript"/>
    </w:rPr>
  </w:style>
  <w:style w:type="character" w:styleId="af5">
    <w:name w:val="annotation reference"/>
    <w:qFormat/>
    <w:rsid w:val="00AC512E"/>
    <w:rPr>
      <w:sz w:val="16"/>
      <w:szCs w:val="16"/>
    </w:rPr>
  </w:style>
  <w:style w:type="character" w:styleId="af6">
    <w:name w:val="footnote reference"/>
    <w:semiHidden/>
    <w:rsid w:val="00AC512E"/>
    <w:rPr>
      <w:vertAlign w:val="superscript"/>
    </w:rPr>
  </w:style>
  <w:style w:type="paragraph" w:customStyle="1" w:styleId="af7">
    <w:name w:val="Индикатор Знак"/>
    <w:basedOn w:val="a5"/>
    <w:rsid w:val="00AC512E"/>
    <w:rPr>
      <w:rFonts w:ascii="Data Vision LCD" w:eastAsia="MS Mincho" w:hAnsi="Data Vision LCD"/>
      <w:i/>
      <w:color w:val="000000"/>
      <w:szCs w:val="24"/>
      <w:lang w:eastAsia="ja-JP"/>
    </w:rPr>
  </w:style>
  <w:style w:type="paragraph" w:customStyle="1" w:styleId="af8">
    <w:name w:val="текст примечания"/>
    <w:basedOn w:val="a5"/>
    <w:link w:val="af9"/>
    <w:rsid w:val="00AC512E"/>
    <w:pPr>
      <w:widowControl w:val="0"/>
      <w:adjustRightInd w:val="0"/>
      <w:spacing w:line="360" w:lineRule="auto"/>
      <w:textAlignment w:val="baseline"/>
    </w:pPr>
    <w:rPr>
      <w:rFonts w:cstheme="minorBidi"/>
      <w:szCs w:val="22"/>
    </w:rPr>
  </w:style>
  <w:style w:type="character" w:customStyle="1" w:styleId="af9">
    <w:name w:val="текст примечания Знак"/>
    <w:link w:val="af8"/>
    <w:rsid w:val="00AC512E"/>
    <w:rPr>
      <w:rFonts w:ascii="Arial" w:hAnsi="Arial"/>
      <w:sz w:val="20"/>
      <w:lang w:eastAsia="ru-RU"/>
    </w:rPr>
  </w:style>
  <w:style w:type="paragraph" w:customStyle="1" w:styleId="a6">
    <w:name w:val="Текст документа"/>
    <w:link w:val="afa"/>
    <w:qFormat/>
    <w:rsid w:val="00AC512E"/>
    <w:pPr>
      <w:tabs>
        <w:tab w:val="left" w:pos="1276"/>
      </w:tabs>
      <w:spacing w:after="0" w:line="360" w:lineRule="auto"/>
      <w:ind w:firstLine="709"/>
      <w:jc w:val="both"/>
    </w:pPr>
    <w:rPr>
      <w:rFonts w:ascii="ISOCPEUR" w:hAnsi="ISOCPEUR"/>
      <w:i/>
      <w:iCs/>
      <w:sz w:val="24"/>
      <w:szCs w:val="20"/>
      <w:lang w:eastAsia="ru-RU"/>
    </w:rPr>
  </w:style>
  <w:style w:type="paragraph" w:customStyle="1" w:styleId="afb">
    <w:name w:val="Название рисунка"/>
    <w:basedOn w:val="a5"/>
    <w:next w:val="a6"/>
    <w:rsid w:val="00AC512E"/>
    <w:pPr>
      <w:spacing w:before="60" w:after="240" w:line="288" w:lineRule="auto"/>
      <w:contextualSpacing/>
      <w:jc w:val="center"/>
    </w:pPr>
    <w:rPr>
      <w:szCs w:val="24"/>
    </w:rPr>
  </w:style>
  <w:style w:type="paragraph" w:customStyle="1" w:styleId="afc">
    <w:name w:val="Название таблицы"/>
    <w:basedOn w:val="a5"/>
    <w:next w:val="a6"/>
    <w:rsid w:val="00AC512E"/>
    <w:pPr>
      <w:autoSpaceDE w:val="0"/>
      <w:autoSpaceDN w:val="0"/>
      <w:adjustRightInd w:val="0"/>
      <w:spacing w:after="60"/>
    </w:pPr>
    <w:rPr>
      <w:szCs w:val="24"/>
    </w:rPr>
  </w:style>
  <w:style w:type="paragraph" w:styleId="afd">
    <w:name w:val="footer"/>
    <w:basedOn w:val="a5"/>
    <w:link w:val="afe"/>
    <w:uiPriority w:val="99"/>
    <w:unhideWhenUsed/>
    <w:rsid w:val="00AC512E"/>
    <w:pPr>
      <w:tabs>
        <w:tab w:val="center" w:pos="4677"/>
        <w:tab w:val="right" w:pos="9355"/>
      </w:tabs>
    </w:pPr>
  </w:style>
  <w:style w:type="character" w:customStyle="1" w:styleId="afe">
    <w:name w:val="Нижний колонтитул Знак"/>
    <w:basedOn w:val="a7"/>
    <w:link w:val="afd"/>
    <w:uiPriority w:val="99"/>
    <w:rsid w:val="00AC512E"/>
    <w:rPr>
      <w:rFonts w:ascii="Arial" w:hAnsi="Arial" w:cs="Times New Roman"/>
      <w:sz w:val="20"/>
      <w:szCs w:val="20"/>
      <w:lang w:eastAsia="ru-RU"/>
    </w:rPr>
  </w:style>
  <w:style w:type="paragraph" w:customStyle="1" w:styleId="aff">
    <w:name w:val="Обычный продолжение абзаца"/>
    <w:basedOn w:val="a5"/>
    <w:link w:val="aff0"/>
    <w:rsid w:val="00AC512E"/>
    <w:pPr>
      <w:spacing w:before="120" w:line="360" w:lineRule="auto"/>
    </w:pPr>
    <w:rPr>
      <w:szCs w:val="24"/>
    </w:rPr>
  </w:style>
  <w:style w:type="character" w:customStyle="1" w:styleId="aff0">
    <w:name w:val="Обычный продолжение абзаца Знак"/>
    <w:link w:val="aff"/>
    <w:rsid w:val="00AC512E"/>
    <w:rPr>
      <w:rFonts w:ascii="Arial" w:hAnsi="Arial" w:cs="Times New Roman"/>
      <w:sz w:val="20"/>
      <w:szCs w:val="24"/>
      <w:lang w:eastAsia="ru-RU"/>
    </w:rPr>
  </w:style>
  <w:style w:type="paragraph" w:styleId="11">
    <w:name w:val="toc 1"/>
    <w:basedOn w:val="a5"/>
    <w:next w:val="a5"/>
    <w:autoRedefine/>
    <w:uiPriority w:val="39"/>
    <w:rsid w:val="00AC512E"/>
    <w:pPr>
      <w:tabs>
        <w:tab w:val="left" w:pos="170"/>
        <w:tab w:val="right" w:leader="dot" w:pos="9345"/>
      </w:tabs>
      <w:spacing w:before="120" w:after="120"/>
    </w:pPr>
    <w:rPr>
      <w:bCs/>
      <w:caps/>
      <w:szCs w:val="24"/>
    </w:rPr>
  </w:style>
  <w:style w:type="paragraph" w:styleId="22">
    <w:name w:val="toc 2"/>
    <w:basedOn w:val="a5"/>
    <w:next w:val="a5"/>
    <w:autoRedefine/>
    <w:uiPriority w:val="39"/>
    <w:rsid w:val="00AC512E"/>
    <w:pPr>
      <w:tabs>
        <w:tab w:val="left" w:pos="709"/>
        <w:tab w:val="right" w:leader="dot" w:pos="9345"/>
      </w:tabs>
      <w:ind w:left="227"/>
    </w:pPr>
    <w:rPr>
      <w:bCs/>
      <w:noProof/>
    </w:rPr>
  </w:style>
  <w:style w:type="paragraph" w:styleId="32">
    <w:name w:val="toc 3"/>
    <w:basedOn w:val="a5"/>
    <w:next w:val="a5"/>
    <w:autoRedefine/>
    <w:uiPriority w:val="39"/>
    <w:rsid w:val="00AC512E"/>
    <w:pPr>
      <w:tabs>
        <w:tab w:val="left" w:pos="1276"/>
        <w:tab w:val="right" w:leader="dot" w:pos="9345"/>
      </w:tabs>
      <w:ind w:left="454" w:firstLine="142"/>
    </w:pPr>
  </w:style>
  <w:style w:type="paragraph" w:styleId="42">
    <w:name w:val="toc 4"/>
    <w:basedOn w:val="a5"/>
    <w:next w:val="a5"/>
    <w:autoRedefine/>
    <w:uiPriority w:val="39"/>
    <w:unhideWhenUsed/>
    <w:rsid w:val="00AC512E"/>
    <w:pPr>
      <w:spacing w:after="100" w:line="276" w:lineRule="auto"/>
      <w:ind w:left="660"/>
    </w:pPr>
    <w:rPr>
      <w:rFonts w:asciiTheme="minorHAnsi" w:eastAsiaTheme="minorEastAsia" w:hAnsiTheme="minorHAnsi" w:cstheme="minorBidi"/>
      <w:i/>
      <w:sz w:val="22"/>
      <w:szCs w:val="22"/>
    </w:rPr>
  </w:style>
  <w:style w:type="paragraph" w:styleId="52">
    <w:name w:val="toc 5"/>
    <w:basedOn w:val="a5"/>
    <w:next w:val="a5"/>
    <w:autoRedefine/>
    <w:uiPriority w:val="39"/>
    <w:unhideWhenUsed/>
    <w:rsid w:val="00AC512E"/>
    <w:pPr>
      <w:spacing w:after="100" w:line="276" w:lineRule="auto"/>
      <w:ind w:left="880"/>
    </w:pPr>
    <w:rPr>
      <w:rFonts w:asciiTheme="minorHAnsi" w:eastAsiaTheme="minorEastAsia" w:hAnsiTheme="minorHAnsi" w:cstheme="minorBidi"/>
      <w:i/>
      <w:sz w:val="22"/>
      <w:szCs w:val="22"/>
    </w:rPr>
  </w:style>
  <w:style w:type="paragraph" w:styleId="61">
    <w:name w:val="toc 6"/>
    <w:basedOn w:val="a5"/>
    <w:next w:val="a5"/>
    <w:autoRedefine/>
    <w:uiPriority w:val="39"/>
    <w:unhideWhenUsed/>
    <w:rsid w:val="00AC512E"/>
    <w:pPr>
      <w:spacing w:after="100" w:line="276" w:lineRule="auto"/>
      <w:ind w:left="1100"/>
    </w:pPr>
    <w:rPr>
      <w:rFonts w:asciiTheme="minorHAnsi" w:eastAsiaTheme="minorEastAsia" w:hAnsiTheme="minorHAnsi" w:cstheme="minorBidi"/>
      <w:i/>
      <w:sz w:val="22"/>
      <w:szCs w:val="22"/>
    </w:rPr>
  </w:style>
  <w:style w:type="paragraph" w:styleId="71">
    <w:name w:val="toc 7"/>
    <w:basedOn w:val="a5"/>
    <w:next w:val="a5"/>
    <w:autoRedefine/>
    <w:uiPriority w:val="39"/>
    <w:unhideWhenUsed/>
    <w:rsid w:val="00AC512E"/>
    <w:pPr>
      <w:spacing w:after="100" w:line="276" w:lineRule="auto"/>
      <w:ind w:left="1320"/>
    </w:pPr>
    <w:rPr>
      <w:rFonts w:asciiTheme="minorHAnsi" w:eastAsiaTheme="minorEastAsia" w:hAnsiTheme="minorHAnsi" w:cstheme="minorBidi"/>
      <w:i/>
      <w:sz w:val="22"/>
      <w:szCs w:val="22"/>
    </w:rPr>
  </w:style>
  <w:style w:type="paragraph" w:styleId="81">
    <w:name w:val="toc 8"/>
    <w:basedOn w:val="a5"/>
    <w:next w:val="a5"/>
    <w:autoRedefine/>
    <w:uiPriority w:val="39"/>
    <w:unhideWhenUsed/>
    <w:rsid w:val="00AC512E"/>
    <w:pPr>
      <w:spacing w:after="100" w:line="276" w:lineRule="auto"/>
      <w:ind w:left="1540"/>
    </w:pPr>
    <w:rPr>
      <w:rFonts w:asciiTheme="minorHAnsi" w:eastAsiaTheme="minorEastAsia" w:hAnsiTheme="minorHAnsi" w:cstheme="minorBidi"/>
      <w:i/>
      <w:sz w:val="22"/>
      <w:szCs w:val="22"/>
    </w:rPr>
  </w:style>
  <w:style w:type="paragraph" w:styleId="91">
    <w:name w:val="toc 9"/>
    <w:basedOn w:val="a5"/>
    <w:next w:val="a5"/>
    <w:autoRedefine/>
    <w:uiPriority w:val="39"/>
    <w:unhideWhenUsed/>
    <w:rsid w:val="00AC512E"/>
    <w:pPr>
      <w:spacing w:after="100" w:line="276" w:lineRule="auto"/>
      <w:ind w:left="1760"/>
    </w:pPr>
    <w:rPr>
      <w:rFonts w:asciiTheme="minorHAnsi" w:eastAsiaTheme="minorEastAsia" w:hAnsiTheme="minorHAnsi" w:cstheme="minorBidi"/>
      <w:i/>
      <w:sz w:val="22"/>
      <w:szCs w:val="22"/>
    </w:rPr>
  </w:style>
  <w:style w:type="paragraph" w:customStyle="1" w:styleId="aff1">
    <w:name w:val="Примечание"/>
    <w:basedOn w:val="a5"/>
    <w:rsid w:val="00AC512E"/>
    <w:pPr>
      <w:spacing w:line="288" w:lineRule="auto"/>
    </w:pPr>
    <w:rPr>
      <w:b/>
      <w:szCs w:val="24"/>
    </w:rPr>
  </w:style>
  <w:style w:type="table" w:styleId="aff2">
    <w:name w:val="Table Grid"/>
    <w:basedOn w:val="a8"/>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5"/>
    <w:link w:val="aff4"/>
    <w:semiHidden/>
    <w:rsid w:val="00AC512E"/>
    <w:pPr>
      <w:shd w:val="clear" w:color="auto" w:fill="000080"/>
    </w:pPr>
    <w:rPr>
      <w:rFonts w:ascii="Tahoma" w:hAnsi="Tahoma" w:cs="Tahoma"/>
    </w:rPr>
  </w:style>
  <w:style w:type="character" w:customStyle="1" w:styleId="aff4">
    <w:name w:val="Схема документа Знак"/>
    <w:basedOn w:val="a7"/>
    <w:link w:val="aff3"/>
    <w:semiHidden/>
    <w:rsid w:val="00AC512E"/>
    <w:rPr>
      <w:rFonts w:ascii="Tahoma" w:hAnsi="Tahoma" w:cs="Tahoma"/>
      <w:sz w:val="20"/>
      <w:szCs w:val="20"/>
      <w:shd w:val="clear" w:color="auto" w:fill="000080"/>
      <w:lang w:eastAsia="ru-RU"/>
    </w:rPr>
  </w:style>
  <w:style w:type="paragraph" w:styleId="aff5">
    <w:name w:val="Balloon Text"/>
    <w:basedOn w:val="a5"/>
    <w:link w:val="aff6"/>
    <w:uiPriority w:val="99"/>
    <w:semiHidden/>
    <w:rsid w:val="00AC512E"/>
    <w:rPr>
      <w:rFonts w:ascii="Tahoma" w:hAnsi="Tahoma" w:cs="Tahoma"/>
      <w:sz w:val="16"/>
      <w:szCs w:val="16"/>
    </w:rPr>
  </w:style>
  <w:style w:type="character" w:customStyle="1" w:styleId="aff6">
    <w:name w:val="Текст выноски Знак"/>
    <w:basedOn w:val="a7"/>
    <w:link w:val="aff5"/>
    <w:uiPriority w:val="99"/>
    <w:semiHidden/>
    <w:rsid w:val="00AC512E"/>
    <w:rPr>
      <w:rFonts w:ascii="Tahoma" w:hAnsi="Tahoma" w:cs="Tahoma"/>
      <w:sz w:val="16"/>
      <w:szCs w:val="16"/>
      <w:lang w:eastAsia="ru-RU"/>
    </w:rPr>
  </w:style>
  <w:style w:type="paragraph" w:styleId="aff7">
    <w:name w:val="endnote text"/>
    <w:basedOn w:val="a5"/>
    <w:link w:val="aff8"/>
    <w:semiHidden/>
    <w:unhideWhenUsed/>
    <w:rsid w:val="00AC512E"/>
  </w:style>
  <w:style w:type="character" w:customStyle="1" w:styleId="aff8">
    <w:name w:val="Текст концевой сноски Знак"/>
    <w:basedOn w:val="a7"/>
    <w:link w:val="aff7"/>
    <w:semiHidden/>
    <w:rsid w:val="00AC512E"/>
    <w:rPr>
      <w:rFonts w:ascii="Arial" w:hAnsi="Arial" w:cs="Times New Roman"/>
      <w:sz w:val="20"/>
      <w:szCs w:val="20"/>
      <w:lang w:eastAsia="ru-RU"/>
    </w:rPr>
  </w:style>
  <w:style w:type="paragraph" w:styleId="aff9">
    <w:name w:val="annotation text"/>
    <w:basedOn w:val="a5"/>
    <w:link w:val="affa"/>
    <w:qFormat/>
    <w:rsid w:val="00AC512E"/>
  </w:style>
  <w:style w:type="character" w:customStyle="1" w:styleId="affa">
    <w:name w:val="Текст примечания Знак"/>
    <w:basedOn w:val="a7"/>
    <w:link w:val="aff9"/>
    <w:qFormat/>
    <w:rsid w:val="00AC512E"/>
    <w:rPr>
      <w:rFonts w:ascii="Arial" w:hAnsi="Arial" w:cs="Times New Roman"/>
      <w:sz w:val="20"/>
      <w:szCs w:val="20"/>
      <w:lang w:eastAsia="ru-RU"/>
    </w:rPr>
  </w:style>
  <w:style w:type="paragraph" w:styleId="affb">
    <w:name w:val="footnote text"/>
    <w:basedOn w:val="a5"/>
    <w:link w:val="affc"/>
    <w:semiHidden/>
    <w:rsid w:val="00AC512E"/>
    <w:pPr>
      <w:widowControl w:val="0"/>
      <w:adjustRightInd w:val="0"/>
      <w:spacing w:line="360" w:lineRule="atLeast"/>
      <w:textAlignment w:val="baseline"/>
    </w:pPr>
  </w:style>
  <w:style w:type="character" w:customStyle="1" w:styleId="affc">
    <w:name w:val="Текст сноски Знак"/>
    <w:basedOn w:val="a7"/>
    <w:link w:val="affb"/>
    <w:semiHidden/>
    <w:rsid w:val="00AC512E"/>
    <w:rPr>
      <w:rFonts w:ascii="Arial" w:hAnsi="Arial" w:cs="Times New Roman"/>
      <w:sz w:val="20"/>
      <w:szCs w:val="20"/>
      <w:lang w:eastAsia="ru-RU"/>
    </w:rPr>
  </w:style>
  <w:style w:type="paragraph" w:styleId="affd">
    <w:name w:val="annotation subject"/>
    <w:basedOn w:val="aff9"/>
    <w:next w:val="aff9"/>
    <w:link w:val="affe"/>
    <w:uiPriority w:val="99"/>
    <w:semiHidden/>
    <w:rsid w:val="00AC512E"/>
    <w:rPr>
      <w:b/>
      <w:bCs/>
    </w:rPr>
  </w:style>
  <w:style w:type="character" w:customStyle="1" w:styleId="affe">
    <w:name w:val="Тема примечания Знак"/>
    <w:basedOn w:val="affa"/>
    <w:link w:val="affd"/>
    <w:uiPriority w:val="99"/>
    <w:semiHidden/>
    <w:rsid w:val="00AC512E"/>
    <w:rPr>
      <w:rFonts w:ascii="Arial" w:hAnsi="Arial" w:cs="Times New Roman"/>
      <w:b/>
      <w:bCs/>
      <w:sz w:val="20"/>
      <w:szCs w:val="20"/>
      <w:lang w:eastAsia="ru-RU"/>
    </w:rPr>
  </w:style>
  <w:style w:type="paragraph" w:styleId="12">
    <w:name w:val="index 1"/>
    <w:basedOn w:val="a5"/>
    <w:next w:val="a5"/>
    <w:autoRedefine/>
    <w:semiHidden/>
    <w:rsid w:val="00AC512E"/>
    <w:pPr>
      <w:ind w:left="280" w:hanging="280"/>
    </w:pPr>
  </w:style>
  <w:style w:type="paragraph" w:styleId="afff">
    <w:name w:val="index heading"/>
    <w:basedOn w:val="a5"/>
    <w:next w:val="12"/>
    <w:semiHidden/>
    <w:rsid w:val="00AC512E"/>
  </w:style>
  <w:style w:type="paragraph" w:styleId="23">
    <w:name w:val="index 2"/>
    <w:basedOn w:val="a5"/>
    <w:next w:val="a5"/>
    <w:autoRedefine/>
    <w:semiHidden/>
    <w:rsid w:val="00AC512E"/>
    <w:pPr>
      <w:ind w:left="560" w:hanging="280"/>
    </w:pPr>
  </w:style>
  <w:style w:type="paragraph" w:styleId="33">
    <w:name w:val="index 3"/>
    <w:basedOn w:val="a5"/>
    <w:next w:val="a5"/>
    <w:autoRedefine/>
    <w:semiHidden/>
    <w:rsid w:val="00AC512E"/>
    <w:pPr>
      <w:ind w:left="840" w:hanging="280"/>
    </w:pPr>
  </w:style>
  <w:style w:type="paragraph" w:styleId="43">
    <w:name w:val="index 4"/>
    <w:basedOn w:val="a5"/>
    <w:next w:val="a5"/>
    <w:autoRedefine/>
    <w:semiHidden/>
    <w:rsid w:val="00AC512E"/>
    <w:pPr>
      <w:ind w:left="1120" w:hanging="280"/>
    </w:pPr>
  </w:style>
  <w:style w:type="paragraph" w:styleId="53">
    <w:name w:val="index 5"/>
    <w:basedOn w:val="a5"/>
    <w:next w:val="a5"/>
    <w:autoRedefine/>
    <w:semiHidden/>
    <w:rsid w:val="00AC512E"/>
    <w:pPr>
      <w:ind w:left="1400" w:hanging="280"/>
    </w:pPr>
  </w:style>
  <w:style w:type="paragraph" w:styleId="62">
    <w:name w:val="index 6"/>
    <w:basedOn w:val="a5"/>
    <w:next w:val="a5"/>
    <w:autoRedefine/>
    <w:semiHidden/>
    <w:rsid w:val="00AC512E"/>
    <w:pPr>
      <w:ind w:left="1680" w:hanging="280"/>
    </w:pPr>
  </w:style>
  <w:style w:type="paragraph" w:styleId="72">
    <w:name w:val="index 7"/>
    <w:basedOn w:val="a5"/>
    <w:next w:val="a5"/>
    <w:autoRedefine/>
    <w:semiHidden/>
    <w:rsid w:val="00AC512E"/>
    <w:pPr>
      <w:ind w:left="1960" w:hanging="280"/>
    </w:pPr>
  </w:style>
  <w:style w:type="paragraph" w:styleId="82">
    <w:name w:val="index 8"/>
    <w:basedOn w:val="a5"/>
    <w:next w:val="a5"/>
    <w:autoRedefine/>
    <w:semiHidden/>
    <w:rsid w:val="00AC512E"/>
    <w:pPr>
      <w:ind w:left="2240" w:hanging="280"/>
    </w:pPr>
  </w:style>
  <w:style w:type="paragraph" w:styleId="92">
    <w:name w:val="index 9"/>
    <w:basedOn w:val="a5"/>
    <w:next w:val="a5"/>
    <w:autoRedefine/>
    <w:semiHidden/>
    <w:rsid w:val="00AC512E"/>
    <w:pPr>
      <w:ind w:left="2520" w:hanging="280"/>
    </w:pPr>
  </w:style>
  <w:style w:type="paragraph" w:customStyle="1" w:styleId="afff0">
    <w:name w:val="Штамп"/>
    <w:basedOn w:val="a5"/>
    <w:rsid w:val="00AC512E"/>
    <w:pPr>
      <w:widowControl w:val="0"/>
      <w:adjustRightInd w:val="0"/>
      <w:spacing w:line="360" w:lineRule="atLeast"/>
      <w:jc w:val="center"/>
      <w:textAlignment w:val="baseline"/>
    </w:pPr>
    <w:rPr>
      <w:rFonts w:ascii="ГОСТ тип А" w:hAnsi="ГОСТ тип А"/>
      <w:noProof/>
      <w:sz w:val="18"/>
    </w:rPr>
  </w:style>
  <w:style w:type="paragraph" w:customStyle="1" w:styleId="afff1">
    <w:name w:val="Нумерация подпунктов"/>
    <w:basedOn w:val="a6"/>
    <w:next w:val="a6"/>
    <w:link w:val="afff2"/>
    <w:rsid w:val="00AC512E"/>
  </w:style>
  <w:style w:type="character" w:customStyle="1" w:styleId="afff2">
    <w:name w:val="Нумерация подпунктов Знак"/>
    <w:link w:val="afff1"/>
    <w:rsid w:val="00AC512E"/>
    <w:rPr>
      <w:rFonts w:ascii="ISOCPEUR" w:hAnsi="ISOCPEUR"/>
      <w:i/>
      <w:iCs/>
      <w:sz w:val="24"/>
      <w:szCs w:val="20"/>
      <w:lang w:eastAsia="ru-RU"/>
    </w:rPr>
  </w:style>
  <w:style w:type="numbering" w:customStyle="1" w:styleId="a2">
    <w:name w:val="Нумерация"/>
    <w:uiPriority w:val="99"/>
    <w:rsid w:val="00AC512E"/>
    <w:pPr>
      <w:numPr>
        <w:numId w:val="1"/>
      </w:numPr>
    </w:pPr>
  </w:style>
  <w:style w:type="paragraph" w:customStyle="1" w:styleId="63">
    <w:name w:val="Пункт 6"/>
    <w:basedOn w:val="6"/>
    <w:next w:val="a6"/>
    <w:qFormat/>
    <w:rsid w:val="00AC512E"/>
    <w:pPr>
      <w:keepNext w:val="0"/>
      <w:widowControl w:val="0"/>
      <w:numPr>
        <w:ilvl w:val="0"/>
        <w:numId w:val="0"/>
      </w:numPr>
      <w:tabs>
        <w:tab w:val="clear" w:pos="1276"/>
      </w:tabs>
      <w:jc w:val="left"/>
    </w:pPr>
    <w:rPr>
      <w:rFonts w:eastAsia="Times New Roman"/>
      <w:b w:val="0"/>
      <w:iCs w:val="0"/>
    </w:rPr>
  </w:style>
  <w:style w:type="paragraph" w:customStyle="1" w:styleId="afff3">
    <w:name w:val="Примеры работы"/>
    <w:basedOn w:val="a6"/>
    <w:next w:val="a6"/>
    <w:qFormat/>
    <w:rsid w:val="00AC512E"/>
    <w:pPr>
      <w:ind w:firstLine="0"/>
    </w:pPr>
    <w:rPr>
      <w:rFonts w:eastAsia="Times New Roman" w:cs="Times New Roman"/>
      <w:b/>
      <w:sz w:val="26"/>
      <w:szCs w:val="26"/>
    </w:rPr>
  </w:style>
  <w:style w:type="paragraph" w:customStyle="1" w:styleId="afff4">
    <w:name w:val="Текст Примечание."/>
    <w:basedOn w:val="a6"/>
    <w:next w:val="a6"/>
    <w:qFormat/>
    <w:rsid w:val="00AC512E"/>
    <w:pPr>
      <w:widowControl w:val="0"/>
      <w:spacing w:before="120" w:after="120" w:line="240" w:lineRule="auto"/>
      <w:ind w:right="397" w:firstLine="0"/>
    </w:pPr>
    <w:rPr>
      <w:rFonts w:eastAsia="Times New Roman" w:cs="Times New Roman"/>
      <w:iCs w:val="0"/>
    </w:rPr>
  </w:style>
  <w:style w:type="paragraph" w:customStyle="1" w:styleId="afff5">
    <w:name w:val="Текст Внимание!"/>
    <w:basedOn w:val="a6"/>
    <w:next w:val="a6"/>
    <w:qFormat/>
    <w:rsid w:val="00AC512E"/>
    <w:pPr>
      <w:widowControl w:val="0"/>
      <w:spacing w:before="120" w:after="120" w:line="240" w:lineRule="auto"/>
      <w:ind w:right="397" w:firstLine="0"/>
    </w:pPr>
    <w:rPr>
      <w:rFonts w:eastAsia="Times New Roman" w:cs="Times New Roman"/>
      <w:b/>
      <w:bCs/>
      <w:iCs w:val="0"/>
      <w:spacing w:val="-4"/>
    </w:rPr>
  </w:style>
  <w:style w:type="paragraph" w:customStyle="1" w:styleId="afff6">
    <w:name w:val="Примечание."/>
    <w:basedOn w:val="a6"/>
    <w:next w:val="a6"/>
    <w:qFormat/>
    <w:rsid w:val="00AC512E"/>
    <w:pPr>
      <w:spacing w:before="120" w:after="120" w:line="240" w:lineRule="auto"/>
      <w:ind w:right="397" w:firstLine="0"/>
    </w:pPr>
    <w:rPr>
      <w:rFonts w:eastAsia="Times New Roman" w:cs="Times New Roman"/>
      <w:b/>
    </w:rPr>
  </w:style>
  <w:style w:type="paragraph" w:customStyle="1" w:styleId="afff7">
    <w:name w:val="Рамка.осн.назв"/>
    <w:basedOn w:val="a5"/>
    <w:next w:val="a6"/>
    <w:qFormat/>
    <w:rsid w:val="00AC512E"/>
    <w:pPr>
      <w:jc w:val="center"/>
    </w:pPr>
    <w:rPr>
      <w:rFonts w:eastAsia="Times New Roman"/>
      <w:color w:val="FF0000"/>
    </w:rPr>
  </w:style>
  <w:style w:type="paragraph" w:customStyle="1" w:styleId="afff8">
    <w:name w:val="Текст п.меню"/>
    <w:basedOn w:val="a6"/>
    <w:next w:val="a6"/>
    <w:qFormat/>
    <w:rsid w:val="00AC512E"/>
    <w:pPr>
      <w:widowControl w:val="0"/>
      <w:spacing w:before="120"/>
      <w:ind w:firstLine="0"/>
    </w:pPr>
    <w:rPr>
      <w:rFonts w:eastAsia="Times New Roman" w:cs="Times New Roman"/>
    </w:rPr>
  </w:style>
  <w:style w:type="paragraph" w:customStyle="1" w:styleId="afff9">
    <w:name w:val="Маркеры п.меню"/>
    <w:basedOn w:val="a"/>
    <w:next w:val="a6"/>
    <w:qFormat/>
    <w:rsid w:val="00AC512E"/>
    <w:pPr>
      <w:numPr>
        <w:numId w:val="0"/>
      </w:numPr>
      <w:tabs>
        <w:tab w:val="clear" w:pos="1276"/>
        <w:tab w:val="left" w:pos="601"/>
      </w:tabs>
    </w:pPr>
    <w:rPr>
      <w:rFonts w:eastAsia="Times New Roman" w:cs="Times New Roman"/>
    </w:rPr>
  </w:style>
  <w:style w:type="paragraph" w:customStyle="1" w:styleId="afffa">
    <w:name w:val="Текст примеров"/>
    <w:basedOn w:val="a5"/>
    <w:next w:val="a6"/>
    <w:qFormat/>
    <w:rsid w:val="00AC512E"/>
    <w:pPr>
      <w:widowControl w:val="0"/>
      <w:ind w:left="-108"/>
    </w:pPr>
    <w:rPr>
      <w:rFonts w:eastAsia="Times New Roman"/>
    </w:rPr>
  </w:style>
  <w:style w:type="numbering" w:customStyle="1" w:styleId="13">
    <w:name w:val="Нет списка1"/>
    <w:next w:val="a9"/>
    <w:uiPriority w:val="99"/>
    <w:semiHidden/>
    <w:unhideWhenUsed/>
    <w:rsid w:val="00AC512E"/>
  </w:style>
  <w:style w:type="table" w:customStyle="1" w:styleId="14">
    <w:name w:val="Сетка таблицы1"/>
    <w:basedOn w:val="a8"/>
    <w:next w:val="aff2"/>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Revision"/>
    <w:hidden/>
    <w:uiPriority w:val="99"/>
    <w:semiHidden/>
    <w:rsid w:val="00AC512E"/>
    <w:pPr>
      <w:spacing w:after="0" w:line="240" w:lineRule="auto"/>
    </w:pPr>
    <w:rPr>
      <w:rFonts w:ascii="ISOCPEUR" w:eastAsia="Times New Roman" w:hAnsi="ISOCPEUR" w:cs="Times New Roman"/>
      <w:i/>
      <w:sz w:val="24"/>
      <w:szCs w:val="20"/>
      <w:lang w:eastAsia="ru-RU"/>
    </w:rPr>
  </w:style>
  <w:style w:type="table" w:styleId="-6">
    <w:name w:val="Light Grid Accent 6"/>
    <w:basedOn w:val="a8"/>
    <w:uiPriority w:val="62"/>
    <w:rsid w:val="00AC512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apple-converted-space">
    <w:name w:val="apple-converted-space"/>
    <w:basedOn w:val="a7"/>
    <w:rsid w:val="00AC512E"/>
  </w:style>
  <w:style w:type="character" w:customStyle="1" w:styleId="apple-style-span">
    <w:name w:val="apple-style-span"/>
    <w:basedOn w:val="a7"/>
    <w:rsid w:val="00AC512E"/>
  </w:style>
  <w:style w:type="character" w:styleId="afffc">
    <w:name w:val="Strong"/>
    <w:basedOn w:val="a7"/>
    <w:rsid w:val="00AC512E"/>
    <w:rPr>
      <w:b/>
      <w:bCs/>
    </w:rPr>
  </w:style>
  <w:style w:type="paragraph" w:customStyle="1" w:styleId="210">
    <w:name w:val="Рамка. Текст 2 (10 пт)"/>
    <w:basedOn w:val="a5"/>
    <w:link w:val="2100"/>
    <w:uiPriority w:val="17"/>
    <w:qFormat/>
    <w:rsid w:val="00AC512E"/>
    <w:pPr>
      <w:tabs>
        <w:tab w:val="right" w:pos="1701"/>
      </w:tabs>
      <w:spacing w:after="120"/>
      <w:jc w:val="center"/>
    </w:pPr>
    <w:rPr>
      <w:rFonts w:eastAsia="Times New Roman"/>
    </w:rPr>
  </w:style>
  <w:style w:type="character" w:customStyle="1" w:styleId="2100">
    <w:name w:val="Рамка. Текст 2 (10 пт) Знак"/>
    <w:link w:val="210"/>
    <w:uiPriority w:val="17"/>
    <w:rsid w:val="00AC512E"/>
    <w:rPr>
      <w:rFonts w:ascii="Arial" w:eastAsia="Times New Roman" w:hAnsi="Arial" w:cs="Times New Roman"/>
      <w:sz w:val="20"/>
      <w:szCs w:val="20"/>
      <w:lang w:eastAsia="ru-RU"/>
    </w:rPr>
  </w:style>
  <w:style w:type="paragraph" w:customStyle="1" w:styleId="15">
    <w:name w:val="Рамка. Текст 1"/>
    <w:basedOn w:val="a5"/>
    <w:uiPriority w:val="16"/>
    <w:rsid w:val="00AC512E"/>
    <w:pPr>
      <w:widowControl w:val="0"/>
      <w:spacing w:after="120"/>
      <w:jc w:val="center"/>
    </w:pPr>
    <w:rPr>
      <w:rFonts w:ascii="Times New Roman" w:eastAsia="Times New Roman" w:hAnsi="Times New Roman"/>
      <w:i/>
      <w:sz w:val="22"/>
    </w:rPr>
  </w:style>
  <w:style w:type="paragraph" w:customStyle="1" w:styleId="37">
    <w:name w:val="Рамка. Текст 3 (7 пт)"/>
    <w:basedOn w:val="a5"/>
    <w:uiPriority w:val="18"/>
    <w:qFormat/>
    <w:rsid w:val="00AC512E"/>
    <w:pPr>
      <w:spacing w:after="120" w:line="240" w:lineRule="exact"/>
      <w:jc w:val="center"/>
    </w:pPr>
    <w:rPr>
      <w:rFonts w:eastAsia="Times New Roman"/>
      <w:sz w:val="14"/>
    </w:rPr>
  </w:style>
  <w:style w:type="paragraph" w:customStyle="1" w:styleId="afffd">
    <w:name w:val="Рамка. Название документа"/>
    <w:basedOn w:val="a5"/>
    <w:uiPriority w:val="14"/>
    <w:qFormat/>
    <w:rsid w:val="00AC512E"/>
    <w:pPr>
      <w:spacing w:before="240" w:after="120"/>
      <w:jc w:val="center"/>
    </w:pPr>
    <w:rPr>
      <w:rFonts w:eastAsia="Times New Roman"/>
      <w:b/>
      <w:sz w:val="26"/>
    </w:rPr>
  </w:style>
  <w:style w:type="paragraph" w:customStyle="1" w:styleId="afffe">
    <w:name w:val="Рамка. Номер листа"/>
    <w:basedOn w:val="15"/>
    <w:uiPriority w:val="15"/>
    <w:qFormat/>
    <w:rsid w:val="00AC512E"/>
    <w:pPr>
      <w:spacing w:after="0" w:line="360" w:lineRule="exact"/>
    </w:pPr>
    <w:rPr>
      <w:rFonts w:ascii="ISOCPEUR" w:hAnsi="ISOCPEUR"/>
      <w:i w:val="0"/>
      <w:lang w:val="en-US"/>
    </w:rPr>
  </w:style>
  <w:style w:type="paragraph" w:customStyle="1" w:styleId="Default">
    <w:name w:val="Default"/>
    <w:rsid w:val="00AC512E"/>
    <w:pPr>
      <w:autoSpaceDE w:val="0"/>
      <w:autoSpaceDN w:val="0"/>
      <w:adjustRightInd w:val="0"/>
      <w:spacing w:after="0" w:line="240" w:lineRule="auto"/>
    </w:pPr>
    <w:rPr>
      <w:rFonts w:ascii="Arial" w:hAnsi="Arial" w:cs="Arial"/>
      <w:color w:val="000000"/>
      <w:sz w:val="24"/>
      <w:szCs w:val="24"/>
    </w:rPr>
  </w:style>
  <w:style w:type="character" w:customStyle="1" w:styleId="afa">
    <w:name w:val="Текст документа Знак"/>
    <w:basedOn w:val="a7"/>
    <w:link w:val="a6"/>
    <w:locked/>
    <w:rsid w:val="00AC512E"/>
    <w:rPr>
      <w:rFonts w:ascii="ISOCPEUR" w:hAnsi="ISOCPEUR"/>
      <w:i/>
      <w:iCs/>
      <w:sz w:val="24"/>
      <w:szCs w:val="20"/>
      <w:lang w:eastAsia="ru-RU"/>
    </w:rPr>
  </w:style>
  <w:style w:type="character" w:customStyle="1" w:styleId="CharacterStyle7">
    <w:name w:val="CharacterStyle7"/>
    <w:hidden/>
    <w:rsid w:val="0070599C"/>
    <w:rPr>
      <w:rFonts w:ascii="Tahoma" w:eastAsia="Tahoma" w:hAnsi="Tahoma"/>
      <w:b w:val="0"/>
      <w:i w:val="0"/>
      <w:strike w:val="0"/>
      <w:noProof/>
      <w:color w:val="000000"/>
      <w:sz w:val="16"/>
      <w:szCs w:val="16"/>
      <w:u w:val="none"/>
    </w:rPr>
  </w:style>
  <w:style w:type="paragraph" w:customStyle="1" w:styleId="16">
    <w:name w:val="1 текст"/>
    <w:basedOn w:val="a6"/>
    <w:link w:val="17"/>
    <w:qFormat/>
    <w:rsid w:val="0070599C"/>
    <w:pPr>
      <w:keepLines/>
      <w:widowControl w:val="0"/>
      <w:tabs>
        <w:tab w:val="clear" w:pos="1276"/>
      </w:tabs>
      <w:spacing w:before="120" w:after="120" w:line="276" w:lineRule="auto"/>
      <w:ind w:firstLine="567"/>
    </w:pPr>
    <w:rPr>
      <w:rFonts w:ascii="Arial Narrow" w:hAnsi="Arial Narrow" w:cs="Times New Roman"/>
      <w:i w:val="0"/>
      <w:szCs w:val="24"/>
    </w:rPr>
  </w:style>
  <w:style w:type="character" w:customStyle="1" w:styleId="17">
    <w:name w:val="1 текст Знак"/>
    <w:basedOn w:val="afa"/>
    <w:link w:val="16"/>
    <w:rsid w:val="0070599C"/>
    <w:rPr>
      <w:rFonts w:ascii="Arial Narrow" w:hAnsi="Arial Narrow" w:cs="Times New Roman"/>
      <w:i w:val="0"/>
      <w:iCs/>
      <w:sz w:val="24"/>
      <w:szCs w:val="24"/>
      <w:lang w:eastAsia="ru-RU"/>
    </w:rPr>
  </w:style>
  <w:style w:type="paragraph" w:customStyle="1" w:styleId="34">
    <w:name w:val="3 Рисунки"/>
    <w:basedOn w:val="16"/>
    <w:link w:val="35"/>
    <w:qFormat/>
    <w:rsid w:val="0070599C"/>
    <w:pPr>
      <w:ind w:firstLine="0"/>
      <w:jc w:val="center"/>
    </w:pPr>
  </w:style>
  <w:style w:type="character" w:customStyle="1" w:styleId="35">
    <w:name w:val="3 Рисунки Знак"/>
    <w:basedOn w:val="17"/>
    <w:link w:val="34"/>
    <w:rsid w:val="0070599C"/>
    <w:rPr>
      <w:rFonts w:ascii="Arial Narrow" w:hAnsi="Arial Narrow" w:cs="Times New Roman"/>
      <w:i w:val="0"/>
      <w:iCs/>
      <w:sz w:val="24"/>
      <w:szCs w:val="24"/>
      <w:lang w:eastAsia="ru-RU"/>
    </w:rPr>
  </w:style>
  <w:style w:type="paragraph" w:customStyle="1" w:styleId="44">
    <w:name w:val="4 Уставки"/>
    <w:basedOn w:val="16"/>
    <w:link w:val="45"/>
    <w:qFormat/>
    <w:rsid w:val="0070599C"/>
    <w:rPr>
      <w:b/>
      <w:bCs/>
      <w:i/>
      <w:iCs w:val="0"/>
    </w:rPr>
  </w:style>
  <w:style w:type="character" w:customStyle="1" w:styleId="45">
    <w:name w:val="4 Уставки Знак"/>
    <w:basedOn w:val="17"/>
    <w:link w:val="44"/>
    <w:rsid w:val="0070599C"/>
    <w:rPr>
      <w:rFonts w:ascii="Arial Narrow" w:hAnsi="Arial Narrow" w:cs="Times New Roman"/>
      <w:b/>
      <w:bCs/>
      <w:i/>
      <w:iCs w:val="0"/>
      <w:sz w:val="24"/>
      <w:szCs w:val="24"/>
      <w:lang w:eastAsia="ru-RU"/>
    </w:rPr>
  </w:style>
  <w:style w:type="paragraph" w:styleId="affff">
    <w:name w:val="Title"/>
    <w:basedOn w:val="a5"/>
    <w:next w:val="a5"/>
    <w:link w:val="affff0"/>
    <w:qFormat/>
    <w:rsid w:val="00E87CD2"/>
    <w:pPr>
      <w:keepNext/>
      <w:contextualSpacing/>
      <w:jc w:val="center"/>
    </w:pPr>
    <w:rPr>
      <w:rFonts w:asciiTheme="majorHAnsi" w:eastAsiaTheme="majorEastAsia" w:hAnsiTheme="majorHAnsi" w:cstheme="majorBidi"/>
      <w:spacing w:val="-10"/>
      <w:kern w:val="28"/>
      <w:sz w:val="56"/>
      <w:szCs w:val="56"/>
    </w:rPr>
  </w:style>
  <w:style w:type="character" w:customStyle="1" w:styleId="affff0">
    <w:name w:val="Заголовок Знак"/>
    <w:basedOn w:val="a7"/>
    <w:link w:val="affff"/>
    <w:rsid w:val="00E87CD2"/>
    <w:rPr>
      <w:rFonts w:asciiTheme="majorHAnsi" w:eastAsiaTheme="majorEastAsia" w:hAnsiTheme="majorHAnsi" w:cstheme="majorBidi"/>
      <w:spacing w:val="-10"/>
      <w:kern w:val="28"/>
      <w:sz w:val="56"/>
      <w:szCs w:val="56"/>
      <w:lang w:eastAsia="ru-RU"/>
    </w:rPr>
  </w:style>
  <w:style w:type="paragraph" w:customStyle="1" w:styleId="a0">
    <w:name w:val="Список (квадратик)"/>
    <w:basedOn w:val="a6"/>
    <w:link w:val="affff1"/>
    <w:qFormat/>
    <w:rsid w:val="00E87CD2"/>
    <w:pPr>
      <w:keepLines/>
      <w:widowControl w:val="0"/>
      <w:numPr>
        <w:numId w:val="11"/>
      </w:numPr>
      <w:tabs>
        <w:tab w:val="clear" w:pos="1276"/>
      </w:tabs>
      <w:spacing w:before="120" w:after="120" w:line="276" w:lineRule="auto"/>
      <w:ind w:left="2977" w:hanging="142"/>
    </w:pPr>
    <w:rPr>
      <w:rFonts w:ascii="Arial Narrow" w:hAnsi="Arial Narrow" w:cs="Times New Roman"/>
      <w:i w:val="0"/>
      <w:sz w:val="20"/>
    </w:rPr>
  </w:style>
  <w:style w:type="character" w:customStyle="1" w:styleId="affff1">
    <w:name w:val="Список (квадратик) Знак"/>
    <w:basedOn w:val="afa"/>
    <w:link w:val="a0"/>
    <w:rsid w:val="00E87CD2"/>
    <w:rPr>
      <w:rFonts w:ascii="Arial Narrow" w:hAnsi="Arial Narrow" w:cs="Times New Roman"/>
      <w:i w:val="0"/>
      <w:iCs/>
      <w:sz w:val="20"/>
      <w:szCs w:val="20"/>
      <w:lang w:eastAsia="ru-RU"/>
    </w:rPr>
  </w:style>
  <w:style w:type="paragraph" w:customStyle="1" w:styleId="affff2">
    <w:name w:val="Логическая схема"/>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3">
    <w:name w:val="Модуль"/>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4">
    <w:name w:val="Название формулы"/>
    <w:basedOn w:val="afc"/>
    <w:qFormat/>
    <w:rsid w:val="00E87CD2"/>
    <w:pPr>
      <w:keepNext/>
      <w:spacing w:before="120" w:after="40"/>
      <w:jc w:val="right"/>
    </w:pPr>
    <w:rPr>
      <w:rFonts w:ascii="Arial Narrow" w:eastAsia="Times New Roman" w:hAnsi="Arial Narrow"/>
      <w:sz w:val="18"/>
      <w:szCs w:val="20"/>
    </w:rPr>
  </w:style>
  <w:style w:type="paragraph" w:customStyle="1" w:styleId="a1">
    <w:name w:val="НеЗаголовок"/>
    <w:basedOn w:val="a5"/>
    <w:next w:val="a5"/>
    <w:autoRedefine/>
    <w:qFormat/>
    <w:rsid w:val="00E87CD2"/>
    <w:pPr>
      <w:keepNext/>
      <w:keepLines/>
      <w:widowControl w:val="0"/>
      <w:numPr>
        <w:numId w:val="8"/>
      </w:numPr>
      <w:spacing w:before="240" w:after="120" w:line="276" w:lineRule="auto"/>
      <w:jc w:val="center"/>
    </w:pPr>
    <w:rPr>
      <w:rFonts w:ascii="Arial Narrow" w:hAnsi="Arial Narrow"/>
      <w:b/>
      <w:sz w:val="22"/>
      <w14:scene3d>
        <w14:camera w14:prst="orthographicFront"/>
        <w14:lightRig w14:rig="threePt" w14:dir="t">
          <w14:rot w14:lat="0" w14:lon="0" w14:rev="0"/>
        </w14:lightRig>
      </w14:scene3d>
    </w:rPr>
  </w:style>
  <w:style w:type="character" w:customStyle="1" w:styleId="18">
    <w:name w:val="Неразрешенное упоминание1"/>
    <w:basedOn w:val="a7"/>
    <w:uiPriority w:val="99"/>
    <w:semiHidden/>
    <w:unhideWhenUsed/>
    <w:rsid w:val="00E87CD2"/>
    <w:rPr>
      <w:color w:val="605E5C"/>
      <w:shd w:val="clear" w:color="auto" w:fill="E1DFDD"/>
    </w:rPr>
  </w:style>
  <w:style w:type="paragraph" w:customStyle="1" w:styleId="a4">
    <w:name w:val="Нумерация в таблице"/>
    <w:basedOn w:val="a5"/>
    <w:semiHidden/>
    <w:rsid w:val="00E87CD2"/>
    <w:pPr>
      <w:keepNext/>
      <w:numPr>
        <w:numId w:val="9"/>
      </w:numPr>
      <w:tabs>
        <w:tab w:val="left" w:pos="198"/>
      </w:tabs>
      <w:mirrorIndents/>
      <w:jc w:val="center"/>
    </w:pPr>
    <w:rPr>
      <w:rFonts w:eastAsia="Times New Roman"/>
    </w:rPr>
  </w:style>
  <w:style w:type="character" w:customStyle="1" w:styleId="affff5">
    <w:name w:val="Обычный жирно"/>
    <w:rsid w:val="00E87CD2"/>
    <w:rPr>
      <w:rFonts w:ascii="Arial Narrow" w:hAnsi="Arial Narrow"/>
      <w:b/>
      <w:bCs/>
      <w:sz w:val="24"/>
    </w:rPr>
  </w:style>
  <w:style w:type="paragraph" w:customStyle="1" w:styleId="affff6">
    <w:name w:val="Рисунок"/>
    <w:basedOn w:val="a5"/>
    <w:rsid w:val="00E87CD2"/>
    <w:pPr>
      <w:keepNext/>
      <w:keepLines/>
      <w:widowControl w:val="0"/>
      <w:suppressAutoHyphens/>
      <w:spacing w:before="120" w:after="120" w:line="276" w:lineRule="auto"/>
      <w:contextualSpacing/>
      <w:jc w:val="center"/>
    </w:pPr>
    <w:rPr>
      <w:rFonts w:ascii="Arial Narrow" w:hAnsi="Arial Narrow"/>
      <w:iCs/>
      <w:sz w:val="18"/>
      <w:szCs w:val="18"/>
    </w:rPr>
  </w:style>
  <w:style w:type="paragraph" w:customStyle="1" w:styleId="affff7">
    <w:name w:val="Текст таблицы входов"/>
    <w:basedOn w:val="a5"/>
    <w:qFormat/>
    <w:rsid w:val="00E87CD2"/>
    <w:pPr>
      <w:keepNext/>
      <w:spacing w:before="20" w:after="20"/>
      <w:jc w:val="center"/>
    </w:pPr>
    <w:rPr>
      <w:rFonts w:ascii="Arial Narrow" w:hAnsi="Arial Narrow" w:cs="Arial"/>
      <w:sz w:val="24"/>
      <w:szCs w:val="16"/>
    </w:rPr>
  </w:style>
  <w:style w:type="paragraph" w:customStyle="1" w:styleId="affff8">
    <w:name w:val="Текст таблицы выходов"/>
    <w:basedOn w:val="a5"/>
    <w:qFormat/>
    <w:rsid w:val="00E87CD2"/>
    <w:pPr>
      <w:keepNext/>
      <w:spacing w:before="20" w:after="20"/>
      <w:jc w:val="right"/>
    </w:pPr>
    <w:rPr>
      <w:rFonts w:ascii="Arial Narrow" w:hAnsi="Arial Narrow" w:cs="Arial"/>
      <w:sz w:val="24"/>
      <w:szCs w:val="16"/>
    </w:rPr>
  </w:style>
  <w:style w:type="paragraph" w:customStyle="1" w:styleId="affff9">
    <w:name w:val="Текст таблицы уставок"/>
    <w:basedOn w:val="a5"/>
    <w:next w:val="a6"/>
    <w:qFormat/>
    <w:rsid w:val="00E87CD2"/>
    <w:pPr>
      <w:spacing w:before="20" w:after="20"/>
      <w:jc w:val="left"/>
    </w:pPr>
    <w:rPr>
      <w:rFonts w:ascii="Arial Narrow" w:eastAsia="Times New Roman" w:hAnsi="Arial Narrow" w:cs="Arial"/>
      <w:sz w:val="16"/>
      <w:szCs w:val="16"/>
    </w:rPr>
  </w:style>
  <w:style w:type="paragraph" w:customStyle="1" w:styleId="a3">
    <w:name w:val="Перечисление. Точки"/>
    <w:basedOn w:val="affffa"/>
    <w:uiPriority w:val="4"/>
    <w:qFormat/>
    <w:rsid w:val="00E87CD2"/>
    <w:pPr>
      <w:widowControl w:val="0"/>
      <w:numPr>
        <w:numId w:val="10"/>
      </w:numPr>
      <w:tabs>
        <w:tab w:val="left" w:pos="1531"/>
      </w:tabs>
      <w:adjustRightInd w:val="0"/>
      <w:spacing w:after="0" w:line="360" w:lineRule="auto"/>
      <w:contextualSpacing/>
      <w:jc w:val="both"/>
    </w:pPr>
    <w:rPr>
      <w:rFonts w:ascii="ISOCPEUR" w:hAnsi="ISOCPEUR"/>
      <w:szCs w:val="24"/>
    </w:rPr>
  </w:style>
  <w:style w:type="paragraph" w:styleId="affffa">
    <w:name w:val="Body Text"/>
    <w:basedOn w:val="a5"/>
    <w:link w:val="affffb"/>
    <w:uiPriority w:val="99"/>
    <w:semiHidden/>
    <w:unhideWhenUsed/>
    <w:rsid w:val="00E87CD2"/>
    <w:pPr>
      <w:keepNext/>
      <w:spacing w:after="120"/>
      <w:jc w:val="center"/>
    </w:pPr>
    <w:rPr>
      <w:rFonts w:ascii="Arial Narrow" w:eastAsia="Times New Roman" w:hAnsi="Arial Narrow"/>
      <w:sz w:val="24"/>
    </w:rPr>
  </w:style>
  <w:style w:type="character" w:customStyle="1" w:styleId="affffb">
    <w:name w:val="Основной текст Знак"/>
    <w:basedOn w:val="a7"/>
    <w:link w:val="affffa"/>
    <w:uiPriority w:val="99"/>
    <w:semiHidden/>
    <w:rsid w:val="00E87CD2"/>
    <w:rPr>
      <w:rFonts w:ascii="Arial Narrow" w:eastAsia="Times New Roman" w:hAnsi="Arial Narrow" w:cs="Times New Roman"/>
      <w:sz w:val="24"/>
      <w:szCs w:val="20"/>
      <w:lang w:eastAsia="ru-RU"/>
    </w:rPr>
  </w:style>
  <w:style w:type="paragraph" w:customStyle="1" w:styleId="FORMATTEXT">
    <w:name w:val=".FORMATTEXT"/>
    <w:uiPriority w:val="99"/>
    <w:semiHidden/>
    <w:rsid w:val="00E87CD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fc">
    <w:name w:val="line number"/>
    <w:basedOn w:val="a7"/>
    <w:uiPriority w:val="99"/>
    <w:semiHidden/>
    <w:unhideWhenUsed/>
    <w:rsid w:val="00E87CD2"/>
  </w:style>
  <w:style w:type="table" w:customStyle="1" w:styleId="73">
    <w:name w:val="Сетка таблицы7"/>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E87CD2"/>
    <w:rPr>
      <w:rFonts w:ascii="Tahoma" w:eastAsia="Tahoma" w:hAnsi="Tahoma"/>
      <w:b w:val="0"/>
      <w:i w:val="0"/>
      <w:strike w:val="0"/>
      <w:noProof/>
      <w:color w:val="000000"/>
      <w:sz w:val="16"/>
      <w:szCs w:val="16"/>
      <w:u w:val="none"/>
    </w:rPr>
  </w:style>
  <w:style w:type="table" w:customStyle="1" w:styleId="710">
    <w:name w:val="Сетка таблицы7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d">
    <w:name w:val="Бланк_Табл текст"/>
    <w:basedOn w:val="a5"/>
    <w:qFormat/>
    <w:rsid w:val="00E87CD2"/>
    <w:pPr>
      <w:spacing w:before="40" w:after="20"/>
      <w:jc w:val="left"/>
    </w:pPr>
    <w:rPr>
      <w:rFonts w:eastAsia="Times New Roman" w:cs="Arial"/>
      <w:sz w:val="16"/>
      <w:szCs w:val="16"/>
    </w:rPr>
  </w:style>
  <w:style w:type="table" w:customStyle="1" w:styleId="affffe">
    <w:name w:val="Стиль Брес Бланк ДЗШ"/>
    <w:basedOn w:val="a8"/>
    <w:uiPriority w:val="99"/>
    <w:rsid w:val="00E87C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ff">
    <w:name w:val="Бланк_Табл загол"/>
    <w:basedOn w:val="a5"/>
    <w:qFormat/>
    <w:rsid w:val="00E87CD2"/>
    <w:pPr>
      <w:keepNext/>
      <w:keepLines/>
      <w:spacing w:before="40" w:after="20"/>
      <w:jc w:val="center"/>
    </w:pPr>
    <w:rPr>
      <w:rFonts w:eastAsia="Times New Roman" w:cs="Arial"/>
      <w:b/>
      <w:color w:val="000000" w:themeColor="text1"/>
      <w:sz w:val="16"/>
      <w:szCs w:val="16"/>
    </w:rPr>
  </w:style>
  <w:style w:type="paragraph" w:customStyle="1" w:styleId="afffff0">
    <w:name w:val="Бланк_Текст абз"/>
    <w:basedOn w:val="a5"/>
    <w:qFormat/>
    <w:rsid w:val="00E87CD2"/>
    <w:pPr>
      <w:tabs>
        <w:tab w:val="left" w:pos="567"/>
      </w:tabs>
      <w:spacing w:before="60" w:after="60"/>
    </w:pPr>
    <w:rPr>
      <w:rFonts w:eastAsia="Times New Roman" w:cs="Arial"/>
      <w:sz w:val="16"/>
      <w:szCs w:val="16"/>
    </w:rPr>
  </w:style>
  <w:style w:type="paragraph" w:customStyle="1" w:styleId="afffff1">
    <w:name w:val="Бланк_Маркеры"/>
    <w:basedOn w:val="a"/>
    <w:qFormat/>
    <w:rsid w:val="00E87CD2"/>
    <w:pPr>
      <w:tabs>
        <w:tab w:val="left" w:pos="851"/>
      </w:tabs>
      <w:spacing w:before="40" w:after="40" w:line="240" w:lineRule="auto"/>
      <w:ind w:left="567" w:firstLine="0"/>
    </w:pPr>
    <w:rPr>
      <w:rFonts w:ascii="Arial" w:eastAsia="Times New Roman" w:hAnsi="Arial" w:cs="Times New Roman"/>
      <w:i w:val="0"/>
      <w:sz w:val="16"/>
    </w:rPr>
  </w:style>
  <w:style w:type="paragraph" w:customStyle="1" w:styleId="afffff2">
    <w:name w:val="ТЕКСТ"/>
    <w:basedOn w:val="a5"/>
    <w:link w:val="afffff3"/>
    <w:qFormat/>
    <w:rsid w:val="00E87CD2"/>
    <w:pPr>
      <w:keepNext/>
      <w:keepLines/>
      <w:ind w:firstLine="851"/>
    </w:pPr>
    <w:rPr>
      <w:rFonts w:ascii="Times New Roman" w:eastAsiaTheme="majorEastAsia" w:hAnsi="Times New Roman"/>
      <w:sz w:val="24"/>
      <w:szCs w:val="24"/>
      <w:lang w:eastAsia="en-US"/>
    </w:rPr>
  </w:style>
  <w:style w:type="character" w:customStyle="1" w:styleId="afffff3">
    <w:name w:val="ТЕКСТ Знак"/>
    <w:basedOn w:val="a7"/>
    <w:link w:val="afffff2"/>
    <w:rsid w:val="00E87CD2"/>
    <w:rPr>
      <w:rFonts w:ascii="Times New Roman" w:eastAsiaTheme="majorEastAsia" w:hAnsi="Times New Roman" w:cs="Times New Roman"/>
      <w:sz w:val="24"/>
      <w:szCs w:val="24"/>
    </w:rPr>
  </w:style>
  <w:style w:type="paragraph" w:customStyle="1" w:styleId="24">
    <w:name w:val="2 Формулы"/>
    <w:basedOn w:val="a6"/>
    <w:link w:val="25"/>
    <w:qFormat/>
    <w:rsid w:val="00E87CD2"/>
    <w:pPr>
      <w:keepLines/>
      <w:widowControl w:val="0"/>
      <w:tabs>
        <w:tab w:val="clear" w:pos="1276"/>
        <w:tab w:val="center" w:pos="4820"/>
        <w:tab w:val="right" w:pos="10206"/>
      </w:tabs>
      <w:spacing w:before="120" w:after="120" w:line="276" w:lineRule="auto"/>
      <w:ind w:right="-1" w:firstLine="0"/>
    </w:pPr>
    <w:rPr>
      <w:rFonts w:ascii="Arial Narrow" w:hAnsi="Arial Narrow" w:cs="Times New Roman"/>
      <w:i w:val="0"/>
      <w:szCs w:val="24"/>
    </w:rPr>
  </w:style>
  <w:style w:type="character" w:customStyle="1" w:styleId="25">
    <w:name w:val="2 Формулы Знак"/>
    <w:basedOn w:val="afa"/>
    <w:link w:val="24"/>
    <w:rsid w:val="00E87CD2"/>
    <w:rPr>
      <w:rFonts w:ascii="Arial Narrow" w:hAnsi="Arial Narrow" w:cs="Times New Roman"/>
      <w:i w:val="0"/>
      <w:iCs/>
      <w:sz w:val="24"/>
      <w:szCs w:val="24"/>
      <w:lang w:eastAsia="ru-RU"/>
    </w:rPr>
  </w:style>
  <w:style w:type="character" w:customStyle="1" w:styleId="fontstyle01">
    <w:name w:val="fontstyle01"/>
    <w:basedOn w:val="a7"/>
    <w:rsid w:val="00E87CD2"/>
    <w:rPr>
      <w:rFonts w:ascii="ArialUnicodeMS" w:hAnsi="ArialUnicodeMS"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149189">
      <w:bodyDiv w:val="1"/>
      <w:marLeft w:val="0"/>
      <w:marRight w:val="0"/>
      <w:marTop w:val="0"/>
      <w:marBottom w:val="0"/>
      <w:divBdr>
        <w:top w:val="none" w:sz="0" w:space="0" w:color="auto"/>
        <w:left w:val="none" w:sz="0" w:space="0" w:color="auto"/>
        <w:bottom w:val="none" w:sz="0" w:space="0" w:color="auto"/>
        <w:right w:val="none" w:sz="0" w:space="0" w:color="auto"/>
      </w:divBdr>
    </w:div>
    <w:div w:id="241183087">
      <w:bodyDiv w:val="1"/>
      <w:marLeft w:val="0"/>
      <w:marRight w:val="0"/>
      <w:marTop w:val="0"/>
      <w:marBottom w:val="0"/>
      <w:divBdr>
        <w:top w:val="none" w:sz="0" w:space="0" w:color="auto"/>
        <w:left w:val="none" w:sz="0" w:space="0" w:color="auto"/>
        <w:bottom w:val="none" w:sz="0" w:space="0" w:color="auto"/>
        <w:right w:val="none" w:sz="0" w:space="0" w:color="auto"/>
      </w:divBdr>
    </w:div>
    <w:div w:id="387732681">
      <w:bodyDiv w:val="1"/>
      <w:marLeft w:val="0"/>
      <w:marRight w:val="0"/>
      <w:marTop w:val="0"/>
      <w:marBottom w:val="0"/>
      <w:divBdr>
        <w:top w:val="none" w:sz="0" w:space="0" w:color="auto"/>
        <w:left w:val="none" w:sz="0" w:space="0" w:color="auto"/>
        <w:bottom w:val="none" w:sz="0" w:space="0" w:color="auto"/>
        <w:right w:val="none" w:sz="0" w:space="0" w:color="auto"/>
      </w:divBdr>
    </w:div>
    <w:div w:id="509566960">
      <w:bodyDiv w:val="1"/>
      <w:marLeft w:val="0"/>
      <w:marRight w:val="0"/>
      <w:marTop w:val="0"/>
      <w:marBottom w:val="0"/>
      <w:divBdr>
        <w:top w:val="none" w:sz="0" w:space="0" w:color="auto"/>
        <w:left w:val="none" w:sz="0" w:space="0" w:color="auto"/>
        <w:bottom w:val="none" w:sz="0" w:space="0" w:color="auto"/>
        <w:right w:val="none" w:sz="0" w:space="0" w:color="auto"/>
      </w:divBdr>
    </w:div>
    <w:div w:id="801656753">
      <w:bodyDiv w:val="1"/>
      <w:marLeft w:val="0"/>
      <w:marRight w:val="0"/>
      <w:marTop w:val="0"/>
      <w:marBottom w:val="0"/>
      <w:divBdr>
        <w:top w:val="none" w:sz="0" w:space="0" w:color="auto"/>
        <w:left w:val="none" w:sz="0" w:space="0" w:color="auto"/>
        <w:bottom w:val="none" w:sz="0" w:space="0" w:color="auto"/>
        <w:right w:val="none" w:sz="0" w:space="0" w:color="auto"/>
      </w:divBdr>
    </w:div>
    <w:div w:id="878321790">
      <w:bodyDiv w:val="1"/>
      <w:marLeft w:val="0"/>
      <w:marRight w:val="0"/>
      <w:marTop w:val="0"/>
      <w:marBottom w:val="0"/>
      <w:divBdr>
        <w:top w:val="none" w:sz="0" w:space="0" w:color="auto"/>
        <w:left w:val="none" w:sz="0" w:space="0" w:color="auto"/>
        <w:bottom w:val="none" w:sz="0" w:space="0" w:color="auto"/>
        <w:right w:val="none" w:sz="0" w:space="0" w:color="auto"/>
      </w:divBdr>
    </w:div>
    <w:div w:id="909269875">
      <w:bodyDiv w:val="1"/>
      <w:marLeft w:val="0"/>
      <w:marRight w:val="0"/>
      <w:marTop w:val="0"/>
      <w:marBottom w:val="0"/>
      <w:divBdr>
        <w:top w:val="none" w:sz="0" w:space="0" w:color="auto"/>
        <w:left w:val="none" w:sz="0" w:space="0" w:color="auto"/>
        <w:bottom w:val="none" w:sz="0" w:space="0" w:color="auto"/>
        <w:right w:val="none" w:sz="0" w:space="0" w:color="auto"/>
      </w:divBdr>
    </w:div>
    <w:div w:id="1049374996">
      <w:bodyDiv w:val="1"/>
      <w:marLeft w:val="0"/>
      <w:marRight w:val="0"/>
      <w:marTop w:val="0"/>
      <w:marBottom w:val="0"/>
      <w:divBdr>
        <w:top w:val="none" w:sz="0" w:space="0" w:color="auto"/>
        <w:left w:val="none" w:sz="0" w:space="0" w:color="auto"/>
        <w:bottom w:val="none" w:sz="0" w:space="0" w:color="auto"/>
        <w:right w:val="none" w:sz="0" w:space="0" w:color="auto"/>
      </w:divBdr>
    </w:div>
    <w:div w:id="1049457829">
      <w:bodyDiv w:val="1"/>
      <w:marLeft w:val="0"/>
      <w:marRight w:val="0"/>
      <w:marTop w:val="0"/>
      <w:marBottom w:val="0"/>
      <w:divBdr>
        <w:top w:val="none" w:sz="0" w:space="0" w:color="auto"/>
        <w:left w:val="none" w:sz="0" w:space="0" w:color="auto"/>
        <w:bottom w:val="none" w:sz="0" w:space="0" w:color="auto"/>
        <w:right w:val="none" w:sz="0" w:space="0" w:color="auto"/>
      </w:divBdr>
    </w:div>
    <w:div w:id="1301880002">
      <w:bodyDiv w:val="1"/>
      <w:marLeft w:val="0"/>
      <w:marRight w:val="0"/>
      <w:marTop w:val="0"/>
      <w:marBottom w:val="0"/>
      <w:divBdr>
        <w:top w:val="none" w:sz="0" w:space="0" w:color="auto"/>
        <w:left w:val="none" w:sz="0" w:space="0" w:color="auto"/>
        <w:bottom w:val="none" w:sz="0" w:space="0" w:color="auto"/>
        <w:right w:val="none" w:sz="0" w:space="0" w:color="auto"/>
      </w:divBdr>
    </w:div>
    <w:div w:id="1471089628">
      <w:bodyDiv w:val="1"/>
      <w:marLeft w:val="0"/>
      <w:marRight w:val="0"/>
      <w:marTop w:val="0"/>
      <w:marBottom w:val="0"/>
      <w:divBdr>
        <w:top w:val="none" w:sz="0" w:space="0" w:color="auto"/>
        <w:left w:val="none" w:sz="0" w:space="0" w:color="auto"/>
        <w:bottom w:val="none" w:sz="0" w:space="0" w:color="auto"/>
        <w:right w:val="none" w:sz="0" w:space="0" w:color="auto"/>
      </w:divBdr>
    </w:div>
    <w:div w:id="1540169332">
      <w:bodyDiv w:val="1"/>
      <w:marLeft w:val="0"/>
      <w:marRight w:val="0"/>
      <w:marTop w:val="0"/>
      <w:marBottom w:val="0"/>
      <w:divBdr>
        <w:top w:val="none" w:sz="0" w:space="0" w:color="auto"/>
        <w:left w:val="none" w:sz="0" w:space="0" w:color="auto"/>
        <w:bottom w:val="none" w:sz="0" w:space="0" w:color="auto"/>
        <w:right w:val="none" w:sz="0" w:space="0" w:color="auto"/>
      </w:divBdr>
    </w:div>
    <w:div w:id="1879588953">
      <w:bodyDiv w:val="1"/>
      <w:marLeft w:val="0"/>
      <w:marRight w:val="0"/>
      <w:marTop w:val="0"/>
      <w:marBottom w:val="0"/>
      <w:divBdr>
        <w:top w:val="none" w:sz="0" w:space="0" w:color="auto"/>
        <w:left w:val="none" w:sz="0" w:space="0" w:color="auto"/>
        <w:bottom w:val="none" w:sz="0" w:space="0" w:color="auto"/>
        <w:right w:val="none" w:sz="0" w:space="0" w:color="auto"/>
      </w:divBdr>
    </w:div>
    <w:div w:id="1951085874">
      <w:bodyDiv w:val="1"/>
      <w:marLeft w:val="0"/>
      <w:marRight w:val="0"/>
      <w:marTop w:val="0"/>
      <w:marBottom w:val="0"/>
      <w:divBdr>
        <w:top w:val="none" w:sz="0" w:space="0" w:color="auto"/>
        <w:left w:val="none" w:sz="0" w:space="0" w:color="auto"/>
        <w:bottom w:val="none" w:sz="0" w:space="0" w:color="auto"/>
        <w:right w:val="none" w:sz="0" w:space="0" w:color="auto"/>
      </w:divBdr>
    </w:div>
    <w:div w:id="2034110859">
      <w:bodyDiv w:val="1"/>
      <w:marLeft w:val="0"/>
      <w:marRight w:val="0"/>
      <w:marTop w:val="0"/>
      <w:marBottom w:val="0"/>
      <w:divBdr>
        <w:top w:val="none" w:sz="0" w:space="0" w:color="auto"/>
        <w:left w:val="none" w:sz="0" w:space="0" w:color="auto"/>
        <w:bottom w:val="none" w:sz="0" w:space="0" w:color="auto"/>
        <w:right w:val="none" w:sz="0" w:space="0" w:color="auto"/>
      </w:divBdr>
    </w:div>
    <w:div w:id="2057119780">
      <w:bodyDiv w:val="1"/>
      <w:marLeft w:val="0"/>
      <w:marRight w:val="0"/>
      <w:marTop w:val="0"/>
      <w:marBottom w:val="0"/>
      <w:divBdr>
        <w:top w:val="none" w:sz="0" w:space="0" w:color="auto"/>
        <w:left w:val="none" w:sz="0" w:space="0" w:color="auto"/>
        <w:bottom w:val="none" w:sz="0" w:space="0" w:color="auto"/>
        <w:right w:val="none" w:sz="0" w:space="0" w:color="auto"/>
      </w:divBdr>
    </w:div>
    <w:div w:id="213951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Microsoft_Visio_2003-2010_Drawing1.vsd"/><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emf"/><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EE010-63FF-4BD9-A4D5-F23E73EF3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42</Pages>
  <Words>7781</Words>
  <Characters>44355</Characters>
  <Application>Microsoft Office Word</Application>
  <DocSecurity>0</DocSecurity>
  <Lines>369</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Николаев Дмитрий Сергеевич</dc:creator>
  <cp:keywords/>
  <dc:description/>
  <cp:lastModifiedBy>Салмин Александр Геннадьевич</cp:lastModifiedBy>
  <cp:revision>144</cp:revision>
  <dcterms:created xsi:type="dcterms:W3CDTF">2025-10-27T06:47:00Z</dcterms:created>
  <dcterms:modified xsi:type="dcterms:W3CDTF">2026-01-14T06:17:00Z</dcterms:modified>
</cp:coreProperties>
</file>