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44"/>
      </w:tblGrid>
      <w:tr w:rsidR="00CA7DB3" w:rsidRPr="00CA7DB3" w14:paraId="390E14DB" w14:textId="77777777" w:rsidTr="00CA7DB3">
        <w:trPr>
          <w:trHeight w:val="1153"/>
        </w:trPr>
        <w:tc>
          <w:tcPr>
            <w:tcW w:w="9444" w:type="dxa"/>
          </w:tcPr>
          <w:p w14:paraId="19F13F99" w14:textId="77777777" w:rsidR="00F5434E" w:rsidRPr="00CA7DB3" w:rsidRDefault="009045AA" w:rsidP="00127910">
            <w:pPr>
              <w:pStyle w:val="aff"/>
              <w:rPr>
                <w:color w:val="auto"/>
              </w:rPr>
            </w:pPr>
            <w:proofErr w:type="gramStart"/>
            <w:r w:rsidRPr="00CA7DB3">
              <w:rPr>
                <w:color w:val="auto"/>
                <w:lang w:val="en-US"/>
              </w:rPr>
              <w:t xml:space="preserve">Комплект ступенчатых защит для линии напряжением от 110 до 220 кВ с функциями УРОВ и АУВ. Устройство типа ЮНИТ-М500-ЛВ</w:t>
            </w:r>
            <w:r w:rsidR="00127910" w:rsidRPr="00CA7DB3">
              <w:rPr>
                <w:color w:val="auto"/>
              </w:rPr>
              <w:t xml:space="preserve"> </w:t>
            </w:r>
          </w:p>
          <w:p w14:paraId="5F902CA8" w14:textId="4D4EDCF9" w:rsidR="00FD29D6" w:rsidRPr="00CA7DB3" w:rsidRDefault="00FD29D6" w:rsidP="00CA7DB3">
            <w:pPr>
              <w:pStyle w:val="aff"/>
              <w:rPr>
                <w:color w:val="auto"/>
              </w:rPr>
            </w:pPr>
          </w:p>
        </w:tc>
      </w:tr>
    </w:tbl>
    <w:p w14:paraId="5B57B6B9" w14:textId="77777777" w:rsidR="00DB2F4E" w:rsidRPr="00CA7DB3" w:rsidRDefault="00DB2F4E" w:rsidP="003C5D72">
      <w:pPr>
        <w:pStyle w:val="aff"/>
        <w:rPr>
          <w:color w:val="auto"/>
          <w:lang w:val="en-US"/>
        </w:rPr>
      </w:pPr>
    </w:p>
    <w:p w14:paraId="4F09B2B2" w14:textId="77777777" w:rsidR="00D069C4" w:rsidRPr="00CA7DB3" w:rsidRDefault="00D069C4" w:rsidP="003C5D72">
      <w:pPr>
        <w:pStyle w:val="aff"/>
        <w:rPr>
          <w:color w:val="auto"/>
          <w:lang w:val="en-US"/>
        </w:rPr>
      </w:pPr>
    </w:p>
    <w:p w14:paraId="42192830" w14:textId="77777777" w:rsidR="003C5D72" w:rsidRPr="00CA7DB3" w:rsidRDefault="00D069C4" w:rsidP="003C5D72">
      <w:pPr>
        <w:pStyle w:val="aff"/>
        <w:rPr>
          <w:color w:val="auto"/>
          <w:lang w:val="en-US"/>
        </w:rPr>
      </w:pPr>
      <w:r w:rsidRPr="00CA7DB3">
        <w:rPr>
          <w:color w:val="auto"/>
        </w:rPr>
        <w:t>БЛАНК</w:t>
      </w:r>
      <w:r w:rsidRPr="00CA7DB3">
        <w:rPr>
          <w:color w:val="auto"/>
          <w:lang w:val="en-US"/>
        </w:rPr>
        <w:t xml:space="preserve"> </w:t>
      </w:r>
      <w:r w:rsidRPr="00CA7DB3">
        <w:rPr>
          <w:color w:val="auto"/>
        </w:rP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----------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ЮНИТ-ИЧМ--------1</w:t>
            </w:r>
          </w:p>
        </w:tc>
      </w:tr>
    </w:tbl>
    <w:p w14:paraId="46CAC17C" w14:textId="50304178" w:rsidR="00D069C4" w:rsidRPr="00CA7DB3" w:rsidRDefault="001825CE" w:rsidP="00CA7DB3">
      <w:pPr>
        <w:pStyle w:val="aff"/>
      </w:pPr>
      <w:proofErr w:type="gramStart"/>
      <w:r w:rsidRPr="00CA7DB3">
        <w:t xml:space="preserve">ЮТКБ.656122.611-03.01 БУ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25.06.2026</w:t>
            </w:r>
          </w:p>
        </w:tc>
      </w:tr>
    </w:tbl>
    <w:p w14:paraId="6727081E" w14:textId="37AAF57C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CA7DB3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ЮНИТ-М500-ЛВ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0.0.0.0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150" w:history="1">
        <w:r w:rsidRPr="00C778D1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1B39A9" w14:textId="77777777" w:rsidR="007366AC" w:rsidRDefault="007366AC" w:rsidP="00E434B2">
      <w:r>
        <w:separator/>
      </w:r>
    </w:p>
  </w:endnote>
  <w:endnote w:type="continuationSeparator" w:id="0">
    <w:p w14:paraId="2D4569EE" w14:textId="77777777" w:rsidR="007366AC" w:rsidRDefault="007366AC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2B619F" w14:textId="77777777" w:rsidR="007366AC" w:rsidRDefault="007366AC" w:rsidP="00E434B2">
      <w:r>
        <w:separator/>
      </w:r>
    </w:p>
  </w:footnote>
  <w:footnote w:type="continuationSeparator" w:id="0">
    <w:p w14:paraId="20C5EAAB" w14:textId="77777777" w:rsidR="007366AC" w:rsidRDefault="007366AC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ЮТКБ.656122.611-03.01 БУ</w:t>
    </w:r>
    <w:r w:rsidR="00A504A7">
      <w:rPr>
        <w:rStyle w:val="afff1"/>
        <w:lang w:val="en-US"/>
      </w:rPr>
      <w:t xml:space="preserve"> Редакция 0.1 от 25.06.2026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ЮНИТ-М500-ЛВ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51A68F32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00CB62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901B7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" strokecolor="#00cb62" strokeweight="2pt">
              <v:shadow on="t" color="black" opacity="24903f" origin=",.5" offset="0,.55556mm"/>
            </v:shape>
          </w:pict>
        </mc:Fallback>
      </mc:AlternateContent>
    </w:r>
  </w:p>
  <w:p w14:paraId="790A1348" w14:textId="1126E991" w:rsidR="00F24572" w:rsidRPr="00ED0F9B" w:rsidRDefault="00C50FC1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object w:dxaOrig="12630" w:dyaOrig="4800" w14:anchorId="622FF2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63.45pt;height:62.3pt">
          <v:imagedata r:id="rId1" o:title=""/>
        </v:shape>
        <o:OLEObject Type="Embed" ProgID="Acrobat.Document.DC" ShapeID="_x0000_i1025" DrawAspect="Content" ObjectID="_1843892594" r:id="rId2"/>
      </w:obje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ЮТКБ.656122.611-03.01 БУ</w:t>
    </w:r>
    <w:r w:rsidR="00A504A7">
      <w:rPr>
        <w:rStyle w:val="afff1"/>
        <w:lang w:val="en-US"/>
      </w:rPr>
      <w:t xml:space="preserve"> Редакция 0.1 от 25.06.2026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ЮНИТ-М500-ЛВ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28A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6AC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05B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A7DB3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C50FC1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0B6436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C50FC1"/>
    <w:rPr>
      <w:rFonts w:ascii="Arial Narrow" w:eastAsia="Times New Roman" w:hAnsi="Arial Narrow" w:cs="Times New Roman"/>
      <w:b/>
      <w:bCs/>
      <w:noProof/>
      <w:color w:val="0B6436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432B2E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0B6436"/>
      <w:szCs w:val="22"/>
    </w:rPr>
  </w:style>
  <w:style w:type="character" w:customStyle="1" w:styleId="24">
    <w:name w:val="ДОК Заголовок 2 Знак"/>
    <w:basedOn w:val="af0"/>
    <w:link w:val="20"/>
    <w:rsid w:val="00432B2E"/>
    <w:rPr>
      <w:rFonts w:ascii="Arial Narrow" w:eastAsia="Times New Roman" w:hAnsi="Arial Narrow" w:cs="Times New Roman"/>
      <w:b/>
      <w:bCs/>
      <w:noProof/>
      <w:snapToGrid w:val="0"/>
      <w:color w:val="0B6436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432B2E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0B6436"/>
      <w:szCs w:val="22"/>
    </w:rPr>
  </w:style>
  <w:style w:type="character" w:customStyle="1" w:styleId="33">
    <w:name w:val="ДОК Заголовок 3 Знак"/>
    <w:basedOn w:val="af0"/>
    <w:link w:val="30"/>
    <w:rsid w:val="00432B2E"/>
    <w:rPr>
      <w:rFonts w:ascii="Arial Narrow" w:eastAsia="Times New Roman" w:hAnsi="Arial Narrow" w:cs="Times New Roman"/>
      <w:b/>
      <w:bCs/>
      <w:noProof/>
      <w:color w:val="0B6436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CA7DB3"/>
    <w:rPr>
      <w:b/>
      <w:bCs/>
      <w:color w:val="0B6436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6309</TotalTime>
  <Pages>3</Pages>
  <Words>240</Words>
  <Characters>1369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237</cp:revision>
  <cp:lastPrinted>2024-04-19T07:52:00Z</cp:lastPrinted>
  <dcterms:created xsi:type="dcterms:W3CDTF">2024-10-17T04:20:00Z</dcterms:created>
  <dcterms:modified xsi:type="dcterms:W3CDTF">2026-06-25T08:37:00Z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