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08813" w14:textId="119746FE" w:rsidR="009C3BA0" w:rsidRDefault="00080F16">
      <w:r>
        <w:rPr>
          <w:noProof/>
        </w:rPr>
        <w:drawing>
          <wp:inline distT="0" distB="0" distL="0" distR="0" wp14:anchorId="7919982B" wp14:editId="332470CD">
            <wp:extent cx="3468761" cy="4124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7353" cy="413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35B218" wp14:editId="1544F5D2">
            <wp:extent cx="5238750" cy="4086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3F9C" w14:textId="40142C7F" w:rsidR="00080F16" w:rsidRDefault="00080F16"/>
    <w:p w14:paraId="60FBE278" w14:textId="234C5566" w:rsidR="00080F16" w:rsidRDefault="00080F16">
      <w:r>
        <w:t>The Coaches Locker should be landscape and look something like this with a whole box around it.</w:t>
      </w:r>
    </w:p>
    <w:p w14:paraId="4274EF24" w14:textId="1B06FDB0" w:rsidR="00080F16" w:rsidRDefault="00080F16"/>
    <w:p w14:paraId="763F18F5" w14:textId="2A80F553" w:rsidR="00080F16" w:rsidRDefault="00080F16">
      <w:r>
        <w:t>We also need to change his phone number to be 262-740-1008</w:t>
      </w:r>
    </w:p>
    <w:p w14:paraId="30504AD8" w14:textId="2406C4C3" w:rsidR="00080F16" w:rsidRDefault="00080F16">
      <w:r>
        <w:t>I will also send you the original JPG that is portrait mode.</w:t>
      </w:r>
    </w:p>
    <w:p w14:paraId="32B74136" w14:textId="77777777" w:rsidR="00080F16" w:rsidRDefault="00080F16">
      <w:bookmarkStart w:id="0" w:name="_GoBack"/>
      <w:bookmarkEnd w:id="0"/>
    </w:p>
    <w:sectPr w:rsidR="00080F16" w:rsidSect="00080F1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16"/>
    <w:rsid w:val="00080F16"/>
    <w:rsid w:val="006A438C"/>
    <w:rsid w:val="007F6EF1"/>
    <w:rsid w:val="00D8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746BC"/>
  <w15:chartTrackingRefBased/>
  <w15:docId w15:val="{14274FB1-3E69-4C0C-A177-D165F3AE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F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F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Nichols</dc:creator>
  <cp:keywords/>
  <dc:description/>
  <cp:lastModifiedBy>Greg Nichols</cp:lastModifiedBy>
  <cp:revision>1</cp:revision>
  <dcterms:created xsi:type="dcterms:W3CDTF">2019-04-24T14:10:00Z</dcterms:created>
  <dcterms:modified xsi:type="dcterms:W3CDTF">2019-04-24T14:15:00Z</dcterms:modified>
</cp:coreProperties>
</file>