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1635913"/>
        <w:docPartObj>
          <w:docPartGallery w:val="Cover Pages"/>
          <w:docPartUnique/>
        </w:docPartObj>
      </w:sdtPr>
      <w:sdtContent>
        <w:p w:rsidR="00AE009C" w:rsidRDefault="00AE009C"/>
        <w:p w:rsidR="00AE009C" w:rsidRDefault="00AE009C"/>
        <w:p w:rsidR="00AE009C" w:rsidRDefault="00AE009C"/>
        <w:p w:rsidR="00AE009C" w:rsidRDefault="00AE009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6130A" wp14:editId="343538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2806065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A4F1C" w:themeColor="accent1" w:themeShade="80"/>
                                    <w:sz w:val="48"/>
                                    <w:szCs w:val="72"/>
                                  </w:rPr>
                                  <w:alias w:val="Titre"/>
                                  <w:id w:val="167892217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C73D1" w:rsidRPr="00AE009C" w:rsidRDefault="00EC73D1" w:rsidP="00AE00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 xml:space="preserve">Internet des Objets – </w:t>
                                    </w:r>
                                    <w:proofErr w:type="spellStart"/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>NodeJS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Cs w:val="32"/>
                                  </w:rPr>
                                  <w:alias w:val="Sous-titre"/>
                                  <w:id w:val="2730739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C73D1" w:rsidRPr="00AE009C" w:rsidRDefault="00EC73D1" w:rsidP="00AE00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A6130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6" type="#_x0000_t202" style="position:absolute;margin-left:169.1pt;margin-top:220.95pt;width:220.3pt;height:194.9pt;z-index:251661312;visibility:visible;mso-wrap-style:square;mso-width-percent:360;mso-height-percent:280;mso-wrap-distance-left:9pt;mso-wrap-distance-top:0;mso-wrap-distance-right:9pt;mso-wrap-distance-bottom:0;mso-position-horizontal:right;mso-position-horizontal-relative:margin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9mPQIAAGkEAAAOAAAAZHJzL2Uyb0RvYy54bWysVF1v2jAUfZ+0/2D5fQRSKG1EqFgrpkmo&#10;rUSrSnszjkMixR+zDQn79Tt2gKJuT9NenGuf6+N777k3s7tONmQvrKu1yuloMKREKK6LWm1z+vqy&#10;/HJDifNMFazRSuT0IBy9m3/+NGtNJlJd6aYQloBEuaw1Oa28N1mSOF4JydxAG6EAltpK5rG126Sw&#10;rAW7bJJ0OLxOWm0LYzUXzuH0oQfpPPKXpeD+qSyd8KTJKWLzcbVx3YQ1mc9YtrXMVDU/hsH+IQrJ&#10;aoVHz1QPzDOys/UfVLLmVjtd+gHXMtFlWXMRc0A2o+GHbNYVMyLmguI4cy6T+3+0/HH/bEld5HQ8&#10;RX0UkxDpB6QihSBedF6QAKBMrXEZvNcG/r77qjvIfTp3OAzZd6WV4Yu8CHAQHs5FBhfhOEynt9Ob&#10;ESAOLB1PJ+lV5E/erxvr/DehJQlGTi1UjMVl+5XzCAWuJ5fwmtLLummiko0ibU6vrybDeOGM4Eaj&#10;gq+IPXGkCSn1oQfLd5vumOdGFwekaXXfL87wZY1QVsz5Z2bRIAgfTe+fsJSNxpP6aFFSafvrb+fB&#10;H7oBpaRFw+XU/dwxKyhpvisoejsaj0Hr42Y8mabY2Etkc4monbzX6OkRxsvwaAZ/35zM0mr5htlY&#10;hFcBMcXxdk79ybz3/RhgtrhYLKITetIwv1JrwwN1KFgo9Ev3xqw5qhGa4lGfWpNlH0TpfcNNZxY7&#10;D2miYqHAfVUhX9ign6OQx9kLA3O5j17vf4j5bwAAAP//AwBQSwMEFAAGAAgAAAAhAE6pdlXdAAAA&#10;CAEAAA8AAABkcnMvZG93bnJldi54bWxMj8FOwzAQRO9I/IO1SNyoExpKCdlUCKk3EGqCxNWJt0mE&#10;vY5it0n/HnOC42hGM2+K3WKNONPkB8cI6SoBQdw6PXCH8Fnv77YgfFCslXFMCBfysCuvrwqVazfz&#10;gc5V6EQsYZ8rhD6EMZfStz1Z5VduJI7e0U1WhSinTupJzbHcGnmfJBtp1cBxoVcjvfbUflcni1B9&#10;0MHM1Lwd/f6rHi71u14/BMTbm+XlGUSgJfyF4Rc/okMZmRp3Yu2FQYhHAkKWpU8gop1lyQZEg7Bd&#10;p48gy0L+P1D+AAAA//8DAFBLAQItABQABgAIAAAAIQC2gziS/gAAAOEBAAATAAAAAAAAAAAAAAAA&#10;AAAAAABbQ29udGVudF9UeXBlc10ueG1sUEsBAi0AFAAGAAgAAAAhADj9If/WAAAAlAEAAAsAAAAA&#10;AAAAAAAAAAAALwEAAF9yZWxzLy5yZWxzUEsBAi0AFAAGAAgAAAAhANkab2Y9AgAAaQQAAA4AAAAA&#10;AAAAAAAAAAAALgIAAGRycy9lMm9Eb2MueG1sUEsBAi0AFAAGAAgAAAAhAE6pdlXdAAAACAEAAA8A&#10;AAAAAAAAAAAAAAAAl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A4F1C" w:themeColor="accent1" w:themeShade="80"/>
                              <w:sz w:val="48"/>
                              <w:szCs w:val="72"/>
                            </w:rPr>
                            <w:alias w:val="Titre"/>
                            <w:id w:val="167892217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73D1" w:rsidRPr="00AE009C" w:rsidRDefault="00EC73D1" w:rsidP="00AE00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 xml:space="preserve">Internet des Objets – </w:t>
                              </w:r>
                              <w:proofErr w:type="spellStart"/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>NodeJS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Cs w:val="32"/>
                            </w:rPr>
                            <w:alias w:val="Sous-titre"/>
                            <w:id w:val="27307390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C73D1" w:rsidRPr="00AE009C" w:rsidRDefault="00EC73D1" w:rsidP="00AE009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623D" wp14:editId="6E6FC33B">
                    <wp:simplePos x="0" y="0"/>
                    <wp:positionH relativeFrom="page">
                      <wp:posOffset>2455545</wp:posOffset>
                    </wp:positionH>
                    <wp:positionV relativeFrom="page">
                      <wp:posOffset>4570730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73D1" w:rsidRDefault="00EC73D1" w:rsidP="00AE009C">
                                <w:pPr>
                                  <w:pStyle w:val="Sansinterligne"/>
                                  <w:jc w:val="center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eur"/>
                                    <w:id w:val="6641304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Joncour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Grégoire – </w:t>
                                    </w:r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Neves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Loïc – </w:t>
                                    </w:r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Kabasele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Quentin – Losio Emy-Julie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B2623D" id="Zone de texte 465" o:spid="_x0000_s1027" type="#_x0000_t202" style="position:absolute;margin-left:193.35pt;margin-top:359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AWhDBc4AAA&#10;AAsBAAAPAAAAZHJzL2Rvd25yZXYueG1sTI/BTsMwDIbvSLxDZCRuLG0n2lCaTmgICcRpAwlxyxrT&#10;Vmuc0mRbeXvMaRxtf/r9/dVqdoM44hR6TxrSRQICqfG2p1bD+9vTjQIRoiFrBk+o4QcDrOrLi8qU&#10;1p9og8dtbAWHUCiNhi7GsZQyNB06ExZ+ROLbl5+ciTxOrbSTOXG4G2SWJLl0pif+0JkR1x02++3B&#10;aXhdy0f68MnL/tm0+D3g7UapT62vr+aHexAR53iG4U+f1aFmp50/kA1i0LBUecGohiK94w5MqKxY&#10;gtjxJs9SkHUl/3eofwEAAP//AwBQSwECLQAUAAYACAAAACEAtoM4kv4AAADhAQAAEwAAAAAAAAAA&#10;AAAAAAAAAAAAW0NvbnRlbnRfVHlwZXNdLnhtbFBLAQItABQABgAIAAAAIQA4/SH/1gAAAJQBAAAL&#10;AAAAAAAAAAAAAAAAAC8BAABfcmVscy8ucmVsc1BLAQItABQABgAIAAAAIQBsdFRuPgIAAG8EAAAO&#10;AAAAAAAAAAAAAAAAAC4CAABkcnMvZTJvRG9jLnhtbFBLAQItABQABgAIAAAAIQAWhDBc4AAAAAsB&#10;AAAPAAAAAAAAAAAAAAAAAJgEAABkcnMvZG93bnJldi54bWxQSwUGAAAAAAQABADzAAAApQUAAAAA&#10;" filled="f" stroked="f" strokeweight=".5pt">
                    <v:textbox style="mso-fit-shape-to-text:t">
                      <w:txbxContent>
                        <w:p w:rsidR="00EC73D1" w:rsidRDefault="00EC73D1" w:rsidP="00AE009C">
                          <w:pPr>
                            <w:pStyle w:val="Sansinterligne"/>
                            <w:jc w:val="center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eur"/>
                              <w:id w:val="6641304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Joncour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Grégoire – </w:t>
                              </w:r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Neves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Loïc – </w:t>
                              </w:r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Kabasele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Quentin – Losio Emy-Julie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A19F0D" wp14:editId="635F8F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D1" w:rsidRDefault="00EC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A19F0D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L4DuzdYCAACLBgAADgAAAAAAAAAAAAAAAAAuAgAAZHJzL2Uy&#10;b0RvYy54bWxQSwECLQAUAAYACAAAACEA23K2+9wAAAAHAQAADwAAAAAAAAAAAAAAAAAwBQAAZHJz&#10;L2Rvd25yZXYueG1sUEsFBgAAAAAEAAQA8wAAADk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C73D1" w:rsidRDefault="00EC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ED877" wp14:editId="0E633C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D1" w:rsidRDefault="00EC73D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-22769259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Une petite application web qui récupère les informations de notre objet.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1ED877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2qgIAAMUFAAAOAAAAZHJzL2Uyb0RvYy54bWysVEtv2zAMvg/YfxB0X22ny2NBnSJo0WFA&#10;1wZth54VWY4NSKImKbGzXz9KfvSxYIdhF1ukyI/kJ5IXl62S5CCsq0HnNDtLKRGaQ1HrXU5/PN18&#10;WlDiPNMFk6BFTo/C0cvVxw8XjVmKCVQgC2EJgmi3bExOK+/NMkkcr4Ri7gyM0HhZglXMo2h3SWFZ&#10;g+hKJpM0nSUN2MJY4MI51F53l3QV8ctScH9flk54InOKufn4tfG7Dd9kdcGWO8tMVfM+DfYPWShW&#10;aww6Ql0zz8je1n9AqZpbcFD6Mw4qgbKsuYg1YDVZ+q6ax4oZEWtBcpwZaXL/D5bfHTaW1EVOP8/m&#10;lGim8JEekDamd1KQoESKGuOWaPloNraXHB5DvW1pVfhjJaSNtB5HWkXrCUflZDGffsmmlHC8O0+z&#10;+XQSiU9e3I11/qsARcIhpxYTiHSyw63zGBJNB5MQzYGsi5tayiiEXhFX0pIDw1dmnAvtp9Fd7tV3&#10;KDr9fJqmQ9jYXsElIr9BkzpgagjoXeCgSQIDXc3x5I9SBDupH0SJ9IUqY8QR+XUyWXdVsUJ06pDK&#10;6VwiYEAuMf6I3QOcKjQL74P09PbBVcS+H53TvyXWOY8eMTJoPzqrWoM9BSD9GLmzH0jqqAks+Xbb&#10;xtY6H3poC8UR281CN4fO8JsaH/yWOb9hFgcPRxSXib/HTymhySn0J0oqsL9O6YM9zgPeUtLgIOfU&#10;/dwzKyiR3zROSraYLBZh9N9I9o20jdL5bDqfoaXeqyvATspwdRkej6i1Xg7H0oJ6xr2zDpHximmO&#10;8XO6HY5XvlsxuLe4WK+jEc67Yf5WPxoeoAPToaWf2mdmTd/3HkfmDoaxZ8t37d/ZBk8N672Hso6z&#10;EbjumO3fAHdF7Il+r4Vl9FqOVi/bd/UbAAD//wMAUEsDBBQABgAIAAAAIQBAYPa92QAAAAUBAAAP&#10;AAAAZHJzL2Rvd25yZXYueG1sTI9BT8MwDIXvSPyHyEjcWLqKAitNJ4SExJVthx3TxqTVGqck6Vr4&#10;9RgucLGe9az3PlfbxQ3ijCH2nhSsVxkIpNabnqyCw/7l5gFETJqMHjyhgk+MsK0vLypdGj/TG553&#10;yQoOoVhqBV1KYyllbDt0Oq78iMTeuw9OJ16DlSbomcPdIPMsu5NO98QNnR7xucP2tJucAvu6Cfk0&#10;H/dfH30jj5jZJhZWqeur5ekRRMIl/R3DDz6jQ81MjZ/IRDEo4EfS72Tvtsg3IBoW90UOsq7kf/r6&#10;GwAA//8DAFBLAQItABQABgAIAAAAIQC2gziS/gAAAOEBAAATAAAAAAAAAAAAAAAAAAAAAABbQ29u&#10;dGVudF9UeXBlc10ueG1sUEsBAi0AFAAGAAgAAAAhADj9If/WAAAAlAEAAAsAAAAAAAAAAAAAAAAA&#10;LwEAAF9yZWxzLy5yZWxzUEsBAi0AFAAGAAgAAAAhAN2L83aqAgAAxQUAAA4AAAAAAAAAAAAAAAAA&#10;LgIAAGRycy9lMm9Eb2MueG1sUEsBAi0AFAAGAAgAAAAhAEBg9r3ZAAAABQEAAA8AAAAAAAAAAAAA&#10;AAAABAUAAGRycy9kb3ducmV2LnhtbFBLBQYAAAAABAAEAPMAAAAKBgAAAAA=&#10;" fillcolor="#318b98 [2408]" stroked="f" strokeweight="1pt">
                    <v:textbox inset="14.4pt,14.4pt,14.4pt,28.8pt">
                      <w:txbxContent>
                        <w:p w:rsidR="00EC73D1" w:rsidRDefault="00EC73D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-22769259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Une petite application web qui récupère les informations de notre objet.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4CA3A" wp14:editId="089ED0B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1397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0199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FLrQIAAOMFAAAOAAAAZHJzL2Uyb0RvYy54bWysVEtv2zAMvg/YfxB0X21neTWoUwQtOgzo&#10;2qLt0LMiS7EBvSYpcbJfP0qynT6CHYZdbFEkP5KfSF5c7qVAO2Zdo1WJi7McI6aorhq1KfHP55sv&#10;c4ycJ6oiQitW4gNz+HL5+dNFaxZspGstKmYRgCi3aE2Ja+/NIsscrZkk7kwbpkDJtZXEg2g3WWVJ&#10;C+hSZKM8n2attpWxmjLn4PY6KfEy4nPOqL/n3DGPRIkhNx+/Nn7X4ZstL8hiY4mpG9qlQf4hC0ka&#10;BUEHqGviCdra5gOUbKjVTnN/RrXMNOcNZbEGqKbI31XzVBPDYi1AjjMDTe7/wdK73YNFTVXi8RSe&#10;ShEJj/QItBG1EQyFS6CoNW4Blk/mwXaSg2Ood8+tDH+oBO0jrYeBVrb3iMLl1yKfn0+BfQq6WT7O&#10;5/NIfHZ0N9b5b0xLFA4ltpBApJPsbp2HkGDam4RoToumummEiELoFXYlLNoReOX1pggpg8cbK6FQ&#10;Cw06mc8mEfmNMrbbEYJQypSfRjuxlT90laBnkzzvMx9c3oeCwELBZeAssRRP/iBYyFaoR8aBcOBl&#10;lBJ5m36KXSRVTSqWQofIp0NHwIDMgY8BuwM4jZ3o6eyDK4uTMjjnf0ssOQ8eMbJWfnCWjdL2FIDw&#10;/cPwZN+TlKgJLK11dYB2tDrNqTP0poGGuCXOPxALgwlNBMvG38OHCw0PqrsTRrW2v0/dB3uYF9Bi&#10;1MKgl9j92hLLMBLfFUzSeTEeh80QhfFkNgLBvtasX2vUVl5p6LIC1pqh8RjsveiP3Gr5AjtpFaKC&#10;iigKsUtMve2FK58WEGw1ylaraAbbwBB/q54MDeCB1dDwz/sXYk03FR4G6k73S4Es3g1Hsg2eSq+2&#10;XvMmTs6R145v2CSxZ7utF1bVazlaHXfz8g8AAAD//wMAUEsDBBQABgAIAAAAIQBRDicn2gAAAAYB&#10;AAAPAAAAZHJzL2Rvd25yZXYueG1sTI9BT8MwDIXvSPyHyEi7saTTNLrSdIJtiCsUtHPWeG1F41RN&#10;tnb/HsMFLpas9/z8vXwzuU5ccAitJw3JXIFAqrxtqdbw+fFyn4II0ZA1nSfUcMUAm+L2JjeZ9SO9&#10;46WMteAQCpnR0MTYZ1KGqkFnwtz3SKyd/OBM5HWopR3MyOGukwulVtKZlvhDY3rcNlh9lWfHGA+u&#10;fV4nFF7fTtNhvzuMy1LVWs/upqdHEBGn+GeGH3y+gYKZjv5MNohOAxeJv5O1ZbpegTiyKVFpCrLI&#10;5X/84hsAAP//AwBQSwECLQAUAAYACAAAACEAtoM4kv4AAADhAQAAEwAAAAAAAAAAAAAAAAAAAAAA&#10;W0NvbnRlbnRfVHlwZXNdLnhtbFBLAQItABQABgAIAAAAIQA4/SH/1gAAAJQBAAALAAAAAAAAAAAA&#10;AAAAAC8BAABfcmVscy8ucmVsc1BLAQItABQABgAIAAAAIQDJuqFLrQIAAOMFAAAOAAAAAAAAAAAA&#10;AAAAAC4CAABkcnMvZTJvRG9jLnhtbFBLAQItABQABgAIAAAAIQBRDicn2gAAAAYBAAAPAAAAAAAA&#10;AAAAAAAAAAcFAABkcnMvZG93bnJldi54bWxQSwUGAAAAAAQABADzAAAADgYAAAAA&#10;" fillcolor="white [3212]" strokecolor="#066684 [2409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BAA8F1" wp14:editId="46F00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5216525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13F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K/nQIAALAFAAAOAAAAZHJzL2Uyb0RvYy54bWysVE1v2zAMvQ/YfxB0X20HSdMGdYqgRYcB&#10;XVu0HXpWZTk2IImapHzt14+UHTftgh2GXWRRJB/JZ5IXl1uj2Vr50IIteXGSc6ashKq1y5L/eL75&#10;csZZiMJWQoNVJd+pwC/nnz9dbNxMjaABXSnPEMSG2caVvInRzbIsyEYZEU7AKYvKGrwREUW/zCov&#10;NohudDbK89NsA75yHqQKAV+vOyWfJ/y6VjLe13VQkemSY24xnT6dr3Rm8wsxW3rhmlb2aYh/yMKI&#10;1mLQAepaRMFWvv0DyrTSQ4A6nkgwGdR1K1WqAasp8g/VPDXCqVQLkhPcQFP4f7Dybv3gWVuVfHx6&#10;zpkVBn/SI9Im7FIrRo9I0caFGVo+uQffSwGvVO+29oa+WAnbJlp3A61qG5nEx9HZdHJeTDiTqCuK&#10;s+l4QqDZm7fzIX5VYBhdSu4xfmJTrG9D7Ez3JhQsgG6rm1brJFCrqCvt2VrgTxZSKhsnyV2vzHeo&#10;uvfpJM/T78awqbvIJSXxDk1bwrRA6F1gesmIgK7kdIs7rchO20dVI3tUZIo4IB8mU3SqRlSqe6ZU&#10;jueSAAm5xvgDdg9wrNCiZ7K3J1eV2n5wzv+WWFfi4JEig42Ds2kt+GMAOg6RO/s9SR01xNIrVDvs&#10;LQ/d0AUnb1r8vbcixAfhccpwHnFzxHs8ag2bkkN/46wB/+vYO9lj86OWsw1ObcnDz5XwijP9zeJY&#10;nBfjMY15EsaT6QgFf6h5PdTYlbkC7JkCd5ST6Ur2Ue+vtQfzggtmQVFRJazE2CWX0e+Fq9htE1xR&#10;Ui0WyQxH24l4a5+cJHBildr3efsivOt7POJ03MF+wsXsQ6t3tuRpYbGKULdpDt547fnGtZCauF9h&#10;tHcO5WT1tmjnvwEAAP//AwBQSwMEFAAGAAgAAAAhAGMRS3/bAAAABAEAAA8AAABkcnMvZG93bnJl&#10;di54bWxMj0FPg0AQhe8m/ofNmHizSyutiCxNNXqxJ6tJe9zCCKTsLGGHgv/e0YteXjJ5L+99k60n&#10;16oz9qHxZGA+i0AhFb5sqDLw8f5yk4AKbKm0rSc08IUB1vnlRWbT0o/0hucdV0pKKKTWQM3cpVqH&#10;okZnw8x3SOJ9+t5ZlrOvdNnbUcpdqxdRtNLONiQLte3wqcbitBucgWR/4PhxdXq+Zb+cx6/bzTYM&#10;ozHXV9PmARTjxH9h+MEXdMiF6egHKoNqDcgj/KvixcvFPaijhJI70Hmm/8Pn3wAAAP//AwBQSwEC&#10;LQAUAAYACAAAACEAtoM4kv4AAADhAQAAEwAAAAAAAAAAAAAAAAAAAAAAW0NvbnRlbnRfVHlwZXNd&#10;LnhtbFBLAQItABQABgAIAAAAIQA4/SH/1gAAAJQBAAALAAAAAAAAAAAAAAAAAC8BAABfcmVscy8u&#10;cmVsc1BLAQItABQABgAIAAAAIQDrt9K/nQIAALAFAAAOAAAAAAAAAAAAAAAAAC4CAABkcnMvZTJv&#10;RG9jLnhtbFBLAQItABQABgAIAAAAIQBjEUt/2wAAAAQBAAAPAAAAAAAAAAAAAAAAAPcEAABkcnMv&#10;ZG93bnJldi54bWxQSwUGAAAAAAQABADzAAAA/wUAAAAA&#10;" fillcolor="#318b98 [2408]" stroked="f" strokeweight="1pt">
                    <w10:wrap anchorx="page" anchory="page"/>
                  </v:rect>
                </w:pict>
              </mc:Fallback>
            </mc:AlternateContent>
          </w:r>
        </w:p>
        <w:p w:rsidR="00AE009C" w:rsidRPr="00152B70" w:rsidRDefault="00AE009C" w:rsidP="00AE009C">
          <w:pPr>
            <w:pStyle w:val="Paragraphedeliste"/>
            <w:numPr>
              <w:ilvl w:val="0"/>
              <w:numId w:val="1"/>
            </w:numPr>
          </w:pPr>
          <w:r w:rsidRPr="00AE009C">
            <w:rPr>
              <w:color w:val="017057" w:themeColor="accent4" w:themeShade="BF"/>
              <w:sz w:val="28"/>
            </w:rPr>
            <w:lastRenderedPageBreak/>
            <w:t>Installation des machines virtuelles</w:t>
          </w:r>
        </w:p>
        <w:p w:rsidR="00152B70" w:rsidRPr="00AE009C" w:rsidRDefault="00152B70" w:rsidP="00152B70">
          <w:pPr>
            <w:pStyle w:val="Paragraphedeliste"/>
            <w:ind w:left="1080"/>
          </w:pPr>
        </w:p>
        <w:p w:rsidR="00C704F4" w:rsidRPr="00FB074D" w:rsidRDefault="00C704F4" w:rsidP="00C704F4">
          <w:pPr>
            <w:pStyle w:val="Paragraphedeliste"/>
            <w:numPr>
              <w:ilvl w:val="1"/>
              <w:numId w:val="1"/>
            </w:numPr>
            <w:rPr>
              <w:b/>
              <w:color w:val="912C3E"/>
            </w:rPr>
          </w:pPr>
          <w:r w:rsidRPr="00FB074D">
            <w:rPr>
              <w:b/>
              <w:color w:val="912C3E"/>
              <w:sz w:val="24"/>
            </w:rPr>
            <w:t xml:space="preserve">Configuration du </w:t>
          </w:r>
          <w:r w:rsidR="008D194E" w:rsidRPr="00FB074D">
            <w:rPr>
              <w:b/>
              <w:color w:val="912C3E"/>
              <w:sz w:val="24"/>
            </w:rPr>
            <w:t>Serveur</w:t>
          </w:r>
          <w:r w:rsidR="00AE009C" w:rsidRPr="00FB074D">
            <w:rPr>
              <w:b/>
              <w:color w:val="912C3E"/>
              <w:sz w:val="24"/>
            </w:rPr>
            <w:t xml:space="preserve"> </w:t>
          </w:r>
        </w:p>
        <w:p w:rsidR="00C704F4" w:rsidRPr="00C704F4" w:rsidRDefault="00C704F4" w:rsidP="00C704F4">
          <w:pPr>
            <w:rPr>
              <w:color w:val="549E39" w:themeColor="accent1"/>
            </w:rPr>
          </w:pPr>
        </w:p>
        <w:p w:rsidR="00C704F4" w:rsidRDefault="00C704F4" w:rsidP="00C704F4">
          <w:r>
            <w:t xml:space="preserve">  </w:t>
          </w:r>
          <w:r>
            <w:tab/>
          </w:r>
          <w:r w:rsidR="008D22A2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3.7pt;height:159.25pt">
                <v:imagedata r:id="rId8" o:title="ConfigServeur"/>
              </v:shape>
            </w:pict>
          </w:r>
        </w:p>
        <w:p w:rsidR="00163620" w:rsidRDefault="00163620" w:rsidP="00C704F4"/>
        <w:p w:rsidR="00616424" w:rsidRDefault="00563177" w:rsidP="00C704F4">
          <w:r>
            <w:t>La machine du serveur</w:t>
          </w:r>
          <w:r w:rsidR="00616424">
            <w:t xml:space="preserve"> est munie de 512MB de mémoire, un processeur et un disque dur </w:t>
          </w:r>
          <w:r w:rsidR="00E4555B">
            <w:t xml:space="preserve">(SCSI) de 10 GB. </w:t>
          </w:r>
          <w:r w:rsidR="00616424">
            <w:t>Elle est</w:t>
          </w:r>
          <w:r w:rsidR="00E4555B">
            <w:t xml:space="preserve"> également</w:t>
          </w:r>
          <w:r w:rsidR="00616424">
            <w:t xml:space="preserve"> connectée en Nat, elle a accès au LAN grâce à notre machine et utilise notre adresse IP. Notre machine fait donc office de serveur DHCP.</w:t>
          </w:r>
        </w:p>
        <w:p w:rsidR="00A337F6" w:rsidRDefault="00A337F6" w:rsidP="00C704F4"/>
        <w:p w:rsidR="00DD0737" w:rsidRDefault="00DD0737" w:rsidP="00C704F4">
          <w:r>
            <w:t>Selon les goûts, on a utilisé comme système d’exploitation Debian ou Ubuntu.</w:t>
          </w:r>
        </w:p>
        <w:p w:rsidR="00163620" w:rsidRDefault="00AE009C" w:rsidP="00C704F4">
          <w:pPr>
            <w:rPr>
              <w:noProof/>
              <w:lang w:eastAsia="fr-FR"/>
            </w:rPr>
          </w:pPr>
          <w:r>
            <w:br w:type="page"/>
          </w:r>
          <w:r w:rsidR="008D22A2">
            <w:rPr>
              <w:noProof/>
              <w:lang w:eastAsia="fr-FR"/>
            </w:rPr>
            <w:lastRenderedPageBreak/>
            <w:pict>
              <v:shape id="_x0000_i1026" type="#_x0000_t75" style="width:142.15pt;height:81.6pt">
                <v:imagedata r:id="rId9" o:title="debian"/>
              </v:shape>
            </w:pict>
          </w:r>
          <w:r w:rsidR="00163620">
            <w:rPr>
              <w:noProof/>
              <w:lang w:eastAsia="fr-FR"/>
            </w:rPr>
            <w:t xml:space="preserve">         </w:t>
          </w:r>
          <w:r w:rsidR="004202AF">
            <w:rPr>
              <w:noProof/>
              <w:lang w:eastAsia="fr-FR"/>
            </w:rPr>
            <w:pict>
              <v:shape id="_x0000_i1027" type="#_x0000_t75" style="width:114.6pt;height:103.2pt">
                <v:imagedata r:id="rId10" o:title="ubuntu"/>
              </v:shape>
            </w:pict>
          </w:r>
        </w:p>
        <w:p w:rsidR="00AE009C" w:rsidRPr="00C704F4" w:rsidRDefault="004202AF" w:rsidP="00C704F4">
          <w:pPr>
            <w:rPr>
              <w:color w:val="549E39" w:themeColor="accent1"/>
            </w:rPr>
          </w:pPr>
        </w:p>
      </w:sdtContent>
    </w:sdt>
    <w:p w:rsidR="00F67CD9" w:rsidRDefault="0027177A" w:rsidP="00F67CD9">
      <w:pPr>
        <w:pStyle w:val="Paragraphedeliste"/>
        <w:numPr>
          <w:ilvl w:val="1"/>
          <w:numId w:val="1"/>
        </w:numPr>
        <w:rPr>
          <w:b/>
          <w:color w:val="912C3E"/>
          <w:sz w:val="24"/>
          <w:szCs w:val="24"/>
        </w:rPr>
      </w:pPr>
      <w:r w:rsidRPr="00FB074D">
        <w:rPr>
          <w:b/>
          <w:color w:val="912C3E"/>
          <w:sz w:val="24"/>
          <w:szCs w:val="24"/>
        </w:rPr>
        <w:t>Installation du SSH</w:t>
      </w:r>
    </w:p>
    <w:p w:rsidR="00F67CD9" w:rsidRPr="00253640" w:rsidRDefault="00F67CD9" w:rsidP="00F67CD9">
      <w:pPr>
        <w:pStyle w:val="Paragraphedeliste"/>
        <w:numPr>
          <w:ilvl w:val="2"/>
          <w:numId w:val="1"/>
        </w:numPr>
        <w:rPr>
          <w:b/>
          <w:color w:val="DD4814"/>
        </w:rPr>
      </w:pPr>
      <w:r>
        <w:rPr>
          <w:b/>
          <w:color w:val="DD4814"/>
        </w:rPr>
        <w:t xml:space="preserve">Qu’est-ce que le SSH </w:t>
      </w:r>
    </w:p>
    <w:p w:rsidR="00163620" w:rsidRPr="00F67CD9" w:rsidRDefault="00175D85" w:rsidP="00F67CD9">
      <w:pPr>
        <w:rPr>
          <w:b/>
          <w:color w:val="912C3E"/>
          <w:sz w:val="24"/>
          <w:szCs w:val="24"/>
        </w:rPr>
      </w:pPr>
      <w:r>
        <w:t>Le SSH (</w:t>
      </w:r>
      <w:r w:rsidRPr="00F67CD9">
        <w:rPr>
          <w:b/>
        </w:rPr>
        <w:t>Protocole Secure Shell</w:t>
      </w:r>
      <w:r>
        <w:t>) permet de réa</w:t>
      </w:r>
      <w:r w:rsidR="007A3E59">
        <w:t>liser des opérations à distance.</w:t>
      </w:r>
      <w:r w:rsidR="00163620">
        <w:t xml:space="preserve"> </w:t>
      </w:r>
      <w:r w:rsidR="00163620" w:rsidRPr="00163620">
        <w:t xml:space="preserve">Il </w:t>
      </w:r>
      <w:r w:rsidR="00163620">
        <w:t>permet</w:t>
      </w:r>
      <w:r w:rsidR="00163620" w:rsidRPr="00163620">
        <w:t xml:space="preserve"> à un client d'ouvrir une session interactive sur une machine distante (serveur) afin d'envoyer des commandes ou des fichiers de manière sécurisé</w:t>
      </w:r>
      <w:r w:rsidR="00163620">
        <w:t>e.</w:t>
      </w:r>
    </w:p>
    <w:p w:rsidR="00283530" w:rsidRDefault="00163620" w:rsidP="00283530">
      <w:r>
        <w:t>L’inconvénient en utilisant le protocole Telnet</w:t>
      </w:r>
      <w:r w:rsidR="007A3E59">
        <w:t xml:space="preserve"> </w:t>
      </w:r>
      <w:r>
        <w:t xml:space="preserve">pour accéder à la machine distante, est que </w:t>
      </w:r>
      <w:r w:rsidR="007A3E59">
        <w:t>les informations échangées circulent en clair</w:t>
      </w:r>
      <w:r>
        <w:t xml:space="preserve"> notamment le login et le mot de passe. Il y a donc la possibilité d’écouter le trafic et d’obtenir les données.</w:t>
      </w:r>
    </w:p>
    <w:p w:rsidR="00163620" w:rsidRDefault="00163620" w:rsidP="00283530">
      <w:r>
        <w:t xml:space="preserve">Le protocole SSH répond à cette problématique en permettant d’accéder à une machine à travers une communication chiffrée appelée </w:t>
      </w:r>
      <w:r w:rsidRPr="00163620">
        <w:rPr>
          <w:b/>
        </w:rPr>
        <w:t>tunnel</w:t>
      </w:r>
      <w:r>
        <w:t>.</w:t>
      </w:r>
    </w:p>
    <w:p w:rsidR="00163620" w:rsidRDefault="00163620" w:rsidP="00283530"/>
    <w:p w:rsidR="00163620" w:rsidRPr="00253640" w:rsidRDefault="00563177" w:rsidP="00163620">
      <w:pPr>
        <w:pStyle w:val="Paragraphedeliste"/>
        <w:numPr>
          <w:ilvl w:val="2"/>
          <w:numId w:val="1"/>
        </w:numPr>
        <w:rPr>
          <w:b/>
          <w:color w:val="DD4814"/>
        </w:rPr>
      </w:pPr>
      <w:r w:rsidRPr="00253640">
        <w:rPr>
          <w:b/>
          <w:color w:val="DD4814"/>
        </w:rPr>
        <w:t>Mise en place sur Debian</w:t>
      </w:r>
    </w:p>
    <w:p w:rsidR="00563177" w:rsidRDefault="00C96FD5" w:rsidP="00563177">
      <w:proofErr w:type="spellStart"/>
      <w:r>
        <w:t>Cf</w:t>
      </w:r>
      <w:proofErr w:type="spellEnd"/>
      <w:r>
        <w:t xml:space="preserve"> YAYA</w:t>
      </w:r>
      <w:r w:rsidR="00A240CD">
        <w:t>.</w:t>
      </w:r>
    </w:p>
    <w:p w:rsidR="00A240CD" w:rsidRDefault="00C23B1A" w:rsidP="00563177">
      <w:r>
        <w:lastRenderedPageBreak/>
        <w:pict>
          <v:shape id="_x0000_i1071" type="#_x0000_t75" style="width:279.1pt;height:240.75pt">
            <v:imagedata r:id="rId11" o:title="BitviseSSH"/>
          </v:shape>
        </w:pict>
      </w:r>
    </w:p>
    <w:p w:rsidR="00C23B1A" w:rsidRDefault="00C23B1A" w:rsidP="00563177"/>
    <w:p w:rsidR="00C23B1A" w:rsidRDefault="00C23B1A" w:rsidP="00563177"/>
    <w:p w:rsidR="006F084E" w:rsidRDefault="00FB074D" w:rsidP="00FB074D">
      <w:pPr>
        <w:pStyle w:val="Paragraphedeliste"/>
        <w:numPr>
          <w:ilvl w:val="0"/>
          <w:numId w:val="1"/>
        </w:numPr>
        <w:rPr>
          <w:color w:val="017057" w:themeColor="accent4" w:themeShade="BF"/>
          <w:sz w:val="28"/>
        </w:rPr>
      </w:pPr>
      <w:r w:rsidRPr="00152B70">
        <w:rPr>
          <w:color w:val="017057" w:themeColor="accent4" w:themeShade="BF"/>
          <w:sz w:val="28"/>
        </w:rPr>
        <w:t xml:space="preserve">Programmation de l’application </w:t>
      </w:r>
    </w:p>
    <w:p w:rsidR="00152B70" w:rsidRPr="00152B70" w:rsidRDefault="00152B70" w:rsidP="00152B70">
      <w:pPr>
        <w:pStyle w:val="Paragraphedeliste"/>
        <w:ind w:left="1080"/>
        <w:rPr>
          <w:color w:val="017057" w:themeColor="accent4" w:themeShade="BF"/>
          <w:sz w:val="28"/>
        </w:rPr>
      </w:pPr>
    </w:p>
    <w:p w:rsidR="00253640" w:rsidRPr="00253640" w:rsidRDefault="00FB074D" w:rsidP="00253640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 w:rsidRPr="00253640">
        <w:rPr>
          <w:b/>
          <w:color w:val="912C3E"/>
          <w:sz w:val="24"/>
        </w:rPr>
        <w:t xml:space="preserve">Taux d’occupation CPU et </w:t>
      </w:r>
      <w:r w:rsidR="00253640">
        <w:rPr>
          <w:b/>
          <w:color w:val="912C3E"/>
          <w:sz w:val="24"/>
        </w:rPr>
        <w:t xml:space="preserve">de la mémoire </w:t>
      </w:r>
    </w:p>
    <w:p w:rsidR="00860492" w:rsidRDefault="007526AF" w:rsidP="00287C50">
      <w:pPr>
        <w:rPr>
          <w:sz w:val="24"/>
        </w:rPr>
      </w:pPr>
      <w:r>
        <w:rPr>
          <w:sz w:val="24"/>
        </w:rPr>
        <w:t xml:space="preserve">Pour calculer le taux d'occupation du CPU et de la mémoire l'architecture du projet se fait comme </w:t>
      </w:r>
      <w:r w:rsidR="003D6261">
        <w:rPr>
          <w:sz w:val="24"/>
        </w:rPr>
        <w:t>ceci :</w:t>
      </w:r>
    </w:p>
    <w:p w:rsidR="003D6261" w:rsidRDefault="003D6261" w:rsidP="003D6261">
      <w:pPr>
        <w:ind w:left="1416" w:firstLine="708"/>
        <w:rPr>
          <w:b/>
          <w:color w:val="DD4814"/>
          <w:sz w:val="28"/>
        </w:rPr>
      </w:pPr>
      <w:r>
        <w:rPr>
          <w:b/>
          <w:color w:val="DD4814"/>
          <w:sz w:val="28"/>
        </w:rPr>
        <w:lastRenderedPageBreak/>
        <w:pict>
          <v:shape id="_x0000_i1039" type="#_x0000_t75" style="width:96pt;height:121.8pt">
            <v:imagedata r:id="rId12" o:title="Architecture Projet"/>
          </v:shape>
        </w:pict>
      </w:r>
    </w:p>
    <w:p w:rsidR="003D6261" w:rsidRDefault="003D6261" w:rsidP="003D6261">
      <w:pPr>
        <w:rPr>
          <w:sz w:val="24"/>
        </w:rPr>
      </w:pPr>
      <w:r>
        <w:rPr>
          <w:sz w:val="24"/>
        </w:rPr>
        <w:t xml:space="preserve">Elle est constituée de 4 </w:t>
      </w:r>
      <w:r w:rsidR="008473FE">
        <w:rPr>
          <w:sz w:val="24"/>
        </w:rPr>
        <w:t xml:space="preserve">classes, </w:t>
      </w:r>
      <w:r>
        <w:rPr>
          <w:sz w:val="24"/>
        </w:rPr>
        <w:t xml:space="preserve">Main,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, Memory et Server. Décortiquons-les </w:t>
      </w:r>
      <w:r w:rsidR="008473FE">
        <w:rPr>
          <w:sz w:val="24"/>
        </w:rPr>
        <w:t>plus attentivement :</w:t>
      </w:r>
    </w:p>
    <w:p w:rsidR="00CE0559" w:rsidRDefault="008473FE" w:rsidP="003D6261">
      <w:pPr>
        <w:rPr>
          <w:sz w:val="24"/>
        </w:rPr>
      </w:pPr>
      <w:proofErr w:type="gramStart"/>
      <w:r>
        <w:rPr>
          <w:b/>
          <w:sz w:val="24"/>
        </w:rPr>
        <w:t>Main: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possède les 3 instances des 3 autres classes (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>, Memory et Server). Il teste les méthodes afin d'afficher les taux d'occupation du CPU et de la mémoire.</w:t>
      </w:r>
    </w:p>
    <w:p w:rsidR="00CE0559" w:rsidRDefault="00CE0559" w:rsidP="00CE0559">
      <w:pPr>
        <w:ind w:firstLine="708"/>
        <w:rPr>
          <w:sz w:val="24"/>
        </w:rPr>
      </w:pPr>
      <w:r>
        <w:rPr>
          <w:sz w:val="24"/>
        </w:rPr>
        <w:lastRenderedPageBreak/>
        <w:pict>
          <v:shape id="_x0000_i1046" type="#_x0000_t75" style="width:259.5pt;height:240.75pt">
            <v:imagedata r:id="rId13" o:title="main"/>
          </v:shape>
        </w:pict>
      </w:r>
    </w:p>
    <w:p w:rsidR="00CE0559" w:rsidRDefault="00CE0559" w:rsidP="003D6261">
      <w:pPr>
        <w:rPr>
          <w:b/>
          <w:sz w:val="24"/>
        </w:rPr>
      </w:pPr>
    </w:p>
    <w:p w:rsidR="00CE0559" w:rsidRDefault="003A7B08" w:rsidP="003D6261">
      <w:pPr>
        <w:rPr>
          <w:sz w:val="24"/>
        </w:rPr>
      </w:pPr>
      <w:proofErr w:type="spellStart"/>
      <w:proofErr w:type="gramStart"/>
      <w:r>
        <w:rPr>
          <w:b/>
          <w:sz w:val="24"/>
        </w:rPr>
        <w:t>MyCpu</w:t>
      </w:r>
      <w:proofErr w:type="spellEnd"/>
      <w:r w:rsidR="00CE0559">
        <w:rPr>
          <w:sz w:val="24"/>
        </w:rPr>
        <w:t>:</w:t>
      </w:r>
      <w:proofErr w:type="gramEnd"/>
      <w:r w:rsidR="00CE0559"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  <w:r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Déclaration de 2 méthodes "</w:t>
      </w:r>
      <w:proofErr w:type="spellStart"/>
      <w:r>
        <w:rPr>
          <w:sz w:val="24"/>
        </w:rPr>
        <w:t>cpuPcent</w:t>
      </w:r>
      <w:proofErr w:type="spellEnd"/>
      <w:r>
        <w:rPr>
          <w:sz w:val="24"/>
        </w:rPr>
        <w:t>" pour le taux d'occupation du CPU et "liste" pour afficher la liste des processus actifs en détail.</w:t>
      </w:r>
    </w:p>
    <w:p w:rsidR="00CE0559" w:rsidRPr="00CE0559" w:rsidRDefault="00CE0559" w:rsidP="00CE0559">
      <w:pPr>
        <w:rPr>
          <w:sz w:val="24"/>
        </w:rPr>
      </w:pPr>
    </w:p>
    <w:p w:rsidR="00CE0559" w:rsidRDefault="00CE0559" w:rsidP="00CE055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</w:p>
    <w:p w:rsidR="00CE0559" w:rsidRDefault="00CE0559" w:rsidP="00CE0559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 xml:space="preserve">Instanciation des 2 méthodes + constructeur </w:t>
      </w:r>
    </w:p>
    <w:p w:rsidR="00CE0559" w:rsidRDefault="003A7B08" w:rsidP="00CE0559">
      <w:pPr>
        <w:rPr>
          <w:sz w:val="24"/>
        </w:rPr>
      </w:pPr>
      <w:proofErr w:type="spellStart"/>
      <w:proofErr w:type="gramStart"/>
      <w:r>
        <w:rPr>
          <w:b/>
          <w:sz w:val="24"/>
        </w:rPr>
        <w:t>MyMemory</w:t>
      </w:r>
      <w:proofErr w:type="spellEnd"/>
      <w:r w:rsidR="00CE0559">
        <w:rPr>
          <w:sz w:val="24"/>
        </w:rPr>
        <w:t>:</w:t>
      </w:r>
      <w:proofErr w:type="gramEnd"/>
    </w:p>
    <w:p w:rsidR="00CE0559" w:rsidRDefault="00CE0559" w:rsidP="00CE055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</w:p>
    <w:p w:rsidR="00CE0559" w:rsidRDefault="00CE0559" w:rsidP="00CE0559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Déclaration d'une méthode pour récupérer le taux d'occupation de la mémoire.</w:t>
      </w:r>
    </w:p>
    <w:p w:rsidR="00CE0559" w:rsidRDefault="00CE0559" w:rsidP="00CE055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Instanciation de cette méthode </w:t>
      </w:r>
    </w:p>
    <w:p w:rsidR="00CE0559" w:rsidRDefault="003A7B08" w:rsidP="00CE0559">
      <w:pPr>
        <w:rPr>
          <w:sz w:val="24"/>
        </w:rPr>
      </w:pPr>
      <w:proofErr w:type="spellStart"/>
      <w:proofErr w:type="gramStart"/>
      <w:r w:rsidRPr="003A7B08">
        <w:rPr>
          <w:b/>
          <w:sz w:val="24"/>
        </w:rPr>
        <w:t>MyServer</w:t>
      </w:r>
      <w:proofErr w:type="spellEnd"/>
      <w:r>
        <w:rPr>
          <w:sz w:val="24"/>
        </w:rPr>
        <w:t>:</w:t>
      </w:r>
      <w:proofErr w:type="gramEnd"/>
    </w:p>
    <w:p w:rsidR="003A7B08" w:rsidRDefault="003A7B08" w:rsidP="003A7B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</w:p>
    <w:p w:rsid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>Déclaration d'une instance de "</w:t>
      </w:r>
      <w:proofErr w:type="spellStart"/>
      <w:r>
        <w:rPr>
          <w:sz w:val="24"/>
        </w:rPr>
        <w:t>QTcpServer</w:t>
      </w:r>
      <w:proofErr w:type="spellEnd"/>
      <w:r>
        <w:rPr>
          <w:sz w:val="24"/>
        </w:rPr>
        <w:t>" afin de créer un serveur par la suite.</w:t>
      </w:r>
    </w:p>
    <w:p w:rsid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>Une méthode "</w:t>
      </w:r>
      <w:proofErr w:type="spellStart"/>
      <w:r>
        <w:rPr>
          <w:sz w:val="24"/>
        </w:rPr>
        <w:t>newConnection</w:t>
      </w:r>
      <w:proofErr w:type="spellEnd"/>
      <w:r>
        <w:rPr>
          <w:sz w:val="24"/>
        </w:rPr>
        <w:t>" qui servira à créer la connexion Client/Server.</w:t>
      </w:r>
    </w:p>
    <w:p w:rsidR="003A7B08" w:rsidRDefault="003A7B08" w:rsidP="003A7B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</w:p>
    <w:p w:rsidR="003A7B08" w:rsidRP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Instanciation de cette méthode ainsi qu'une modification du constructeur par défaut  </w:t>
      </w:r>
    </w:p>
    <w:p w:rsidR="00CE0559" w:rsidRDefault="00CE0559" w:rsidP="00CE0559">
      <w:pPr>
        <w:rPr>
          <w:sz w:val="24"/>
        </w:rPr>
      </w:pPr>
    </w:p>
    <w:p w:rsidR="008473FE" w:rsidRPr="003D6261" w:rsidRDefault="008473FE" w:rsidP="003D6261">
      <w:pPr>
        <w:rPr>
          <w:sz w:val="24"/>
        </w:rPr>
      </w:pPr>
    </w:p>
    <w:p w:rsidR="004202AF" w:rsidRPr="00EC73D1" w:rsidRDefault="00860492" w:rsidP="004202AF">
      <w:pPr>
        <w:pStyle w:val="Paragraphedeliste"/>
        <w:numPr>
          <w:ilvl w:val="0"/>
          <w:numId w:val="1"/>
        </w:numPr>
        <w:rPr>
          <w:color w:val="017057" w:themeColor="accent4" w:themeShade="BF"/>
          <w:sz w:val="36"/>
        </w:rPr>
      </w:pPr>
      <w:r w:rsidRPr="00860492">
        <w:rPr>
          <w:color w:val="017057" w:themeColor="accent4" w:themeShade="BF"/>
          <w:sz w:val="28"/>
        </w:rPr>
        <w:t xml:space="preserve">Méthode et Protocole utilisés </w:t>
      </w:r>
    </w:p>
    <w:p w:rsidR="00E91BCF" w:rsidRPr="00EC73D1" w:rsidRDefault="00E91BCF" w:rsidP="00E91BCF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>Accès concurren</w:t>
      </w:r>
      <w:r w:rsidR="00C23B1A">
        <w:rPr>
          <w:b/>
          <w:color w:val="912C3E"/>
          <w:sz w:val="24"/>
        </w:rPr>
        <w:t>tiels</w:t>
      </w:r>
    </w:p>
    <w:p w:rsidR="00C23B1A" w:rsidRDefault="00C23B1A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Il existe deux méthodes pour gérer les accès concurrentiels sur cet objet.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La méthode UDP, utilise un serveur UDP qui possède une adresse IP. Ce serveur envoie une requête via la passerelle qui est destinée au client.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Lorsque le client veut interroger le serveur, la passerelle ne sait pas où renvoyer cette nouvelle requête qui est destinée au serveur UDP.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Cette méthode n'est donc pas appropriée car la requête ne parvient pas au destinateur.</w:t>
      </w:r>
    </w:p>
    <w:p w:rsidR="00EC73D1" w:rsidRPr="00EC73D1" w:rsidRDefault="00EC73D1" w:rsidP="00EC73D1">
      <w:pPr>
        <w:rPr>
          <w:sz w:val="24"/>
        </w:rPr>
      </w:pPr>
    </w:p>
    <w:p w:rsidR="00EC73D1" w:rsidRDefault="00EC73D1" w:rsidP="00EC73D1">
      <w:pPr>
        <w:rPr>
          <w:sz w:val="24"/>
        </w:rPr>
      </w:pPr>
      <w:r w:rsidRPr="00EC73D1">
        <w:rPr>
          <w:sz w:val="24"/>
        </w:rPr>
        <w:t>La méthode TCP</w:t>
      </w:r>
    </w:p>
    <w:p w:rsidR="00B35E90" w:rsidRDefault="00B35E90" w:rsidP="00EC73D1">
      <w:pPr>
        <w:rPr>
          <w:sz w:val="24"/>
        </w:rPr>
      </w:pPr>
    </w:p>
    <w:p w:rsidR="00B35E90" w:rsidRDefault="00B35E90" w:rsidP="00EC73D1">
      <w:pPr>
        <w:rPr>
          <w:sz w:val="24"/>
        </w:rPr>
      </w:pPr>
      <w:r>
        <w:rPr>
          <w:sz w:val="24"/>
        </w:rPr>
        <w:lastRenderedPageBreak/>
        <w:pict>
          <v:shape id="_x0000_i1055" type="#_x0000_t75" style="width:278.85pt;height:187.6pt">
            <v:imagedata r:id="rId14" o:title="tcpip-clients-and-server"/>
          </v:shape>
        </w:pict>
      </w:r>
    </w:p>
    <w:p w:rsidR="00C23B1A" w:rsidRPr="00EC73D1" w:rsidRDefault="00C23B1A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Met en relation un client est un serveur qui fait fonctionner les capteurs,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Le client peut interroger le serveur sur les différents capteurs situés dans les différents processus.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Multicast : le client interroge un à un les capteurs et a la possibilité de lecture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Multithreading : lance simultanément plusieurs processus de traitement.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lastRenderedPageBreak/>
        <w:t>3 options s'offrent donc à nous :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1) sémaphore IPC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-----???????</w:t>
      </w:r>
    </w:p>
    <w:p w:rsidR="00EC73D1" w:rsidRPr="00EC73D1" w:rsidRDefault="00EC73D1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2) sémaphore POSIX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→ accès multicast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--------????????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3) serveur queue IPC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------????????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Message Queue</w:t>
      </w:r>
    </w:p>
    <w:p w:rsidR="00EC73D1" w:rsidRDefault="00EC73D1" w:rsidP="00EC73D1">
      <w:pPr>
        <w:rPr>
          <w:sz w:val="24"/>
        </w:rPr>
      </w:pPr>
      <w:r>
        <w:rPr>
          <w:sz w:val="24"/>
        </w:rPr>
        <w:t>P</w:t>
      </w:r>
      <w:r w:rsidRPr="00EC73D1">
        <w:rPr>
          <w:sz w:val="24"/>
        </w:rPr>
        <w:t>as de sémaphore.</w:t>
      </w:r>
    </w:p>
    <w:p w:rsidR="004202AF" w:rsidRPr="00B35E90" w:rsidRDefault="00B35E90" w:rsidP="004202A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b/>
          <w:color w:val="912C3E"/>
          <w:sz w:val="24"/>
        </w:rPr>
        <w:t>Accès à l'interface (Q4)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Le serveur étant le soubassement de notre projet, nous avons décidé de mettre en place un protocole d’interrogation afin de l'exploiter au mieux notre.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Pourquoi les accès concurrentiels ?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La création d’un protocole serveur est nécessaire pour notre objet. 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lastRenderedPageBreak/>
        <w:t xml:space="preserve">En effet, il est impératif de prévoir un certain nombre de fonctionnalités pour la connexion d’un client sur le serveur.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À la connexion, le client aura la possibilité de récupérer des informations (CPU, mémoire, flux entrants et sortants sur les connecteur virtuels Ethernet) :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 xml:space="preserve">Lire les taux d’occupation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Modifier les taux d’occupation</w:t>
      </w:r>
    </w:p>
    <w:p w:rsidR="00B35E90" w:rsidRPr="00B35E90" w:rsidRDefault="00B35E90" w:rsidP="00B35E90">
      <w:pPr>
        <w:rPr>
          <w:sz w:val="24"/>
        </w:rPr>
      </w:pP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La modification de l’objet ne peut pas être fait en même temps par deux clients.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Pour gérer cela on utilise un </w:t>
      </w:r>
      <w:proofErr w:type="spellStart"/>
      <w:r w:rsidRPr="00B35E90">
        <w:rPr>
          <w:sz w:val="24"/>
        </w:rPr>
        <w:t>Mutex</w:t>
      </w:r>
      <w:proofErr w:type="spellEnd"/>
      <w:r w:rsidRPr="00B35E90">
        <w:rPr>
          <w:sz w:val="24"/>
        </w:rPr>
        <w:t xml:space="preserve"> (exclusion mutuelle).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Sachant que nous avons plusieurs manières de mettre en place notre système d’exclusion </w:t>
      </w:r>
      <w:r w:rsidR="00E814BB" w:rsidRPr="00B35E90">
        <w:rPr>
          <w:sz w:val="24"/>
        </w:rPr>
        <w:t>mutuelle :</w:t>
      </w:r>
      <w:r w:rsidRPr="00B35E90">
        <w:rPr>
          <w:sz w:val="24"/>
        </w:rPr>
        <w:t xml:space="preserve">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Le sémaphore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message queue (la file d’attente de message) IPC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??????????????????</w:t>
      </w:r>
    </w:p>
    <w:p w:rsidR="00B35E90" w:rsidRPr="00B35E90" w:rsidRDefault="00B35E90" w:rsidP="00B35E90">
      <w:pPr>
        <w:rPr>
          <w:sz w:val="24"/>
        </w:rPr>
      </w:pPr>
    </w:p>
    <w:p w:rsidR="00E91BCF" w:rsidRPr="00E91BCF" w:rsidRDefault="00E91BCF" w:rsidP="00E91BCF">
      <w:pPr>
        <w:pStyle w:val="Paragraphedeliste"/>
        <w:ind w:left="1080"/>
        <w:rPr>
          <w:b/>
          <w:color w:val="017057" w:themeColor="accent4" w:themeShade="BF"/>
          <w:sz w:val="28"/>
        </w:rPr>
      </w:pPr>
    </w:p>
    <w:p w:rsidR="00E91BCF" w:rsidRPr="00E814BB" w:rsidRDefault="00E91BCF" w:rsidP="00E91BCF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t>L’IHM en QT/C++</w:t>
      </w:r>
    </w:p>
    <w:p w:rsidR="00E814BB" w:rsidRPr="00E814BB" w:rsidRDefault="00E814BB" w:rsidP="00E814BB">
      <w:pPr>
        <w:pStyle w:val="Paragraphedeliste"/>
        <w:numPr>
          <w:ilvl w:val="1"/>
          <w:numId w:val="1"/>
        </w:numPr>
        <w:rPr>
          <w:sz w:val="32"/>
        </w:rPr>
      </w:pPr>
      <w:proofErr w:type="spellStart"/>
      <w:r w:rsidRPr="00E814BB">
        <w:rPr>
          <w:sz w:val="32"/>
        </w:rPr>
        <w:t>Blablablabla</w:t>
      </w:r>
      <w:proofErr w:type="spellEnd"/>
      <w:r w:rsidRPr="00E814BB">
        <w:rPr>
          <w:sz w:val="32"/>
        </w:rPr>
        <w:t xml:space="preserve"> </w:t>
      </w:r>
    </w:p>
    <w:p w:rsidR="00B35E90" w:rsidRPr="00B35E90" w:rsidRDefault="00E91BCF" w:rsidP="00B35E90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lastRenderedPageBreak/>
        <w:t xml:space="preserve">Mise en place de l’application Web </w:t>
      </w:r>
    </w:p>
    <w:p w:rsidR="00F67CD9" w:rsidRPr="00B35E90" w:rsidRDefault="00F67CD9" w:rsidP="00F67CD9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proofErr w:type="spellStart"/>
      <w:r>
        <w:rPr>
          <w:b/>
          <w:color w:val="912C3E"/>
          <w:sz w:val="24"/>
        </w:rPr>
        <w:t>NodeJS</w:t>
      </w:r>
      <w:proofErr w:type="spellEnd"/>
      <w:r>
        <w:rPr>
          <w:b/>
          <w:color w:val="912C3E"/>
          <w:sz w:val="24"/>
        </w:rPr>
        <w:t xml:space="preserve"> et les sockets</w:t>
      </w:r>
    </w:p>
    <w:p w:rsidR="00B35E90" w:rsidRDefault="00B35E90" w:rsidP="00B35E90">
      <w:pPr>
        <w:rPr>
          <w:b/>
          <w:color w:val="017057" w:themeColor="accent4" w:themeShade="BF"/>
          <w:sz w:val="28"/>
        </w:rPr>
      </w:pPr>
    </w:p>
    <w:p w:rsidR="00B35E90" w:rsidRDefault="00B35E90" w:rsidP="00B35E90">
      <w:pPr>
        <w:ind w:firstLine="708"/>
        <w:rPr>
          <w:b/>
          <w:color w:val="017057" w:themeColor="accent4" w:themeShade="BF"/>
          <w:sz w:val="28"/>
        </w:rPr>
      </w:pPr>
      <w:r>
        <w:rPr>
          <w:b/>
          <w:color w:val="017057" w:themeColor="accent4" w:themeShade="BF"/>
          <w:sz w:val="28"/>
        </w:rPr>
        <w:pict>
          <v:shape id="_x0000_i1058" type="#_x0000_t75" style="width:199.8pt;height:122.4pt">
            <v:imagedata r:id="rId15" o:title="nodejs"/>
          </v:shape>
        </w:pict>
      </w:r>
    </w:p>
    <w:p w:rsidR="00B35E90" w:rsidRPr="00B35E90" w:rsidRDefault="00B35E90" w:rsidP="00B35E90">
      <w:pPr>
        <w:rPr>
          <w:b/>
          <w:color w:val="017057" w:themeColor="accent4" w:themeShade="BF"/>
          <w:sz w:val="28"/>
        </w:rPr>
      </w:pPr>
    </w:p>
    <w:p w:rsidR="008D22A2" w:rsidRDefault="008D22A2" w:rsidP="008D22A2">
      <w:pPr>
        <w:pStyle w:val="Paragraphedeliste"/>
        <w:ind w:left="1440"/>
        <w:rPr>
          <w:b/>
          <w:color w:val="912C3E"/>
          <w:sz w:val="24"/>
        </w:rPr>
      </w:pPr>
      <w:proofErr w:type="spellStart"/>
      <w:r>
        <w:rPr>
          <w:b/>
          <w:color w:val="912C3E"/>
          <w:sz w:val="24"/>
        </w:rPr>
        <w:t>Blablallalala</w:t>
      </w:r>
      <w:proofErr w:type="spellEnd"/>
    </w:p>
    <w:p w:rsidR="008D22A2" w:rsidRPr="00287C50" w:rsidRDefault="008D22A2" w:rsidP="008D22A2">
      <w:pPr>
        <w:pStyle w:val="Paragraphedeliste"/>
        <w:numPr>
          <w:ilvl w:val="2"/>
          <w:numId w:val="1"/>
        </w:numPr>
        <w:rPr>
          <w:b/>
          <w:color w:val="DD4814"/>
          <w:sz w:val="28"/>
        </w:rPr>
      </w:pPr>
      <w:r w:rsidRPr="00287C50">
        <w:rPr>
          <w:b/>
          <w:color w:val="DD4814"/>
        </w:rPr>
        <w:t>Qu’est-ce que les sockets ?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WebSockets</w:t>
      </w:r>
      <w:proofErr w:type="spellEnd"/>
      <w:r>
        <w:rPr>
          <w:sz w:val="24"/>
        </w:rPr>
        <w:t xml:space="preserve"> permettent de créer des applications temps-réel sur le web.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t>Dans le Web classique, un client envoie une requête à un serveur qui lui répond en lui envoyant les données demandées ou bien une erreur.  Afin de voir si de nouvelles données sont arrivées il faudrait donc recharger la page.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lastRenderedPageBreak/>
        <w:pict>
          <v:shape id="_x0000_i1028" type="#_x0000_t75" style="width:279.2pt;height:279.2pt">
            <v:imagedata r:id="rId16" o:title="client-serveur-classique"/>
          </v:shape>
        </w:pict>
      </w:r>
    </w:p>
    <w:p w:rsidR="009013C0" w:rsidRDefault="009013C0" w:rsidP="009013C0">
      <w:pPr>
        <w:rPr>
          <w:sz w:val="24"/>
        </w:rPr>
      </w:pPr>
      <w:r>
        <w:rPr>
          <w:sz w:val="24"/>
        </w:rPr>
        <w:t xml:space="preserve">Le protocole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autorise lui la communication bidirectionnelle entre le client et le serveur. En effet le serveur peut envoyer directement les données au client sans que celui-ci est à effectuer une requête (et vice-versa).</w:t>
      </w:r>
    </w:p>
    <w:p w:rsidR="00287C50" w:rsidRDefault="00287C50" w:rsidP="009013C0">
      <w:pPr>
        <w:rPr>
          <w:sz w:val="24"/>
        </w:rPr>
      </w:pPr>
    </w:p>
    <w:p w:rsidR="00772F32" w:rsidRPr="00287C50" w:rsidRDefault="00287C50" w:rsidP="009013C0">
      <w:pPr>
        <w:pStyle w:val="Paragraphedeliste"/>
        <w:numPr>
          <w:ilvl w:val="2"/>
          <w:numId w:val="1"/>
        </w:numPr>
        <w:rPr>
          <w:sz w:val="24"/>
        </w:rPr>
      </w:pPr>
      <w:r w:rsidRPr="00287C50">
        <w:rPr>
          <w:b/>
          <w:color w:val="DD4814"/>
        </w:rPr>
        <w:t>Comment ça fonctionne ?</w:t>
      </w:r>
    </w:p>
    <w:p w:rsidR="009013C0" w:rsidRPr="00772F32" w:rsidRDefault="00772F32" w:rsidP="00772F32">
      <w:pPr>
        <w:rPr>
          <w:sz w:val="24"/>
        </w:rPr>
      </w:pPr>
      <w:r>
        <w:lastRenderedPageBreak/>
        <w:pict>
          <v:shape id="_x0000_i1036" type="#_x0000_t75" style="width:278.9pt;height:186.2pt">
            <v:imagedata r:id="rId17" o:title="WebSockets2"/>
          </v:shape>
        </w:pict>
      </w:r>
    </w:p>
    <w:p w:rsidR="008D22A2" w:rsidRDefault="008D22A2" w:rsidP="008D22A2">
      <w:pPr>
        <w:rPr>
          <w:b/>
          <w:color w:val="912C3E"/>
          <w:sz w:val="24"/>
        </w:rPr>
      </w:pPr>
    </w:p>
    <w:p w:rsidR="001D25AE" w:rsidRDefault="001D25AE" w:rsidP="008D22A2">
      <w:pPr>
        <w:rPr>
          <w:sz w:val="24"/>
        </w:rPr>
      </w:pPr>
      <w:r>
        <w:rPr>
          <w:sz w:val="24"/>
        </w:rPr>
        <w:t>C’est très simple, le client envoie un "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" au serveur pour le prévenir de l'ouverture d'une connexion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avec. Ce "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" est en fait une </w:t>
      </w:r>
      <w:r w:rsidRPr="001D25AE">
        <w:rPr>
          <w:b/>
          <w:sz w:val="24"/>
        </w:rPr>
        <w:t>requête</w:t>
      </w:r>
      <w:r>
        <w:rPr>
          <w:sz w:val="24"/>
        </w:rPr>
        <w:t xml:space="preserve"> </w:t>
      </w:r>
      <w:r w:rsidRPr="001D25AE">
        <w:rPr>
          <w:b/>
          <w:sz w:val="24"/>
        </w:rPr>
        <w:t>HTTP</w:t>
      </w:r>
      <w:r>
        <w:rPr>
          <w:sz w:val="24"/>
        </w:rPr>
        <w:t xml:space="preserve">. Si le serveur accepte la connexion entre eux est établie et celle-ci est basée sur le protocole </w:t>
      </w:r>
      <w:r w:rsidRPr="001D25AE">
        <w:rPr>
          <w:b/>
          <w:sz w:val="24"/>
        </w:rPr>
        <w:t>TCP</w:t>
      </w:r>
      <w:r>
        <w:rPr>
          <w:sz w:val="24"/>
        </w:rPr>
        <w:t xml:space="preserve">. Elle autorise la transmission de message </w:t>
      </w:r>
      <w:proofErr w:type="spellStart"/>
      <w:r>
        <w:rPr>
          <w:sz w:val="24"/>
        </w:rPr>
        <w:t>bi-directionnels</w:t>
      </w:r>
      <w:proofErr w:type="spellEnd"/>
      <w:r>
        <w:rPr>
          <w:sz w:val="24"/>
        </w:rPr>
        <w:t xml:space="preserve"> et reste ouverte jusque l'un des deux interlocuteurs décide de la clore. </w:t>
      </w:r>
    </w:p>
    <w:p w:rsidR="00287C50" w:rsidRPr="00287C50" w:rsidRDefault="00287C50" w:rsidP="00287C50">
      <w:pPr>
        <w:pStyle w:val="Paragraphedeliste"/>
        <w:numPr>
          <w:ilvl w:val="2"/>
          <w:numId w:val="1"/>
        </w:numPr>
        <w:rPr>
          <w:sz w:val="24"/>
        </w:rPr>
      </w:pPr>
      <w:r>
        <w:rPr>
          <w:b/>
          <w:color w:val="DD4814"/>
        </w:rPr>
        <w:t>Socket.IO</w:t>
      </w:r>
    </w:p>
    <w:p w:rsidR="00287C50" w:rsidRPr="00287C50" w:rsidRDefault="00287C50" w:rsidP="00287C50">
      <w:pPr>
        <w:rPr>
          <w:sz w:val="24"/>
        </w:rPr>
      </w:pPr>
      <w:r>
        <w:rPr>
          <w:sz w:val="24"/>
        </w:rPr>
        <w:t>BLALALALALALA</w:t>
      </w:r>
    </w:p>
    <w:p w:rsidR="00F67CD9" w:rsidRPr="00253640" w:rsidRDefault="00F67CD9" w:rsidP="00F67CD9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 xml:space="preserve">Explication du code </w:t>
      </w:r>
    </w:p>
    <w:p w:rsidR="00F67CD9" w:rsidRPr="00E91BCF" w:rsidRDefault="00E814BB" w:rsidP="00E814BB">
      <w:pPr>
        <w:pStyle w:val="Paragraphedeliste"/>
        <w:tabs>
          <w:tab w:val="left" w:pos="2380"/>
        </w:tabs>
        <w:ind w:left="1440"/>
        <w:rPr>
          <w:color w:val="017057" w:themeColor="accent4" w:themeShade="BF"/>
          <w:sz w:val="32"/>
        </w:rPr>
      </w:pPr>
      <w:r>
        <w:rPr>
          <w:color w:val="017057" w:themeColor="accent4" w:themeShade="BF"/>
          <w:sz w:val="32"/>
        </w:rPr>
        <w:tab/>
      </w:r>
      <w:bookmarkStart w:id="0" w:name="_GoBack"/>
      <w:bookmarkEnd w:id="0"/>
    </w:p>
    <w:sectPr w:rsidR="00F67CD9" w:rsidRPr="00E91BCF" w:rsidSect="00AE009C">
      <w:footerReference w:type="default" r:id="rId18"/>
      <w:pgSz w:w="8419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AED" w:rsidRDefault="00056AED" w:rsidP="00A240CD">
      <w:pPr>
        <w:spacing w:after="0" w:line="240" w:lineRule="auto"/>
      </w:pPr>
      <w:r>
        <w:separator/>
      </w:r>
    </w:p>
  </w:endnote>
  <w:endnote w:type="continuationSeparator" w:id="0">
    <w:p w:rsidR="00056AED" w:rsidRDefault="00056AED" w:rsidP="00A2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218575"/>
      <w:docPartObj>
        <w:docPartGallery w:val="Page Numbers (Bottom of Page)"/>
        <w:docPartUnique/>
      </w:docPartObj>
    </w:sdtPr>
    <w:sdtContent>
      <w:p w:rsidR="00EC73D1" w:rsidRDefault="00EC73D1">
        <w:pPr>
          <w:pStyle w:val="En-tte"/>
        </w:pPr>
      </w:p>
      <w:p w:rsidR="00EC73D1" w:rsidRDefault="00EC73D1">
        <w:pPr>
          <w:pStyle w:val="En-tte"/>
        </w:pPr>
        <w:r w:rsidRPr="00A240CD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195003</wp:posOffset>
                  </wp:positionH>
                  <wp:positionV relativeFrom="bottomMargin">
                    <wp:posOffset>252903</wp:posOffset>
                  </wp:positionV>
                  <wp:extent cx="512445" cy="420543"/>
                  <wp:effectExtent l="0" t="0" r="0" b="0"/>
                  <wp:wrapNone/>
                  <wp:docPr id="12" name="Organigramme : Alternativ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20543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73D1" w:rsidRDefault="00EC73D1">
                              <w:pPr>
                                <w:pStyle w:val="Pieddepage"/>
                                <w:pBdr>
                                  <w:top w:val="single" w:sz="12" w:space="1" w:color="C0CF3A" w:themeColor="accent3"/>
                                  <w:bottom w:val="single" w:sz="48" w:space="1" w:color="C0CF3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814BB" w:rsidRPr="00E814BB">
                                <w:rPr>
                                  <w:noProof/>
                                  <w:sz w:val="28"/>
                                  <w:szCs w:val="28"/>
                                </w:rPr>
                                <w:t>13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2" o:spid="_x0000_s1030" type="#_x0000_t176" style="position:absolute;margin-left:15.35pt;margin-top:19.9pt;width:40.3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db0gIAANgFAAAOAAAAZHJzL2Uyb0RvYy54bWysVOtu2jAU/j9p72D5f5oLDpCooaIEpknd&#10;WqnbA5jEIdYSO7MNoZv2LnuWPdmOHaDQ/pm2gRT5ci7fd87nc32zbxu0Y0pzKTIcXgUYMVHIkotN&#10;hj9/WnlTjLShoqSNFCzDT0zjm9nbN9d9l7JI1rIpmUIQROi07zJcG9Olvq+LmrVUX8mOCbispGqp&#10;ga3a+KWiPURvGz8KgrHfS1V2ShZMazjNh0s8c/GrihXmvqo0M6jJMGAz7qvcd22//uyaphtFu5oX&#10;Bxj0L1C0lAtIegqVU0PRVvFXoVpeKKllZa4K2fqyqnjBHAdgEwYv2DzWtGOOCxRHd6cy6f8Xtvi4&#10;e1CIl9C7CCNBW+jRvdpQwaEobct+/UzRvDFMCWr4jiGwgpL1nU7B87F7UJa07u5k8UUjIRc1FRs2&#10;V0r2NaMlAA2tvX/hYDcaXNG6/yBLSEi3Rrrq7SvV2oBQF7R3TXo6NYntDSrgMA4jQmKMCrgiURCT&#10;kctA06Nzp7R5x2SL7CLDVSN7gKXMkQZ7GOTiMtLdnTYWIU2PfhaAkCveNE4cjbg4AMPhBPCAq72z&#10;yFyvvydBspwup8Qj0XjpkSDPvflqQbzxKpzE+ShfLPLwh80bkrTmZcmETXPUXUj+rK+HFzAo5qQ8&#10;LRte2nAWklab9aJRaEdB9/FiOrolhyqdmfmXMFwRgMsLSlDu4DZKvNV4OvHIisReMgmmXhAmt8k4&#10;IAnJV5eU7rhg/04J9RlO4ih2XToD/YLbZGT/r7nRtOWgWtTwNsPTwP6sEU2tLJeidGtDeTOsz0ph&#10;4T+XAtp9bLQTsdXtoH+zX+8hihXzWpZPIGclQW4wZGAcwqKW6htGPYyWDOuvW6oYRs17AU8iCQmx&#10;s8htSDyJYKPOb9bnN1QUECrDBqNhuTDD/Np2im9qyBS6Ggk5h2dUcafmZ1SHxwfjw5E6jDo7n873&#10;zup5IM9+AwAA//8DAFBLAwQUAAYACAAAACEAgFPfgtwAAAAJAQAADwAAAGRycy9kb3ducmV2Lnht&#10;bEyPzU7DQAyE70i8w8pI3OhuKIQ2ZFMhKsSVlrZnN2uSiP2JstsmvD3uCU62NaPxN+VqclacaYhd&#10;8BqymQJBvg6m842G3efb3QJETOgN2uBJww9FWFXXVyUWJox+Q+dtagSH+FighjalvpAy1i05jLPQ&#10;k2ftKwwOE59DI82AI4c7K++VyqXDzvOHFnt6ban+3p6chn0+1utmvjnsP3b4Lie77NePSevbm+nl&#10;GUSiKf2Z4YLP6FAx0zGcvInCapirJ3byXHKDi55lDyCOvKhcgaxK+b9B9QsAAP//AwBQSwECLQAU&#10;AAYACAAAACEAtoM4kv4AAADhAQAAEwAAAAAAAAAAAAAAAAAAAAAAW0NvbnRlbnRfVHlwZXNdLnht&#10;bFBLAQItABQABgAIAAAAIQA4/SH/1gAAAJQBAAALAAAAAAAAAAAAAAAAAC8BAABfcmVscy8ucmVs&#10;c1BLAQItABQABgAIAAAAIQBOUjdb0gIAANgFAAAOAAAAAAAAAAAAAAAAAC4CAABkcnMvZTJvRG9j&#10;LnhtbFBLAQItABQABgAIAAAAIQCAU9+C3AAAAAkBAAAPAAAAAAAAAAAAAAAAACwFAABkcnMvZG93&#10;bnJldi54bWxQSwUGAAAAAAQABADzAAAANQYAAAAA&#10;" filled="f" fillcolor="#5c83b4" stroked="f" strokecolor="#737373">
                  <v:textbox>
                    <w:txbxContent>
                      <w:p w:rsidR="00EC73D1" w:rsidRDefault="00EC73D1">
                        <w:pPr>
                          <w:pStyle w:val="Pieddepage"/>
                          <w:pBdr>
                            <w:top w:val="single" w:sz="12" w:space="1" w:color="C0CF3A" w:themeColor="accent3"/>
                            <w:bottom w:val="single" w:sz="48" w:space="1" w:color="C0CF3A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814BB" w:rsidRPr="00E814BB">
                          <w:rPr>
                            <w:noProof/>
                            <w:sz w:val="28"/>
                            <w:szCs w:val="28"/>
                          </w:rPr>
                          <w:t>13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AED" w:rsidRDefault="00056AED" w:rsidP="00A240CD">
      <w:pPr>
        <w:spacing w:after="0" w:line="240" w:lineRule="auto"/>
      </w:pPr>
      <w:r>
        <w:separator/>
      </w:r>
    </w:p>
  </w:footnote>
  <w:footnote w:type="continuationSeparator" w:id="0">
    <w:p w:rsidR="00056AED" w:rsidRDefault="00056AED" w:rsidP="00A2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0F8F"/>
    <w:multiLevelType w:val="hybridMultilevel"/>
    <w:tmpl w:val="3E746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C2220"/>
    <w:multiLevelType w:val="hybridMultilevel"/>
    <w:tmpl w:val="C1FA0A2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49840AA"/>
    <w:multiLevelType w:val="hybridMultilevel"/>
    <w:tmpl w:val="E7368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E233A"/>
    <w:multiLevelType w:val="hybridMultilevel"/>
    <w:tmpl w:val="769A92CA"/>
    <w:lvl w:ilvl="0" w:tplc="F5322FE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17057" w:themeColor="accent4" w:themeShade="BF"/>
        <w:sz w:val="32"/>
      </w:rPr>
    </w:lvl>
    <w:lvl w:ilvl="1" w:tplc="F35CA5CE">
      <w:start w:val="1"/>
      <w:numFmt w:val="lowerLetter"/>
      <w:lvlText w:val="%2."/>
      <w:lvlJc w:val="left"/>
      <w:pPr>
        <w:ind w:left="1440" w:hanging="360"/>
      </w:pPr>
      <w:rPr>
        <w:b/>
        <w:color w:val="912C3E"/>
        <w:sz w:val="24"/>
      </w:rPr>
    </w:lvl>
    <w:lvl w:ilvl="2" w:tplc="ACD2689E">
      <w:start w:val="1"/>
      <w:numFmt w:val="lowerRoman"/>
      <w:lvlText w:val="%3."/>
      <w:lvlJc w:val="right"/>
      <w:pPr>
        <w:ind w:left="2160" w:hanging="180"/>
      </w:pPr>
      <w:rPr>
        <w:b/>
        <w:color w:val="DD4814"/>
        <w:sz w:val="22"/>
        <w:szCs w:val="22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C"/>
    <w:rsid w:val="00056AED"/>
    <w:rsid w:val="00152B70"/>
    <w:rsid w:val="00163620"/>
    <w:rsid w:val="00175D85"/>
    <w:rsid w:val="001D25AE"/>
    <w:rsid w:val="00222C49"/>
    <w:rsid w:val="00253640"/>
    <w:rsid w:val="0027177A"/>
    <w:rsid w:val="00283530"/>
    <w:rsid w:val="00287C50"/>
    <w:rsid w:val="003648E1"/>
    <w:rsid w:val="003A1187"/>
    <w:rsid w:val="003A7B08"/>
    <w:rsid w:val="003D6261"/>
    <w:rsid w:val="004202AF"/>
    <w:rsid w:val="00464A20"/>
    <w:rsid w:val="00563177"/>
    <w:rsid w:val="00607708"/>
    <w:rsid w:val="00616424"/>
    <w:rsid w:val="006F084E"/>
    <w:rsid w:val="007526AF"/>
    <w:rsid w:val="00772F32"/>
    <w:rsid w:val="007A3E59"/>
    <w:rsid w:val="007D59B9"/>
    <w:rsid w:val="008473FE"/>
    <w:rsid w:val="00860492"/>
    <w:rsid w:val="00861A60"/>
    <w:rsid w:val="008D194E"/>
    <w:rsid w:val="008D22A2"/>
    <w:rsid w:val="009013C0"/>
    <w:rsid w:val="009B7064"/>
    <w:rsid w:val="009D536C"/>
    <w:rsid w:val="00A240CD"/>
    <w:rsid w:val="00A337F6"/>
    <w:rsid w:val="00AE009C"/>
    <w:rsid w:val="00B35E90"/>
    <w:rsid w:val="00C23B1A"/>
    <w:rsid w:val="00C704F4"/>
    <w:rsid w:val="00C96FD5"/>
    <w:rsid w:val="00CE0559"/>
    <w:rsid w:val="00DD0737"/>
    <w:rsid w:val="00E4555B"/>
    <w:rsid w:val="00E61045"/>
    <w:rsid w:val="00E814BB"/>
    <w:rsid w:val="00E91BCF"/>
    <w:rsid w:val="00EC73D1"/>
    <w:rsid w:val="00F656C5"/>
    <w:rsid w:val="00F67CD9"/>
    <w:rsid w:val="00F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1D2D5"/>
  <w15:chartTrackingRefBased/>
  <w15:docId w15:val="{514165FA-BECD-4448-B2CF-8AB151C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E00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09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E009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240C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240CD"/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4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Une petite application web qui récupère les informations de notre objet.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Internet des Objets – NodeJS</vt:lpstr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des Objets – NodeJS</dc:title>
  <dc:subject/>
  <dc:creator>Joncour Grégoire – Neves Loïc – Kabasele Quentin – Losio Emy-Julie</dc:creator>
  <cp:keywords/>
  <dc:description/>
  <cp:lastModifiedBy>Emy-Julie Losio</cp:lastModifiedBy>
  <cp:revision>9</cp:revision>
  <dcterms:created xsi:type="dcterms:W3CDTF">2016-05-10T09:25:00Z</dcterms:created>
  <dcterms:modified xsi:type="dcterms:W3CDTF">2016-05-11T15:24:00Z</dcterms:modified>
</cp:coreProperties>
</file>