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BD670B" w:rsidP="007B6DDA">
      <w:pPr>
        <w:pStyle w:val="Author"/>
        <w:spacing w:before="5pt" w:beforeAutospacing="1"/>
        <w:rPr>
          <w:sz w:val="18"/>
          <w:szCs w:val="18"/>
        </w:rPr>
      </w:pPr>
      <w:r>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9F1D79" w:rsidRDefault="00BD670B" w:rsidP="00EF052C">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1607B7" w:rsidP="00972203">
      <w:pPr>
        <w:pStyle w:val="Abstract"/>
        <w:rPr>
          <w:i/>
          <w:iCs/>
        </w:rPr>
      </w:pPr>
      <w:r>
        <w:rPr>
          <w:i/>
          <w:iCs/>
        </w:rPr>
        <w:t xml:space="preserve">This paper describe the way we decide to process data and what we use to predict information of data </w:t>
      </w:r>
      <w:r w:rsidR="00FF68E5">
        <w:rPr>
          <w:i/>
          <w:iCs/>
        </w:rPr>
        <w:t xml:space="preserve">in the context of </w:t>
      </w:r>
      <w:proofErr w:type="spellStart"/>
      <w:r w:rsidR="00FF68E5">
        <w:rPr>
          <w:i/>
          <w:iCs/>
        </w:rPr>
        <w:t>kaggle</w:t>
      </w:r>
      <w:proofErr w:type="spellEnd"/>
      <w:r w:rsidR="00FF68E5">
        <w:rPr>
          <w:i/>
          <w:iCs/>
        </w:rPr>
        <w:t xml:space="preserve"> competition on bike sharing demand. So we describe our feature design, the methodology we use to have a good prediction and the results of our work.</w:t>
      </w:r>
      <w:r>
        <w:rPr>
          <w:i/>
          <w:iCs/>
        </w:rPr>
        <w:t xml:space="preserve"> </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4F379D" w:rsidP="006B6B66">
      <w:pPr>
        <w:pStyle w:val="Heading1"/>
      </w:pPr>
      <w:r>
        <w:t xml:space="preserve">Introduction </w:t>
      </w:r>
    </w:p>
    <w:p w:rsidR="009303D9" w:rsidRPr="004F379D" w:rsidRDefault="004F379D" w:rsidP="00E7596C">
      <w:pPr>
        <w:pStyle w:val="BodyText"/>
        <w:rPr>
          <w:lang w:val="en-GB"/>
        </w:rPr>
      </w:pPr>
      <w:r w:rsidRPr="004F379D">
        <w:rPr>
          <w:lang w:val="en-GB"/>
        </w:rPr>
        <w:t xml:space="preserve">Bike sharing systems tend to expands in many cities. </w:t>
      </w:r>
      <w:r>
        <w:rPr>
          <w:lang w:val="en-GB"/>
        </w:rPr>
        <w:t xml:space="preserve">However cities tries to build bike sharing systems where bike would be always available in station. Indeed, people usually commute to the same regions at the same time so some station could be empty and the service unavailable. To solve this problem, </w:t>
      </w:r>
      <w:r w:rsidR="008961D5">
        <w:rPr>
          <w:lang w:val="en-GB"/>
        </w:rPr>
        <w:t>we want to move bikes at a good place and time to respond to the demand. So we think about using artificial intelligence to predict when and where regions of Montréal would be empty of bike. So we can bring bikes in this region.</w:t>
      </w:r>
      <w:r w:rsidR="001E2967">
        <w:rPr>
          <w:lang w:val="en-GB"/>
        </w:rPr>
        <w:t xml:space="preserve"> </w:t>
      </w:r>
      <w:r w:rsidR="009645D2">
        <w:rPr>
          <w:lang w:val="en-GB"/>
        </w:rPr>
        <w:t xml:space="preserve">A </w:t>
      </w:r>
      <w:proofErr w:type="spellStart"/>
      <w:r w:rsidR="009645D2">
        <w:rPr>
          <w:lang w:val="en-GB"/>
        </w:rPr>
        <w:t>kaggle</w:t>
      </w:r>
      <w:proofErr w:type="spellEnd"/>
      <w:r w:rsidR="009645D2">
        <w:rPr>
          <w:lang w:val="en-GB"/>
        </w:rPr>
        <w:t xml:space="preserve"> competition exist on this issue and we subscribe to this competition. </w:t>
      </w:r>
      <w:r w:rsidR="001E2967">
        <w:rPr>
          <w:lang w:val="en-GB"/>
        </w:rPr>
        <w:t xml:space="preserve">To use machine learning we have data on which we going to train our systems. </w:t>
      </w:r>
      <w:r w:rsidR="00A84009">
        <w:rPr>
          <w:lang w:val="en-GB"/>
        </w:rPr>
        <w:t>But this data means nothing before processing and some of data are maybe useless. So in this paper we going to explain how we process training and testing data before using this processed data in a neuronal network that we are going to described.</w:t>
      </w:r>
    </w:p>
    <w:p w:rsidR="009303D9" w:rsidRPr="006B6B66" w:rsidRDefault="009645D2" w:rsidP="006B6B66">
      <w:pPr>
        <w:pStyle w:val="Heading1"/>
      </w:pPr>
      <w:r>
        <w:t>Data</w:t>
      </w:r>
    </w:p>
    <w:p w:rsidR="009303D9" w:rsidRDefault="009303D9" w:rsidP="00ED0149">
      <w:pPr>
        <w:pStyle w:val="Heading2"/>
      </w:pPr>
      <w:r>
        <w:t xml:space="preserve">Selecting a </w:t>
      </w:r>
      <w:r w:rsidRPr="00F271DE">
        <w:t>Template</w:t>
      </w:r>
      <w:r>
        <w:t xml:space="preserve"> (Heading 2)</w:t>
      </w:r>
    </w:p>
    <w:p w:rsidR="00945099" w:rsidRDefault="00227125" w:rsidP="00945099">
      <w:pPr>
        <w:pStyle w:val="BodyText"/>
        <w:rPr>
          <w:lang w:val="en-GB"/>
        </w:rPr>
      </w:pPr>
      <w:r>
        <w:rPr>
          <w:lang w:val="en-GB"/>
        </w:rPr>
        <w:t xml:space="preserve">We use the data find on </w:t>
      </w:r>
      <w:proofErr w:type="spellStart"/>
      <w:r>
        <w:rPr>
          <w:lang w:val="en-GB"/>
        </w:rPr>
        <w:t>kaggle</w:t>
      </w:r>
      <w:proofErr w:type="spellEnd"/>
      <w:r>
        <w:rPr>
          <w:lang w:val="en-GB"/>
        </w:rPr>
        <w:t>.</w:t>
      </w:r>
      <w:r w:rsidR="00D71E94">
        <w:rPr>
          <w:lang w:val="en-GB"/>
        </w:rPr>
        <w:t xml:space="preserve"> We have access to a csv file that is composed of 15 columns: date/hour, temperature (°C), drew point (°C), relative humidity (%), wind direction (10s </w:t>
      </w:r>
      <w:proofErr w:type="spellStart"/>
      <w:r w:rsidR="00D71E94">
        <w:rPr>
          <w:lang w:val="en-GB"/>
        </w:rPr>
        <w:t>deg</w:t>
      </w:r>
      <w:proofErr w:type="spellEnd"/>
      <w:r w:rsidR="00D71E94">
        <w:rPr>
          <w:lang w:val="en-GB"/>
        </w:rPr>
        <w:t>), wind speed (km/h), visibility (km), visibility indicator, pressure at the station (</w:t>
      </w:r>
      <w:proofErr w:type="spellStart"/>
      <w:r w:rsidR="00D71E94">
        <w:rPr>
          <w:lang w:val="en-GB"/>
        </w:rPr>
        <w:t>kPa</w:t>
      </w:r>
      <w:proofErr w:type="spellEnd"/>
      <w:r w:rsidR="00D71E94">
        <w:rPr>
          <w:lang w:val="en-GB"/>
        </w:rPr>
        <w:t xml:space="preserve">), </w:t>
      </w:r>
      <w:proofErr w:type="spellStart"/>
      <w:r w:rsidR="00D71E94">
        <w:rPr>
          <w:lang w:val="en-GB"/>
        </w:rPr>
        <w:t>hmdx</w:t>
      </w:r>
      <w:proofErr w:type="spellEnd"/>
      <w:r w:rsidR="00D71E94">
        <w:rPr>
          <w:lang w:val="en-GB"/>
        </w:rPr>
        <w:t>, wind chill, weather, public holiday, statio</w:t>
      </w:r>
      <w:r w:rsidR="0070408C">
        <w:rPr>
          <w:lang w:val="en-GB"/>
        </w:rPr>
        <w:t xml:space="preserve">n code, withdrawals and volume. All this information are on different format that we need to uniform to work on. The result of the data process should be an output able to be the input of a neural network like an array of float. We choose to use the library </w:t>
      </w:r>
      <w:proofErr w:type="spellStart"/>
      <w:r w:rsidR="0070408C">
        <w:rPr>
          <w:lang w:val="en-GB"/>
        </w:rPr>
        <w:t>numpy</w:t>
      </w:r>
      <w:proofErr w:type="spellEnd"/>
      <w:r w:rsidR="0070408C">
        <w:rPr>
          <w:lang w:val="en-GB"/>
        </w:rPr>
        <w:t xml:space="preserve"> to work with array because there are a lot of function and method implement with </w:t>
      </w:r>
      <w:proofErr w:type="spellStart"/>
      <w:r w:rsidR="0070408C">
        <w:rPr>
          <w:lang w:val="en-GB"/>
        </w:rPr>
        <w:t>numpy</w:t>
      </w:r>
      <w:proofErr w:type="spellEnd"/>
      <w:r w:rsidR="0070408C">
        <w:rPr>
          <w:lang w:val="en-GB"/>
        </w:rPr>
        <w:t xml:space="preserve"> and </w:t>
      </w:r>
      <w:proofErr w:type="spellStart"/>
      <w:r w:rsidR="0070408C">
        <w:rPr>
          <w:lang w:val="en-GB"/>
        </w:rPr>
        <w:t>numpy</w:t>
      </w:r>
      <w:proofErr w:type="spellEnd"/>
      <w:r w:rsidR="0070408C">
        <w:rPr>
          <w:lang w:val="en-GB"/>
        </w:rPr>
        <w:t xml:space="preserve"> is conform to </w:t>
      </w:r>
      <w:proofErr w:type="spellStart"/>
      <w:r w:rsidR="0070408C">
        <w:rPr>
          <w:lang w:val="en-GB"/>
        </w:rPr>
        <w:t>tensorflow</w:t>
      </w:r>
      <w:proofErr w:type="spellEnd"/>
      <w:r w:rsidR="0070408C">
        <w:rPr>
          <w:lang w:val="en-GB"/>
        </w:rPr>
        <w:t xml:space="preserve"> (the library we use for the neural network, we explain our choice of this library on the paragraph on the neural network.</w:t>
      </w:r>
      <w:r w:rsidR="00ED5378">
        <w:rPr>
          <w:lang w:val="en-GB"/>
        </w:rPr>
        <w:t xml:space="preserve">). In our data we have string, date, float and int. When we load data, the float are not in the good format to be process so we change it. Like we change the format of date. For the date and hour we decide to </w:t>
      </w:r>
      <w:r w:rsidR="00585193">
        <w:rPr>
          <w:lang w:val="en-GB"/>
        </w:rPr>
        <w:t>t</w:t>
      </w:r>
      <w:r w:rsidR="00ED5378">
        <w:rPr>
          <w:lang w:val="en-GB"/>
        </w:rPr>
        <w:t xml:space="preserve">ake into account </w:t>
      </w:r>
      <w:r w:rsidR="00585193">
        <w:rPr>
          <w:lang w:val="en-GB"/>
        </w:rPr>
        <w:t xml:space="preserve">the day (and after if we were in week end or not) and we divide the day in </w:t>
      </w:r>
      <w:r w:rsidR="00BA2DF1">
        <w:rPr>
          <w:lang w:val="en-GB"/>
        </w:rPr>
        <w:t>7 time period for the hour. So we obtain as processed data of Date/Hour, a one hot vector of length 14 (then 9)</w:t>
      </w:r>
      <w:r w:rsidR="00A20483">
        <w:rPr>
          <w:lang w:val="en-GB"/>
        </w:rPr>
        <w:t xml:space="preserve">. There are </w:t>
      </w:r>
      <w:r w:rsidR="00A20483">
        <w:rPr>
          <w:lang w:val="en-GB"/>
        </w:rPr>
        <w:t xml:space="preserve">different other feature that we transform in one hot vector: the wind direction that we divide in a one hot vector of length 4, the pressure was transform in a one hot vector of length 5. We decide to change the pressure in one vector because we think to be interest in the fact of heavy weather or not. Of course we </w:t>
      </w:r>
      <w:proofErr w:type="gramStart"/>
      <w:r w:rsidR="00A20483">
        <w:rPr>
          <w:lang w:val="en-GB"/>
        </w:rPr>
        <w:t>can’t</w:t>
      </w:r>
      <w:proofErr w:type="gramEnd"/>
      <w:r w:rsidR="00A20483">
        <w:rPr>
          <w:lang w:val="en-GB"/>
        </w:rPr>
        <w:t xml:space="preserve"> keep the station code as the way it was: we have just the station id but no information about his location and we think that the location of the station matter</w:t>
      </w:r>
      <w:r w:rsidR="00B837E2">
        <w:rPr>
          <w:lang w:val="en-GB"/>
        </w:rPr>
        <w:t>s. So we divide Montréal in [</w:t>
      </w:r>
      <w:proofErr w:type="spellStart"/>
      <w:r w:rsidR="00B837E2">
        <w:rPr>
          <w:lang w:val="en-GB"/>
        </w:rPr>
        <w:t>nombre</w:t>
      </w:r>
      <w:proofErr w:type="spellEnd"/>
      <w:r w:rsidR="00B837E2">
        <w:rPr>
          <w:lang w:val="en-GB"/>
        </w:rPr>
        <w:t xml:space="preserve"> de </w:t>
      </w:r>
      <w:proofErr w:type="spellStart"/>
      <w:r w:rsidR="00B837E2">
        <w:rPr>
          <w:lang w:val="en-GB"/>
        </w:rPr>
        <w:t>polygone</w:t>
      </w:r>
      <w:proofErr w:type="spellEnd"/>
      <w:r w:rsidR="00B837E2">
        <w:rPr>
          <w:lang w:val="en-GB"/>
        </w:rPr>
        <w:t>] and we do a one hot vector of length [</w:t>
      </w:r>
      <w:proofErr w:type="spellStart"/>
      <w:r w:rsidR="00B837E2">
        <w:rPr>
          <w:lang w:val="en-GB"/>
        </w:rPr>
        <w:t>nombre</w:t>
      </w:r>
      <w:proofErr w:type="spellEnd"/>
      <w:r w:rsidR="00B837E2">
        <w:rPr>
          <w:lang w:val="en-GB"/>
        </w:rPr>
        <w:t xml:space="preserve"> de </w:t>
      </w:r>
      <w:proofErr w:type="spellStart"/>
      <w:r w:rsidR="00B837E2">
        <w:rPr>
          <w:lang w:val="en-GB"/>
        </w:rPr>
        <w:t>polygone</w:t>
      </w:r>
      <w:proofErr w:type="spellEnd"/>
      <w:r w:rsidR="00B837E2">
        <w:rPr>
          <w:lang w:val="en-GB"/>
        </w:rPr>
        <w:t xml:space="preserve">]. After we have function to know in which </w:t>
      </w:r>
      <w:proofErr w:type="spellStart"/>
      <w:r w:rsidR="00B837E2">
        <w:rPr>
          <w:lang w:val="en-GB"/>
        </w:rPr>
        <w:t>polygone</w:t>
      </w:r>
      <w:proofErr w:type="spellEnd"/>
      <w:r w:rsidR="00B837E2">
        <w:rPr>
          <w:lang w:val="en-GB"/>
        </w:rPr>
        <w:t xml:space="preserve"> is the station of the data row. The features </w:t>
      </w:r>
      <w:r w:rsidR="00B837E2" w:rsidRPr="00B837E2">
        <w:rPr>
          <w:lang w:val="en-GB"/>
        </w:rPr>
        <w:t>"Temperature (°C)", "Drew point (°C)", "</w:t>
      </w:r>
      <w:proofErr w:type="spellStart"/>
      <w:r w:rsidR="00B837E2" w:rsidRPr="00B837E2">
        <w:rPr>
          <w:lang w:val="en-GB"/>
        </w:rPr>
        <w:t>Relativite</w:t>
      </w:r>
      <w:proofErr w:type="spellEnd"/>
      <w:r w:rsidR="00B837E2" w:rsidRPr="00B837E2">
        <w:rPr>
          <w:lang w:val="en-GB"/>
        </w:rPr>
        <w:t xml:space="preserve"> humidity (%)", "Wind speed (km/h)", "Visibility (km)", "</w:t>
      </w:r>
      <w:proofErr w:type="spellStart"/>
      <w:r w:rsidR="00B837E2" w:rsidRPr="00B837E2">
        <w:rPr>
          <w:lang w:val="en-GB"/>
        </w:rPr>
        <w:t>hmdx</w:t>
      </w:r>
      <w:proofErr w:type="spellEnd"/>
      <w:r w:rsidR="00B837E2" w:rsidRPr="00B837E2">
        <w:rPr>
          <w:lang w:val="en-GB"/>
        </w:rPr>
        <w:t>"</w:t>
      </w:r>
      <w:r w:rsidR="00B837E2">
        <w:rPr>
          <w:lang w:val="en-GB"/>
        </w:rPr>
        <w:t xml:space="preserve"> was normalize to have the possibility of work with this data which have different scale</w:t>
      </w:r>
      <w:r w:rsidR="00A70456">
        <w:rPr>
          <w:lang w:val="en-GB"/>
        </w:rPr>
        <w:t>.</w:t>
      </w:r>
      <w:r w:rsidR="003C46FE">
        <w:rPr>
          <w:lang w:val="en-GB"/>
        </w:rPr>
        <w:t xml:space="preserve"> We have made one function to know the percentage of non-value in a column and we note that some column are almost empty so we don’t use this column in </w:t>
      </w:r>
      <w:r w:rsidR="00F51E53">
        <w:rPr>
          <w:lang w:val="en-GB"/>
        </w:rPr>
        <w:t>our data mining. The column</w:t>
      </w:r>
      <w:r w:rsidR="003B040E">
        <w:rPr>
          <w:lang w:val="en-GB"/>
        </w:rPr>
        <w:t>s</w:t>
      </w:r>
      <w:r w:rsidR="00F51E53">
        <w:rPr>
          <w:lang w:val="en-GB"/>
        </w:rPr>
        <w:t xml:space="preserve"> are</w:t>
      </w:r>
      <w:r w:rsidR="003C46FE">
        <w:rPr>
          <w:lang w:val="en-GB"/>
        </w:rPr>
        <w:t>: [</w:t>
      </w:r>
      <w:proofErr w:type="spellStart"/>
      <w:r w:rsidR="003C46FE">
        <w:rPr>
          <w:lang w:val="en-GB"/>
        </w:rPr>
        <w:t>Colonne</w:t>
      </w:r>
      <w:proofErr w:type="spellEnd"/>
      <w:r w:rsidR="003C46FE">
        <w:rPr>
          <w:lang w:val="en-GB"/>
        </w:rPr>
        <w:t xml:space="preserve"> que </w:t>
      </w:r>
      <w:proofErr w:type="spellStart"/>
      <w:r w:rsidR="003C46FE">
        <w:rPr>
          <w:lang w:val="en-GB"/>
        </w:rPr>
        <w:t>l’on</w:t>
      </w:r>
      <w:proofErr w:type="spellEnd"/>
      <w:r w:rsidR="003C46FE">
        <w:rPr>
          <w:lang w:val="en-GB"/>
        </w:rPr>
        <w:t xml:space="preserve"> a </w:t>
      </w:r>
      <w:proofErr w:type="spellStart"/>
      <w:r w:rsidR="003C46FE">
        <w:rPr>
          <w:lang w:val="en-GB"/>
        </w:rPr>
        <w:t>supprimé</w:t>
      </w:r>
      <w:proofErr w:type="spellEnd"/>
      <w:r w:rsidR="003C46FE">
        <w:rPr>
          <w:lang w:val="en-GB"/>
        </w:rPr>
        <w:t>]</w:t>
      </w:r>
      <w:r w:rsidR="00A70456">
        <w:rPr>
          <w:lang w:val="en-GB"/>
        </w:rPr>
        <w:t>. The training data and the testing data need to be train in the same way: that means that even if the columns of test data are not in the same order that columns of train data, our transformed data of testing and training need to have the same header with the corresponding column. So we worked a lot with header to know where which information is.</w:t>
      </w:r>
      <w:r w:rsidR="00E56D73">
        <w:rPr>
          <w:lang w:val="en-GB"/>
        </w:rPr>
        <w:t xml:space="preserve"> To execute the processing data, we just have to do:</w:t>
      </w:r>
    </w:p>
    <w:p w:rsidR="00E56D73" w:rsidRDefault="00E56D73" w:rsidP="00E56D73">
      <w:pPr>
        <w:pStyle w:val="BodyText"/>
        <w:rPr>
          <w:lang w:val="en-GB"/>
        </w:rPr>
      </w:pPr>
      <w:proofErr w:type="gramStart"/>
      <w:r w:rsidRPr="00E56D73">
        <w:rPr>
          <w:lang w:val="en-GB"/>
        </w:rPr>
        <w:t>data</w:t>
      </w:r>
      <w:proofErr w:type="gramEnd"/>
      <w:r w:rsidRPr="00E56D73">
        <w:rPr>
          <w:lang w:val="en-GB"/>
        </w:rPr>
        <w:t xml:space="preserve"> = Data(True, </w:t>
      </w:r>
      <w:proofErr w:type="spellStart"/>
      <w:r w:rsidRPr="00E56D73">
        <w:rPr>
          <w:lang w:val="en-GB"/>
        </w:rPr>
        <w:t>train_filename</w:t>
      </w:r>
      <w:proofErr w:type="spellEnd"/>
      <w:r w:rsidRPr="00E56D73">
        <w:rPr>
          <w:lang w:val="en-GB"/>
        </w:rPr>
        <w:t>)</w:t>
      </w:r>
    </w:p>
    <w:p w:rsidR="00E56D73" w:rsidRPr="00E56D73" w:rsidRDefault="00E56D73" w:rsidP="00E56D73">
      <w:pPr>
        <w:pStyle w:val="BodyText"/>
        <w:ind w:firstLine="0pt"/>
        <w:rPr>
          <w:lang w:val="en-GB"/>
        </w:rPr>
      </w:pPr>
      <w:r>
        <w:rPr>
          <w:lang w:val="en-GB"/>
        </w:rPr>
        <w:t>That process the training data.</w:t>
      </w:r>
    </w:p>
    <w:p w:rsidR="00E56D73" w:rsidRDefault="00E56D73" w:rsidP="00E56D73">
      <w:pPr>
        <w:pStyle w:val="BodyText"/>
        <w:rPr>
          <w:lang w:val="en-GB"/>
        </w:rPr>
      </w:pPr>
      <w:proofErr w:type="spellStart"/>
      <w:r w:rsidRPr="00E56D73">
        <w:rPr>
          <w:lang w:val="en-GB"/>
        </w:rPr>
        <w:t>data.test_</w:t>
      </w:r>
      <w:proofErr w:type="gramStart"/>
      <w:r w:rsidRPr="00E56D73">
        <w:rPr>
          <w:lang w:val="en-GB"/>
        </w:rPr>
        <w:t>traitement</w:t>
      </w:r>
      <w:proofErr w:type="spellEnd"/>
      <w:r w:rsidRPr="00E56D73">
        <w:rPr>
          <w:lang w:val="en-GB"/>
        </w:rPr>
        <w:t>(</w:t>
      </w:r>
      <w:proofErr w:type="gramEnd"/>
      <w:r w:rsidRPr="00E56D73">
        <w:rPr>
          <w:lang w:val="en-GB"/>
        </w:rPr>
        <w:t xml:space="preserve">True, </w:t>
      </w:r>
      <w:proofErr w:type="spellStart"/>
      <w:r w:rsidRPr="00E56D73">
        <w:rPr>
          <w:lang w:val="en-GB"/>
        </w:rPr>
        <w:t>test_filename</w:t>
      </w:r>
      <w:proofErr w:type="spellEnd"/>
      <w:r w:rsidRPr="00E56D73">
        <w:rPr>
          <w:lang w:val="en-GB"/>
        </w:rPr>
        <w:t>)</w:t>
      </w:r>
    </w:p>
    <w:p w:rsidR="00E56D73" w:rsidRPr="00E56D73" w:rsidRDefault="00E56D73" w:rsidP="00E56D73">
      <w:pPr>
        <w:pStyle w:val="BodyText"/>
        <w:ind w:firstLine="0pt"/>
        <w:rPr>
          <w:lang w:val="en-GB"/>
        </w:rPr>
      </w:pPr>
      <w:r>
        <w:rPr>
          <w:lang w:val="en-GB"/>
        </w:rPr>
        <w:t>That process the testing data.</w:t>
      </w:r>
    </w:p>
    <w:p w:rsidR="00E56D73" w:rsidRPr="00227125" w:rsidRDefault="00E56D73" w:rsidP="00E56D73">
      <w:pPr>
        <w:pStyle w:val="BodyText"/>
        <w:ind w:firstLine="0pt"/>
        <w:rPr>
          <w:lang w:val="en-GB"/>
        </w:rPr>
      </w:pPr>
      <w:r>
        <w:rPr>
          <w:lang w:val="en-GB"/>
        </w:rPr>
        <w:t>Of course this line of code are in the main function, as explain in the Readme, we just to need to execute model.py with the good argument to have the predicted data.</w:t>
      </w:r>
    </w:p>
    <w:p w:rsidR="009303D9" w:rsidRDefault="00A642F6" w:rsidP="006B6B66">
      <w:pPr>
        <w:pStyle w:val="Heading1"/>
      </w:pPr>
      <w:r>
        <w:t>Model</w:t>
      </w:r>
    </w:p>
    <w:p w:rsidR="009303D9" w:rsidRDefault="006F2C57" w:rsidP="00E7596C">
      <w:pPr>
        <w:pStyle w:val="BodyText"/>
        <w:rPr>
          <w:lang w:val="en-GB"/>
        </w:rPr>
      </w:pPr>
      <w:r w:rsidRPr="001607B7">
        <w:rPr>
          <w:lang w:val="en-GB"/>
        </w:rPr>
        <w:t xml:space="preserve">We decide to use </w:t>
      </w:r>
      <w:proofErr w:type="spellStart"/>
      <w:r w:rsidR="001607B7" w:rsidRPr="001607B7">
        <w:rPr>
          <w:lang w:val="en-GB"/>
        </w:rPr>
        <w:t>keras</w:t>
      </w:r>
      <w:proofErr w:type="spellEnd"/>
      <w:r w:rsidR="001607B7" w:rsidRPr="001607B7">
        <w:rPr>
          <w:lang w:val="en-GB"/>
        </w:rPr>
        <w:t xml:space="preserve"> from </w:t>
      </w:r>
      <w:proofErr w:type="spellStart"/>
      <w:r w:rsidR="001607B7" w:rsidRPr="001607B7">
        <w:rPr>
          <w:lang w:val="en-GB"/>
        </w:rPr>
        <w:t>tensorflow</w:t>
      </w:r>
      <w:proofErr w:type="spellEnd"/>
      <w:r w:rsidR="001607B7" w:rsidRPr="001607B7">
        <w:rPr>
          <w:lang w:val="en-GB"/>
        </w:rPr>
        <w:t xml:space="preserve"> because it is a library that all the members of team know and that’s an easy library to use. </w:t>
      </w:r>
      <w:r w:rsidR="001607B7">
        <w:rPr>
          <w:lang w:val="en-GB"/>
        </w:rPr>
        <w:t xml:space="preserve">So we want to do a binary classifier. We made a Model class which implement two important things: the reduction and the classifier. After transforming our data in one hot vector, we obtain lot of feature and we decide to reduce the number of feature. So we use reduction we made a function called </w:t>
      </w:r>
      <w:proofErr w:type="spellStart"/>
      <w:r w:rsidR="001607B7">
        <w:rPr>
          <w:lang w:val="en-GB"/>
        </w:rPr>
        <w:t>define_reduction</w:t>
      </w:r>
      <w:proofErr w:type="spellEnd"/>
      <w:r w:rsidR="001607B7">
        <w:rPr>
          <w:lang w:val="en-GB"/>
        </w:rPr>
        <w:t xml:space="preserve">, in that way we could change the hyper parameters of the reduction and even the type of reduction (PCA or SVD) by just changing the function </w:t>
      </w:r>
      <w:proofErr w:type="spellStart"/>
      <w:r w:rsidR="001607B7">
        <w:rPr>
          <w:lang w:val="en-GB"/>
        </w:rPr>
        <w:t>define_reduction</w:t>
      </w:r>
      <w:proofErr w:type="spellEnd"/>
      <w:r w:rsidR="001607B7">
        <w:rPr>
          <w:lang w:val="en-GB"/>
        </w:rPr>
        <w:t xml:space="preserve">. We don’t need to change the other parts of code. A parameter of this function is the number of dimensions that we want after the reduction because PCA and </w:t>
      </w:r>
      <w:r w:rsidR="001607B7">
        <w:rPr>
          <w:lang w:val="en-GB"/>
        </w:rPr>
        <w:lastRenderedPageBreak/>
        <w:t>SVD take this parameter as input. So it is our first hyper parameter</w:t>
      </w:r>
      <w:r w:rsidR="00586B08">
        <w:rPr>
          <w:lang w:val="en-GB"/>
        </w:rPr>
        <w:t xml:space="preserve"> (hyper_param_1)</w:t>
      </w:r>
      <w:r w:rsidR="001607B7">
        <w:rPr>
          <w:lang w:val="en-GB"/>
        </w:rPr>
        <w:t>. We decide to use SVD for our test thinking that using SVD or PCA doesn’t change the result.</w:t>
      </w:r>
      <w:r w:rsidR="00A642F6">
        <w:rPr>
          <w:lang w:val="en-GB"/>
        </w:rPr>
        <w:t xml:space="preserve"> The model class contains also a function cal</w:t>
      </w:r>
      <w:r w:rsidR="006C7CBC">
        <w:rPr>
          <w:lang w:val="en-GB"/>
        </w:rPr>
        <w:t xml:space="preserve">led </w:t>
      </w:r>
      <w:proofErr w:type="spellStart"/>
      <w:r w:rsidR="006C7CBC">
        <w:rPr>
          <w:lang w:val="en-GB"/>
        </w:rPr>
        <w:t>define_classifier_as_DeepNN</w:t>
      </w:r>
      <w:proofErr w:type="spellEnd"/>
      <w:r w:rsidR="006C7CBC">
        <w:rPr>
          <w:lang w:val="en-GB"/>
        </w:rPr>
        <w:t xml:space="preserve">, if we use this function, the classifier of model would be a neural network of at least 3 layers. This function take a list or an array as input parameter that determine the number of layers </w:t>
      </w:r>
      <w:r w:rsidR="00985C9D">
        <w:rPr>
          <w:lang w:val="en-GB"/>
        </w:rPr>
        <w:t xml:space="preserve">and </w:t>
      </w:r>
      <w:r w:rsidR="006C7CBC">
        <w:rPr>
          <w:lang w:val="en-GB"/>
        </w:rPr>
        <w:t>the dimension of intermediate layers</w:t>
      </w:r>
      <w:r w:rsidR="00985C9D">
        <w:rPr>
          <w:lang w:val="en-GB"/>
        </w:rPr>
        <w:t>, it’s our second hyper parameters</w:t>
      </w:r>
      <w:r w:rsidR="003C46FE">
        <w:rPr>
          <w:lang w:val="en-GB"/>
        </w:rPr>
        <w:t xml:space="preserve"> in case we use a neural network</w:t>
      </w:r>
      <w:r w:rsidR="006C7CBC">
        <w:rPr>
          <w:lang w:val="en-GB"/>
        </w:rPr>
        <w:t>.</w:t>
      </w:r>
      <w:r w:rsidR="00985C9D">
        <w:rPr>
          <w:lang w:val="en-GB"/>
        </w:rPr>
        <w:t xml:space="preserve"> </w:t>
      </w:r>
      <w:r w:rsidR="00586B08">
        <w:rPr>
          <w:lang w:val="en-GB"/>
        </w:rPr>
        <w:t>To execute one model and predict the volume of our testing data we need to execute the few line of code following:</w:t>
      </w:r>
    </w:p>
    <w:p w:rsidR="00586B08" w:rsidRPr="00586B08" w:rsidRDefault="00586B08" w:rsidP="00586B08">
      <w:pPr>
        <w:pStyle w:val="BodyText"/>
        <w:rPr>
          <w:lang w:val="en-GB"/>
        </w:rPr>
      </w:pPr>
      <w:proofErr w:type="gramStart"/>
      <w:r w:rsidRPr="00586B08">
        <w:rPr>
          <w:lang w:val="en-GB"/>
        </w:rPr>
        <w:t>model</w:t>
      </w:r>
      <w:proofErr w:type="gramEnd"/>
      <w:r w:rsidRPr="00586B08">
        <w:rPr>
          <w:lang w:val="en-GB"/>
        </w:rPr>
        <w:t xml:space="preserve"> = Model(data)</w:t>
      </w:r>
    </w:p>
    <w:p w:rsidR="00586B08" w:rsidRPr="00586B08" w:rsidRDefault="00586B08" w:rsidP="00586B08">
      <w:pPr>
        <w:pStyle w:val="BodyText"/>
        <w:rPr>
          <w:lang w:val="en-GB"/>
        </w:rPr>
      </w:pPr>
      <w:proofErr w:type="spellStart"/>
      <w:r>
        <w:rPr>
          <w:lang w:val="en-GB"/>
        </w:rPr>
        <w:t>model.define_</w:t>
      </w:r>
      <w:proofErr w:type="gramStart"/>
      <w:r>
        <w:rPr>
          <w:lang w:val="en-GB"/>
        </w:rPr>
        <w:t>reduction</w:t>
      </w:r>
      <w:proofErr w:type="spellEnd"/>
      <w:r>
        <w:rPr>
          <w:lang w:val="en-GB"/>
        </w:rPr>
        <w:t>(</w:t>
      </w:r>
      <w:proofErr w:type="gramEnd"/>
      <w:r>
        <w:rPr>
          <w:lang w:val="en-GB"/>
        </w:rPr>
        <w:t>hyper_param_1</w:t>
      </w:r>
      <w:r w:rsidRPr="00586B08">
        <w:rPr>
          <w:lang w:val="en-GB"/>
        </w:rPr>
        <w:t>)</w:t>
      </w:r>
    </w:p>
    <w:p w:rsidR="00586B08" w:rsidRPr="00586B08" w:rsidRDefault="00586B08" w:rsidP="00586B08">
      <w:pPr>
        <w:pStyle w:val="BodyText"/>
        <w:rPr>
          <w:lang w:val="en-GB"/>
        </w:rPr>
      </w:pPr>
      <w:proofErr w:type="spellStart"/>
      <w:r w:rsidRPr="00586B08">
        <w:rPr>
          <w:lang w:val="en-GB"/>
        </w:rPr>
        <w:t>model.</w:t>
      </w:r>
      <w:r>
        <w:rPr>
          <w:lang w:val="en-GB"/>
        </w:rPr>
        <w:t>define_classifier_as_</w:t>
      </w:r>
      <w:proofErr w:type="gramStart"/>
      <w:r>
        <w:rPr>
          <w:lang w:val="en-GB"/>
        </w:rPr>
        <w:t>DeepNN</w:t>
      </w:r>
      <w:proofErr w:type="spellEnd"/>
      <w:r>
        <w:rPr>
          <w:lang w:val="en-GB"/>
        </w:rPr>
        <w:t>(</w:t>
      </w:r>
      <w:proofErr w:type="gramEnd"/>
      <w:r>
        <w:rPr>
          <w:lang w:val="en-GB"/>
        </w:rPr>
        <w:t>hyper_param_2</w:t>
      </w:r>
      <w:r w:rsidRPr="00586B08">
        <w:rPr>
          <w:lang w:val="en-GB"/>
        </w:rPr>
        <w:t>)</w:t>
      </w:r>
    </w:p>
    <w:p w:rsidR="00586B08" w:rsidRPr="00586B08" w:rsidRDefault="00586B08" w:rsidP="00586B08">
      <w:pPr>
        <w:pStyle w:val="BodyText"/>
        <w:rPr>
          <w:lang w:val="en-GB"/>
        </w:rPr>
      </w:pPr>
      <w:proofErr w:type="spellStart"/>
      <w:r w:rsidRPr="00586B08">
        <w:rPr>
          <w:lang w:val="en-GB"/>
        </w:rPr>
        <w:t>model.train_</w:t>
      </w:r>
      <w:proofErr w:type="gramStart"/>
      <w:r w:rsidRPr="00586B08">
        <w:rPr>
          <w:lang w:val="en-GB"/>
        </w:rPr>
        <w:t>model</w:t>
      </w:r>
      <w:proofErr w:type="spellEnd"/>
      <w:r w:rsidRPr="00586B08">
        <w:rPr>
          <w:lang w:val="en-GB"/>
        </w:rPr>
        <w:t>()</w:t>
      </w:r>
      <w:proofErr w:type="gramEnd"/>
    </w:p>
    <w:p w:rsidR="00586B08" w:rsidRDefault="0096517D" w:rsidP="00586B08">
      <w:pPr>
        <w:pStyle w:val="BodyText"/>
        <w:rPr>
          <w:lang w:val="en-GB"/>
        </w:rPr>
      </w:pPr>
      <w:proofErr w:type="spellStart"/>
      <w:r>
        <w:rPr>
          <w:lang w:val="en-GB"/>
        </w:rPr>
        <w:t>model.test_</w:t>
      </w:r>
      <w:proofErr w:type="gramStart"/>
      <w:r>
        <w:rPr>
          <w:lang w:val="en-GB"/>
        </w:rPr>
        <w:t>model</w:t>
      </w:r>
      <w:proofErr w:type="spellEnd"/>
      <w:r>
        <w:rPr>
          <w:lang w:val="en-GB"/>
        </w:rPr>
        <w:t>(</w:t>
      </w:r>
      <w:proofErr w:type="spellStart"/>
      <w:proofErr w:type="gramEnd"/>
      <w:r>
        <w:rPr>
          <w:lang w:val="en-GB"/>
        </w:rPr>
        <w:t>predict_filename</w:t>
      </w:r>
      <w:proofErr w:type="spellEnd"/>
      <w:r w:rsidR="00586B08" w:rsidRPr="00586B08">
        <w:rPr>
          <w:lang w:val="en-GB"/>
        </w:rPr>
        <w:t>)</w:t>
      </w:r>
    </w:p>
    <w:p w:rsidR="0080728F" w:rsidRPr="001607B7" w:rsidRDefault="0080728F" w:rsidP="0080728F">
      <w:pPr>
        <w:pStyle w:val="BodyText"/>
        <w:ind w:firstLine="0pt"/>
        <w:rPr>
          <w:lang w:val="en-GB"/>
        </w:rPr>
      </w:pPr>
      <w:r>
        <w:rPr>
          <w:lang w:val="en-GB"/>
        </w:rPr>
        <w:t xml:space="preserve">So we can easily test our model and data processing with different hyper parameters. The data of training are really imbalanced so the accuracy is maybe not the best indicator of performance for our system. That why we use the function </w:t>
      </w:r>
      <w:proofErr w:type="spellStart"/>
      <w:r>
        <w:rPr>
          <w:lang w:val="en-GB"/>
        </w:rPr>
        <w:t>classification_report</w:t>
      </w:r>
      <w:proofErr w:type="spellEnd"/>
      <w:r>
        <w:rPr>
          <w:lang w:val="en-GB"/>
        </w:rPr>
        <w:t xml:space="preserve"> which give the recall and the precision to have more information about our performance. After different test of hyper parameters we decide to use [hyper </w:t>
      </w:r>
      <w:proofErr w:type="spellStart"/>
      <w:r>
        <w:rPr>
          <w:lang w:val="en-GB"/>
        </w:rPr>
        <w:t>paramtre</w:t>
      </w:r>
      <w:proofErr w:type="spellEnd"/>
      <w:r>
        <w:rPr>
          <w:lang w:val="en-GB"/>
        </w:rPr>
        <w:t xml:space="preserve"> 1] as hyper_param_1 and [</w:t>
      </w:r>
      <w:proofErr w:type="spellStart"/>
      <w:r>
        <w:rPr>
          <w:lang w:val="en-GB"/>
        </w:rPr>
        <w:t>hyper_parametre</w:t>
      </w:r>
      <w:proofErr w:type="spellEnd"/>
      <w:r>
        <w:rPr>
          <w:lang w:val="en-GB"/>
        </w:rPr>
        <w:t xml:space="preserve"> 2] as hyper_param_2.</w:t>
      </w:r>
    </w:p>
    <w:p w:rsidR="009303D9" w:rsidRDefault="003A7D59" w:rsidP="006B6B66">
      <w:pPr>
        <w:pStyle w:val="Heading1"/>
      </w:pPr>
      <w:r>
        <w:t>RESULT</w:t>
      </w:r>
    </w:p>
    <w:p w:rsidR="003A7D59" w:rsidRDefault="003A7D59" w:rsidP="003A7D59">
      <w:pPr>
        <w:pStyle w:val="Heading1"/>
      </w:pPr>
      <w:r>
        <w:t>Futur Works</w:t>
      </w:r>
    </w:p>
    <w:p w:rsidR="009303D9" w:rsidRPr="005B520E" w:rsidRDefault="003A7D59" w:rsidP="003A7D59">
      <w:pPr>
        <w:pStyle w:val="Heading1"/>
      </w:pPr>
      <w:r>
        <w:t>Conclusion</w:t>
      </w:r>
    </w:p>
    <w:p w:rsidR="009303D9" w:rsidRDefault="009303D9" w:rsidP="00FA4C32">
      <w:pPr>
        <w:pStyle w:val="Heading4"/>
      </w:pP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 xml:space="preserve">Figure Labels: Use 8 point Times New Roman for Figure labels. Use </w:t>
      </w:r>
      <w:proofErr w:type="spellStart"/>
      <w:r w:rsidRPr="005B520E">
        <w:t>words</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w:t>
      </w:r>
      <w:proofErr w:type="spellStart"/>
      <w:r w:rsidRPr="005B520E">
        <w:t>symbols</w:t>
      </w:r>
      <w:proofErr w:type="spellEnd"/>
      <w:r w:rsidRPr="005B520E">
        <w:t xml:space="preserve"> or </w:t>
      </w:r>
      <w:proofErr w:type="spellStart"/>
      <w:r w:rsidRPr="005B520E">
        <w:t>abbreviations</w:t>
      </w:r>
      <w:proofErr w:type="spellEnd"/>
      <w:r w:rsidRPr="005B520E">
        <w:t xml:space="preserve"> </w:t>
      </w:r>
      <w:proofErr w:type="spellStart"/>
      <w:r w:rsidRPr="005B520E">
        <w:t>when</w:t>
      </w:r>
      <w:proofErr w:type="spellEnd"/>
      <w:r w:rsidRPr="005B520E">
        <w:t xml:space="preserve"> </w:t>
      </w:r>
      <w:proofErr w:type="spellStart"/>
      <w:r w:rsidRPr="005B520E">
        <w:t>writing</w:t>
      </w:r>
      <w:proofErr w:type="spellEnd"/>
      <w:r w:rsidRPr="005B520E">
        <w:t xml:space="preserve"> Figure axis labels to </w:t>
      </w:r>
      <w:proofErr w:type="spellStart"/>
      <w:r w:rsidRPr="005B520E">
        <w:t>avoid</w:t>
      </w:r>
      <w:proofErr w:type="spellEnd"/>
      <w:r w:rsidRPr="005B520E">
        <w:t xml:space="preserve"> </w:t>
      </w:r>
      <w:proofErr w:type="spellStart"/>
      <w:r w:rsidRPr="005B520E">
        <w:t>confusing</w:t>
      </w:r>
      <w:proofErr w:type="spellEnd"/>
      <w:r w:rsidRPr="005B520E">
        <w:t xml:space="preserve"> the </w:t>
      </w:r>
      <w:proofErr w:type="spellStart"/>
      <w:r w:rsidRPr="005B520E">
        <w:t>reader</w:t>
      </w:r>
      <w:proofErr w:type="spellEnd"/>
      <w:r w:rsidRPr="005B520E">
        <w:t xml:space="preserve">. As an </w:t>
      </w:r>
      <w:proofErr w:type="spellStart"/>
      <w:r w:rsidRPr="005B520E">
        <w:t>example</w:t>
      </w:r>
      <w:proofErr w:type="spellEnd"/>
      <w:r w:rsidRPr="005B520E">
        <w:t xml:space="preserve">, </w:t>
      </w:r>
      <w:proofErr w:type="spellStart"/>
      <w:r w:rsidRPr="005B520E">
        <w:t>write</w:t>
      </w:r>
      <w:proofErr w:type="spellEnd"/>
      <w:r w:rsidRPr="005B520E">
        <w:t xml:space="preserve"> the </w:t>
      </w:r>
      <w:proofErr w:type="spellStart"/>
      <w:r w:rsidRPr="005B520E">
        <w:t>quantity</w:t>
      </w:r>
      <w:proofErr w:type="spellEnd"/>
      <w:r w:rsidRPr="005B520E">
        <w:t xml:space="preserve"> “</w:t>
      </w:r>
      <w:proofErr w:type="spellStart"/>
      <w:r w:rsidRPr="005B520E">
        <w:t>Magnetization</w:t>
      </w:r>
      <w:proofErr w:type="spellEnd"/>
      <w:r w:rsidRPr="005B520E">
        <w:t>”, or “</w:t>
      </w:r>
      <w:proofErr w:type="spellStart"/>
      <w:r w:rsidRPr="005B520E">
        <w:t>Magnetization</w:t>
      </w:r>
      <w:proofErr w:type="spellEnd"/>
      <w:r w:rsidRPr="005B520E">
        <w:t xml:space="preserve">, M”, not </w:t>
      </w:r>
      <w:proofErr w:type="spellStart"/>
      <w:r w:rsidRPr="005B520E">
        <w:t>just</w:t>
      </w:r>
      <w:proofErr w:type="spellEnd"/>
      <w:r w:rsidRPr="005B520E">
        <w:t xml:space="preserve"> “M”. If </w:t>
      </w:r>
      <w:proofErr w:type="spellStart"/>
      <w:r w:rsidRPr="005B520E">
        <w:t>including</w:t>
      </w:r>
      <w:proofErr w:type="spellEnd"/>
      <w:r w:rsidRPr="005B520E">
        <w:t xml:space="preserve"> </w:t>
      </w:r>
      <w:proofErr w:type="spellStart"/>
      <w:r w:rsidRPr="005B520E">
        <w:t>units</w:t>
      </w:r>
      <w:proofErr w:type="spellEnd"/>
      <w:r w:rsidRPr="005B520E">
        <w:t xml:space="preserve"> in the label, </w:t>
      </w:r>
      <w:proofErr w:type="spellStart"/>
      <w:r w:rsidRPr="005B520E">
        <w:t>present</w:t>
      </w:r>
      <w:proofErr w:type="spellEnd"/>
      <w:r w:rsidRPr="005B520E">
        <w:t xml:space="preserve"> </w:t>
      </w:r>
      <w:proofErr w:type="spellStart"/>
      <w:r w:rsidRPr="005B520E">
        <w:t>them</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Do not label axes </w:t>
      </w:r>
      <w:proofErr w:type="spellStart"/>
      <w:r w:rsidRPr="005B520E">
        <w:t>only</w:t>
      </w:r>
      <w:proofErr w:type="spellEnd"/>
      <w:r w:rsidRPr="005B520E">
        <w:t xml:space="preserve"> </w:t>
      </w:r>
      <w:proofErr w:type="spellStart"/>
      <w:r w:rsidRPr="005B520E">
        <w:t>with</w:t>
      </w:r>
      <w:proofErr w:type="spellEnd"/>
      <w:r w:rsidRPr="005B520E">
        <w:t xml:space="preserve"> </w:t>
      </w:r>
      <w:proofErr w:type="spellStart"/>
      <w:r w:rsidRPr="005B520E">
        <w:t>units</w:t>
      </w:r>
      <w:proofErr w:type="spellEnd"/>
      <w:r w:rsidRPr="005B520E">
        <w:t xml:space="preserve">. In the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Magnetization</w:t>
      </w:r>
      <w:proofErr w:type="spellEnd"/>
      <w:r w:rsidRPr="005B520E">
        <w:t xml:space="preserve"> (A/m)” or </w:t>
      </w:r>
      <w:r w:rsidRPr="005B520E">
        <w:t>“</w:t>
      </w:r>
      <w:proofErr w:type="spellStart"/>
      <w:r w:rsidRPr="005B520E">
        <w:t>Magnetization</w:t>
      </w:r>
      <w:proofErr w:type="spellEnd"/>
      <w:r w:rsidRPr="005B520E">
        <w:t xml:space="preserve"> {A[m(1)]}”, not </w:t>
      </w:r>
      <w:proofErr w:type="spellStart"/>
      <w:r w:rsidRPr="005B520E">
        <w:t>just</w:t>
      </w:r>
      <w:proofErr w:type="spellEnd"/>
      <w:r w:rsidRPr="005B520E">
        <w:t xml:space="preserve"> “A/m”. Do not label axes</w:t>
      </w:r>
      <w:r w:rsidR="0080791D">
        <w:t xml:space="preserve"> </w:t>
      </w:r>
      <w:proofErr w:type="spellStart"/>
      <w:r w:rsidR="0080791D" w:rsidRPr="005B520E">
        <w:t>with</w:t>
      </w:r>
      <w:proofErr w:type="spellEnd"/>
      <w:r w:rsidR="0080791D" w:rsidRPr="005B520E">
        <w:t xml:space="preserve"> a ratio of </w:t>
      </w:r>
      <w:proofErr w:type="spellStart"/>
      <w:r w:rsidR="0080791D" w:rsidRPr="005B520E">
        <w:t>quantities</w:t>
      </w:r>
      <w:proofErr w:type="spellEnd"/>
      <w:r w:rsidR="0080791D" w:rsidRPr="005B520E">
        <w:t xml:space="preserve"> and </w:t>
      </w:r>
      <w:proofErr w:type="spellStart"/>
      <w:r w:rsidR="0080791D" w:rsidRPr="005B520E">
        <w:t>units</w:t>
      </w:r>
      <w:proofErr w:type="spellEnd"/>
      <w:r w:rsidR="0080791D" w:rsidRPr="005B520E">
        <w:t xml:space="preserve">. For </w:t>
      </w:r>
      <w:proofErr w:type="spellStart"/>
      <w:r w:rsidR="0080791D" w:rsidRPr="005B520E">
        <w:t>example</w:t>
      </w:r>
      <w:proofErr w:type="spellEnd"/>
      <w:r w:rsidR="0080791D" w:rsidRPr="005B520E">
        <w:t xml:space="preserve">, </w:t>
      </w:r>
      <w:proofErr w:type="spellStart"/>
      <w:r w:rsidR="0080791D" w:rsidRPr="005B520E">
        <w:t>write</w:t>
      </w:r>
      <w:proofErr w:type="spellEnd"/>
      <w:r w:rsidR="0080791D" w:rsidRPr="005B520E">
        <w:t xml:space="preserve"> “</w:t>
      </w:r>
      <w:proofErr w:type="spellStart"/>
      <w:r w:rsidR="0080791D" w:rsidRPr="005B520E">
        <w:t>Temperature</w:t>
      </w:r>
      <w:proofErr w:type="spellEnd"/>
      <w:r w:rsidR="0080791D" w:rsidRPr="005B520E">
        <w:t xml:space="preserve"> (K)”, not “</w:t>
      </w:r>
      <w:proofErr w:type="spellStart"/>
      <w:r w:rsidR="0080791D" w:rsidRPr="005B520E">
        <w:t>Temperature</w:t>
      </w:r>
      <w:proofErr w:type="spellEnd"/>
      <w:r w:rsidR="0080791D" w:rsidRPr="005B520E">
        <w:t>/K”.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 xml:space="preserve">The </w:t>
      </w:r>
      <w:proofErr w:type="spellStart"/>
      <w:r w:rsidRPr="005B520E">
        <w:t>preferred</w:t>
      </w:r>
      <w:proofErr w:type="spellEnd"/>
      <w:r w:rsidRPr="005B520E">
        <w:t xml:space="preserve"> </w:t>
      </w:r>
      <w:proofErr w:type="spellStart"/>
      <w:r w:rsidRPr="005B520E">
        <w:t>spelling</w:t>
      </w:r>
      <w:proofErr w:type="spellEnd"/>
      <w:r w:rsidRPr="005B520E">
        <w:t xml:space="preserve"> of the </w:t>
      </w:r>
      <w:proofErr w:type="spellStart"/>
      <w:r w:rsidRPr="005B520E">
        <w:t>word</w:t>
      </w:r>
      <w:proofErr w:type="spellEnd"/>
      <w:r w:rsidRPr="005B520E">
        <w:t xml:space="preserve"> “</w:t>
      </w:r>
      <w:proofErr w:type="spellStart"/>
      <w:r w:rsidRPr="005B520E">
        <w:t>acknowledgment</w:t>
      </w:r>
      <w:proofErr w:type="spellEnd"/>
      <w:r w:rsidRPr="005B520E">
        <w:t xml:space="preserve">” in </w:t>
      </w:r>
      <w:proofErr w:type="spellStart"/>
      <w:r w:rsidRPr="005B520E">
        <w:t>America</w:t>
      </w:r>
      <w:proofErr w:type="spellEnd"/>
      <w:r w:rsidRPr="005B520E">
        <w:t xml:space="preserve"> </w:t>
      </w:r>
      <w:proofErr w:type="spellStart"/>
      <w:r w:rsidRPr="005B520E">
        <w:t>is</w:t>
      </w:r>
      <w:proofErr w:type="spellEnd"/>
      <w:r w:rsidRPr="005B520E">
        <w:t xml:space="preserve"> </w:t>
      </w:r>
      <w:proofErr w:type="spellStart"/>
      <w:r w:rsidRPr="005B520E">
        <w:t>without</w:t>
      </w:r>
      <w:proofErr w:type="spellEnd"/>
      <w:r w:rsidRPr="005B520E">
        <w:t xml:space="preserve"> an “e” </w:t>
      </w:r>
      <w:proofErr w:type="spellStart"/>
      <w:r w:rsidRPr="005B520E">
        <w:t>after</w:t>
      </w:r>
      <w:proofErr w:type="spellEnd"/>
      <w:r w:rsidRPr="005B520E">
        <w:t xml:space="preserve"> the “g</w:t>
      </w:r>
      <w:r w:rsidR="00AE3409">
        <w:t xml:space="preserve">”. </w:t>
      </w:r>
      <w:proofErr w:type="spellStart"/>
      <w:r w:rsidR="00AE3409">
        <w:t>Avoid</w:t>
      </w:r>
      <w:proofErr w:type="spellEnd"/>
      <w:r w:rsidR="00AE3409">
        <w:t xml:space="preserve"> the </w:t>
      </w:r>
      <w:proofErr w:type="spellStart"/>
      <w:r w:rsidR="00AE3409">
        <w:t>stilted</w:t>
      </w:r>
      <w:proofErr w:type="spellEnd"/>
      <w:r w:rsidR="00AE3409">
        <w:t xml:space="preserve"> expression “</w:t>
      </w:r>
      <w:proofErr w:type="spellStart"/>
      <w:r w:rsidR="00AE3409">
        <w:rPr>
          <w:lang w:val="en-US"/>
        </w:rPr>
        <w:t>o</w:t>
      </w:r>
      <w:r w:rsidRPr="005B520E">
        <w:t>ne</w:t>
      </w:r>
      <w:proofErr w:type="spellEnd"/>
      <w:r w:rsidRPr="005B520E">
        <w:t xml:space="preserve"> of us (R. B. G.) </w:t>
      </w:r>
      <w:proofErr w:type="spellStart"/>
      <w:r w:rsidRPr="005B520E">
        <w:t>thanks</w:t>
      </w:r>
      <w:proofErr w:type="spellEnd"/>
      <w:r w:rsidRPr="005B520E">
        <w:t xml:space="preserve"> </w:t>
      </w:r>
      <w:r w:rsidR="00AE3409">
        <w:t>...</w:t>
      </w:r>
      <w:r w:rsidR="00AE3409">
        <w:rPr>
          <w:lang w:val="en-US"/>
        </w:rPr>
        <w:t xml:space="preserve">”.  </w:t>
      </w:r>
      <w:proofErr w:type="spellStart"/>
      <w:r w:rsidRPr="005B520E">
        <w:t>Instead</w:t>
      </w:r>
      <w:proofErr w:type="spellEnd"/>
      <w:r w:rsidRPr="005B520E">
        <w:t xml:space="preserve">, </w:t>
      </w:r>
      <w:proofErr w:type="spellStart"/>
      <w:r w:rsidRPr="005B520E">
        <w:t>try</w:t>
      </w:r>
      <w:proofErr w:type="spellEnd"/>
      <w:r w:rsidRPr="005B520E">
        <w:t xml:space="preserve"> “R. B. G. </w:t>
      </w:r>
      <w:proofErr w:type="spellStart"/>
      <w:r w:rsidRPr="005B520E">
        <w:t>thanks</w:t>
      </w:r>
      <w:proofErr w:type="spellEnd"/>
      <w:r w:rsidR="00AE3409">
        <w:t>...</w:t>
      </w:r>
      <w:r w:rsidRPr="005B520E">
        <w:t>”.</w:t>
      </w:r>
      <w:r w:rsidR="00F03103">
        <w:rPr>
          <w:lang w:val="en-US"/>
        </w:rPr>
        <w:t xml:space="preserve"> </w:t>
      </w:r>
      <w:r w:rsidRPr="005B520E">
        <w:t>Put spons</w:t>
      </w:r>
      <w:r w:rsidR="00794804">
        <w:t xml:space="preserve">or </w:t>
      </w:r>
      <w:proofErr w:type="spellStart"/>
      <w:r w:rsidR="00794804">
        <w:t>acknowledgments</w:t>
      </w:r>
      <w:proofErr w:type="spellEnd"/>
      <w:r w:rsidR="00794804">
        <w:t xml:space="preserve"> in the </w:t>
      </w:r>
      <w:proofErr w:type="spellStart"/>
      <w:r w:rsidR="00794804">
        <w:t>unnum</w:t>
      </w:r>
      <w:r w:rsidRPr="005B520E">
        <w:t>bered</w:t>
      </w:r>
      <w:proofErr w:type="spellEnd"/>
      <w:r w:rsidRPr="005B520E">
        <w:t xml:space="preserve"> </w:t>
      </w:r>
      <w:proofErr w:type="spellStart"/>
      <w:r w:rsidRPr="005B520E">
        <w:t>footnote</w:t>
      </w:r>
      <w:proofErr w:type="spellEnd"/>
      <w:r w:rsidRPr="005B520E">
        <w:t xml:space="preserv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 xml:space="preserve">The </w:t>
      </w:r>
      <w:proofErr w:type="spellStart"/>
      <w:r w:rsidRPr="005B520E">
        <w:t>template</w:t>
      </w:r>
      <w:proofErr w:type="spellEnd"/>
      <w:r w:rsidRPr="005B520E">
        <w:t xml:space="preserve"> </w:t>
      </w:r>
      <w:proofErr w:type="spellStart"/>
      <w:r w:rsidRPr="005B520E">
        <w:t>will</w:t>
      </w:r>
      <w:proofErr w:type="spellEnd"/>
      <w:r w:rsidRPr="005B520E">
        <w:t xml:space="preserve"> </w:t>
      </w:r>
      <w:proofErr w:type="spellStart"/>
      <w:r w:rsidRPr="005B520E">
        <w:t>number</w:t>
      </w:r>
      <w:proofErr w:type="spellEnd"/>
      <w:r w:rsidRPr="005B520E">
        <w:t xml:space="preserve"> citations </w:t>
      </w:r>
      <w:proofErr w:type="spellStart"/>
      <w:r w:rsidRPr="005B520E">
        <w:t>consecutively</w:t>
      </w:r>
      <w:proofErr w:type="spellEnd"/>
      <w:r w:rsidRPr="005B520E">
        <w:t xml:space="preserve"> </w:t>
      </w:r>
      <w:proofErr w:type="spellStart"/>
      <w:r w:rsidRPr="005B520E">
        <w:t>within</w:t>
      </w:r>
      <w:proofErr w:type="spellEnd"/>
      <w:r w:rsidRPr="005B520E">
        <w:t xml:space="preserve"> </w:t>
      </w:r>
      <w:proofErr w:type="spellStart"/>
      <w:r w:rsidRPr="005B520E">
        <w:t>brackets</w:t>
      </w:r>
      <w:proofErr w:type="spellEnd"/>
      <w:r w:rsidRPr="005B520E">
        <w:t xml:space="preserve"> [1]. The sentence </w:t>
      </w:r>
      <w:proofErr w:type="spellStart"/>
      <w:r w:rsidRPr="005B520E">
        <w:t>punctuation</w:t>
      </w:r>
      <w:proofErr w:type="spellEnd"/>
      <w:r w:rsidRPr="005B520E">
        <w:t xml:space="preserve"> </w:t>
      </w:r>
      <w:proofErr w:type="spellStart"/>
      <w:r w:rsidRPr="005B520E">
        <w:t>follows</w:t>
      </w:r>
      <w:proofErr w:type="spellEnd"/>
      <w:r w:rsidRPr="005B520E">
        <w:t xml:space="preserve"> the </w:t>
      </w:r>
      <w:proofErr w:type="spellStart"/>
      <w:r w:rsidRPr="005B520E">
        <w:t>bracket</w:t>
      </w:r>
      <w:proofErr w:type="spellEnd"/>
      <w:r w:rsidRPr="005B520E">
        <w:t xml:space="preserve"> [2]. </w:t>
      </w:r>
      <w:proofErr w:type="spellStart"/>
      <w:r w:rsidRPr="005B520E">
        <w:t>Refer</w:t>
      </w:r>
      <w:proofErr w:type="spellEnd"/>
      <w:r w:rsidRPr="005B520E">
        <w:t xml:space="preserve"> </w:t>
      </w:r>
      <w:proofErr w:type="spellStart"/>
      <w:r w:rsidRPr="005B520E">
        <w:t>simply</w:t>
      </w:r>
      <w:proofErr w:type="spellEnd"/>
      <w:r w:rsidRPr="005B520E">
        <w:t xml:space="preserve"> to the </w:t>
      </w:r>
      <w:proofErr w:type="spellStart"/>
      <w:r w:rsidRPr="005B520E">
        <w:t>reference</w:t>
      </w:r>
      <w:proofErr w:type="spellEnd"/>
      <w:r w:rsidRPr="005B520E">
        <w:t xml:space="preserve"> </w:t>
      </w:r>
      <w:proofErr w:type="spellStart"/>
      <w:r w:rsidRPr="005B520E">
        <w:t>number</w:t>
      </w:r>
      <w:proofErr w:type="spellEnd"/>
      <w:r w:rsidRPr="005B520E">
        <w:t>, as in [3]—do not use “</w:t>
      </w:r>
      <w:proofErr w:type="spellStart"/>
      <w:r w:rsidRPr="005B520E">
        <w:t>Ref</w:t>
      </w:r>
      <w:proofErr w:type="spellEnd"/>
      <w:r w:rsidRPr="005B520E">
        <w:t>. [3]” or “</w:t>
      </w:r>
      <w:proofErr w:type="spellStart"/>
      <w:r w:rsidRPr="005B520E">
        <w:t>reference</w:t>
      </w:r>
      <w:proofErr w:type="spellEnd"/>
      <w:r w:rsidRPr="005B520E">
        <w:t xml:space="preserve"> [3]” </w:t>
      </w:r>
      <w:proofErr w:type="spellStart"/>
      <w:r w:rsidRPr="005B520E">
        <w:t>except</w:t>
      </w:r>
      <w:proofErr w:type="spellEnd"/>
      <w:r w:rsidRPr="005B520E">
        <w:t xml:space="preserve"> at the </w:t>
      </w:r>
      <w:proofErr w:type="spellStart"/>
      <w:r w:rsidRPr="005B520E">
        <w:t>beginning</w:t>
      </w:r>
      <w:proofErr w:type="spellEnd"/>
      <w:r w:rsidRPr="005B520E">
        <w:t xml:space="preserve"> of a sentence: “Reference [3] </w:t>
      </w:r>
      <w:proofErr w:type="spellStart"/>
      <w:r w:rsidRPr="005B520E">
        <w:t>was</w:t>
      </w:r>
      <w:proofErr w:type="spellEnd"/>
      <w:r w:rsidRPr="005B520E">
        <w:t xml:space="preserve"> the first</w:t>
      </w:r>
      <w:r w:rsidR="00F03103">
        <w:rPr>
          <w:lang w:val="en-US"/>
        </w:rPr>
        <w:t xml:space="preserve"> </w:t>
      </w:r>
      <w:r w:rsidR="00F03103">
        <w:t>...</w:t>
      </w:r>
      <w:r w:rsidRPr="005B520E">
        <w:t>”</w:t>
      </w:r>
    </w:p>
    <w:p w:rsidR="009303D9" w:rsidRPr="005B520E" w:rsidRDefault="009303D9" w:rsidP="00E7596C">
      <w:pPr>
        <w:pStyle w:val="BodyText"/>
      </w:pPr>
      <w:proofErr w:type="spellStart"/>
      <w:r w:rsidRPr="005B520E">
        <w:t>Number</w:t>
      </w:r>
      <w:proofErr w:type="spellEnd"/>
      <w:r w:rsidRPr="005B520E">
        <w:t xml:space="preserve"> </w:t>
      </w:r>
      <w:proofErr w:type="spellStart"/>
      <w:r w:rsidRPr="005B520E">
        <w:t>footnotes</w:t>
      </w:r>
      <w:proofErr w:type="spellEnd"/>
      <w:r w:rsidRPr="005B520E">
        <w:t xml:space="preserve"> </w:t>
      </w:r>
      <w:proofErr w:type="spellStart"/>
      <w:r w:rsidRPr="005B520E">
        <w:t>separately</w:t>
      </w:r>
      <w:proofErr w:type="spellEnd"/>
      <w:r w:rsidRPr="005B520E">
        <w:t xml:space="preserve"> in </w:t>
      </w:r>
      <w:proofErr w:type="spellStart"/>
      <w:r w:rsidRPr="005B520E">
        <w:t>superscripts</w:t>
      </w:r>
      <w:proofErr w:type="spellEnd"/>
      <w:r w:rsidRPr="005B520E">
        <w:t xml:space="preserve">. Place the </w:t>
      </w:r>
      <w:proofErr w:type="spellStart"/>
      <w:r w:rsidRPr="005B520E">
        <w:t>actual</w:t>
      </w:r>
      <w:proofErr w:type="spellEnd"/>
      <w:r w:rsidRPr="005B520E">
        <w:t xml:space="preserve"> </w:t>
      </w:r>
      <w:proofErr w:type="spellStart"/>
      <w:r w:rsidRPr="005B520E">
        <w:t>footnote</w:t>
      </w:r>
      <w:proofErr w:type="spellEnd"/>
      <w:r w:rsidRPr="005B520E">
        <w:t xml:space="preserve"> at the </w:t>
      </w:r>
      <w:proofErr w:type="spellStart"/>
      <w:r w:rsidRPr="005B520E">
        <w:t>bottom</w:t>
      </w:r>
      <w:proofErr w:type="spellEnd"/>
      <w:r w:rsidRPr="005B520E">
        <w:t xml:space="preserve"> of the </w:t>
      </w:r>
      <w:proofErr w:type="spellStart"/>
      <w:r w:rsidRPr="005B520E">
        <w:t>column</w:t>
      </w:r>
      <w:proofErr w:type="spellEnd"/>
      <w:r w:rsidRPr="005B520E">
        <w:t xml:space="preserve"> in </w:t>
      </w:r>
      <w:proofErr w:type="spellStart"/>
      <w:r w:rsidRPr="005B520E">
        <w:t>which</w:t>
      </w:r>
      <w:proofErr w:type="spellEnd"/>
      <w:r w:rsidRPr="005B520E">
        <w:t xml:space="preserve"> </w:t>
      </w:r>
      <w:proofErr w:type="spellStart"/>
      <w:r w:rsidRPr="005B520E">
        <w:t>it</w:t>
      </w:r>
      <w:proofErr w:type="spellEnd"/>
      <w:r w:rsidRPr="005B520E">
        <w:t xml:space="preserve"> </w:t>
      </w:r>
      <w:proofErr w:type="spellStart"/>
      <w:r w:rsidRPr="005B520E">
        <w:t>was</w:t>
      </w:r>
      <w:proofErr w:type="spellEnd"/>
      <w:r w:rsidRPr="005B520E">
        <w:t xml:space="preserve"> </w:t>
      </w:r>
      <w:proofErr w:type="spellStart"/>
      <w:r w:rsidRPr="005B520E">
        <w:t>cited</w:t>
      </w:r>
      <w:proofErr w:type="spellEnd"/>
      <w:r w:rsidRPr="005B520E">
        <w:t xml:space="preserve">. Do not put </w:t>
      </w:r>
      <w:proofErr w:type="spellStart"/>
      <w:r w:rsidRPr="005B520E">
        <w:t>footnotes</w:t>
      </w:r>
      <w:proofErr w:type="spellEnd"/>
      <w:r w:rsidRPr="005B520E">
        <w:t xml:space="preserve"> in the</w:t>
      </w:r>
      <w:r w:rsidR="00233D97">
        <w:rPr>
          <w:lang w:val="en-US"/>
        </w:rPr>
        <w:t xml:space="preserve"> abstract or</w:t>
      </w:r>
      <w:r w:rsidRPr="005B520E">
        <w:t xml:space="preserve"> </w:t>
      </w:r>
      <w:proofErr w:type="spellStart"/>
      <w:r w:rsidRPr="005B520E">
        <w:t>reference</w:t>
      </w:r>
      <w:proofErr w:type="spellEnd"/>
      <w:r w:rsidRPr="005B520E">
        <w:t xml:space="preserve"> </w:t>
      </w:r>
      <w:proofErr w:type="spellStart"/>
      <w:r w:rsidRPr="005B520E">
        <w:t>list</w:t>
      </w:r>
      <w:proofErr w:type="spellEnd"/>
      <w:r w:rsidRPr="005B520E">
        <w:t xml:space="preserve">. Use </w:t>
      </w:r>
      <w:proofErr w:type="spellStart"/>
      <w:r w:rsidRPr="005B520E">
        <w:t>letters</w:t>
      </w:r>
      <w:proofErr w:type="spellEnd"/>
      <w:r w:rsidRPr="005B520E">
        <w:t xml:space="preserve"> for table </w:t>
      </w:r>
      <w:proofErr w:type="spellStart"/>
      <w:r w:rsidRPr="005B520E">
        <w:t>footnotes</w:t>
      </w:r>
      <w:proofErr w:type="spellEnd"/>
      <w:r w:rsidRPr="005B520E">
        <w:t>.</w:t>
      </w:r>
    </w:p>
    <w:p w:rsidR="009303D9" w:rsidRPr="005B520E" w:rsidRDefault="009303D9" w:rsidP="00E7596C">
      <w:pPr>
        <w:pStyle w:val="BodyText"/>
      </w:pPr>
      <w:proofErr w:type="spellStart"/>
      <w:r w:rsidRPr="005B520E">
        <w:t>Unless</w:t>
      </w:r>
      <w:proofErr w:type="spellEnd"/>
      <w:r w:rsidRPr="005B520E">
        <w:t xml:space="preserve"> </w:t>
      </w:r>
      <w:proofErr w:type="spellStart"/>
      <w:r w:rsidRPr="005B520E">
        <w:t>there</w:t>
      </w:r>
      <w:proofErr w:type="spellEnd"/>
      <w:r w:rsidRPr="005B520E">
        <w:t xml:space="preserve"> are six </w:t>
      </w:r>
      <w:proofErr w:type="spellStart"/>
      <w:r w:rsidRPr="005B520E">
        <w:t>au</w:t>
      </w:r>
      <w:r w:rsidR="00C919A4">
        <w:t>thors</w:t>
      </w:r>
      <w:proofErr w:type="spellEnd"/>
      <w:r w:rsidR="00C919A4">
        <w:t xml:space="preserve"> or more </w:t>
      </w:r>
      <w:proofErr w:type="spellStart"/>
      <w:r w:rsidR="00C919A4">
        <w:t>give</w:t>
      </w:r>
      <w:proofErr w:type="spellEnd"/>
      <w:r w:rsidR="00C919A4">
        <w:t xml:space="preserve"> all </w:t>
      </w:r>
      <w:proofErr w:type="spellStart"/>
      <w:r w:rsidR="00C919A4">
        <w:t>authors</w:t>
      </w:r>
      <w:proofErr w:type="spellEnd"/>
      <w:r w:rsidR="00C919A4">
        <w:rPr>
          <w:lang w:val="en-US"/>
        </w:rPr>
        <w:t xml:space="preserve">’ </w:t>
      </w:r>
      <w:proofErr w:type="spellStart"/>
      <w:r w:rsidRPr="005B520E">
        <w:t>names</w:t>
      </w:r>
      <w:proofErr w:type="spellEnd"/>
      <w:r w:rsidRPr="005B520E">
        <w:t xml:space="preserve">; do not use “et al.”. </w:t>
      </w:r>
      <w:proofErr w:type="spellStart"/>
      <w:r w:rsidRPr="005B520E">
        <w:t>Papers</w:t>
      </w:r>
      <w:proofErr w:type="spellEnd"/>
      <w:r w:rsidRPr="005B520E">
        <w:t xml:space="preserve"> </w:t>
      </w:r>
      <w:proofErr w:type="spellStart"/>
      <w:r w:rsidRPr="005B520E">
        <w:t>that</w:t>
      </w:r>
      <w:proofErr w:type="spellEnd"/>
      <w:r w:rsidRPr="005B520E">
        <w:t xml:space="preserve"> have not been </w:t>
      </w:r>
      <w:proofErr w:type="spellStart"/>
      <w:r w:rsidRPr="005B520E">
        <w:t>published</w:t>
      </w:r>
      <w:proofErr w:type="spellEnd"/>
      <w:r w:rsidRPr="005B520E">
        <w:t xml:space="preserve">, </w:t>
      </w:r>
      <w:proofErr w:type="spellStart"/>
      <w:r w:rsidRPr="005B520E">
        <w:t>even</w:t>
      </w:r>
      <w:proofErr w:type="spellEnd"/>
      <w:r w:rsidRPr="005B520E">
        <w:t xml:space="preserve"> if </w:t>
      </w:r>
      <w:proofErr w:type="spellStart"/>
      <w:r w:rsidRPr="005B520E">
        <w:t>they</w:t>
      </w:r>
      <w:proofErr w:type="spellEnd"/>
      <w:r w:rsidRPr="005B520E">
        <w:t xml:space="preserve"> have been </w:t>
      </w:r>
      <w:proofErr w:type="spellStart"/>
      <w:r w:rsidRPr="005B520E">
        <w:t>submitted</w:t>
      </w:r>
      <w:proofErr w:type="spellEnd"/>
      <w:r w:rsidRPr="005B520E">
        <w:t xml:space="preserve"> for publication,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cited</w:t>
      </w:r>
      <w:proofErr w:type="spellEnd"/>
      <w:r w:rsidRPr="005B520E">
        <w:t xml:space="preserve"> as “</w:t>
      </w:r>
      <w:proofErr w:type="spellStart"/>
      <w:r w:rsidRPr="005B520E">
        <w:t>unpublished</w:t>
      </w:r>
      <w:proofErr w:type="spellEnd"/>
      <w:r w:rsidRPr="005B520E">
        <w:t xml:space="preserve">” [4]. </w:t>
      </w:r>
      <w:proofErr w:type="spellStart"/>
      <w:r w:rsidRPr="005B520E">
        <w:t>Papers</w:t>
      </w:r>
      <w:proofErr w:type="spellEnd"/>
      <w:r w:rsidRPr="005B520E">
        <w:t xml:space="preserve"> </w:t>
      </w:r>
      <w:proofErr w:type="spellStart"/>
      <w:r w:rsidRPr="005B520E">
        <w:t>that</w:t>
      </w:r>
      <w:proofErr w:type="spellEnd"/>
      <w:r w:rsidRPr="005B520E">
        <w:t xml:space="preserve"> have been </w:t>
      </w:r>
      <w:proofErr w:type="spellStart"/>
      <w:r w:rsidRPr="005B520E">
        <w:t>accepted</w:t>
      </w:r>
      <w:proofErr w:type="spellEnd"/>
      <w:r w:rsidRPr="005B520E">
        <w:t xml:space="preserve"> for publication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cited</w:t>
      </w:r>
      <w:proofErr w:type="spellEnd"/>
      <w:r w:rsidRPr="005B520E">
        <w:t xml:space="preserve"> as “in </w:t>
      </w:r>
      <w:proofErr w:type="spellStart"/>
      <w:r w:rsidRPr="005B520E">
        <w:t>press</w:t>
      </w:r>
      <w:proofErr w:type="spellEnd"/>
      <w:r w:rsidRPr="005B520E">
        <w:t xml:space="preserve">” [5]. </w:t>
      </w:r>
      <w:proofErr w:type="spellStart"/>
      <w:r w:rsidRPr="005B520E">
        <w:t>Capitalize</w:t>
      </w:r>
      <w:proofErr w:type="spellEnd"/>
      <w:r w:rsidRPr="005B520E">
        <w:t xml:space="preserve"> </w:t>
      </w:r>
      <w:proofErr w:type="spellStart"/>
      <w:r w:rsidRPr="005B520E">
        <w:t>only</w:t>
      </w:r>
      <w:proofErr w:type="spellEnd"/>
      <w:r w:rsidRPr="005B520E">
        <w:t xml:space="preserve"> the first </w:t>
      </w:r>
      <w:proofErr w:type="spellStart"/>
      <w:r w:rsidRPr="005B520E">
        <w:t>word</w:t>
      </w:r>
      <w:proofErr w:type="spellEnd"/>
      <w:r w:rsidRPr="005B520E">
        <w:t xml:space="preserve"> in a </w:t>
      </w:r>
      <w:proofErr w:type="spellStart"/>
      <w:r w:rsidRPr="005B520E">
        <w:t>paper</w:t>
      </w:r>
      <w:proofErr w:type="spellEnd"/>
      <w:r w:rsidRPr="005B520E">
        <w:t xml:space="preserve"> </w:t>
      </w:r>
      <w:proofErr w:type="spellStart"/>
      <w:r w:rsidRPr="005B520E">
        <w:t>title</w:t>
      </w:r>
      <w:proofErr w:type="spellEnd"/>
      <w:r w:rsidRPr="005B520E">
        <w:t xml:space="preserve">, </w:t>
      </w:r>
      <w:proofErr w:type="spellStart"/>
      <w:r w:rsidRPr="005B520E">
        <w:t>except</w:t>
      </w:r>
      <w:proofErr w:type="spellEnd"/>
      <w:r w:rsidRPr="005B520E">
        <w:t xml:space="preserve"> for </w:t>
      </w:r>
      <w:proofErr w:type="spellStart"/>
      <w:r w:rsidRPr="005B520E">
        <w:t>proper</w:t>
      </w:r>
      <w:proofErr w:type="spellEnd"/>
      <w:r w:rsidRPr="005B520E">
        <w:t xml:space="preserve"> </w:t>
      </w:r>
      <w:proofErr w:type="spellStart"/>
      <w:r w:rsidRPr="005B520E">
        <w:t>nouns</w:t>
      </w:r>
      <w:proofErr w:type="spellEnd"/>
      <w:r w:rsidRPr="005B520E">
        <w:t xml:space="preserve"> and </w:t>
      </w:r>
      <w:proofErr w:type="spellStart"/>
      <w:r w:rsidRPr="005B520E">
        <w:t>element</w:t>
      </w:r>
      <w:proofErr w:type="spellEnd"/>
      <w:r w:rsidRPr="005B520E">
        <w:t xml:space="preserve"> </w:t>
      </w:r>
      <w:proofErr w:type="spellStart"/>
      <w:r w:rsidRPr="005B520E">
        <w:t>symbols</w:t>
      </w:r>
      <w:proofErr w:type="spellEnd"/>
      <w:r w:rsidRPr="005B520E">
        <w:t>.</w:t>
      </w:r>
    </w:p>
    <w:p w:rsidR="009303D9" w:rsidRPr="005B520E" w:rsidRDefault="009303D9" w:rsidP="00E7596C">
      <w:pPr>
        <w:pStyle w:val="BodyText"/>
      </w:pPr>
      <w:r w:rsidRPr="005B520E">
        <w:t xml:space="preserve">For </w:t>
      </w:r>
      <w:proofErr w:type="spellStart"/>
      <w:r w:rsidRPr="00C919A4">
        <w:t>papers</w:t>
      </w:r>
      <w:proofErr w:type="spellEnd"/>
      <w:r w:rsidRPr="005B520E">
        <w:t xml:space="preserve"> </w:t>
      </w:r>
      <w:proofErr w:type="spellStart"/>
      <w:r w:rsidRPr="005B520E">
        <w:t>published</w:t>
      </w:r>
      <w:proofErr w:type="spellEnd"/>
      <w:r w:rsidRPr="005B520E">
        <w:t xml:space="preserve"> in translation </w:t>
      </w:r>
      <w:proofErr w:type="spellStart"/>
      <w:r w:rsidRPr="005B520E">
        <w:t>journals</w:t>
      </w:r>
      <w:proofErr w:type="spellEnd"/>
      <w:r w:rsidRPr="005B520E">
        <w:t xml:space="preserve">, </w:t>
      </w:r>
      <w:proofErr w:type="spellStart"/>
      <w:r w:rsidRPr="005B520E">
        <w:t>please</w:t>
      </w:r>
      <w:proofErr w:type="spellEnd"/>
      <w:r w:rsidRPr="005B520E">
        <w:t xml:space="preserve"> </w:t>
      </w:r>
      <w:proofErr w:type="spellStart"/>
      <w:r w:rsidRPr="005B520E">
        <w:t>give</w:t>
      </w:r>
      <w:proofErr w:type="spellEnd"/>
      <w:r w:rsidRPr="005B520E">
        <w:t xml:space="preserve"> the English citation first, </w:t>
      </w:r>
      <w:proofErr w:type="spellStart"/>
      <w:r w:rsidRPr="005B520E">
        <w:t>followed</w:t>
      </w:r>
      <w:proofErr w:type="spellEnd"/>
      <w:r w:rsidRPr="005B520E">
        <w:t xml:space="preserve"> by the original </w:t>
      </w:r>
      <w:proofErr w:type="spellStart"/>
      <w:r w:rsidRPr="005B520E">
        <w:t>foreign-language</w:t>
      </w:r>
      <w:proofErr w:type="spellEnd"/>
      <w:r w:rsidRPr="005B520E">
        <w:t xml:space="preserv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contain</w:t>
      </w:r>
      <w:proofErr w:type="spellEnd"/>
      <w:r w:rsidRPr="00F96569">
        <w:rPr>
          <w:rFonts w:eastAsia="SimSun"/>
          <w:b/>
          <w:noProof w:val="0"/>
          <w:color w:val="FF0000"/>
          <w:spacing w:val="-1"/>
          <w:sz w:val="20"/>
          <w:szCs w:val="20"/>
          <w:lang w:val="x-none" w:eastAsia="x-none"/>
        </w:rPr>
        <w:t xml:space="preserve"> guidance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for </w:t>
      </w:r>
      <w:proofErr w:type="spellStart"/>
      <w:r w:rsidRPr="00F96569">
        <w:rPr>
          <w:rFonts w:eastAsia="SimSun"/>
          <w:b/>
          <w:noProof w:val="0"/>
          <w:color w:val="FF0000"/>
          <w:spacing w:val="-1"/>
          <w:sz w:val="20"/>
          <w:szCs w:val="20"/>
          <w:lang w:val="x-none" w:eastAsia="x-none"/>
        </w:rPr>
        <w:t>composing</w:t>
      </w:r>
      <w:proofErr w:type="spellEnd"/>
      <w:r w:rsidRPr="00F96569">
        <w:rPr>
          <w:rFonts w:eastAsia="SimSun"/>
          <w:b/>
          <w:noProof w:val="0"/>
          <w:color w:val="FF0000"/>
          <w:spacing w:val="-1"/>
          <w:sz w:val="20"/>
          <w:szCs w:val="20"/>
          <w:lang w:val="x-none" w:eastAsia="x-none"/>
        </w:rPr>
        <w:t xml:space="preserve"> and </w:t>
      </w:r>
      <w:proofErr w:type="spellStart"/>
      <w:r w:rsidRPr="00F96569">
        <w:rPr>
          <w:rFonts w:eastAsia="SimSun"/>
          <w:b/>
          <w:noProof w:val="0"/>
          <w:color w:val="FF0000"/>
          <w:spacing w:val="-1"/>
          <w:sz w:val="20"/>
          <w:szCs w:val="20"/>
          <w:lang w:val="x-none" w:eastAsia="x-none"/>
        </w:rPr>
        <w:t>formatting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Please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ensure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that</w:t>
      </w:r>
      <w:proofErr w:type="spellEnd"/>
      <w:r w:rsidRPr="00F96569">
        <w:rPr>
          <w:rFonts w:eastAsia="SimSun"/>
          <w:b/>
          <w:noProof w:val="0"/>
          <w:color w:val="FF0000"/>
          <w:spacing w:val="-1"/>
          <w:sz w:val="20"/>
          <w:szCs w:val="20"/>
          <w:lang w:val="x-none" w:eastAsia="x-none"/>
        </w:rPr>
        <w:t xml:space="preserve"> all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is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removed</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prior</w:t>
      </w:r>
      <w:proofErr w:type="spellEnd"/>
      <w:r w:rsidRPr="00F96569">
        <w:rPr>
          <w:rFonts w:eastAsia="SimSun"/>
          <w:b/>
          <w:noProof w:val="0"/>
          <w:color w:val="FF0000"/>
          <w:spacing w:val="-1"/>
          <w:sz w:val="20"/>
          <w:szCs w:val="20"/>
          <w:lang w:val="x-none" w:eastAsia="x-none"/>
        </w:rPr>
        <w:t xml:space="preserve"> to </w:t>
      </w:r>
      <w:proofErr w:type="spellStart"/>
      <w:r w:rsidRPr="00F96569">
        <w:rPr>
          <w:rFonts w:eastAsia="SimSun"/>
          <w:b/>
          <w:noProof w:val="0"/>
          <w:color w:val="FF0000"/>
          <w:spacing w:val="-1"/>
          <w:sz w:val="20"/>
          <w:szCs w:val="20"/>
          <w:lang w:val="x-none" w:eastAsia="x-none"/>
        </w:rPr>
        <w:t>submission</w:t>
      </w:r>
      <w:proofErr w:type="spellEnd"/>
      <w:r w:rsidRPr="00F96569">
        <w:rPr>
          <w:rFonts w:eastAsia="SimSun"/>
          <w:b/>
          <w:noProof w:val="0"/>
          <w:color w:val="FF0000"/>
          <w:spacing w:val="-1"/>
          <w:sz w:val="20"/>
          <w:szCs w:val="20"/>
          <w:lang w:val="x-none" w:eastAsia="x-none"/>
        </w:rPr>
        <w:t xml:space="preserve"> to the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Failure</w:t>
      </w:r>
      <w:proofErr w:type="spellEnd"/>
      <w:r w:rsidRPr="00F96569">
        <w:rPr>
          <w:rFonts w:eastAsia="SimSun"/>
          <w:b/>
          <w:noProof w:val="0"/>
          <w:color w:val="FF0000"/>
          <w:spacing w:val="-1"/>
          <w:sz w:val="20"/>
          <w:szCs w:val="20"/>
          <w:lang w:val="x-none" w:eastAsia="x-none"/>
        </w:rPr>
        <w:t xml:space="preserve"> to </w:t>
      </w:r>
      <w:proofErr w:type="spellStart"/>
      <w:r w:rsidRPr="00F96569">
        <w:rPr>
          <w:rFonts w:eastAsia="SimSun"/>
          <w:b/>
          <w:noProof w:val="0"/>
          <w:color w:val="FF0000"/>
          <w:spacing w:val="-1"/>
          <w:sz w:val="20"/>
          <w:szCs w:val="20"/>
          <w:lang w:val="x-none" w:eastAsia="x-none"/>
        </w:rPr>
        <w:t>remove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text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result</w:t>
      </w:r>
      <w:proofErr w:type="spellEnd"/>
      <w:r w:rsidRPr="00F96569">
        <w:rPr>
          <w:rFonts w:eastAsia="SimSun"/>
          <w:b/>
          <w:noProof w:val="0"/>
          <w:color w:val="FF0000"/>
          <w:spacing w:val="-1"/>
          <w:sz w:val="20"/>
          <w:szCs w:val="20"/>
          <w:lang w:val="x-none" w:eastAsia="x-none"/>
        </w:rPr>
        <w:t xml:space="preserve"> in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not </w:t>
      </w:r>
      <w:proofErr w:type="spellStart"/>
      <w:r w:rsidRPr="00F96569">
        <w:rPr>
          <w:rFonts w:eastAsia="SimSun"/>
          <w:b/>
          <w:noProof w:val="0"/>
          <w:color w:val="FF0000"/>
          <w:spacing w:val="-1"/>
          <w:sz w:val="20"/>
          <w:szCs w:val="20"/>
          <w:lang w:val="x-none" w:eastAsia="x-none"/>
        </w:rPr>
        <w:t>being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published</w:t>
      </w:r>
      <w:proofErr w:type="spellEnd"/>
      <w:r w:rsidRPr="00F96569">
        <w:rPr>
          <w:rFonts w:eastAsia="SimSun"/>
          <w:b/>
          <w:noProof w:val="0"/>
          <w:color w:val="FF0000"/>
          <w:spacing w:val="-1"/>
          <w:sz w:val="20"/>
          <w:szCs w:val="20"/>
          <w:lang w:val="x-none" w:eastAsia="x-none"/>
        </w:rPr>
        <w:t>.</w:t>
      </w:r>
    </w:p>
    <w:p w:rsidR="009303D9" w:rsidRDefault="003B2B40" w:rsidP="005B520E">
      <w:r>
        <w:rPr>
          <w:noProof/>
          <w:lang w:val="fr-FR" w:eastAsia="fr-FR"/>
        </w:rPr>
        <w:lastRenderedPageBreak/>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proofErr w:type="spellStart"/>
                        <w:r>
                          <w:t>We</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use a </w:t>
                        </w:r>
                        <w:proofErr w:type="spellStart"/>
                        <w:r>
                          <w:t>text</w:t>
                        </w:r>
                        <w:proofErr w:type="spellEnd"/>
                        <w:r>
                          <w:t xml:space="preserve"> box to insert a </w:t>
                        </w:r>
                        <w:proofErr w:type="spellStart"/>
                        <w:r>
                          <w:t>graphic</w:t>
                        </w:r>
                        <w:proofErr w:type="spellEnd"/>
                        <w:r>
                          <w:t xml:space="preserve"> (</w:t>
                        </w:r>
                        <w:proofErr w:type="spellStart"/>
                        <w:r>
                          <w:t>which</w:t>
                        </w:r>
                        <w:proofErr w:type="spellEnd"/>
                        <w:r>
                          <w:t xml:space="preserve"> </w:t>
                        </w:r>
                        <w:proofErr w:type="spellStart"/>
                        <w:r>
                          <w:t>is</w:t>
                        </w:r>
                        <w:proofErr w:type="spellEnd"/>
                        <w:r>
                          <w:t xml:space="preserve"> </w:t>
                        </w:r>
                        <w:proofErr w:type="spellStart"/>
                        <w:r>
                          <w:t>ideally</w:t>
                        </w:r>
                        <w:proofErr w:type="spellEnd"/>
                        <w:r>
                          <w:t xml:space="preserve"> a 300 dpi TIFF or EPS file, </w:t>
                        </w:r>
                        <w:proofErr w:type="spellStart"/>
                        <w:r>
                          <w:t>with</w:t>
                        </w:r>
                        <w:proofErr w:type="spellEnd"/>
                        <w:r>
                          <w:t xml:space="preserve"> all fonts </w:t>
                        </w:r>
                        <w:proofErr w:type="spellStart"/>
                        <w:r>
                          <w:t>embedded</w:t>
                        </w:r>
                        <w:proofErr w:type="spellEnd"/>
                        <w:r>
                          <w:t xml:space="preserve">) </w:t>
                        </w:r>
                        <w:proofErr w:type="spellStart"/>
                        <w:r>
                          <w:t>because</w:t>
                        </w:r>
                        <w:proofErr w:type="spellEnd"/>
                        <w:r>
                          <w:t xml:space="preserve">, in an MSW document, </w:t>
                        </w:r>
                        <w:proofErr w:type="spellStart"/>
                        <w:r>
                          <w:t>this</w:t>
                        </w:r>
                        <w:proofErr w:type="spellEnd"/>
                        <w:r>
                          <w:t xml:space="preserve"> </w:t>
                        </w:r>
                        <w:proofErr w:type="spellStart"/>
                        <w:r>
                          <w:t>method</w:t>
                        </w:r>
                        <w:proofErr w:type="spellEnd"/>
                        <w:r>
                          <w:t xml:space="preserve"> </w:t>
                        </w:r>
                        <w:proofErr w:type="spellStart"/>
                        <w:r>
                          <w:t>is</w:t>
                        </w:r>
                        <w:proofErr w:type="spellEnd"/>
                        <w:r>
                          <w:t xml:space="preserve"> </w:t>
                        </w:r>
                        <w:proofErr w:type="spellStart"/>
                        <w:r>
                          <w:t>somewhat</w:t>
                        </w:r>
                        <w:proofErr w:type="spellEnd"/>
                        <w:r>
                          <w:t xml:space="preserve"> more stable </w:t>
                        </w:r>
                        <w:proofErr w:type="spellStart"/>
                        <w:r>
                          <w:t>than</w:t>
                        </w:r>
                        <w:proofErr w:type="spellEnd"/>
                        <w:r>
                          <w:t xml:space="preserve"> </w:t>
                        </w:r>
                        <w:proofErr w:type="spellStart"/>
                        <w:r>
                          <w:t>directly</w:t>
                        </w:r>
                        <w:proofErr w:type="spellEnd"/>
                        <w:r>
                          <w:t xml:space="preserve"> </w:t>
                        </w:r>
                        <w:proofErr w:type="spellStart"/>
                        <w:r>
                          <w:t>inserting</w:t>
                        </w:r>
                        <w:proofErr w:type="spellEnd"/>
                        <w:r>
                          <w:t xml:space="preserve"> a </w:t>
                        </w:r>
                        <w:proofErr w:type="spellStart"/>
                        <w:r>
                          <w:t>picture</w:t>
                        </w:r>
                        <w:proofErr w:type="spellEnd"/>
                        <w:r>
                          <w:t>.</w:t>
                        </w:r>
                      </w:p>
                      <w:p w:rsidR="0080791D" w:rsidRDefault="0080791D" w:rsidP="00E7596C">
                        <w:pPr>
                          <w:pStyle w:val="BodyText"/>
                        </w:pPr>
                        <w:r>
                          <w:t xml:space="preserve">To have non-visible </w:t>
                        </w:r>
                        <w:proofErr w:type="spellStart"/>
                        <w:r>
                          <w:t>rules</w:t>
                        </w:r>
                        <w:proofErr w:type="spellEnd"/>
                        <w:r>
                          <w:t xml:space="preserve"> on </w:t>
                        </w:r>
                        <w:proofErr w:type="spellStart"/>
                        <w:r>
                          <w:t>your</w:t>
                        </w:r>
                        <w:proofErr w:type="spellEnd"/>
                        <w:r>
                          <w:t xml:space="preserve"> frame, use the </w:t>
                        </w:r>
                        <w:proofErr w:type="spellStart"/>
                        <w:r>
                          <w:t>MSWord</w:t>
                        </w:r>
                        <w:proofErr w:type="spellEnd"/>
                        <w:r>
                          <w:t xml:space="preserve"> “Format” pull-down menu, select </w:t>
                        </w:r>
                        <w:proofErr w:type="spellStart"/>
                        <w:r>
                          <w:t>Text</w:t>
                        </w:r>
                        <w:proofErr w:type="spellEnd"/>
                        <w:r>
                          <w:t xml:space="preserve"> Box &gt; </w:t>
                        </w:r>
                        <w:proofErr w:type="spellStart"/>
                        <w:r>
                          <w:t>Colors</w:t>
                        </w:r>
                        <w:proofErr w:type="spellEnd"/>
                        <w:r>
                          <w:t xml:space="preserve"> and Lines to </w:t>
                        </w:r>
                        <w:proofErr w:type="spellStart"/>
                        <w:r>
                          <w:t>choose</w:t>
                        </w:r>
                        <w:proofErr w:type="spellEnd"/>
                        <w:r>
                          <w:t xml:space="preserve"> No </w:t>
                        </w:r>
                        <w:proofErr w:type="spellStart"/>
                        <w:r>
                          <w:t>Fill</w:t>
                        </w:r>
                        <w:proofErr w:type="spellEnd"/>
                        <w:r>
                          <w:t xml:space="preserve">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1420F7" w:rsidRDefault="001420F7" w:rsidP="001A3B3D">
      <w:r>
        <w:separator/>
      </w:r>
    </w:p>
  </w:endnote>
  <w:endnote w:type="continuationSeparator" w:id="0">
    <w:p w:rsidR="001420F7" w:rsidRDefault="001420F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A3B3D" w:rsidRPr="006F6D3D" w:rsidRDefault="001A3B3D" w:rsidP="0056610F">
    <w:pPr>
      <w:pStyle w:val="Footer"/>
      <w:jc w:val="start"/>
      <w:rPr>
        <w:sz w:val="16"/>
        <w:szCs w:val="16"/>
      </w:rPr>
    </w:pPr>
    <w:r w:rsidRPr="006F6D3D">
      <w:rPr>
        <w:sz w:val="16"/>
        <w:szCs w:val="16"/>
      </w:rPr>
      <w:t>X</w:t>
    </w:r>
    <w:r w:rsidR="00945099">
      <w:rPr>
        <w:sz w:val="16"/>
        <w:szCs w:val="16"/>
      </w:rPr>
      <w:t>XX-X-XXXX-XXXX-X/XX/$XX.00 ©2019</w:t>
    </w:r>
    <w:r w:rsidRPr="006F6D3D">
      <w:rPr>
        <w:sz w:val="16"/>
        <w:szCs w:val="16"/>
      </w:rPr>
      <w:t xml:space="preserve">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1420F7" w:rsidRDefault="001420F7" w:rsidP="001A3B3D">
      <w:r>
        <w:separator/>
      </w:r>
    </w:p>
  </w:footnote>
  <w:footnote w:type="continuationSeparator" w:id="0">
    <w:p w:rsidR="001420F7" w:rsidRDefault="001420F7"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8.10pt"/>
        </w:tabs>
        <w:ind w:start="184.5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34F5F"/>
    <w:rsid w:val="0004781E"/>
    <w:rsid w:val="0008758A"/>
    <w:rsid w:val="000B02CF"/>
    <w:rsid w:val="000C0DF7"/>
    <w:rsid w:val="000C1E68"/>
    <w:rsid w:val="001420F7"/>
    <w:rsid w:val="001607B7"/>
    <w:rsid w:val="001A2EFD"/>
    <w:rsid w:val="001A3B3D"/>
    <w:rsid w:val="001B67DC"/>
    <w:rsid w:val="001E2967"/>
    <w:rsid w:val="002254A9"/>
    <w:rsid w:val="00227125"/>
    <w:rsid w:val="00233D97"/>
    <w:rsid w:val="002347A2"/>
    <w:rsid w:val="002850E3"/>
    <w:rsid w:val="00354FCF"/>
    <w:rsid w:val="003A19E2"/>
    <w:rsid w:val="003A7D59"/>
    <w:rsid w:val="003B0266"/>
    <w:rsid w:val="003B040E"/>
    <w:rsid w:val="003B2B40"/>
    <w:rsid w:val="003B4E04"/>
    <w:rsid w:val="003C46FE"/>
    <w:rsid w:val="003F5A08"/>
    <w:rsid w:val="00420716"/>
    <w:rsid w:val="004325FB"/>
    <w:rsid w:val="004432BA"/>
    <w:rsid w:val="0044407E"/>
    <w:rsid w:val="00447BB9"/>
    <w:rsid w:val="0046031D"/>
    <w:rsid w:val="00473AC9"/>
    <w:rsid w:val="004D72B5"/>
    <w:rsid w:val="004F379D"/>
    <w:rsid w:val="00551B7F"/>
    <w:rsid w:val="0056610F"/>
    <w:rsid w:val="00575BCA"/>
    <w:rsid w:val="00585193"/>
    <w:rsid w:val="00586B08"/>
    <w:rsid w:val="005B0344"/>
    <w:rsid w:val="005B520E"/>
    <w:rsid w:val="005E2800"/>
    <w:rsid w:val="00605825"/>
    <w:rsid w:val="00645D22"/>
    <w:rsid w:val="00651A08"/>
    <w:rsid w:val="00654204"/>
    <w:rsid w:val="00670434"/>
    <w:rsid w:val="006B6B66"/>
    <w:rsid w:val="006C7CBC"/>
    <w:rsid w:val="006F0828"/>
    <w:rsid w:val="006F2C57"/>
    <w:rsid w:val="006F6D3D"/>
    <w:rsid w:val="0070408C"/>
    <w:rsid w:val="00715BEA"/>
    <w:rsid w:val="00740EEA"/>
    <w:rsid w:val="00794804"/>
    <w:rsid w:val="007B33F1"/>
    <w:rsid w:val="007B6DDA"/>
    <w:rsid w:val="007C0308"/>
    <w:rsid w:val="007C2FF2"/>
    <w:rsid w:val="007D6232"/>
    <w:rsid w:val="007F1F99"/>
    <w:rsid w:val="007F768F"/>
    <w:rsid w:val="0080728F"/>
    <w:rsid w:val="0080791D"/>
    <w:rsid w:val="00836367"/>
    <w:rsid w:val="00873603"/>
    <w:rsid w:val="008961D5"/>
    <w:rsid w:val="008A2C7D"/>
    <w:rsid w:val="008B6524"/>
    <w:rsid w:val="008C4B23"/>
    <w:rsid w:val="008F6E2C"/>
    <w:rsid w:val="00914FFD"/>
    <w:rsid w:val="009303D9"/>
    <w:rsid w:val="00933C64"/>
    <w:rsid w:val="00945099"/>
    <w:rsid w:val="009645D2"/>
    <w:rsid w:val="0096517D"/>
    <w:rsid w:val="00972203"/>
    <w:rsid w:val="00985C9D"/>
    <w:rsid w:val="009F1D79"/>
    <w:rsid w:val="00A059B3"/>
    <w:rsid w:val="00A20483"/>
    <w:rsid w:val="00A642F6"/>
    <w:rsid w:val="00A70456"/>
    <w:rsid w:val="00A84009"/>
    <w:rsid w:val="00A96591"/>
    <w:rsid w:val="00AB007E"/>
    <w:rsid w:val="00AC170F"/>
    <w:rsid w:val="00AE3409"/>
    <w:rsid w:val="00B11A60"/>
    <w:rsid w:val="00B22613"/>
    <w:rsid w:val="00B44A76"/>
    <w:rsid w:val="00B768D1"/>
    <w:rsid w:val="00B837E2"/>
    <w:rsid w:val="00BA1025"/>
    <w:rsid w:val="00BA2DF1"/>
    <w:rsid w:val="00BC3420"/>
    <w:rsid w:val="00BD670B"/>
    <w:rsid w:val="00BE7D3C"/>
    <w:rsid w:val="00BF5FF6"/>
    <w:rsid w:val="00C0207F"/>
    <w:rsid w:val="00C16117"/>
    <w:rsid w:val="00C3075A"/>
    <w:rsid w:val="00C919A4"/>
    <w:rsid w:val="00CA4392"/>
    <w:rsid w:val="00CC393F"/>
    <w:rsid w:val="00D212BB"/>
    <w:rsid w:val="00D2176E"/>
    <w:rsid w:val="00D632BE"/>
    <w:rsid w:val="00D71E94"/>
    <w:rsid w:val="00D72D06"/>
    <w:rsid w:val="00D7522C"/>
    <w:rsid w:val="00D7536F"/>
    <w:rsid w:val="00D76668"/>
    <w:rsid w:val="00E07383"/>
    <w:rsid w:val="00E165BC"/>
    <w:rsid w:val="00E56D73"/>
    <w:rsid w:val="00E61E12"/>
    <w:rsid w:val="00E7596C"/>
    <w:rsid w:val="00E878F2"/>
    <w:rsid w:val="00ED0149"/>
    <w:rsid w:val="00ED5378"/>
    <w:rsid w:val="00EF052C"/>
    <w:rsid w:val="00EF7DE3"/>
    <w:rsid w:val="00F03103"/>
    <w:rsid w:val="00F271DE"/>
    <w:rsid w:val="00F51E53"/>
    <w:rsid w:val="00F627DA"/>
    <w:rsid w:val="00F7288F"/>
    <w:rsid w:val="00F847A6"/>
    <w:rsid w:val="00F9441B"/>
    <w:rsid w:val="00FA4C32"/>
    <w:rsid w:val="00FE7114"/>
    <w:rsid w:val="00FF6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8.1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38D3C2C-CCB4-4D06-BE5A-E0DF234B71A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1658</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elisa pigeon</cp:lastModifiedBy>
  <cp:revision>2</cp:revision>
  <dcterms:created xsi:type="dcterms:W3CDTF">2019-06-03T03:47:00Z</dcterms:created>
  <dcterms:modified xsi:type="dcterms:W3CDTF">2019-06-03T03:47:00Z</dcterms:modified>
</cp:coreProperties>
</file>