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73C69" w14:textId="0C906A74" w:rsidR="002C3446" w:rsidRDefault="00EB6C3E" w:rsidP="00EB6C3E">
      <w:r>
        <w:t xml:space="preserve">Rap Tapestry Project </w:t>
      </w:r>
      <w:r w:rsidR="00875648">
        <w:t>– Abstract</w:t>
      </w:r>
    </w:p>
    <w:p w14:paraId="7EC6CF34" w14:textId="77777777" w:rsidR="00875648" w:rsidRDefault="00875648" w:rsidP="00EB6C3E"/>
    <w:p w14:paraId="096383E7" w14:textId="1B509DEA" w:rsidR="00EB6C3E" w:rsidRPr="00EB6C3E" w:rsidRDefault="00EB6C3E" w:rsidP="00EB6C3E">
      <w:r w:rsidRPr="00EB6C3E">
        <w:t>The technical focus of the Rap Tapestry project is to develop a pipeline for parsing and visualizing musical data. Specifically, we aim to capture the events contributed by the independent sources of a song, such as the notes of a bassline or the pattern of a kick drum. We are particularly interested in extracting events that reflect the rhyme scheme of a rap vocalist to interpret the nuances of their language according to sound rather than textual analysis.</w:t>
      </w:r>
    </w:p>
    <w:p w14:paraId="49C7DC8F" w14:textId="374DF6AA" w:rsidR="00EB6C3E" w:rsidRPr="00EB6C3E" w:rsidRDefault="00EB6C3E" w:rsidP="00EB6C3E">
      <w:r w:rsidRPr="00EB6C3E">
        <w:t xml:space="preserve">The overall process involves three main procedures: source separation, event detection, and data visualization. The </w:t>
      </w:r>
      <w:proofErr w:type="gramStart"/>
      <w:r w:rsidRPr="00EB6C3E">
        <w:t>ultimate goal</w:t>
      </w:r>
      <w:proofErr w:type="gramEnd"/>
      <w:r w:rsidRPr="00EB6C3E">
        <w:t xml:space="preserve"> is to represent the emergent patterns of a song on a grid-</w:t>
      </w:r>
      <w:r w:rsidR="00875648">
        <w:t xml:space="preserve">based </w:t>
      </w:r>
      <w:r w:rsidRPr="00EB6C3E">
        <w:t>tapestry.</w:t>
      </w:r>
    </w:p>
    <w:p w14:paraId="2B602976" w14:textId="77777777" w:rsidR="00EB6C3E" w:rsidRDefault="00EB6C3E" w:rsidP="00EB6C3E"/>
    <w:sectPr w:rsidR="00EB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3E"/>
    <w:rsid w:val="002C3446"/>
    <w:rsid w:val="002D258E"/>
    <w:rsid w:val="00623258"/>
    <w:rsid w:val="007E4912"/>
    <w:rsid w:val="00875648"/>
    <w:rsid w:val="00930139"/>
    <w:rsid w:val="00EA7853"/>
    <w:rsid w:val="00EB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D8069"/>
  <w15:chartTrackingRefBased/>
  <w15:docId w15:val="{76B2F5EF-F402-0E4D-927B-E4E5A2A1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C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C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C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C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C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C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C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9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Gold</dc:creator>
  <cp:keywords/>
  <dc:description/>
  <cp:lastModifiedBy>Gregory Gold</cp:lastModifiedBy>
  <cp:revision>4</cp:revision>
  <cp:lastPrinted>2024-10-16T15:36:00Z</cp:lastPrinted>
  <dcterms:created xsi:type="dcterms:W3CDTF">2024-10-16T15:36:00Z</dcterms:created>
  <dcterms:modified xsi:type="dcterms:W3CDTF">2024-10-16T15:51:00Z</dcterms:modified>
</cp:coreProperties>
</file>