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274FD" w14:textId="77777777" w:rsidR="00FB667C" w:rsidRDefault="00FB667C" w:rsidP="00FB667C">
      <w:pPr>
        <w:pStyle w:val="Heading1"/>
        <w:jc w:val="center"/>
        <w:rPr>
          <w:rFonts w:ascii="Aptos" w:hAnsi="Aptos"/>
          <w:color w:val="000000" w:themeColor="text1"/>
        </w:rPr>
      </w:pPr>
    </w:p>
    <w:p w14:paraId="5748B514" w14:textId="283AD3F1" w:rsidR="00FB667C" w:rsidRPr="006F013D" w:rsidRDefault="00DA1069" w:rsidP="00DA1069">
      <w:pPr>
        <w:pStyle w:val="Heading1"/>
        <w:rPr>
          <w:color w:val="000000" w:themeColor="text1"/>
        </w:rPr>
      </w:pPr>
      <w:r w:rsidRPr="006F013D">
        <w:rPr>
          <w:color w:val="000000" w:themeColor="text1"/>
        </w:rPr>
        <w:t>AWS Microservice z Docker, CI/CD in AI integracijami</w:t>
      </w:r>
    </w:p>
    <w:p w14:paraId="11490B4C" w14:textId="77777777" w:rsidR="00DA1069" w:rsidRPr="00DA1069" w:rsidRDefault="00DA1069" w:rsidP="00DA1069"/>
    <w:p w14:paraId="0E3AE765" w14:textId="2B01B57E" w:rsidR="00FB667C" w:rsidRDefault="00FB667C" w:rsidP="00FB667C">
      <w:pPr>
        <w:jc w:val="center"/>
      </w:pPr>
      <w:r>
        <w:t>Nika Volk</w:t>
      </w:r>
    </w:p>
    <w:p w14:paraId="27A6A375" w14:textId="77777777" w:rsidR="00FB667C" w:rsidRDefault="00FB667C" w:rsidP="00FB667C">
      <w:pPr>
        <w:jc w:val="center"/>
      </w:pPr>
      <w:r>
        <w:t xml:space="preserve">Predmet: </w:t>
      </w:r>
      <w:r>
        <w:t>Računalništvo v oblaku in mobilne rešitve</w:t>
      </w:r>
    </w:p>
    <w:p w14:paraId="28C66F88" w14:textId="3799F05B" w:rsidR="00FB667C" w:rsidRDefault="00FB667C" w:rsidP="00FB667C">
      <w:pPr>
        <w:jc w:val="center"/>
      </w:pPr>
      <w:r>
        <w:br/>
      </w:r>
      <w:r>
        <w:t>Mentor: Dušan Fugina</w:t>
      </w:r>
    </w:p>
    <w:p w14:paraId="3D120875" w14:textId="698F30A3" w:rsidR="008D41A1" w:rsidRDefault="00FB667C" w:rsidP="00FB667C">
      <w:pPr>
        <w:jc w:val="center"/>
      </w:pPr>
      <w:r>
        <w:t>Somentor: Gregor Zorc</w:t>
      </w:r>
    </w:p>
    <w:p w14:paraId="3549D4A7" w14:textId="77777777" w:rsidR="008D41A1" w:rsidRDefault="008D41A1">
      <w:r>
        <w:br w:type="page"/>
      </w:r>
    </w:p>
    <w:p w14:paraId="4F8983B9" w14:textId="3D15B1E2" w:rsidR="00FB667C" w:rsidRDefault="008D41A1" w:rsidP="008D41A1">
      <w:pPr>
        <w:pStyle w:val="Heading2"/>
      </w:pPr>
      <w:r>
        <w:lastRenderedPageBreak/>
        <w:t>Uvod</w:t>
      </w:r>
    </w:p>
    <w:p w14:paraId="119ABDD9" w14:textId="77777777" w:rsidR="00DA1069" w:rsidRDefault="00DA1069" w:rsidP="00DA1069"/>
    <w:p w14:paraId="7871EF51" w14:textId="0A609A3C" w:rsidR="00F40A58" w:rsidRDefault="00DA1069" w:rsidP="00DA1069">
      <w:r>
        <w:t>Projekt bo prikazal implementacijo osnovne mikroservisne arhitekture na AWS-u s sodobnimi praksami, tj. kontejnerizacija, avtomatiziran CI/CD</w:t>
      </w:r>
      <w:r w:rsidR="00B17F00">
        <w:t xml:space="preserve"> in</w:t>
      </w:r>
      <w:r>
        <w:t xml:space="preserve"> uporab</w:t>
      </w:r>
      <w:r w:rsidR="00B17F00">
        <w:t>o</w:t>
      </w:r>
      <w:r>
        <w:t xml:space="preserve"> umetne inteligence</w:t>
      </w:r>
      <w:r w:rsidR="00B17F00">
        <w:t>.</w:t>
      </w:r>
    </w:p>
    <w:p w14:paraId="3709999C" w14:textId="77777777" w:rsidR="00F40A58" w:rsidRDefault="00F40A58">
      <w:r>
        <w:br w:type="page"/>
      </w:r>
    </w:p>
    <w:p w14:paraId="1CDAA109" w14:textId="52E29DFF" w:rsidR="00DA1069" w:rsidRDefault="00E1153F" w:rsidP="00E1153F">
      <w:pPr>
        <w:pStyle w:val="Heading2"/>
      </w:pPr>
      <w:r>
        <w:lastRenderedPageBreak/>
        <w:t>AWS storitve</w:t>
      </w:r>
    </w:p>
    <w:p w14:paraId="53C3C8FF" w14:textId="3019FA41" w:rsidR="00F40A58" w:rsidRDefault="00BA4311" w:rsidP="00DA1069">
      <w:r w:rsidRPr="00BA4311">
        <w:drawing>
          <wp:inline distT="0" distB="0" distL="0" distR="0" wp14:anchorId="6FA2609C" wp14:editId="07C8CE91">
            <wp:extent cx="5731510" cy="2894330"/>
            <wp:effectExtent l="0" t="0" r="2540" b="1270"/>
            <wp:docPr id="2117928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86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F942" w14:textId="77777777" w:rsidR="00BA4311" w:rsidRDefault="00BA4311" w:rsidP="00DA1069"/>
    <w:p w14:paraId="0CAC9D61" w14:textId="7DBE273C" w:rsidR="00BA4311" w:rsidRDefault="00BA4311" w:rsidP="00DA1069">
      <w:r>
        <w:t xml:space="preserve">App-vpc vsebuja dva subneta, in sicer javni (app-public-subnet) in zasebni (app-private-subnet). </w:t>
      </w:r>
    </w:p>
    <w:p w14:paraId="2CDCCBCC" w14:textId="77777777" w:rsidR="003D2626" w:rsidRDefault="003D2626" w:rsidP="00DA1069">
      <w:r>
        <w:t>Subnetoma sta bila dodeljena dva različna CIDR, in sicer:</w:t>
      </w:r>
    </w:p>
    <w:p w14:paraId="2C155333" w14:textId="77777777" w:rsidR="003D2626" w:rsidRDefault="003D2626" w:rsidP="00DA1069">
      <w:r w:rsidRPr="003D2626">
        <w:drawing>
          <wp:inline distT="0" distB="0" distL="0" distR="0" wp14:anchorId="48753258" wp14:editId="5CDFD3BC">
            <wp:extent cx="5731510" cy="612140"/>
            <wp:effectExtent l="0" t="0" r="2540" b="0"/>
            <wp:docPr id="19294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89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5B01" w14:textId="21D7E634" w:rsidR="003D2626" w:rsidRDefault="003D2626" w:rsidP="00DA1069">
      <w:r>
        <w:t>10.0.1.0/24 zasebnemu ter 10.0.0.0/24 javnemu</w:t>
      </w:r>
    </w:p>
    <w:p w14:paraId="3D16D111" w14:textId="77777777" w:rsidR="004B0B51" w:rsidRDefault="004B0B51" w:rsidP="00DA1069"/>
    <w:p w14:paraId="3E66E21F" w14:textId="2D35889A" w:rsidR="00DF154D" w:rsidRDefault="00DF154D" w:rsidP="00DA1069">
      <w:r w:rsidRPr="00DF154D">
        <w:t>app-</w:t>
      </w:r>
      <w:r w:rsidR="00BD75AF">
        <w:t>public</w:t>
      </w:r>
      <w:r w:rsidRPr="00DF154D">
        <w:t>-rt</w:t>
      </w:r>
      <w:r>
        <w:t xml:space="preserve"> se prek route table navezuje na </w:t>
      </w:r>
      <w:r w:rsidR="004B0B51">
        <w:t>internet gateway</w:t>
      </w:r>
    </w:p>
    <w:p w14:paraId="4238C18E" w14:textId="67949A12" w:rsidR="004B0B51" w:rsidRDefault="004B0B51" w:rsidP="00DA1069">
      <w:r w:rsidRPr="004B0B51">
        <w:drawing>
          <wp:inline distT="0" distB="0" distL="0" distR="0" wp14:anchorId="4AE79681" wp14:editId="3428B53C">
            <wp:extent cx="5731510" cy="1780540"/>
            <wp:effectExtent l="0" t="0" r="2540" b="0"/>
            <wp:docPr id="921464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48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527" w14:textId="77777777" w:rsidR="008D3E54" w:rsidRDefault="008D3E54" w:rsidP="00DA1069"/>
    <w:p w14:paraId="7DB165C4" w14:textId="77777777" w:rsidR="008D3E54" w:rsidRDefault="008D3E54" w:rsidP="00DA1069"/>
    <w:p w14:paraId="473D6E7A" w14:textId="77777777" w:rsidR="008D3E54" w:rsidRDefault="008D3E54" w:rsidP="00DA1069"/>
    <w:p w14:paraId="67460632" w14:textId="29B7082D" w:rsidR="00BD75AF" w:rsidRDefault="00680843" w:rsidP="00DA1069">
      <w:r>
        <w:lastRenderedPageBreak/>
        <w:t>app-private-rt pa se navezuje na NAT gateway (interni</w:t>
      </w:r>
      <w:r w:rsidR="00F862A3">
        <w:t xml:space="preserve"> oz. lokalni promet</w:t>
      </w:r>
      <w:r>
        <w:t>)</w:t>
      </w:r>
    </w:p>
    <w:p w14:paraId="059CA222" w14:textId="52DC2883" w:rsidR="00680843" w:rsidRDefault="00680843" w:rsidP="00DA1069">
      <w:r w:rsidRPr="00680843">
        <w:drawing>
          <wp:inline distT="0" distB="0" distL="0" distR="0" wp14:anchorId="630B0779" wp14:editId="5B1F730F">
            <wp:extent cx="5731510" cy="1779905"/>
            <wp:effectExtent l="0" t="0" r="2540" b="0"/>
            <wp:docPr id="1911022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24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902" w14:textId="77777777" w:rsidR="00502F53" w:rsidRDefault="00502F53" w:rsidP="00DA1069"/>
    <w:p w14:paraId="1CD96637" w14:textId="258DD396" w:rsidR="00502F53" w:rsidRDefault="00CC4BFC" w:rsidP="00DA1069">
      <w:r>
        <w:t>Internet gateway, ki se navezuje na app-vpc</w:t>
      </w:r>
    </w:p>
    <w:p w14:paraId="52DC454F" w14:textId="06D6E213" w:rsidR="00CC4BFC" w:rsidRDefault="00CC4BFC" w:rsidP="00DA1069">
      <w:r w:rsidRPr="00CC4BFC">
        <w:drawing>
          <wp:inline distT="0" distB="0" distL="0" distR="0" wp14:anchorId="7CAB9C69" wp14:editId="18C805A0">
            <wp:extent cx="5731510" cy="1186180"/>
            <wp:effectExtent l="0" t="0" r="2540" b="0"/>
            <wp:docPr id="144022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22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ADFE" w14:textId="77777777" w:rsidR="008B480E" w:rsidRDefault="008B480E" w:rsidP="00DA1069"/>
    <w:p w14:paraId="2B9344B9" w14:textId="0DB82506" w:rsidR="008B480E" w:rsidRDefault="008B480E" w:rsidP="00DA1069">
      <w:r>
        <w:t>Naredili smo dve varnostni skupini, in sicer eno za datotečni strežnik (zasebno) in eno za spletni strežnik (javno), navezani na app-vpc</w:t>
      </w:r>
    </w:p>
    <w:p w14:paraId="5F100529" w14:textId="2151578B" w:rsidR="008B480E" w:rsidRDefault="008B480E" w:rsidP="00DA1069">
      <w:r w:rsidRPr="008B480E">
        <w:drawing>
          <wp:inline distT="0" distB="0" distL="0" distR="0" wp14:anchorId="48983494" wp14:editId="40009C8A">
            <wp:extent cx="5731510" cy="434340"/>
            <wp:effectExtent l="0" t="0" r="2540" b="3810"/>
            <wp:docPr id="28039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2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9382" w14:textId="77777777" w:rsidR="008B480E" w:rsidRDefault="008B480E" w:rsidP="00DA1069"/>
    <w:p w14:paraId="1D2C8DD9" w14:textId="02B4384F" w:rsidR="00D91D8F" w:rsidRDefault="00D91D8F" w:rsidP="00DA1069">
      <w:r>
        <w:t>Inbound rules za web server so bili dodeljeni za vse dostope na HTTP, HTTPS in SSH. Slednje je dovoljeno s kateregakoli IP-ja zaradi dostopa Github Actions. Prav tako je dostop zaščiten s zasebnim SSH ključem.</w:t>
      </w:r>
    </w:p>
    <w:p w14:paraId="301A932C" w14:textId="380AAA6B" w:rsidR="00D91D8F" w:rsidRDefault="00D91D8F" w:rsidP="00DA1069">
      <w:r w:rsidRPr="00D91D8F">
        <w:drawing>
          <wp:inline distT="0" distB="0" distL="0" distR="0" wp14:anchorId="0C38A709" wp14:editId="654042CE">
            <wp:extent cx="5731510" cy="1988185"/>
            <wp:effectExtent l="0" t="0" r="2540" b="0"/>
            <wp:docPr id="218405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0582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71C" w14:textId="77777777" w:rsidR="008B480E" w:rsidRDefault="008B480E" w:rsidP="00DA1069"/>
    <w:p w14:paraId="0A606BE5" w14:textId="163C3179" w:rsidR="00ED00D4" w:rsidRDefault="00ED00D4" w:rsidP="00DA1069">
      <w:r>
        <w:t xml:space="preserve">Outbound </w:t>
      </w:r>
      <w:r w:rsidR="00272265">
        <w:t xml:space="preserve">rules </w:t>
      </w:r>
      <w:r>
        <w:t>na tej skupini dovoljuje vsem.</w:t>
      </w:r>
    </w:p>
    <w:p w14:paraId="71532441" w14:textId="0BDDA51A" w:rsidR="00272265" w:rsidRDefault="00D323DC" w:rsidP="00DA1069">
      <w:r>
        <w:lastRenderedPageBreak/>
        <w:t>Na datotečnem strežniku smo nekoliko omejili dostop</w:t>
      </w:r>
    </w:p>
    <w:p w14:paraId="77B59C59" w14:textId="5DBD9763" w:rsidR="00D323DC" w:rsidRDefault="00D323DC" w:rsidP="00DA1069">
      <w:r w:rsidRPr="00D323DC">
        <w:drawing>
          <wp:inline distT="0" distB="0" distL="0" distR="0" wp14:anchorId="4D659FB5" wp14:editId="24286189">
            <wp:extent cx="5731510" cy="2413635"/>
            <wp:effectExtent l="0" t="0" r="2540" b="5715"/>
            <wp:docPr id="268018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186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67E" w14:textId="15280E65" w:rsidR="00D323DC" w:rsidRDefault="000D0825" w:rsidP="00DA1069">
      <w:r>
        <w:t>Tu je dovoljen dostop prek protokola ICMP, MySQL preko vrat 3306 ter SSH preko vrat 22.</w:t>
      </w:r>
    </w:p>
    <w:p w14:paraId="1EE272C7" w14:textId="77777777" w:rsidR="00552430" w:rsidRDefault="00552430" w:rsidP="00DA1069"/>
    <w:p w14:paraId="4A4F50B0" w14:textId="1AA82000" w:rsidR="00552430" w:rsidRDefault="00A73E76" w:rsidP="00DA1069">
      <w:r>
        <w:t>Nadalje, S3 bucket</w:t>
      </w:r>
    </w:p>
    <w:p w14:paraId="42FCF24E" w14:textId="6735DC3A" w:rsidR="00A73E76" w:rsidRDefault="00A73E76" w:rsidP="00DA1069">
      <w:r w:rsidRPr="00A73E76">
        <w:drawing>
          <wp:inline distT="0" distB="0" distL="0" distR="0" wp14:anchorId="184E8A78" wp14:editId="7703D15F">
            <wp:extent cx="5731510" cy="1836420"/>
            <wp:effectExtent l="0" t="0" r="2540" b="0"/>
            <wp:docPr id="61682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224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84BB" w14:textId="6E88C029" w:rsidR="00A73E76" w:rsidRDefault="00A73E76" w:rsidP="00DA1069">
      <w:r>
        <w:t>z specifičnimi omejitvami dostopa oz. pravic:</w:t>
      </w:r>
    </w:p>
    <w:p w14:paraId="5A3F3601" w14:textId="152171AB" w:rsidR="00D323DC" w:rsidRDefault="00A73E76" w:rsidP="00DA1069">
      <w:r w:rsidRPr="00A73E76">
        <w:lastRenderedPageBreak/>
        <w:drawing>
          <wp:inline distT="0" distB="0" distL="0" distR="0" wp14:anchorId="3F125775" wp14:editId="6E2BE357">
            <wp:extent cx="4686706" cy="5944115"/>
            <wp:effectExtent l="0" t="0" r="0" b="0"/>
            <wp:docPr id="1517150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09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7BE" w14:textId="7905DE62" w:rsidR="00A73E76" w:rsidRDefault="00A73E76" w:rsidP="00DA1069">
      <w:r>
        <w:t>Tako dovoljuje upload, download in brisanje datotek.</w:t>
      </w:r>
    </w:p>
    <w:p w14:paraId="36F8234C" w14:textId="77777777" w:rsidR="00A73E76" w:rsidRDefault="00A73E76" w:rsidP="00DA1069"/>
    <w:p w14:paraId="06D527B2" w14:textId="435E4284" w:rsidR="003A1C01" w:rsidRDefault="003A1C01" w:rsidP="00DA1069">
      <w:r>
        <w:lastRenderedPageBreak/>
        <w:t>Nadalje, IAM za dostop do različnih AWS storitev in pravic do le-teh</w:t>
      </w:r>
      <w:r>
        <w:br/>
      </w:r>
      <w:r w:rsidRPr="003A1C01">
        <w:drawing>
          <wp:inline distT="0" distB="0" distL="0" distR="0" wp14:anchorId="122AA40A" wp14:editId="27F2C010">
            <wp:extent cx="5731510" cy="2772410"/>
            <wp:effectExtent l="0" t="0" r="2540" b="8890"/>
            <wp:docPr id="721544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4412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20C6" w14:textId="3FEE5C34" w:rsidR="003A1C01" w:rsidRDefault="003A1C01" w:rsidP="00DA1069">
      <w:r>
        <w:t>Tu so zajete dostop in dodeljene pravice za uporabo</w:t>
      </w:r>
      <w:r w:rsidR="00E3597C">
        <w:t xml:space="preserve"> storitev</w:t>
      </w:r>
      <w:r>
        <w:t xml:space="preserve"> S3 bucket in Rekognition</w:t>
      </w:r>
      <w:r w:rsidR="00E3597C">
        <w:t xml:space="preserve"> za namene spletne aplikacije.</w:t>
      </w:r>
    </w:p>
    <w:p w14:paraId="3B8B2C53" w14:textId="77777777" w:rsidR="00E20CB5" w:rsidRDefault="00E20CB5" w:rsidP="00DA1069"/>
    <w:p w14:paraId="0889AC7C" w14:textId="37C0AB9A" w:rsidR="00E20CB5" w:rsidRDefault="000F156B" w:rsidP="00DA1069">
      <w:r>
        <w:t>Prikaz aktivnih strežnikov oz. instanc:</w:t>
      </w:r>
    </w:p>
    <w:p w14:paraId="692F62AC" w14:textId="3E67B053" w:rsidR="000F156B" w:rsidRDefault="000F156B" w:rsidP="00DA1069">
      <w:r w:rsidRPr="000F156B">
        <w:drawing>
          <wp:inline distT="0" distB="0" distL="0" distR="0" wp14:anchorId="2AE43FC3" wp14:editId="596EDDF1">
            <wp:extent cx="5731510" cy="957580"/>
            <wp:effectExtent l="0" t="0" r="2540" b="0"/>
            <wp:docPr id="1379714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42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3513" w14:textId="541CD28C" w:rsidR="00A73E76" w:rsidRDefault="00001FF7" w:rsidP="00DA1069">
      <w:r>
        <w:t>web-server oz. spletni strežnik je javno dostopen preko prej omenjenih protokolov, kot tudi prek terminala v AWS.</w:t>
      </w:r>
    </w:p>
    <w:p w14:paraId="11791847" w14:textId="17A3963E" w:rsidR="00001FF7" w:rsidRDefault="00233541" w:rsidP="00DA1069">
      <w:r>
        <w:t>db-server je dostopen samo preko terminala v AWS</w:t>
      </w:r>
      <w:r w:rsidR="00DD28EF">
        <w:t>, ali preko spletnega strežnika.</w:t>
      </w:r>
    </w:p>
    <w:p w14:paraId="181E381A" w14:textId="13864FB9" w:rsidR="008B480E" w:rsidRDefault="008B480E" w:rsidP="00DA1069">
      <w:r>
        <w:t xml:space="preserve">Javnemu strežniku smo dodelili </w:t>
      </w:r>
      <w:r w:rsidR="00D323DC">
        <w:t xml:space="preserve">še </w:t>
      </w:r>
      <w:r>
        <w:t>statičen</w:t>
      </w:r>
      <w:r w:rsidR="00D323DC">
        <w:t xml:space="preserve"> IP </w:t>
      </w:r>
      <w:r>
        <w:t>– elastic IP:</w:t>
      </w:r>
      <w:r>
        <w:br/>
      </w:r>
      <w:r w:rsidRPr="008B480E">
        <w:drawing>
          <wp:inline distT="0" distB="0" distL="0" distR="0" wp14:anchorId="1D964900" wp14:editId="7A1DF3DF">
            <wp:extent cx="5731510" cy="1195070"/>
            <wp:effectExtent l="0" t="0" r="2540" b="5080"/>
            <wp:docPr id="525134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45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3E79" w14:textId="77777777" w:rsidR="008B480E" w:rsidRDefault="008B480E" w:rsidP="00DA1069"/>
    <w:p w14:paraId="46CED9A5" w14:textId="6D7F6D92" w:rsidR="00C85E99" w:rsidRDefault="00C85E99" w:rsidP="00DA1069">
      <w:r>
        <w:lastRenderedPageBreak/>
        <w:t>Uporabili smo tudi storitev CloudWatch:</w:t>
      </w:r>
      <w:r>
        <w:br/>
      </w:r>
      <w:r w:rsidRPr="00C85E99">
        <w:drawing>
          <wp:inline distT="0" distB="0" distL="0" distR="0" wp14:anchorId="4C9B6BC8" wp14:editId="3865CBA7">
            <wp:extent cx="5731510" cy="4249420"/>
            <wp:effectExtent l="0" t="0" r="2540" b="0"/>
            <wp:docPr id="1214617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1742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ECE9" w14:textId="49BC7ADD" w:rsidR="006F272A" w:rsidRDefault="00427801" w:rsidP="00DA1069">
      <w:r>
        <w:t>Spodaj so zavedene vse napake, ki se pojavijo pri izvajanju php kode, pri AWS Rekognition analizi, in v samem CloudWatch.</w:t>
      </w:r>
    </w:p>
    <w:p w14:paraId="2E755259" w14:textId="77777777" w:rsidR="004B298C" w:rsidRDefault="004B298C" w:rsidP="00DA1069"/>
    <w:p w14:paraId="1861C992" w14:textId="028F70A7" w:rsidR="004B298C" w:rsidRDefault="004B298C" w:rsidP="00DA1069">
      <w:r>
        <w:t>Dostop do web-server preko PuTTy:</w:t>
      </w:r>
    </w:p>
    <w:p w14:paraId="0B6C8B34" w14:textId="011C11E5" w:rsidR="004B298C" w:rsidRDefault="004B298C" w:rsidP="00DA1069">
      <w:r w:rsidRPr="004B298C">
        <w:drawing>
          <wp:inline distT="0" distB="0" distL="0" distR="0" wp14:anchorId="2CE73AA9" wp14:editId="249085FF">
            <wp:extent cx="5731510" cy="2511425"/>
            <wp:effectExtent l="0" t="0" r="2540" b="3175"/>
            <wp:docPr id="28958238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82383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AEE3" w14:textId="77777777" w:rsidR="007031B5" w:rsidRDefault="007031B5" w:rsidP="00DA1069"/>
    <w:p w14:paraId="78BA459A" w14:textId="6D829DE3" w:rsidR="007031B5" w:rsidRDefault="007031B5" w:rsidP="00DA1069">
      <w:r>
        <w:lastRenderedPageBreak/>
        <w:t>Prikaz uspešno nameščenega in aktiviranega Docker in docker containerja za web:</w:t>
      </w:r>
      <w:r>
        <w:br/>
      </w:r>
      <w:r w:rsidRPr="007031B5">
        <w:drawing>
          <wp:inline distT="0" distB="0" distL="0" distR="0" wp14:anchorId="46EFF5EA" wp14:editId="30E98334">
            <wp:extent cx="5731510" cy="3183255"/>
            <wp:effectExtent l="0" t="0" r="2540" b="0"/>
            <wp:docPr id="1674301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019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C58" w14:textId="77777777" w:rsidR="00DA33FE" w:rsidRDefault="00DA33FE" w:rsidP="00DA1069"/>
    <w:p w14:paraId="415A5E90" w14:textId="4D88C3E8" w:rsidR="00DA33FE" w:rsidRDefault="00DA33FE" w:rsidP="00DA1069">
      <w:r>
        <w:t>Prikaz terminala AWS, uspešne povezave na datotečni strežnik oz. Instanco, in prikaz aktivnega docker containerja:</w:t>
      </w:r>
    </w:p>
    <w:p w14:paraId="65127670" w14:textId="3DF13808" w:rsidR="00DA33FE" w:rsidRDefault="00DA33FE" w:rsidP="00DA1069">
      <w:r w:rsidRPr="00DA33FE">
        <w:drawing>
          <wp:inline distT="0" distB="0" distL="0" distR="0" wp14:anchorId="69FF7334" wp14:editId="1A1A8787">
            <wp:extent cx="5731510" cy="908685"/>
            <wp:effectExtent l="0" t="0" r="2540" b="5715"/>
            <wp:docPr id="2028818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188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C03B" w14:textId="77777777" w:rsidR="00DA33FE" w:rsidRDefault="00DA33FE" w:rsidP="00DA1069"/>
    <w:p w14:paraId="1840B3B5" w14:textId="55E693D6" w:rsidR="00E1153F" w:rsidRDefault="0020272F" w:rsidP="00DA1069">
      <w:r>
        <w:t>Prikaz delovanja AWS Rekognition z analizo datoteke, dodeljevanja značk</w:t>
      </w:r>
      <w:r w:rsidR="00223D83">
        <w:t>:</w:t>
      </w:r>
    </w:p>
    <w:p w14:paraId="51833849" w14:textId="7838F3EA" w:rsidR="0020272F" w:rsidRDefault="0020272F" w:rsidP="00DA1069">
      <w:r w:rsidRPr="0020272F">
        <w:drawing>
          <wp:inline distT="0" distB="0" distL="0" distR="0" wp14:anchorId="3BF244BB" wp14:editId="5A538504">
            <wp:extent cx="5731510" cy="1720215"/>
            <wp:effectExtent l="0" t="0" r="2540" b="0"/>
            <wp:docPr id="165810513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05137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25C4" w14:textId="6DEBD670" w:rsidR="0054266D" w:rsidRDefault="0054266D">
      <w:r>
        <w:br w:type="page"/>
      </w:r>
    </w:p>
    <w:p w14:paraId="2B23045D" w14:textId="702DD167" w:rsidR="00DA33FE" w:rsidRDefault="00E1153F" w:rsidP="00E1153F">
      <w:pPr>
        <w:pStyle w:val="Heading2"/>
      </w:pPr>
      <w:r>
        <w:lastRenderedPageBreak/>
        <w:t>Docker in aplikacija</w:t>
      </w:r>
    </w:p>
    <w:p w14:paraId="43281FD9" w14:textId="77777777" w:rsidR="0054266D" w:rsidRDefault="0054266D" w:rsidP="00765038"/>
    <w:p w14:paraId="32E9718E" w14:textId="072ACE0D" w:rsidR="00595B4D" w:rsidRDefault="00595B4D" w:rsidP="00765038">
      <w:pPr>
        <w:rPr>
          <w:noProof/>
        </w:rPr>
      </w:pPr>
      <w:r>
        <w:t>Osnovna stran aplikacije</w:t>
      </w:r>
      <w:r w:rsidRPr="00595B4D">
        <w:rPr>
          <w:noProof/>
        </w:rPr>
        <w:t xml:space="preserve"> </w:t>
      </w:r>
      <w:r w:rsidRPr="00595B4D">
        <w:drawing>
          <wp:inline distT="0" distB="0" distL="0" distR="0" wp14:anchorId="19502302" wp14:editId="0A850DAD">
            <wp:extent cx="5731510" cy="3565525"/>
            <wp:effectExtent l="0" t="0" r="2540" b="0"/>
            <wp:docPr id="384669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6916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2BB8" w14:textId="60891190" w:rsidR="006A65DC" w:rsidRDefault="006A65DC" w:rsidP="00765038">
      <w:pPr>
        <w:rPr>
          <w:noProof/>
        </w:rPr>
      </w:pPr>
      <w:r>
        <w:rPr>
          <w:noProof/>
        </w:rPr>
        <w:t>Ponuja možnost nalaganja, prenosa in izbrisa datotek</w:t>
      </w:r>
      <w:r w:rsidR="00D211DA">
        <w:rPr>
          <w:noProof/>
        </w:rPr>
        <w:t>. Aplikacija preverja pravilen tip datoteke, in velikost datoteke.</w:t>
      </w:r>
    </w:p>
    <w:p w14:paraId="5AD4C40D" w14:textId="3494AF41" w:rsidR="007F7FFA" w:rsidRDefault="007F7FFA" w:rsidP="00765038">
      <w:pPr>
        <w:rPr>
          <w:noProof/>
        </w:rPr>
      </w:pPr>
      <w:r>
        <w:rPr>
          <w:noProof/>
        </w:rPr>
        <w:t>Spletna aplikacija je narejena z uporabo tehnologij HTML5, TailwindCSS</w:t>
      </w:r>
      <w:r w:rsidR="00975BDD">
        <w:rPr>
          <w:noProof/>
        </w:rPr>
        <w:t>, PHP</w:t>
      </w:r>
      <w:r w:rsidR="00CF5A39">
        <w:rPr>
          <w:noProof/>
        </w:rPr>
        <w:t xml:space="preserve"> in</w:t>
      </w:r>
      <w:r>
        <w:rPr>
          <w:noProof/>
        </w:rPr>
        <w:t xml:space="preserve"> </w:t>
      </w:r>
      <w:r w:rsidR="00CF5A39">
        <w:rPr>
          <w:noProof/>
        </w:rPr>
        <w:t>a</w:t>
      </w:r>
      <w:r>
        <w:rPr>
          <w:noProof/>
        </w:rPr>
        <w:t>lpine.js.</w:t>
      </w:r>
    </w:p>
    <w:p w14:paraId="048FA5CD" w14:textId="77777777" w:rsidR="00511343" w:rsidRDefault="00511343" w:rsidP="00765038">
      <w:pPr>
        <w:rPr>
          <w:noProof/>
        </w:rPr>
      </w:pPr>
    </w:p>
    <w:p w14:paraId="266A5F5C" w14:textId="09F85A6D" w:rsidR="00511343" w:rsidRDefault="00C80212" w:rsidP="00765038">
      <w:pPr>
        <w:rPr>
          <w:noProof/>
        </w:rPr>
      </w:pPr>
      <w:r>
        <w:rPr>
          <w:noProof/>
        </w:rPr>
        <w:t xml:space="preserve">Projekt vsebuje navodila Dockerfile, </w:t>
      </w:r>
      <w:r w:rsidRPr="00C80212">
        <w:rPr>
          <w:noProof/>
        </w:rPr>
        <w:t>docker-compose.yml</w:t>
      </w:r>
      <w:r>
        <w:rPr>
          <w:noProof/>
        </w:rPr>
        <w:t xml:space="preserve"> (namenjen samo za lokalno uporabo), </w:t>
      </w:r>
      <w:r w:rsidRPr="00C80212">
        <w:rPr>
          <w:noProof/>
        </w:rPr>
        <w:t>docker-compose.web.yml</w:t>
      </w:r>
      <w:r>
        <w:rPr>
          <w:noProof/>
        </w:rPr>
        <w:t xml:space="preserve"> (namenjen za javno dostopen spletni strežnik) ter </w:t>
      </w:r>
      <w:r w:rsidRPr="00C80212">
        <w:rPr>
          <w:noProof/>
        </w:rPr>
        <w:t>docker-compose.db.yml</w:t>
      </w:r>
      <w:r>
        <w:rPr>
          <w:noProof/>
        </w:rPr>
        <w:t xml:space="preserve"> (namenjen zasebni instanci za datotečni strežnik)</w:t>
      </w:r>
      <w:r w:rsidR="00AE7F79">
        <w:rPr>
          <w:noProof/>
        </w:rPr>
        <w:t>.</w:t>
      </w:r>
    </w:p>
    <w:p w14:paraId="56AEA00F" w14:textId="77777777" w:rsidR="006B3323" w:rsidRDefault="006B3323" w:rsidP="00765038">
      <w:pPr>
        <w:rPr>
          <w:noProof/>
        </w:rPr>
      </w:pPr>
    </w:p>
    <w:p w14:paraId="0BD87747" w14:textId="3426F04B" w:rsidR="006B3323" w:rsidRDefault="002A1F3C" w:rsidP="00765038">
      <w:pPr>
        <w:rPr>
          <w:noProof/>
        </w:rPr>
      </w:pPr>
      <w:r>
        <w:t>Narejena je tudi osnovna shema za SQL</w:t>
      </w:r>
      <w:r w:rsidRPr="002A1F3C">
        <w:rPr>
          <w:noProof/>
        </w:rPr>
        <w:t xml:space="preserve"> </w:t>
      </w:r>
      <w:r w:rsidRPr="002A1F3C">
        <w:drawing>
          <wp:inline distT="0" distB="0" distL="0" distR="0" wp14:anchorId="7220A2EB" wp14:editId="65DA21D8">
            <wp:extent cx="5319221" cy="1813717"/>
            <wp:effectExtent l="0" t="0" r="0" b="0"/>
            <wp:docPr id="14311378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788" name="Picture 1" descr="A computer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BEC" w14:textId="77777777" w:rsidR="00FA7751" w:rsidRDefault="00FA7751" w:rsidP="00765038">
      <w:pPr>
        <w:rPr>
          <w:noProof/>
        </w:rPr>
      </w:pPr>
    </w:p>
    <w:p w14:paraId="308C52F9" w14:textId="06C7E2BA" w:rsidR="00FA7751" w:rsidRDefault="00B61775" w:rsidP="00765038">
      <w:pPr>
        <w:rPr>
          <w:noProof/>
        </w:rPr>
      </w:pPr>
      <w:r>
        <w:rPr>
          <w:noProof/>
        </w:rPr>
        <w:lastRenderedPageBreak/>
        <w:t>Vpeljali smo tudi Github Actions za samodejno posodobitev datotek na obeh instancah.</w:t>
      </w:r>
    </w:p>
    <w:p w14:paraId="64D0CB0A" w14:textId="36DCBC7E" w:rsidR="00982B9F" w:rsidRDefault="00982B9F" w:rsidP="00765038">
      <w:pPr>
        <w:rPr>
          <w:noProof/>
        </w:rPr>
      </w:pPr>
      <w:r>
        <w:rPr>
          <w:noProof/>
        </w:rPr>
        <w:t>Ustvarili smo datoteko deploy.yml</w:t>
      </w:r>
    </w:p>
    <w:p w14:paraId="7A047E25" w14:textId="7BF6CE62" w:rsidR="00982B9F" w:rsidRDefault="00982B9F" w:rsidP="00765038">
      <w:r w:rsidRPr="00982B9F">
        <w:drawing>
          <wp:inline distT="0" distB="0" distL="0" distR="0" wp14:anchorId="46587CE3" wp14:editId="27AFA05D">
            <wp:extent cx="5731510" cy="4713605"/>
            <wp:effectExtent l="0" t="0" r="2540" b="0"/>
            <wp:docPr id="17287329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2947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3B5" w14:textId="77777777" w:rsidR="00982B9F" w:rsidRDefault="00982B9F" w:rsidP="00765038"/>
    <w:p w14:paraId="63FACDA2" w14:textId="49DF4C12" w:rsidR="00982B9F" w:rsidRDefault="00982B9F" w:rsidP="00765038">
      <w:r>
        <w:t xml:space="preserve">Tako se povežemo v AWS, poženemo izgradnjo docker kontejnerjev, ter umestimo datoteke </w:t>
      </w:r>
      <w:r w:rsidR="00D307FF">
        <w:t xml:space="preserve">na </w:t>
      </w:r>
      <w:r>
        <w:t>spletni strežnik</w:t>
      </w:r>
    </w:p>
    <w:p w14:paraId="3DD797DC" w14:textId="5F43CB64" w:rsidR="00BE3B44" w:rsidRDefault="00BE3B44" w:rsidP="00765038">
      <w:r w:rsidRPr="00BE3B44">
        <w:drawing>
          <wp:inline distT="0" distB="0" distL="0" distR="0" wp14:anchorId="46DEA9EC" wp14:editId="42FDFE59">
            <wp:extent cx="5700254" cy="2263336"/>
            <wp:effectExtent l="0" t="0" r="0" b="3810"/>
            <wp:docPr id="1880726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2655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6D03" w14:textId="77777777" w:rsidR="00BE3B44" w:rsidRDefault="00BE3B44" w:rsidP="00765038"/>
    <w:p w14:paraId="618D744D" w14:textId="069C8178" w:rsidR="00BE3B44" w:rsidRDefault="003D776F" w:rsidP="00765038">
      <w:r>
        <w:lastRenderedPageBreak/>
        <w:t>Repository secrets:</w:t>
      </w:r>
    </w:p>
    <w:p w14:paraId="7FB1D02C" w14:textId="31279DFB" w:rsidR="003D776F" w:rsidRDefault="003D776F" w:rsidP="00765038">
      <w:r w:rsidRPr="003D776F">
        <w:drawing>
          <wp:inline distT="0" distB="0" distL="0" distR="0" wp14:anchorId="57E470F6" wp14:editId="55209D10">
            <wp:extent cx="5731510" cy="4021455"/>
            <wp:effectExtent l="0" t="0" r="2540" b="0"/>
            <wp:docPr id="574592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9224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DC0B" w14:textId="6BB4E437" w:rsidR="003D776F" w:rsidRDefault="003D776F" w:rsidP="00765038">
      <w:r>
        <w:t>In pa uspešni deployji na strežnik</w:t>
      </w:r>
    </w:p>
    <w:p w14:paraId="516611E3" w14:textId="22C4689F" w:rsidR="003D776F" w:rsidRPr="0054266D" w:rsidRDefault="003D776F" w:rsidP="00765038">
      <w:r w:rsidRPr="003D776F">
        <w:drawing>
          <wp:inline distT="0" distB="0" distL="0" distR="0" wp14:anchorId="63EE530F" wp14:editId="07AFF9DC">
            <wp:extent cx="5731510" cy="2111375"/>
            <wp:effectExtent l="0" t="0" r="2540" b="3175"/>
            <wp:docPr id="1275189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25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76F" w:rsidRPr="00542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67C"/>
    <w:rsid w:val="00001FF7"/>
    <w:rsid w:val="000D0825"/>
    <w:rsid w:val="000F156B"/>
    <w:rsid w:val="00117EF3"/>
    <w:rsid w:val="001714DF"/>
    <w:rsid w:val="0020272F"/>
    <w:rsid w:val="00223D83"/>
    <w:rsid w:val="00226A4E"/>
    <w:rsid w:val="00231140"/>
    <w:rsid w:val="00233541"/>
    <w:rsid w:val="00272265"/>
    <w:rsid w:val="002A1F3C"/>
    <w:rsid w:val="003A1C01"/>
    <w:rsid w:val="003D2626"/>
    <w:rsid w:val="003D776F"/>
    <w:rsid w:val="00427801"/>
    <w:rsid w:val="004B0B51"/>
    <w:rsid w:val="004B298C"/>
    <w:rsid w:val="004B7281"/>
    <w:rsid w:val="00502F53"/>
    <w:rsid w:val="00511343"/>
    <w:rsid w:val="0054266D"/>
    <w:rsid w:val="00552430"/>
    <w:rsid w:val="00595B4D"/>
    <w:rsid w:val="00680843"/>
    <w:rsid w:val="006A65DC"/>
    <w:rsid w:val="006B3323"/>
    <w:rsid w:val="006F013D"/>
    <w:rsid w:val="006F272A"/>
    <w:rsid w:val="007031B5"/>
    <w:rsid w:val="00765038"/>
    <w:rsid w:val="007F7FFA"/>
    <w:rsid w:val="00892B5D"/>
    <w:rsid w:val="008B480E"/>
    <w:rsid w:val="008D3E54"/>
    <w:rsid w:val="008D41A1"/>
    <w:rsid w:val="00975BDD"/>
    <w:rsid w:val="00982B9F"/>
    <w:rsid w:val="00A73E76"/>
    <w:rsid w:val="00AE7F79"/>
    <w:rsid w:val="00B17F00"/>
    <w:rsid w:val="00B61775"/>
    <w:rsid w:val="00BA4311"/>
    <w:rsid w:val="00BD75AF"/>
    <w:rsid w:val="00BE3B44"/>
    <w:rsid w:val="00BF2B88"/>
    <w:rsid w:val="00C80212"/>
    <w:rsid w:val="00C85E99"/>
    <w:rsid w:val="00CC4BFC"/>
    <w:rsid w:val="00CF5A39"/>
    <w:rsid w:val="00D16F3E"/>
    <w:rsid w:val="00D211DA"/>
    <w:rsid w:val="00D307FF"/>
    <w:rsid w:val="00D323DC"/>
    <w:rsid w:val="00D91D8F"/>
    <w:rsid w:val="00DA1069"/>
    <w:rsid w:val="00DA33FE"/>
    <w:rsid w:val="00DD28EF"/>
    <w:rsid w:val="00DF154D"/>
    <w:rsid w:val="00DF64C6"/>
    <w:rsid w:val="00E1153F"/>
    <w:rsid w:val="00E20CB5"/>
    <w:rsid w:val="00E3597C"/>
    <w:rsid w:val="00E36E7F"/>
    <w:rsid w:val="00ED00D4"/>
    <w:rsid w:val="00F40A58"/>
    <w:rsid w:val="00F862A3"/>
    <w:rsid w:val="00FA7751"/>
    <w:rsid w:val="00FB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37B13"/>
  <w15:chartTrackingRefBased/>
  <w15:docId w15:val="{81F82C8E-3556-4553-AD96-42B25D8D6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6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6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6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6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6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6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6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6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6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66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6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6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6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6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6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6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6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6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6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6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6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6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6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6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6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6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5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3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8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Volk</dc:creator>
  <cp:keywords/>
  <dc:description/>
  <cp:lastModifiedBy>Nika Volk</cp:lastModifiedBy>
  <cp:revision>62</cp:revision>
  <dcterms:created xsi:type="dcterms:W3CDTF">2025-05-13T12:28:00Z</dcterms:created>
  <dcterms:modified xsi:type="dcterms:W3CDTF">2025-05-13T13:36:00Z</dcterms:modified>
</cp:coreProperties>
</file>