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6A" w:rsidRDefault="00BA46B2">
      <w:r>
        <w:t>Unter dem Render-Tab, Output-Reiter:</w:t>
      </w:r>
    </w:p>
    <w:p w:rsidR="00BA46B2" w:rsidRDefault="00BA46B2">
      <w:r>
        <w:t>Dateipfad auswählen, wo die Animationsfiles gespeichert werden sollen</w:t>
      </w:r>
    </w:p>
    <w:p w:rsidR="00BA46B2" w:rsidRDefault="00BA46B2">
      <w:r>
        <w:t>Format auswählen: zuerst als Bilder rendern, somit kann man den Render auch abbrechen zwischendurch und es besteht nicht die Gefahr, ein corrupted file zu erhalten</w:t>
      </w:r>
    </w:p>
    <w:p w:rsidR="00BA46B2" w:rsidRDefault="00BA46B2">
      <w:r>
        <w:t>Dann rendern durch klick auf Render -&gt; animation</w:t>
      </w:r>
    </w:p>
    <w:p w:rsidR="00BA46B2" w:rsidRDefault="00BA46B2">
      <w:r>
        <w:t>Wenn fertig, oben auswählen „choose screen layout“ -&gt; „video editing“</w:t>
      </w:r>
    </w:p>
    <w:p w:rsidR="00BA46B2" w:rsidRDefault="00BA46B2">
      <w:r>
        <w:t>Im Zeitstreifen rechtsklick, add image</w:t>
      </w:r>
    </w:p>
    <w:p w:rsidR="00BA46B2" w:rsidRDefault="00BA46B2">
      <w:r>
        <w:t>Alle Bilder auswählen und einfügen (add image strip)</w:t>
      </w:r>
    </w:p>
    <w:p w:rsidR="00BA46B2" w:rsidRDefault="00BA46B2">
      <w:r>
        <w:t>„choose screen layout“ -&gt; „default“</w:t>
      </w:r>
    </w:p>
    <w:p w:rsidR="00BA46B2" w:rsidRDefault="00BA46B2">
      <w:pPr>
        <w:rPr>
          <w:b/>
        </w:rPr>
      </w:pPr>
      <w:r>
        <w:rPr>
          <w:b/>
        </w:rPr>
        <w:t>Eigentliche Animation erstellen:</w:t>
      </w:r>
    </w:p>
    <w:p w:rsidR="00BA46B2" w:rsidRDefault="00BA46B2">
      <w:r>
        <w:t>Dateipfad und Namen für finale Animation auswählen</w:t>
      </w:r>
    </w:p>
    <w:p w:rsidR="00BA46B2" w:rsidRDefault="00BA46B2">
      <w:r>
        <w:t>Jetzt kann man ein Videoformat auswählen, zB H.264 oder MPEG</w:t>
      </w:r>
    </w:p>
    <w:p w:rsidR="002C58A5" w:rsidRDefault="002C58A5">
      <w:r>
        <w:t>Am besten H.264 und bei Encoding MPEG-4 (gut für HTML5)</w:t>
      </w:r>
      <w:bookmarkStart w:id="0" w:name="_GoBack"/>
      <w:bookmarkEnd w:id="0"/>
    </w:p>
    <w:p w:rsidR="00BA46B2" w:rsidRDefault="00BA46B2">
      <w:r>
        <w:t>Wieder auf Render – Animation klicken, am Schluss hat man dann seine fertige Animation</w:t>
      </w:r>
    </w:p>
    <w:p w:rsidR="00BF2B21" w:rsidRPr="00BA46B2" w:rsidRDefault="00BF2B21">
      <w:r>
        <w:tab/>
        <w:t>Die Bilder werden zu einem Video konvertiert</w:t>
      </w:r>
    </w:p>
    <w:sectPr w:rsidR="00BF2B21" w:rsidRPr="00BA4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93"/>
    <w:rsid w:val="00193993"/>
    <w:rsid w:val="002C58A5"/>
    <w:rsid w:val="005F766A"/>
    <w:rsid w:val="00BA46B2"/>
    <w:rsid w:val="00BF2B21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7006"/>
  <w15:chartTrackingRefBased/>
  <w15:docId w15:val="{B0D0245D-A31C-48B8-B743-953A3E4B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4</cp:revision>
  <dcterms:created xsi:type="dcterms:W3CDTF">2017-11-03T21:01:00Z</dcterms:created>
  <dcterms:modified xsi:type="dcterms:W3CDTF">2017-11-03T22:04:00Z</dcterms:modified>
</cp:coreProperties>
</file>