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Rdom3dfact1 &lt;- fa(Rdom3d,nfactors=1,rotate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Rdom3dfact1$loadings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0.151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E034 -0.105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0.354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0.463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F063 -0.382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0.276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0.576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0.552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0.465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0.213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1.519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0.095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Rdom3dfact2 &lt;- fa(Rdom3d,nfactors=2,rotate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Rdom3dfact2$loadings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0.107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0.101  0.104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-0.114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0.479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0.770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F063 -0.433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0.204  0.170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0.261  0.604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0.258  0.551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0.184  0.504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0.154  0.133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1.263 1.031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0.079 0.064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0.079 0.143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Rdom3dfact3 &lt;- fa(Rdom3d,nfactors=3,rotate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Rdom3dfact3$loadings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0.111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0.150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C002 -0.117         0.991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0.219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E036 -0.139         0.113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0.484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0.751  0.105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F063 -0.138 -0.427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0.184  0.173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0.625  0.176  0.106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0.572  0.181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0.518  0.115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0.155  0.138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1.142 1.118 1.117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0.071 0.070 0.070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0.071 0.141 0.211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Rdom3dfact4 &lt;- fa(Rdom3d,nfactors=4,rotate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Rdom3dfact4$loadings</w:t>
      </w:r>
    </w:p>
    <w:p>
      <w:pPr>
        <w:pStyle w:val="Textoprformatado"/>
        <w:widowControl/>
        <w:pBdr/>
        <w:bidi w:val="0"/>
        <w:spacing w:lineRule="auto" w:line="288" w:before="0" w:after="0"/>
        <w:ind w:left="0" w:right="0" w:hanging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 MR4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0.105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0.148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0.992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0.219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E034 -0.125               -0.107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    0.344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0.122         0.362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    0.106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           0.490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0.111  0.741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F063 -0.144        -0.424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0.171         0.169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0.574         0.168 -0.242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0.626         0.165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0.536         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0.144 -0.293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   MR4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1.124 1.117 1.098 0.444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0.070 0.070 0.069 0.028</w:t>
      </w:r>
    </w:p>
    <w:p>
      <w:pPr>
        <w:pStyle w:val="Textoprformatado"/>
        <w:widowControl/>
        <w:pBdr/>
        <w:bidi w:val="0"/>
        <w:spacing w:lineRule="auto" w:line="288" w:before="0" w:after="0"/>
        <w:jc w:val="lef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0.070 0.140 0.209 0.236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ucida Console">
    <w:altName w:val="monospace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2</Pages>
  <Words>247</Words>
  <Characters>1314</Characters>
  <CharactersWithSpaces>2258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2023-10-10T14:35:28Z</dcterms:created>
  <dc:creator/>
  <dc:description/>
  <dc:language>pt-BR</dc:language>
  <cp:lastModifiedBy/>
  <dcterms:modified xsi:type="dcterms:W3CDTF">2023-10-10T14:35:44Z</dcterms:modified>
  <cp:revision>1</cp:revision>
  <dc:subject/>
  <dc:title/>
</cp:coreProperties>
</file>