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00460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065B7" w:rsidRDefault="00C065B7">
          <w:pPr>
            <w:pStyle w:val="TtuloTDC"/>
          </w:pPr>
          <w:r>
            <w:t>Tabla de contenido</w:t>
          </w:r>
        </w:p>
        <w:bookmarkStart w:id="0" w:name="_GoBack"/>
        <w:bookmarkEnd w:id="0"/>
        <w:p w:rsidR="007855DA" w:rsidRDefault="00C065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66065" w:history="1">
            <w:r w:rsidR="007855DA" w:rsidRPr="004214E9">
              <w:rPr>
                <w:rStyle w:val="Hipervnculo"/>
                <w:rFonts w:eastAsia="ArialMT"/>
                <w:noProof/>
              </w:rPr>
              <w:t>Componentes del grupo de trabajo</w:t>
            </w:r>
            <w:r w:rsidR="007855DA">
              <w:rPr>
                <w:noProof/>
                <w:webHidden/>
              </w:rPr>
              <w:tab/>
            </w:r>
            <w:r w:rsidR="007855DA">
              <w:rPr>
                <w:noProof/>
                <w:webHidden/>
              </w:rPr>
              <w:fldChar w:fldCharType="begin"/>
            </w:r>
            <w:r w:rsidR="007855DA">
              <w:rPr>
                <w:noProof/>
                <w:webHidden/>
              </w:rPr>
              <w:instrText xml:space="preserve"> PAGEREF _Toc498366065 \h </w:instrText>
            </w:r>
            <w:r w:rsidR="007855DA">
              <w:rPr>
                <w:noProof/>
                <w:webHidden/>
              </w:rPr>
            </w:r>
            <w:r w:rsidR="007855DA">
              <w:rPr>
                <w:noProof/>
                <w:webHidden/>
              </w:rPr>
              <w:fldChar w:fldCharType="separate"/>
            </w:r>
            <w:r w:rsidR="007855DA">
              <w:rPr>
                <w:noProof/>
                <w:webHidden/>
              </w:rPr>
              <w:t>2</w:t>
            </w:r>
            <w:r w:rsidR="007855DA">
              <w:rPr>
                <w:noProof/>
                <w:webHidden/>
              </w:rPr>
              <w:fldChar w:fldCharType="end"/>
            </w:r>
          </w:hyperlink>
        </w:p>
        <w:p w:rsidR="007855DA" w:rsidRDefault="007855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66066" w:history="1">
            <w:r w:rsidRPr="004214E9">
              <w:rPr>
                <w:rStyle w:val="Hipervnculo"/>
                <w:noProof/>
              </w:rPr>
              <w:t>Descripción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DA" w:rsidRDefault="007855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66067" w:history="1">
            <w:r w:rsidRPr="004214E9">
              <w:rPr>
                <w:rStyle w:val="Hipervnculo"/>
                <w:rFonts w:eastAsia="ArialMT" w:cstheme="minorHAnsi"/>
                <w:noProof/>
              </w:rPr>
              <w:t>1. Título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DA" w:rsidRDefault="007855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66068" w:history="1">
            <w:r w:rsidRPr="004214E9">
              <w:rPr>
                <w:rStyle w:val="Hipervnculo"/>
                <w:rFonts w:eastAsia="ArialMT" w:cstheme="minorHAnsi"/>
                <w:noProof/>
              </w:rPr>
              <w:t>2. Subtítulo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DA" w:rsidRDefault="007855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66069" w:history="1">
            <w:r w:rsidRPr="004214E9">
              <w:rPr>
                <w:rStyle w:val="Hipervnculo"/>
                <w:rFonts w:eastAsia="ArialMT" w:cstheme="minorHAnsi"/>
                <w:noProof/>
              </w:rPr>
              <w:t>3. 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DA" w:rsidRDefault="007855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66070" w:history="1">
            <w:r w:rsidRPr="004214E9">
              <w:rPr>
                <w:rStyle w:val="Hipervnculo"/>
                <w:rFonts w:eastAsia="ArialMT" w:cstheme="minorHAnsi"/>
                <w:noProof/>
              </w:rPr>
              <w:t>4.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DA" w:rsidRDefault="007855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66071" w:history="1">
            <w:r w:rsidRPr="004214E9">
              <w:rPr>
                <w:rStyle w:val="Hipervnculo"/>
                <w:rFonts w:eastAsia="ArialMT" w:cstheme="minorHAnsi"/>
                <w:noProof/>
              </w:rPr>
              <w:t>5.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DA" w:rsidRDefault="007855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66072" w:history="1">
            <w:r w:rsidRPr="004214E9">
              <w:rPr>
                <w:rStyle w:val="Hipervnculo"/>
                <w:rFonts w:eastAsia="ArialMT" w:cstheme="minorHAnsi"/>
                <w:noProof/>
              </w:rPr>
              <w:t>6. 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DA" w:rsidRDefault="007855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66073" w:history="1">
            <w:r w:rsidRPr="004214E9">
              <w:rPr>
                <w:rStyle w:val="Hipervnculo"/>
                <w:rFonts w:eastAsia="ArialMT" w:cstheme="minorHAnsi"/>
                <w:noProof/>
              </w:rPr>
              <w:t>7. Inspiración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DA" w:rsidRDefault="007855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66074" w:history="1">
            <w:r w:rsidRPr="004214E9">
              <w:rPr>
                <w:rStyle w:val="Hipervnculo"/>
                <w:rFonts w:eastAsia="ArialMT" w:cstheme="minorHAnsi"/>
                <w:noProof/>
              </w:rPr>
              <w:t>8. Licencia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DA" w:rsidRDefault="007855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66075" w:history="1">
            <w:r w:rsidRPr="004214E9">
              <w:rPr>
                <w:rStyle w:val="Hipervnculo"/>
                <w:rFonts w:eastAsia="ArialMT" w:cstheme="minorHAnsi"/>
                <w:noProof/>
              </w:rPr>
              <w:t>9.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DA" w:rsidRDefault="007855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8366076" w:history="1">
            <w:r w:rsidRPr="004214E9">
              <w:rPr>
                <w:rStyle w:val="Hipervnculo"/>
                <w:rFonts w:eastAsia="ArialMT" w:cstheme="minorHAnsi"/>
                <w:noProof/>
              </w:rPr>
              <w:t>10.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5B7" w:rsidRDefault="00C065B7">
          <w:r>
            <w:rPr>
              <w:b/>
              <w:bCs/>
            </w:rPr>
            <w:fldChar w:fldCharType="end"/>
          </w:r>
        </w:p>
      </w:sdtContent>
    </w:sdt>
    <w:p w:rsidR="00C065B7" w:rsidRDefault="00C065B7">
      <w:pPr>
        <w:rPr>
          <w:rStyle w:val="Textoennegrita"/>
          <w:rFonts w:ascii="Times New Roman" w:eastAsia="ArialMT" w:hAnsi="Times New Roman" w:cs="Times New Roman"/>
          <w:b w:val="0"/>
          <w:bCs w:val="0"/>
          <w:kern w:val="36"/>
          <w:sz w:val="48"/>
          <w:szCs w:val="48"/>
          <w:lang w:eastAsia="es-ES"/>
        </w:rPr>
      </w:pPr>
      <w:r>
        <w:rPr>
          <w:rStyle w:val="Textoennegrita"/>
          <w:rFonts w:eastAsia="ArialMT"/>
        </w:rPr>
        <w:br w:type="page"/>
      </w:r>
    </w:p>
    <w:p w:rsidR="00521146" w:rsidRPr="00031396" w:rsidRDefault="00521146" w:rsidP="00C065B7">
      <w:pPr>
        <w:pStyle w:val="Ttulo1"/>
        <w:rPr>
          <w:rStyle w:val="Textoennegrita"/>
          <w:rFonts w:eastAsia="ArialMT"/>
        </w:rPr>
      </w:pPr>
      <w:bookmarkStart w:id="1" w:name="_Toc498366065"/>
      <w:r w:rsidRPr="00031396">
        <w:rPr>
          <w:rStyle w:val="Textoennegrita"/>
          <w:rFonts w:eastAsia="ArialMT"/>
        </w:rPr>
        <w:lastRenderedPageBreak/>
        <w:t>Componentes del grupo</w:t>
      </w:r>
      <w:r w:rsidR="00031396" w:rsidRPr="00031396">
        <w:rPr>
          <w:rStyle w:val="Textoennegrita"/>
          <w:rFonts w:eastAsia="ArialMT"/>
        </w:rPr>
        <w:t xml:space="preserve"> de trabajo</w:t>
      </w:r>
      <w:bookmarkEnd w:id="1"/>
    </w:p>
    <w:p w:rsidR="00521146" w:rsidRPr="00031396" w:rsidRDefault="00521146" w:rsidP="00031396">
      <w:pPr>
        <w:pStyle w:val="Prrafodelista"/>
        <w:numPr>
          <w:ilvl w:val="0"/>
          <w:numId w:val="3"/>
        </w:numPr>
        <w:rPr>
          <w:rFonts w:eastAsia="ArialMT" w:cstheme="minorHAnsi"/>
          <w:sz w:val="24"/>
          <w:szCs w:val="24"/>
        </w:rPr>
      </w:pPr>
      <w:r w:rsidRPr="00031396">
        <w:rPr>
          <w:rFonts w:eastAsia="ArialMT" w:cstheme="minorHAnsi"/>
          <w:sz w:val="24"/>
          <w:szCs w:val="24"/>
        </w:rPr>
        <w:t>Carlos Muñiz Solaz</w:t>
      </w:r>
    </w:p>
    <w:p w:rsidR="00521146" w:rsidRPr="00031396" w:rsidRDefault="00521146" w:rsidP="00031396">
      <w:pPr>
        <w:pStyle w:val="Prrafodelista"/>
        <w:numPr>
          <w:ilvl w:val="0"/>
          <w:numId w:val="3"/>
        </w:numPr>
        <w:rPr>
          <w:rFonts w:eastAsia="ArialMT" w:cstheme="minorHAnsi"/>
          <w:sz w:val="24"/>
          <w:szCs w:val="24"/>
        </w:rPr>
      </w:pPr>
      <w:r w:rsidRPr="00031396">
        <w:rPr>
          <w:rFonts w:eastAsia="ArialMT" w:cstheme="minorHAnsi"/>
          <w:sz w:val="24"/>
          <w:szCs w:val="24"/>
        </w:rPr>
        <w:t>Gregorio de Miguel Vadillo</w:t>
      </w:r>
    </w:p>
    <w:p w:rsidR="00521146" w:rsidRPr="00EC40FA" w:rsidRDefault="00521146" w:rsidP="00031396">
      <w:pPr>
        <w:rPr>
          <w:rFonts w:eastAsia="ArialMT" w:cstheme="minorHAnsi"/>
          <w:sz w:val="24"/>
          <w:szCs w:val="24"/>
        </w:rPr>
      </w:pPr>
    </w:p>
    <w:p w:rsidR="00521146" w:rsidRPr="00EC40FA" w:rsidRDefault="00521146" w:rsidP="00031396">
      <w:pPr>
        <w:pStyle w:val="Prrafodelista"/>
        <w:rPr>
          <w:rFonts w:eastAsia="ArialMT" w:cstheme="minorHAnsi"/>
          <w:sz w:val="24"/>
          <w:szCs w:val="24"/>
        </w:rPr>
      </w:pPr>
    </w:p>
    <w:p w:rsidR="00C065B7" w:rsidRDefault="00C065B7">
      <w:pPr>
        <w:rPr>
          <w:rStyle w:val="Textoennegrita"/>
          <w:rFonts w:ascii="Times New Roman" w:eastAsia="Times New Roman" w:hAnsi="Times New Roman" w:cs="Times New Roman"/>
          <w:b w:val="0"/>
          <w:bCs w:val="0"/>
          <w:kern w:val="36"/>
          <w:sz w:val="48"/>
          <w:szCs w:val="48"/>
        </w:rPr>
      </w:pPr>
      <w:r>
        <w:rPr>
          <w:rStyle w:val="Textoennegrita"/>
        </w:rPr>
        <w:br w:type="page"/>
      </w:r>
    </w:p>
    <w:p w:rsidR="00521146" w:rsidRPr="00031396" w:rsidRDefault="00031396" w:rsidP="00C065B7">
      <w:pPr>
        <w:pStyle w:val="Ttulo1"/>
        <w:rPr>
          <w:rStyle w:val="Textoennegrita"/>
          <w:lang w:eastAsia="en-US"/>
        </w:rPr>
      </w:pPr>
      <w:bookmarkStart w:id="2" w:name="_Toc498366066"/>
      <w:r w:rsidRPr="00031396">
        <w:rPr>
          <w:rStyle w:val="Textoennegrita"/>
          <w:lang w:eastAsia="en-US"/>
        </w:rPr>
        <w:lastRenderedPageBreak/>
        <w:t>Descripción de la práctica</w:t>
      </w:r>
      <w:bookmarkEnd w:id="2"/>
    </w:p>
    <w:p w:rsidR="00031396" w:rsidRPr="00031396" w:rsidRDefault="00031396" w:rsidP="00031396">
      <w:pPr>
        <w:rPr>
          <w:rFonts w:eastAsia="ArialMT" w:cstheme="minorHAnsi"/>
          <w:sz w:val="24"/>
          <w:szCs w:val="24"/>
        </w:rPr>
      </w:pPr>
      <w:r w:rsidRPr="00031396">
        <w:rPr>
          <w:rFonts w:eastAsia="ArialMT" w:cstheme="minorHAnsi"/>
          <w:sz w:val="24"/>
          <w:szCs w:val="24"/>
        </w:rPr>
        <w:t>En este apartado se contesta a las preguntas formuladas en el enunciado de la práctica:</w:t>
      </w:r>
    </w:p>
    <w:p w:rsidR="00521146" w:rsidRPr="00EC40FA" w:rsidRDefault="00521146" w:rsidP="00031396">
      <w:pPr>
        <w:pStyle w:val="Prrafodelista"/>
        <w:rPr>
          <w:rFonts w:eastAsia="ArialMT" w:cstheme="minorHAnsi"/>
          <w:color w:val="000079"/>
          <w:sz w:val="24"/>
          <w:szCs w:val="24"/>
        </w:rPr>
      </w:pPr>
    </w:p>
    <w:p w:rsidR="00031396" w:rsidRDefault="00031396" w:rsidP="00C065B7">
      <w:pPr>
        <w:pStyle w:val="Ttulo2"/>
        <w:rPr>
          <w:rFonts w:asciiTheme="minorHAnsi" w:eastAsia="ArialMT" w:hAnsiTheme="minorHAnsi" w:cstheme="minorHAnsi"/>
          <w:i/>
          <w:color w:val="auto"/>
          <w:sz w:val="28"/>
          <w:szCs w:val="28"/>
        </w:rPr>
      </w:pPr>
      <w:bookmarkStart w:id="3" w:name="_Toc498366067"/>
      <w:r w:rsidRPr="00C065B7">
        <w:rPr>
          <w:rFonts w:asciiTheme="minorHAnsi" w:eastAsia="ArialMT" w:hAnsiTheme="minorHAnsi" w:cstheme="minorHAnsi"/>
          <w:i/>
          <w:color w:val="auto"/>
          <w:sz w:val="28"/>
          <w:szCs w:val="28"/>
        </w:rPr>
        <w:t>1.</w:t>
      </w:r>
      <w:r w:rsidRPr="00C065B7">
        <w:rPr>
          <w:rFonts w:asciiTheme="minorHAnsi" w:eastAsia="ArialMT" w:hAnsiTheme="minorHAnsi" w:cstheme="minorHAnsi"/>
          <w:color w:val="auto"/>
          <w:sz w:val="28"/>
          <w:szCs w:val="28"/>
        </w:rPr>
        <w:t xml:space="preserve"> </w:t>
      </w:r>
      <w:r w:rsidRPr="00C065B7">
        <w:rPr>
          <w:rFonts w:asciiTheme="minorHAnsi" w:eastAsia="ArialMT" w:hAnsiTheme="minorHAnsi" w:cstheme="minorHAnsi"/>
          <w:i/>
          <w:color w:val="auto"/>
          <w:sz w:val="28"/>
          <w:szCs w:val="28"/>
        </w:rPr>
        <w:t xml:space="preserve">Título del </w:t>
      </w:r>
      <w:proofErr w:type="spellStart"/>
      <w:r w:rsidRPr="00C065B7">
        <w:rPr>
          <w:rFonts w:asciiTheme="minorHAnsi" w:eastAsia="ArialMT" w:hAnsiTheme="minorHAnsi" w:cstheme="minorHAnsi"/>
          <w:i/>
          <w:color w:val="auto"/>
          <w:sz w:val="28"/>
          <w:szCs w:val="28"/>
        </w:rPr>
        <w:t>dataset</w:t>
      </w:r>
      <w:bookmarkEnd w:id="3"/>
      <w:proofErr w:type="spellEnd"/>
    </w:p>
    <w:p w:rsidR="00031396" w:rsidRPr="00C065B7" w:rsidRDefault="00031396" w:rsidP="00C065B7">
      <w:pPr>
        <w:pStyle w:val="NormalWeb"/>
        <w:rPr>
          <w:rFonts w:asciiTheme="minorHAnsi" w:hAnsiTheme="minorHAnsi" w:cstheme="minorHAnsi"/>
        </w:rPr>
      </w:pPr>
      <w:proofErr w:type="spellStart"/>
      <w:r w:rsidRPr="00C065B7">
        <w:rPr>
          <w:rFonts w:asciiTheme="minorHAnsi" w:hAnsiTheme="minorHAnsi" w:cstheme="minorHAnsi"/>
        </w:rPr>
        <w:t>Dataset</w:t>
      </w:r>
      <w:proofErr w:type="spellEnd"/>
      <w:r w:rsidRPr="00C065B7">
        <w:rPr>
          <w:rFonts w:asciiTheme="minorHAnsi" w:hAnsiTheme="minorHAnsi" w:cstheme="minorHAnsi"/>
        </w:rPr>
        <w:t xml:space="preserve"> de Composición de Alimentos</w:t>
      </w:r>
    </w:p>
    <w:p w:rsidR="00031396" w:rsidRDefault="00031396" w:rsidP="00031396">
      <w:pPr>
        <w:rPr>
          <w:b/>
        </w:rPr>
      </w:pPr>
    </w:p>
    <w:p w:rsidR="00031396" w:rsidRPr="00C065B7" w:rsidRDefault="00031396" w:rsidP="00C065B7">
      <w:pPr>
        <w:pStyle w:val="Ttulo2"/>
        <w:rPr>
          <w:rFonts w:asciiTheme="minorHAnsi" w:eastAsia="ArialMT" w:hAnsiTheme="minorHAnsi" w:cstheme="minorHAnsi"/>
          <w:i/>
          <w:color w:val="auto"/>
          <w:sz w:val="28"/>
          <w:szCs w:val="28"/>
        </w:rPr>
      </w:pPr>
      <w:bookmarkStart w:id="4" w:name="_Toc498366068"/>
      <w:r w:rsidRPr="00C065B7">
        <w:rPr>
          <w:rFonts w:asciiTheme="minorHAnsi" w:eastAsia="ArialMT" w:hAnsiTheme="minorHAnsi" w:cstheme="minorHAnsi"/>
          <w:i/>
          <w:color w:val="auto"/>
          <w:sz w:val="28"/>
          <w:szCs w:val="28"/>
        </w:rPr>
        <w:t xml:space="preserve">2. </w:t>
      </w:r>
      <w:r w:rsidRPr="00C065B7">
        <w:rPr>
          <w:rFonts w:asciiTheme="minorHAnsi" w:eastAsia="ArialMT" w:hAnsiTheme="minorHAnsi" w:cstheme="minorHAnsi"/>
          <w:i/>
          <w:color w:val="auto"/>
          <w:sz w:val="28"/>
          <w:szCs w:val="28"/>
        </w:rPr>
        <w:t xml:space="preserve">Subtítulo del </w:t>
      </w:r>
      <w:proofErr w:type="spellStart"/>
      <w:r w:rsidRPr="00C065B7">
        <w:rPr>
          <w:rFonts w:asciiTheme="minorHAnsi" w:eastAsia="ArialMT" w:hAnsiTheme="minorHAnsi" w:cstheme="minorHAnsi"/>
          <w:i/>
          <w:color w:val="auto"/>
          <w:sz w:val="28"/>
          <w:szCs w:val="28"/>
        </w:rPr>
        <w:t>dataset</w:t>
      </w:r>
      <w:bookmarkEnd w:id="4"/>
      <w:proofErr w:type="spellEnd"/>
    </w:p>
    <w:p w:rsidR="00031396" w:rsidRPr="00031396" w:rsidRDefault="00031396" w:rsidP="00031396">
      <w:pPr>
        <w:pStyle w:val="NormalWeb"/>
        <w:rPr>
          <w:rFonts w:asciiTheme="minorHAnsi" w:hAnsiTheme="minorHAnsi" w:cstheme="minorHAnsi"/>
        </w:rPr>
      </w:pPr>
      <w:r w:rsidRPr="00031396">
        <w:rPr>
          <w:rFonts w:asciiTheme="minorHAnsi" w:hAnsiTheme="minorHAnsi" w:cstheme="minorHAnsi"/>
        </w:rPr>
        <w:t xml:space="preserve">Repositorio generado durante la Práctica 1 de la asignatura </w:t>
      </w:r>
      <w:r w:rsidRPr="00031396">
        <w:rPr>
          <w:rStyle w:val="nfasis"/>
          <w:rFonts w:asciiTheme="minorHAnsi" w:hAnsiTheme="minorHAnsi" w:cstheme="minorHAnsi"/>
        </w:rPr>
        <w:t>Tipología y ciclo de vida de los datos</w:t>
      </w:r>
      <w:r w:rsidRPr="00031396">
        <w:rPr>
          <w:rFonts w:asciiTheme="minorHAnsi" w:hAnsiTheme="minorHAnsi" w:cstheme="minorHAnsi"/>
        </w:rPr>
        <w:t xml:space="preserve"> del </w:t>
      </w:r>
      <w:r w:rsidRPr="00031396">
        <w:rPr>
          <w:rStyle w:val="nfasis"/>
          <w:rFonts w:asciiTheme="minorHAnsi" w:hAnsiTheme="minorHAnsi" w:cstheme="minorHAnsi"/>
        </w:rPr>
        <w:t>Máster de Ciencia de Datos</w:t>
      </w:r>
      <w:r w:rsidRPr="00031396">
        <w:rPr>
          <w:rFonts w:asciiTheme="minorHAnsi" w:hAnsiTheme="minorHAnsi" w:cstheme="minorHAnsi"/>
        </w:rPr>
        <w:t xml:space="preserve"> de la </w:t>
      </w:r>
      <w:r w:rsidRPr="00031396">
        <w:rPr>
          <w:rStyle w:val="nfasis"/>
          <w:rFonts w:asciiTheme="minorHAnsi" w:hAnsiTheme="minorHAnsi" w:cstheme="minorHAnsi"/>
        </w:rPr>
        <w:t>UOC</w:t>
      </w:r>
      <w:r w:rsidRPr="00031396">
        <w:rPr>
          <w:rFonts w:asciiTheme="minorHAnsi" w:hAnsiTheme="minorHAnsi" w:cstheme="minorHAnsi"/>
        </w:rPr>
        <w:t xml:space="preserve">. En esta práctica hemos realizado </w:t>
      </w:r>
      <w:r w:rsidRPr="00031396">
        <w:rPr>
          <w:rStyle w:val="nfasis"/>
          <w:rFonts w:asciiTheme="minorHAnsi" w:hAnsiTheme="minorHAnsi" w:cstheme="minorHAnsi"/>
        </w:rPr>
        <w:t xml:space="preserve">Web </w:t>
      </w:r>
      <w:proofErr w:type="spellStart"/>
      <w:r w:rsidRPr="00031396">
        <w:rPr>
          <w:rStyle w:val="nfasis"/>
          <w:rFonts w:asciiTheme="minorHAnsi" w:hAnsiTheme="minorHAnsi" w:cstheme="minorHAnsi"/>
        </w:rPr>
        <w:t>Scraping</w:t>
      </w:r>
      <w:proofErr w:type="spellEnd"/>
      <w:r w:rsidRPr="00031396">
        <w:rPr>
          <w:rFonts w:asciiTheme="minorHAnsi" w:hAnsiTheme="minorHAnsi" w:cstheme="minorHAnsi"/>
        </w:rPr>
        <w:t xml:space="preserve"> sobre la </w:t>
      </w:r>
      <w:r w:rsidRPr="00031396">
        <w:rPr>
          <w:rStyle w:val="Textoennegrita"/>
          <w:rFonts w:asciiTheme="minorHAnsi" w:hAnsiTheme="minorHAnsi" w:cstheme="minorHAnsi"/>
        </w:rPr>
        <w:t>Base de Datos Española de Composición de Alimentos (BEDCA)</w:t>
      </w:r>
      <w:r w:rsidRPr="00031396">
        <w:rPr>
          <w:rFonts w:asciiTheme="minorHAnsi" w:hAnsiTheme="minorHAnsi" w:cstheme="minorHAnsi"/>
        </w:rPr>
        <w:t xml:space="preserve"> para generar un </w:t>
      </w:r>
      <w:proofErr w:type="spellStart"/>
      <w:r w:rsidRPr="00031396">
        <w:rPr>
          <w:rFonts w:asciiTheme="minorHAnsi" w:hAnsiTheme="minorHAnsi" w:cstheme="minorHAnsi"/>
        </w:rPr>
        <w:t>dataset</w:t>
      </w:r>
      <w:proofErr w:type="spellEnd"/>
      <w:r w:rsidRPr="00031396">
        <w:rPr>
          <w:rFonts w:asciiTheme="minorHAnsi" w:hAnsiTheme="minorHAnsi" w:cstheme="minorHAnsi"/>
        </w:rPr>
        <w:t xml:space="preserve"> sobre la composición de los alimentos. En el repositorio se puede encontrar el código </w:t>
      </w:r>
      <w:proofErr w:type="gramStart"/>
      <w:r w:rsidRPr="00031396">
        <w:rPr>
          <w:rFonts w:asciiTheme="minorHAnsi" w:hAnsiTheme="minorHAnsi" w:cstheme="minorHAnsi"/>
        </w:rPr>
        <w:t>desarrollado</w:t>
      </w:r>
      <w:proofErr w:type="gramEnd"/>
      <w:r w:rsidRPr="00031396">
        <w:rPr>
          <w:rFonts w:asciiTheme="minorHAnsi" w:hAnsiTheme="minorHAnsi" w:cstheme="minorHAnsi"/>
        </w:rPr>
        <w:t xml:space="preserve"> así como el </w:t>
      </w:r>
      <w:proofErr w:type="spellStart"/>
      <w:r w:rsidRPr="00031396">
        <w:rPr>
          <w:rFonts w:asciiTheme="minorHAnsi" w:hAnsiTheme="minorHAnsi" w:cstheme="minorHAnsi"/>
        </w:rPr>
        <w:t>dataset</w:t>
      </w:r>
      <w:proofErr w:type="spellEnd"/>
      <w:r w:rsidRPr="00031396">
        <w:rPr>
          <w:rFonts w:asciiTheme="minorHAnsi" w:hAnsiTheme="minorHAnsi" w:cstheme="minorHAnsi"/>
        </w:rPr>
        <w:t xml:space="preserve"> generado.</w:t>
      </w:r>
    </w:p>
    <w:p w:rsidR="00031396" w:rsidRPr="00031396" w:rsidRDefault="00031396" w:rsidP="00031396">
      <w:pPr>
        <w:pStyle w:val="NormalWeb"/>
        <w:rPr>
          <w:rFonts w:asciiTheme="minorHAnsi" w:hAnsiTheme="minorHAnsi" w:cstheme="minorHAnsi"/>
        </w:rPr>
      </w:pPr>
      <w:r w:rsidRPr="00031396">
        <w:rPr>
          <w:rFonts w:asciiTheme="minorHAnsi" w:hAnsiTheme="minorHAnsi" w:cstheme="minorHAnsi"/>
        </w:rPr>
        <w:t xml:space="preserve">Página oficial de BEDCA: </w:t>
      </w:r>
      <w:hyperlink r:id="rId6" w:history="1">
        <w:r w:rsidRPr="00031396">
          <w:rPr>
            <w:rStyle w:val="Hipervnculo"/>
            <w:rFonts w:asciiTheme="minorHAnsi" w:hAnsiTheme="minorHAnsi" w:cstheme="minorHAnsi"/>
          </w:rPr>
          <w:t>http://www.bedca.net/</w:t>
        </w:r>
      </w:hyperlink>
    </w:p>
    <w:p w:rsidR="00C065B7" w:rsidRDefault="00C065B7">
      <w:pPr>
        <w:rPr>
          <w:rFonts w:eastAsia="ArialMT" w:cstheme="minorHAnsi"/>
          <w:i/>
          <w:sz w:val="28"/>
          <w:szCs w:val="28"/>
        </w:rPr>
      </w:pPr>
    </w:p>
    <w:p w:rsidR="00031396" w:rsidRDefault="00031396" w:rsidP="00C065B7">
      <w:pPr>
        <w:pStyle w:val="Ttulo2"/>
        <w:rPr>
          <w:rFonts w:asciiTheme="minorHAnsi" w:eastAsia="ArialMT" w:hAnsiTheme="minorHAnsi" w:cstheme="minorHAnsi"/>
          <w:i/>
          <w:color w:val="auto"/>
          <w:sz w:val="28"/>
          <w:szCs w:val="28"/>
        </w:rPr>
      </w:pPr>
      <w:bookmarkStart w:id="5" w:name="_Toc498366069"/>
      <w:r w:rsidRPr="00C065B7">
        <w:rPr>
          <w:rFonts w:asciiTheme="minorHAnsi" w:eastAsia="ArialMT" w:hAnsiTheme="minorHAnsi" w:cstheme="minorHAnsi"/>
          <w:i/>
          <w:color w:val="auto"/>
          <w:sz w:val="28"/>
          <w:szCs w:val="28"/>
        </w:rPr>
        <w:t xml:space="preserve">3. </w:t>
      </w:r>
      <w:r w:rsidRPr="00C065B7">
        <w:rPr>
          <w:rFonts w:asciiTheme="minorHAnsi" w:eastAsia="ArialMT" w:hAnsiTheme="minorHAnsi" w:cstheme="minorHAnsi"/>
          <w:i/>
          <w:color w:val="auto"/>
          <w:sz w:val="28"/>
          <w:szCs w:val="28"/>
        </w:rPr>
        <w:t>Imagen</w:t>
      </w:r>
      <w:bookmarkEnd w:id="5"/>
    </w:p>
    <w:p w:rsidR="00C065B7" w:rsidRPr="00C065B7" w:rsidRDefault="00C065B7" w:rsidP="00C065B7"/>
    <w:p w:rsidR="00031396" w:rsidRDefault="00031396" w:rsidP="00031396">
      <w:pPr>
        <w:rPr>
          <w:rFonts w:eastAsia="ArialMT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236210" cy="2855595"/>
            <wp:effectExtent l="0" t="0" r="2540" b="1905"/>
            <wp:docPr id="1" name="Imagen 1" descr="https://raw.githubusercontent.com/gregoriodmv/gmv_cms_web_scraping/2017_11_09_web_scraping/images/logo/Food-compos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gregoriodmv/gmv_cms_web_scraping/2017_11_09_web_scraping/images/logo/Food-composi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B7" w:rsidRPr="00031396" w:rsidRDefault="00C065B7" w:rsidP="00031396">
      <w:pPr>
        <w:rPr>
          <w:rFonts w:eastAsia="ArialMT" w:cstheme="minorHAnsi"/>
          <w:sz w:val="24"/>
          <w:szCs w:val="24"/>
        </w:rPr>
      </w:pPr>
    </w:p>
    <w:p w:rsidR="00521146" w:rsidRPr="00C065B7" w:rsidRDefault="00031396" w:rsidP="00C065B7">
      <w:pPr>
        <w:pStyle w:val="Ttulo2"/>
        <w:rPr>
          <w:rFonts w:asciiTheme="minorHAnsi" w:eastAsia="ArialMT" w:cstheme="minorHAnsi"/>
          <w:i/>
          <w:color w:val="auto"/>
          <w:sz w:val="28"/>
          <w:szCs w:val="28"/>
        </w:rPr>
      </w:pPr>
      <w:bookmarkStart w:id="6" w:name="_Toc498366070"/>
      <w:r w:rsidRPr="00C065B7">
        <w:rPr>
          <w:rFonts w:asciiTheme="minorHAnsi" w:eastAsia="ArialMT" w:cstheme="minorHAnsi"/>
          <w:i/>
          <w:color w:val="auto"/>
          <w:sz w:val="28"/>
          <w:szCs w:val="28"/>
        </w:rPr>
        <w:lastRenderedPageBreak/>
        <w:t xml:space="preserve">4. </w:t>
      </w:r>
      <w:r w:rsidRPr="00031396">
        <w:rPr>
          <w:rFonts w:asciiTheme="minorHAnsi" w:eastAsia="ArialMT" w:cstheme="minorHAnsi"/>
          <w:i/>
          <w:color w:val="auto"/>
          <w:sz w:val="28"/>
          <w:szCs w:val="28"/>
        </w:rPr>
        <w:t>Contexto</w:t>
      </w:r>
      <w:bookmarkEnd w:id="6"/>
    </w:p>
    <w:p w:rsidR="00031396" w:rsidRPr="00031396" w:rsidRDefault="00031396" w:rsidP="00031396">
      <w:pPr>
        <w:pStyle w:val="NormalWeb"/>
        <w:rPr>
          <w:rStyle w:val="nfasis"/>
          <w:rFonts w:asciiTheme="minorHAnsi" w:hAnsiTheme="minorHAnsi" w:cstheme="minorHAnsi"/>
          <w:i w:val="0"/>
        </w:rPr>
      </w:pPr>
      <w:r w:rsidRPr="00031396">
        <w:rPr>
          <w:rStyle w:val="nfasis"/>
          <w:rFonts w:asciiTheme="minorHAnsi" w:hAnsiTheme="minorHAnsi" w:cstheme="minorHAnsi"/>
          <w:i w:val="0"/>
        </w:rPr>
        <w:t xml:space="preserve">Las </w:t>
      </w:r>
      <w:r w:rsidRPr="00031396">
        <w:rPr>
          <w:rStyle w:val="nfasis"/>
          <w:rFonts w:asciiTheme="minorHAnsi" w:hAnsiTheme="minorHAnsi" w:cstheme="minorHAnsi"/>
          <w:b/>
          <w:bCs/>
          <w:i w:val="0"/>
        </w:rPr>
        <w:t>Bases de Datos de Composición de Alimentos (BDCA)</w:t>
      </w:r>
      <w:r w:rsidRPr="00031396">
        <w:rPr>
          <w:rStyle w:val="nfasis"/>
          <w:rFonts w:asciiTheme="minorHAnsi" w:hAnsiTheme="minorHAnsi" w:cstheme="minorHAnsi"/>
          <w:i w:val="0"/>
        </w:rPr>
        <w:t xml:space="preserve"> son un conjunto de informaciones que detallan los componentes más importantes de los alimentos, así como sus valores de energía y nutrientes. Entre estos componentes, encontramos las </w:t>
      </w:r>
      <w:r w:rsidRPr="00031396">
        <w:rPr>
          <w:rStyle w:val="nfasis"/>
          <w:rFonts w:asciiTheme="minorHAnsi" w:hAnsiTheme="minorHAnsi" w:cstheme="minorHAnsi"/>
          <w:i w:val="0"/>
        </w:rPr>
        <w:t>proteínas</w:t>
      </w:r>
      <w:r w:rsidRPr="00031396">
        <w:rPr>
          <w:rStyle w:val="nfasis"/>
          <w:rFonts w:asciiTheme="minorHAnsi" w:hAnsiTheme="minorHAnsi" w:cstheme="minorHAnsi"/>
          <w:i w:val="0"/>
        </w:rPr>
        <w:t xml:space="preserve">, los </w:t>
      </w:r>
      <w:r w:rsidRPr="00031396">
        <w:rPr>
          <w:rStyle w:val="nfasis"/>
          <w:rFonts w:asciiTheme="minorHAnsi" w:hAnsiTheme="minorHAnsi" w:cstheme="minorHAnsi"/>
          <w:i w:val="0"/>
        </w:rPr>
        <w:t>carbohidratos</w:t>
      </w:r>
      <w:r w:rsidRPr="00031396">
        <w:rPr>
          <w:rStyle w:val="nfasis"/>
          <w:rFonts w:asciiTheme="minorHAnsi" w:hAnsiTheme="minorHAnsi" w:cstheme="minorHAnsi"/>
          <w:i w:val="0"/>
        </w:rPr>
        <w:t xml:space="preserve">, las </w:t>
      </w:r>
      <w:r w:rsidRPr="00031396">
        <w:rPr>
          <w:rStyle w:val="nfasis"/>
          <w:rFonts w:asciiTheme="minorHAnsi" w:hAnsiTheme="minorHAnsi" w:cstheme="minorHAnsi"/>
          <w:i w:val="0"/>
        </w:rPr>
        <w:t>grasas</w:t>
      </w:r>
      <w:r w:rsidRPr="00031396">
        <w:rPr>
          <w:rStyle w:val="nfasis"/>
          <w:rFonts w:asciiTheme="minorHAnsi" w:hAnsiTheme="minorHAnsi" w:cstheme="minorHAnsi"/>
          <w:i w:val="0"/>
        </w:rPr>
        <w:t xml:space="preserve">, las </w:t>
      </w:r>
      <w:r w:rsidRPr="00031396">
        <w:rPr>
          <w:rStyle w:val="nfasis"/>
          <w:rFonts w:asciiTheme="minorHAnsi" w:hAnsiTheme="minorHAnsi" w:cstheme="minorHAnsi"/>
          <w:i w:val="0"/>
        </w:rPr>
        <w:t>vitaminas</w:t>
      </w:r>
      <w:r w:rsidRPr="00031396">
        <w:rPr>
          <w:rStyle w:val="nfasis"/>
          <w:rFonts w:asciiTheme="minorHAnsi" w:hAnsiTheme="minorHAnsi" w:cstheme="minorHAnsi"/>
          <w:i w:val="0"/>
        </w:rPr>
        <w:t xml:space="preserve">, los </w:t>
      </w:r>
      <w:r w:rsidRPr="00031396">
        <w:rPr>
          <w:rStyle w:val="nfasis"/>
          <w:rFonts w:asciiTheme="minorHAnsi" w:hAnsiTheme="minorHAnsi" w:cstheme="minorHAnsi"/>
          <w:i w:val="0"/>
        </w:rPr>
        <w:t>minerales</w:t>
      </w:r>
      <w:r w:rsidRPr="00031396">
        <w:rPr>
          <w:rStyle w:val="nfasis"/>
          <w:rFonts w:asciiTheme="minorHAnsi" w:hAnsiTheme="minorHAnsi" w:cstheme="minorHAnsi"/>
          <w:i w:val="0"/>
        </w:rPr>
        <w:t xml:space="preserve"> y otros componentes nutricionales importantes como la </w:t>
      </w:r>
      <w:r w:rsidRPr="00031396">
        <w:rPr>
          <w:rStyle w:val="nfasis"/>
          <w:rFonts w:asciiTheme="minorHAnsi" w:hAnsiTheme="minorHAnsi" w:cstheme="minorHAnsi"/>
          <w:i w:val="0"/>
        </w:rPr>
        <w:t>fibra</w:t>
      </w:r>
      <w:r w:rsidRPr="00031396">
        <w:rPr>
          <w:rStyle w:val="nfasis"/>
          <w:rFonts w:asciiTheme="minorHAnsi" w:hAnsiTheme="minorHAnsi" w:cstheme="minorHAnsi"/>
          <w:i w:val="0"/>
        </w:rPr>
        <w:t xml:space="preserve">. Para más información sobre las </w:t>
      </w:r>
      <w:r w:rsidRPr="00031396">
        <w:rPr>
          <w:rStyle w:val="nfasis"/>
          <w:rFonts w:asciiTheme="minorHAnsi" w:hAnsiTheme="minorHAnsi" w:cstheme="minorHAnsi"/>
          <w:i w:val="0"/>
        </w:rPr>
        <w:t>Bases de Datos de Composición de Alimentos</w:t>
      </w:r>
      <w:r w:rsidRPr="00031396">
        <w:rPr>
          <w:rStyle w:val="nfasis"/>
          <w:rFonts w:asciiTheme="minorHAnsi" w:hAnsiTheme="minorHAnsi" w:cstheme="minorHAnsi"/>
          <w:i w:val="0"/>
        </w:rPr>
        <w:t xml:space="preserve"> ver:</w:t>
      </w:r>
    </w:p>
    <w:p w:rsidR="00031396" w:rsidRPr="00031396" w:rsidRDefault="00031396" w:rsidP="00031396">
      <w:pPr>
        <w:pStyle w:val="NormalWeb"/>
        <w:rPr>
          <w:rStyle w:val="Hipervnculo"/>
          <w:iCs/>
        </w:rPr>
      </w:pPr>
      <w:hyperlink r:id="rId8" w:history="1">
        <w:r w:rsidRPr="00031396">
          <w:rPr>
            <w:rStyle w:val="Hipervnculo"/>
            <w:iCs/>
          </w:rPr>
          <w:t>http://www.fao.org/3/a-</w:t>
        </w:r>
        <w:r w:rsidRPr="00031396">
          <w:rPr>
            <w:rStyle w:val="Hipervnculo"/>
            <w:iCs/>
          </w:rPr>
          <w:t>y</w:t>
        </w:r>
        <w:r w:rsidRPr="00031396">
          <w:rPr>
            <w:rStyle w:val="Hipervnculo"/>
            <w:iCs/>
          </w:rPr>
          <w:t>4705s.pdf</w:t>
        </w:r>
      </w:hyperlink>
      <w:r w:rsidRPr="00031396">
        <w:rPr>
          <w:rStyle w:val="Hipervnculo"/>
          <w:iCs/>
        </w:rPr>
        <w:br/>
      </w:r>
      <w:hyperlink r:id="rId9" w:history="1">
        <w:r w:rsidRPr="00031396">
          <w:rPr>
            <w:rStyle w:val="Hipervnculo"/>
            <w:iCs/>
          </w:rPr>
          <w:t>https://en.wikipedia.org/wiki/Food_composition_data</w:t>
        </w:r>
      </w:hyperlink>
    </w:p>
    <w:p w:rsidR="00521146" w:rsidRDefault="00521146" w:rsidP="00031396"/>
    <w:p w:rsidR="00031396" w:rsidRPr="00C065B7" w:rsidRDefault="00031396" w:rsidP="00C065B7">
      <w:pPr>
        <w:pStyle w:val="Ttulo2"/>
        <w:rPr>
          <w:rFonts w:asciiTheme="minorHAnsi" w:eastAsia="ArialMT" w:cstheme="minorHAnsi"/>
          <w:i/>
          <w:color w:val="auto"/>
          <w:sz w:val="28"/>
          <w:szCs w:val="28"/>
        </w:rPr>
      </w:pPr>
      <w:bookmarkStart w:id="7" w:name="_Toc498366071"/>
      <w:r w:rsidRPr="00C065B7">
        <w:rPr>
          <w:rFonts w:asciiTheme="minorHAnsi" w:eastAsia="ArialMT" w:cstheme="minorHAnsi"/>
          <w:i/>
          <w:color w:val="auto"/>
          <w:sz w:val="28"/>
          <w:szCs w:val="28"/>
        </w:rPr>
        <w:t xml:space="preserve">5. </w:t>
      </w:r>
      <w:r w:rsidRPr="00031396">
        <w:rPr>
          <w:rFonts w:asciiTheme="minorHAnsi" w:eastAsia="ArialMT" w:cstheme="minorHAnsi"/>
          <w:i/>
          <w:color w:val="auto"/>
          <w:sz w:val="28"/>
          <w:szCs w:val="28"/>
        </w:rPr>
        <w:t>Contenido</w:t>
      </w:r>
      <w:bookmarkEnd w:id="7"/>
    </w:p>
    <w:p w:rsidR="00031396" w:rsidRPr="00031396" w:rsidRDefault="00031396" w:rsidP="000313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31396">
        <w:rPr>
          <w:rFonts w:eastAsia="Times New Roman" w:cstheme="minorHAnsi"/>
          <w:sz w:val="24"/>
          <w:szCs w:val="24"/>
          <w:lang w:eastAsia="es-ES"/>
        </w:rPr>
        <w:t xml:space="preserve">El </w:t>
      </w:r>
      <w:proofErr w:type="spellStart"/>
      <w:r w:rsidRPr="00031396">
        <w:rPr>
          <w:rFonts w:eastAsia="Times New Roman" w:cstheme="minorHAnsi"/>
          <w:sz w:val="24"/>
          <w:szCs w:val="24"/>
          <w:lang w:eastAsia="es-ES"/>
        </w:rPr>
        <w:t>dataset</w:t>
      </w:r>
      <w:proofErr w:type="spellEnd"/>
      <w:r w:rsidRPr="00031396">
        <w:rPr>
          <w:rFonts w:eastAsia="Times New Roman" w:cstheme="minorHAnsi"/>
          <w:sz w:val="24"/>
          <w:szCs w:val="24"/>
          <w:lang w:eastAsia="es-ES"/>
        </w:rPr>
        <w:t xml:space="preserve"> inicial que hemos generado lo hemos guardado en el fichero: </w:t>
      </w:r>
      <w:r w:rsidRPr="00031396">
        <w:rPr>
          <w:rFonts w:eastAsia="Times New Roman" w:cstheme="minorHAnsi"/>
          <w:i/>
          <w:iCs/>
          <w:sz w:val="24"/>
          <w:szCs w:val="24"/>
          <w:lang w:eastAsia="es-ES"/>
        </w:rPr>
        <w:t>alimentos_raw.csv</w:t>
      </w:r>
      <w:r w:rsidRPr="00031396">
        <w:rPr>
          <w:rFonts w:eastAsia="Times New Roman" w:cstheme="minorHAnsi"/>
          <w:sz w:val="24"/>
          <w:szCs w:val="24"/>
          <w:lang w:eastAsia="es-ES"/>
        </w:rPr>
        <w:t xml:space="preserve">. Posteriormente, hemos generado otro </w:t>
      </w:r>
      <w:proofErr w:type="spellStart"/>
      <w:r w:rsidRPr="00031396">
        <w:rPr>
          <w:rFonts w:eastAsia="Times New Roman" w:cstheme="minorHAnsi"/>
          <w:sz w:val="24"/>
          <w:szCs w:val="24"/>
          <w:lang w:eastAsia="es-ES"/>
        </w:rPr>
        <w:t>dataset</w:t>
      </w:r>
      <w:proofErr w:type="spellEnd"/>
      <w:r w:rsidRPr="00031396">
        <w:rPr>
          <w:rFonts w:eastAsia="Times New Roman" w:cstheme="minorHAnsi"/>
          <w:sz w:val="24"/>
          <w:szCs w:val="24"/>
          <w:lang w:eastAsia="es-ES"/>
        </w:rPr>
        <w:t xml:space="preserve"> más procesado al que hemos llamado </w:t>
      </w:r>
      <w:r w:rsidRPr="00031396">
        <w:rPr>
          <w:rFonts w:eastAsia="Times New Roman" w:cstheme="minorHAnsi"/>
          <w:i/>
          <w:iCs/>
          <w:sz w:val="24"/>
          <w:szCs w:val="24"/>
          <w:lang w:eastAsia="es-ES"/>
        </w:rPr>
        <w:t>alimentos_procesado.csv</w:t>
      </w:r>
      <w:r w:rsidRPr="00031396">
        <w:rPr>
          <w:rFonts w:eastAsia="Times New Roman" w:cstheme="minorHAnsi"/>
          <w:sz w:val="24"/>
          <w:szCs w:val="24"/>
          <w:lang w:eastAsia="es-ES"/>
        </w:rPr>
        <w:t>.</w:t>
      </w:r>
      <w:r w:rsidRPr="00031396">
        <w:rPr>
          <w:rFonts w:eastAsia="Times New Roman" w:cstheme="minorHAnsi"/>
          <w:sz w:val="24"/>
          <w:szCs w:val="24"/>
          <w:lang w:eastAsia="es-ES"/>
        </w:rPr>
        <w:br/>
        <w:t xml:space="preserve">Los campos que encontramos en los </w:t>
      </w:r>
      <w:proofErr w:type="spellStart"/>
      <w:r w:rsidRPr="00031396">
        <w:rPr>
          <w:rFonts w:eastAsia="Times New Roman" w:cstheme="minorHAnsi"/>
          <w:sz w:val="24"/>
          <w:szCs w:val="24"/>
          <w:lang w:eastAsia="es-ES"/>
        </w:rPr>
        <w:t>datasets</w:t>
      </w:r>
      <w:proofErr w:type="spellEnd"/>
      <w:r w:rsidRPr="00031396">
        <w:rPr>
          <w:rFonts w:eastAsia="Times New Roman" w:cstheme="minorHAnsi"/>
          <w:sz w:val="24"/>
          <w:szCs w:val="24"/>
          <w:lang w:eastAsia="es-ES"/>
        </w:rPr>
        <w:t xml:space="preserve"> generados son los siguientes:</w:t>
      </w:r>
    </w:p>
    <w:p w:rsidR="00031396" w:rsidRPr="00031396" w:rsidRDefault="00031396" w:rsidP="0003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31396">
        <w:rPr>
          <w:rFonts w:eastAsia="Times New Roman" w:cstheme="minorHAnsi"/>
          <w:sz w:val="24"/>
          <w:szCs w:val="24"/>
          <w:lang w:eastAsia="es-ES"/>
        </w:rPr>
        <w:t>Nombre del alimento</w:t>
      </w:r>
    </w:p>
    <w:p w:rsidR="00031396" w:rsidRPr="00031396" w:rsidRDefault="00031396" w:rsidP="0003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31396">
        <w:rPr>
          <w:rFonts w:eastAsia="Times New Roman" w:cstheme="minorHAnsi"/>
          <w:sz w:val="24"/>
          <w:szCs w:val="24"/>
          <w:lang w:eastAsia="es-ES"/>
        </w:rPr>
        <w:t>Campos sobre carbohidratos: fibra o carbohidratos</w:t>
      </w:r>
    </w:p>
    <w:p w:rsidR="00031396" w:rsidRPr="00031396" w:rsidRDefault="00031396" w:rsidP="0003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31396">
        <w:rPr>
          <w:rFonts w:eastAsia="Times New Roman" w:cstheme="minorHAnsi"/>
          <w:sz w:val="24"/>
          <w:szCs w:val="24"/>
          <w:lang w:eastAsia="es-ES"/>
        </w:rPr>
        <w:t>Campos sobre grasas: datos sobre los distintos ácidos grasos</w:t>
      </w:r>
    </w:p>
    <w:p w:rsidR="00031396" w:rsidRPr="00031396" w:rsidRDefault="00031396" w:rsidP="0003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31396">
        <w:rPr>
          <w:rFonts w:eastAsia="Times New Roman" w:cstheme="minorHAnsi"/>
          <w:sz w:val="24"/>
          <w:szCs w:val="24"/>
          <w:lang w:eastAsia="es-ES"/>
        </w:rPr>
        <w:t xml:space="preserve">Campos sobre vitaminas: A, D, </w:t>
      </w:r>
      <w:proofErr w:type="gramStart"/>
      <w:r w:rsidRPr="00031396">
        <w:rPr>
          <w:rFonts w:eastAsia="Times New Roman" w:cstheme="minorHAnsi"/>
          <w:sz w:val="24"/>
          <w:szCs w:val="24"/>
          <w:lang w:eastAsia="es-ES"/>
        </w:rPr>
        <w:t>E,...</w:t>
      </w:r>
      <w:proofErr w:type="gramEnd"/>
    </w:p>
    <w:p w:rsidR="00031396" w:rsidRPr="00031396" w:rsidRDefault="00031396" w:rsidP="0003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31396">
        <w:rPr>
          <w:rFonts w:eastAsia="Times New Roman" w:cstheme="minorHAnsi"/>
          <w:sz w:val="24"/>
          <w:szCs w:val="24"/>
          <w:lang w:eastAsia="es-ES"/>
        </w:rPr>
        <w:t>Campos sobre minerales: hierro, calcio, ...</w:t>
      </w:r>
    </w:p>
    <w:p w:rsidR="00031396" w:rsidRPr="00031396" w:rsidRDefault="00031396" w:rsidP="00031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31396">
        <w:rPr>
          <w:rFonts w:eastAsia="Times New Roman" w:cstheme="minorHAnsi"/>
          <w:sz w:val="24"/>
          <w:szCs w:val="24"/>
          <w:lang w:eastAsia="es-ES"/>
        </w:rPr>
        <w:t>Campos proximales: alcohol, energía total, grasa total, proteína total y agua</w:t>
      </w:r>
    </w:p>
    <w:p w:rsidR="00031396" w:rsidRPr="00031396" w:rsidRDefault="00031396" w:rsidP="000313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31396">
        <w:rPr>
          <w:rFonts w:eastAsia="Times New Roman" w:cstheme="minorHAnsi"/>
          <w:sz w:val="24"/>
          <w:szCs w:val="24"/>
          <w:lang w:eastAsia="es-ES"/>
        </w:rPr>
        <w:t xml:space="preserve">La mayoría de los campos son valores continuos que representan valores de masa (en g, mg o </w:t>
      </w:r>
      <w:proofErr w:type="spellStart"/>
      <w:r w:rsidRPr="00031396">
        <w:rPr>
          <w:rFonts w:eastAsia="Times New Roman" w:cstheme="minorHAnsi"/>
          <w:sz w:val="24"/>
          <w:szCs w:val="24"/>
          <w:lang w:eastAsia="es-ES"/>
        </w:rPr>
        <w:t>ug</w:t>
      </w:r>
      <w:proofErr w:type="spellEnd"/>
      <w:r w:rsidRPr="00031396">
        <w:rPr>
          <w:rFonts w:eastAsia="Times New Roman" w:cstheme="minorHAnsi"/>
          <w:sz w:val="24"/>
          <w:szCs w:val="24"/>
          <w:lang w:eastAsia="es-ES"/>
        </w:rPr>
        <w:t>).</w:t>
      </w:r>
      <w:r w:rsidRPr="00031396">
        <w:rPr>
          <w:rFonts w:eastAsia="Times New Roman" w:cstheme="minorHAnsi"/>
          <w:sz w:val="24"/>
          <w:szCs w:val="24"/>
          <w:lang w:eastAsia="es-ES"/>
        </w:rPr>
        <w:br/>
        <w:t xml:space="preserve">Existen campos de energía expresados en kJ o </w:t>
      </w:r>
      <w:proofErr w:type="spellStart"/>
      <w:r w:rsidRPr="00031396">
        <w:rPr>
          <w:rFonts w:eastAsia="Times New Roman" w:cstheme="minorHAnsi"/>
          <w:sz w:val="24"/>
          <w:szCs w:val="24"/>
          <w:lang w:eastAsia="es-ES"/>
        </w:rPr>
        <w:t>kCal</w:t>
      </w:r>
      <w:proofErr w:type="spellEnd"/>
      <w:r w:rsidRPr="00031396">
        <w:rPr>
          <w:rFonts w:eastAsia="Times New Roman" w:cstheme="minorHAnsi"/>
          <w:sz w:val="24"/>
          <w:szCs w:val="24"/>
          <w:lang w:eastAsia="es-ES"/>
        </w:rPr>
        <w:t>.</w:t>
      </w:r>
      <w:r w:rsidRPr="00031396">
        <w:rPr>
          <w:rFonts w:eastAsia="Times New Roman" w:cstheme="minorHAnsi"/>
          <w:sz w:val="24"/>
          <w:szCs w:val="24"/>
          <w:lang w:eastAsia="es-ES"/>
        </w:rPr>
        <w:br/>
        <w:t>Algunos micronutrientes cuyo porcentaje en el alimento es ínfimo se representan mediante la etiqueta "traza" en lugar de un valor numérico.</w:t>
      </w:r>
    </w:p>
    <w:p w:rsidR="00031396" w:rsidRPr="00031396" w:rsidRDefault="00031396" w:rsidP="000313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31396">
        <w:rPr>
          <w:rFonts w:eastAsia="Times New Roman" w:cstheme="minorHAnsi"/>
          <w:sz w:val="24"/>
          <w:szCs w:val="24"/>
          <w:lang w:eastAsia="es-ES"/>
        </w:rPr>
        <w:t>A la hora de analizar los datos hay que tener en cuenta que:</w:t>
      </w:r>
    </w:p>
    <w:p w:rsidR="00031396" w:rsidRPr="00031396" w:rsidRDefault="00031396" w:rsidP="00031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31396">
        <w:rPr>
          <w:rFonts w:eastAsia="Times New Roman" w:cstheme="minorHAnsi"/>
          <w:sz w:val="24"/>
          <w:szCs w:val="24"/>
          <w:lang w:eastAsia="es-ES"/>
        </w:rPr>
        <w:t>Existe una gran variabilidad de la composición de los alimentos entre los distintos países</w:t>
      </w:r>
    </w:p>
    <w:p w:rsidR="00031396" w:rsidRPr="00031396" w:rsidRDefault="00031396" w:rsidP="00031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31396">
        <w:rPr>
          <w:rFonts w:eastAsia="Times New Roman" w:cstheme="minorHAnsi"/>
          <w:sz w:val="24"/>
          <w:szCs w:val="24"/>
          <w:lang w:eastAsia="es-ES"/>
        </w:rPr>
        <w:t>Existen muchos datos incompletos tanto de alimentos como de nutrientes al desconocerse su valor</w:t>
      </w:r>
    </w:p>
    <w:p w:rsidR="00031396" w:rsidRDefault="00031396" w:rsidP="000313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031396">
        <w:rPr>
          <w:rFonts w:eastAsia="Times New Roman" w:cstheme="minorHAnsi"/>
          <w:sz w:val="24"/>
          <w:szCs w:val="24"/>
          <w:lang w:eastAsia="es-ES"/>
        </w:rPr>
        <w:t xml:space="preserve">Por último, es importante tener en cuenta el </w:t>
      </w:r>
      <w:r w:rsidRPr="00031396">
        <w:rPr>
          <w:rFonts w:eastAsia="Times New Roman" w:cstheme="minorHAnsi"/>
          <w:i/>
          <w:iCs/>
          <w:sz w:val="24"/>
          <w:szCs w:val="24"/>
          <w:lang w:eastAsia="es-ES"/>
        </w:rPr>
        <w:t>periodo de tiempo de los datos</w:t>
      </w:r>
      <w:r w:rsidRPr="00031396">
        <w:rPr>
          <w:rFonts w:eastAsia="Times New Roman" w:cstheme="minorHAnsi"/>
          <w:sz w:val="24"/>
          <w:szCs w:val="24"/>
          <w:lang w:eastAsia="es-ES"/>
        </w:rPr>
        <w:t xml:space="preserve">. Debido a limitaciones en los recursos, mucho de los valores no están actualizados o son muy difíciles de obtener con exactitud. También hay que tener en cuenta que los métodos para obtener los componentes van variando a lo largo de los años, con lo que es posible que el </w:t>
      </w:r>
      <w:proofErr w:type="spellStart"/>
      <w:r w:rsidRPr="00031396">
        <w:rPr>
          <w:rFonts w:eastAsia="Times New Roman" w:cstheme="minorHAnsi"/>
          <w:sz w:val="24"/>
          <w:szCs w:val="24"/>
          <w:lang w:eastAsia="es-ES"/>
        </w:rPr>
        <w:t>dataset</w:t>
      </w:r>
      <w:proofErr w:type="spellEnd"/>
      <w:r w:rsidRPr="00031396">
        <w:rPr>
          <w:rFonts w:eastAsia="Times New Roman" w:cstheme="minorHAnsi"/>
          <w:sz w:val="24"/>
          <w:szCs w:val="24"/>
          <w:lang w:eastAsia="es-ES"/>
        </w:rPr>
        <w:t xml:space="preserve"> que hemos generado se quede obsoleto a lo largo de los años. Por ello, y para asegurar la validez de los datos, habría que repetir el proceso de web </w:t>
      </w:r>
      <w:proofErr w:type="spellStart"/>
      <w:r w:rsidRPr="00031396">
        <w:rPr>
          <w:rFonts w:eastAsia="Times New Roman" w:cstheme="minorHAnsi"/>
          <w:sz w:val="24"/>
          <w:szCs w:val="24"/>
          <w:lang w:eastAsia="es-ES"/>
        </w:rPr>
        <w:lastRenderedPageBreak/>
        <w:t>scraping</w:t>
      </w:r>
      <w:proofErr w:type="spellEnd"/>
      <w:r w:rsidRPr="00031396">
        <w:rPr>
          <w:rFonts w:eastAsia="Times New Roman" w:cstheme="minorHAnsi"/>
          <w:sz w:val="24"/>
          <w:szCs w:val="24"/>
          <w:lang w:eastAsia="es-ES"/>
        </w:rPr>
        <w:t xml:space="preserve"> de forma periódica o incluso modificar el proceso si la forma de disponer la información variara.</w:t>
      </w:r>
    </w:p>
    <w:p w:rsidR="00031396" w:rsidRDefault="00031396" w:rsidP="000313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1948DC" w:rsidRPr="001948DC" w:rsidRDefault="001948DC" w:rsidP="00C065B7">
      <w:pPr>
        <w:pStyle w:val="Ttulo2"/>
        <w:rPr>
          <w:rFonts w:asciiTheme="minorHAnsi" w:eastAsia="ArialMT" w:cstheme="minorHAnsi"/>
          <w:i/>
          <w:color w:val="auto"/>
          <w:sz w:val="28"/>
          <w:szCs w:val="28"/>
        </w:rPr>
      </w:pPr>
      <w:bookmarkStart w:id="8" w:name="_Toc498366072"/>
      <w:r w:rsidRPr="00C065B7">
        <w:rPr>
          <w:rFonts w:asciiTheme="minorHAnsi" w:eastAsia="ArialMT" w:cstheme="minorHAnsi"/>
          <w:i/>
          <w:color w:val="auto"/>
          <w:sz w:val="28"/>
          <w:szCs w:val="28"/>
        </w:rPr>
        <w:t xml:space="preserve">6. </w:t>
      </w:r>
      <w:r w:rsidRPr="001948DC">
        <w:rPr>
          <w:rFonts w:asciiTheme="minorHAnsi" w:eastAsia="ArialMT" w:cstheme="minorHAnsi"/>
          <w:i/>
          <w:color w:val="auto"/>
          <w:sz w:val="28"/>
          <w:szCs w:val="28"/>
        </w:rPr>
        <w:t>Agradecimientos</w:t>
      </w:r>
      <w:bookmarkEnd w:id="8"/>
    </w:p>
    <w:p w:rsidR="001948DC" w:rsidRDefault="001948DC" w:rsidP="001948DC">
      <w:pPr>
        <w:pStyle w:val="NormalWeb"/>
        <w:rPr>
          <w:rFonts w:asciiTheme="minorHAnsi" w:hAnsiTheme="minorHAnsi" w:cstheme="minorHAnsi"/>
        </w:rPr>
      </w:pPr>
      <w:r w:rsidRPr="001948DC">
        <w:rPr>
          <w:rFonts w:asciiTheme="minorHAnsi" w:hAnsiTheme="minorHAnsi" w:cstheme="minorHAnsi"/>
        </w:rPr>
        <w:t>Nos gustaría agradecer a la Red</w:t>
      </w:r>
      <w:r>
        <w:rPr>
          <w:rFonts w:asciiTheme="minorHAnsi" w:hAnsiTheme="minorHAnsi" w:cstheme="minorHAnsi"/>
        </w:rPr>
        <w:t xml:space="preserve"> </w:t>
      </w:r>
      <w:r w:rsidRPr="001948DC">
        <w:rPr>
          <w:rFonts w:asciiTheme="minorHAnsi" w:hAnsiTheme="minorHAnsi" w:cstheme="minorHAnsi"/>
        </w:rPr>
        <w:t>BEDCA</w:t>
      </w:r>
      <w:r>
        <w:rPr>
          <w:rFonts w:asciiTheme="minorHAnsi" w:hAnsiTheme="minorHAnsi" w:cstheme="minorHAnsi"/>
        </w:rPr>
        <w:t>, fuente original de los datos obtenidos:</w:t>
      </w:r>
    </w:p>
    <w:p w:rsidR="001948DC" w:rsidRPr="001948DC" w:rsidRDefault="001948DC" w:rsidP="001948DC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1948DC">
        <w:rPr>
          <w:rFonts w:ascii="Arial" w:eastAsia="Times New Roman" w:hAnsi="Arial" w:cs="Arial"/>
          <w:b/>
          <w:sz w:val="20"/>
          <w:szCs w:val="20"/>
          <w:lang w:eastAsia="es-ES"/>
        </w:rPr>
        <w:t>AESAN/BEDCA Base de Datos Española de Composición de Alimentos v1.0 (2010)</w:t>
      </w:r>
    </w:p>
    <w:p w:rsidR="001948DC" w:rsidRPr="001948DC" w:rsidRDefault="001948DC" w:rsidP="001948DC">
      <w:pPr>
        <w:pStyle w:val="NormalWeb"/>
        <w:rPr>
          <w:rFonts w:asciiTheme="minorHAnsi" w:hAnsiTheme="minorHAnsi" w:cstheme="minorHAnsi"/>
        </w:rPr>
      </w:pPr>
      <w:r w:rsidRPr="001948DC">
        <w:rPr>
          <w:rFonts w:asciiTheme="minorHAnsi" w:hAnsiTheme="minorHAnsi" w:cstheme="minorHAnsi"/>
        </w:rPr>
        <w:t xml:space="preserve">por la elaboración de la base de datos con la composición de alimentos y la página web que nos ha permitido generar nuestro </w:t>
      </w:r>
      <w:proofErr w:type="spellStart"/>
      <w:r w:rsidRPr="001948DC">
        <w:rPr>
          <w:rFonts w:asciiTheme="minorHAnsi" w:hAnsiTheme="minorHAnsi" w:cstheme="minorHAnsi"/>
        </w:rPr>
        <w:t>dataset</w:t>
      </w:r>
      <w:proofErr w:type="spellEnd"/>
      <w:r>
        <w:rPr>
          <w:rFonts w:asciiTheme="minorHAnsi" w:hAnsiTheme="minorHAnsi" w:cstheme="minorHAnsi"/>
        </w:rPr>
        <w:t>:</w:t>
      </w:r>
      <w:r w:rsidRPr="001948DC">
        <w:rPr>
          <w:rFonts w:asciiTheme="minorHAnsi" w:hAnsiTheme="minorHAnsi" w:cstheme="minorHAnsi"/>
        </w:rPr>
        <w:br/>
      </w:r>
      <w:hyperlink r:id="rId10" w:history="1">
        <w:r w:rsidRPr="001948DC">
          <w:rPr>
            <w:rStyle w:val="Hipervnculo"/>
            <w:rFonts w:asciiTheme="minorHAnsi" w:hAnsiTheme="minorHAnsi" w:cstheme="minorHAnsi"/>
          </w:rPr>
          <w:t>http://www.bedca.net/</w:t>
        </w:r>
      </w:hyperlink>
    </w:p>
    <w:p w:rsidR="001948DC" w:rsidRPr="001948DC" w:rsidRDefault="001948DC" w:rsidP="001948DC">
      <w:pPr>
        <w:pStyle w:val="NormalWeb"/>
        <w:rPr>
          <w:rFonts w:asciiTheme="minorHAnsi" w:hAnsiTheme="minorHAnsi" w:cstheme="minorHAnsi"/>
        </w:rPr>
      </w:pPr>
      <w:r w:rsidRPr="001948DC">
        <w:rPr>
          <w:rFonts w:asciiTheme="minorHAnsi" w:hAnsiTheme="minorHAnsi" w:cstheme="minorHAnsi"/>
        </w:rPr>
        <w:t xml:space="preserve">Agradecer también a las distintas fuentes que han permitido conocer la composición de los alimentos y que han posibilitado su incorporación en la base de datos. Se puede encontrar más información sobre las distintas fuentes en el siguiente enlace: </w:t>
      </w:r>
      <w:hyperlink r:id="rId11" w:history="1">
        <w:r w:rsidRPr="001948DC">
          <w:rPr>
            <w:rStyle w:val="Hipervnculo"/>
            <w:rFonts w:asciiTheme="minorHAnsi" w:hAnsiTheme="minorHAnsi" w:cstheme="minorHAnsi"/>
          </w:rPr>
          <w:t>http://www.bedca.net/bdpub/index.php</w:t>
        </w:r>
      </w:hyperlink>
    </w:p>
    <w:p w:rsidR="001948DC" w:rsidRDefault="001948DC" w:rsidP="000313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1948DC" w:rsidRPr="00C065B7" w:rsidRDefault="001948DC" w:rsidP="00C065B7">
      <w:pPr>
        <w:pStyle w:val="Ttulo2"/>
        <w:rPr>
          <w:rFonts w:asciiTheme="minorHAnsi" w:eastAsia="ArialMT" w:hAnsiTheme="minorHAnsi" w:cstheme="minorHAnsi"/>
          <w:i/>
          <w:color w:val="auto"/>
          <w:sz w:val="28"/>
          <w:szCs w:val="28"/>
        </w:rPr>
      </w:pPr>
      <w:bookmarkStart w:id="9" w:name="_Toc498366073"/>
      <w:r w:rsidRPr="00C065B7">
        <w:rPr>
          <w:rFonts w:asciiTheme="minorHAnsi" w:eastAsia="ArialMT" w:hAnsiTheme="minorHAnsi" w:cstheme="minorHAnsi"/>
          <w:i/>
          <w:color w:val="auto"/>
          <w:sz w:val="28"/>
          <w:szCs w:val="28"/>
        </w:rPr>
        <w:t xml:space="preserve">7. </w:t>
      </w:r>
      <w:r w:rsidRPr="00C065B7">
        <w:rPr>
          <w:rFonts w:asciiTheme="minorHAnsi" w:eastAsia="ArialMT" w:hAnsiTheme="minorHAnsi" w:cstheme="minorHAnsi"/>
          <w:i/>
          <w:color w:val="auto"/>
          <w:sz w:val="28"/>
          <w:szCs w:val="28"/>
        </w:rPr>
        <w:t>Inspiración</w:t>
      </w:r>
      <w:bookmarkEnd w:id="9"/>
    </w:p>
    <w:p w:rsidR="00AE5B15" w:rsidRDefault="00AE5B15" w:rsidP="001948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Los alimentos que ingerimos afectan de manera asombrosa sobre la salud de las personas. Pero no solo a nivel físico, sino también a nivel psicológico. Se dice que hay alimentos “que curan”. Se sabe que hay alimentos que mejora</w:t>
      </w:r>
      <w:r w:rsidR="00154243">
        <w:rPr>
          <w:rFonts w:eastAsia="Times New Roman" w:cstheme="minorHAnsi"/>
          <w:sz w:val="24"/>
          <w:szCs w:val="24"/>
          <w:lang w:eastAsia="es-ES"/>
        </w:rPr>
        <w:t>n</w:t>
      </w:r>
      <w:r>
        <w:rPr>
          <w:rFonts w:eastAsia="Times New Roman" w:cstheme="minorHAnsi"/>
          <w:sz w:val="24"/>
          <w:szCs w:val="24"/>
          <w:lang w:eastAsia="es-ES"/>
        </w:rPr>
        <w:t xml:space="preserve"> el estado de ánimo. Otros mejoran la concentración. Otros mejoran el rendimiento deportivo, así como otros consiguen todo lo contrario. Se habla también de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superalimentos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. </w:t>
      </w:r>
      <w:r w:rsidR="00154243">
        <w:rPr>
          <w:rFonts w:eastAsia="Times New Roman" w:cstheme="minorHAnsi"/>
          <w:sz w:val="24"/>
          <w:szCs w:val="24"/>
          <w:lang w:eastAsia="es-ES"/>
        </w:rPr>
        <w:t xml:space="preserve">Existen testimonios de personas cuya vida ha cambiado simplemente realizando un cambio en su alimentación. </w:t>
      </w:r>
      <w:r>
        <w:rPr>
          <w:rFonts w:eastAsia="Times New Roman" w:cstheme="minorHAnsi"/>
          <w:sz w:val="24"/>
          <w:szCs w:val="24"/>
          <w:lang w:eastAsia="es-ES"/>
        </w:rPr>
        <w:t>Por lo tanto, para que un individuo pueda desempeñar sus funciones correctamente</w:t>
      </w:r>
      <w:r w:rsidR="00154243">
        <w:rPr>
          <w:rFonts w:eastAsia="Times New Roman" w:cstheme="minorHAnsi"/>
          <w:sz w:val="24"/>
          <w:szCs w:val="24"/>
          <w:lang w:eastAsia="es-ES"/>
        </w:rPr>
        <w:t>,</w:t>
      </w:r>
      <w:r>
        <w:rPr>
          <w:rFonts w:eastAsia="Times New Roman" w:cstheme="minorHAnsi"/>
          <w:sz w:val="24"/>
          <w:szCs w:val="24"/>
          <w:lang w:eastAsia="es-ES"/>
        </w:rPr>
        <w:t xml:space="preserve"> es fundamental que su alimentación sea la correcta, y eso pasa por tener conocimiento de la composición de los alimentos que forman esa alimentación.</w:t>
      </w:r>
      <w:r w:rsidR="00154243">
        <w:rPr>
          <w:rFonts w:eastAsia="Times New Roman" w:cstheme="minorHAnsi"/>
          <w:sz w:val="24"/>
          <w:szCs w:val="24"/>
          <w:lang w:eastAsia="es-ES"/>
        </w:rPr>
        <w:t xml:space="preserve"> Estos y otros motivos hacen que el conjunto de datos propuesto sea de interés máximo.</w:t>
      </w:r>
    </w:p>
    <w:p w:rsidR="00154243" w:rsidRDefault="00AE5B15" w:rsidP="001948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</w:p>
    <w:p w:rsidR="001948DC" w:rsidRPr="001948DC" w:rsidRDefault="001948DC" w:rsidP="001948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948DC">
        <w:rPr>
          <w:rFonts w:eastAsia="Times New Roman" w:cstheme="minorHAnsi"/>
          <w:sz w:val="24"/>
          <w:szCs w:val="24"/>
          <w:lang w:eastAsia="es-ES"/>
        </w:rPr>
        <w:t xml:space="preserve">Las aplicaciones de la </w:t>
      </w:r>
      <w:r w:rsidRPr="001948DC">
        <w:rPr>
          <w:rFonts w:eastAsia="Times New Roman" w:cstheme="minorHAnsi"/>
          <w:i/>
          <w:iCs/>
          <w:sz w:val="24"/>
          <w:szCs w:val="24"/>
          <w:lang w:eastAsia="es-ES"/>
        </w:rPr>
        <w:t>Base de Datos de Composición de Alimentos</w:t>
      </w:r>
      <w:r w:rsidRPr="001948DC">
        <w:rPr>
          <w:rFonts w:eastAsia="Times New Roman" w:cstheme="minorHAnsi"/>
          <w:sz w:val="24"/>
          <w:szCs w:val="24"/>
          <w:lang w:eastAsia="es-ES"/>
        </w:rPr>
        <w:t xml:space="preserve"> </w:t>
      </w:r>
      <w:r>
        <w:rPr>
          <w:rFonts w:eastAsia="Times New Roman" w:cstheme="minorHAnsi"/>
          <w:sz w:val="24"/>
          <w:szCs w:val="24"/>
          <w:lang w:eastAsia="es-ES"/>
        </w:rPr>
        <w:t>son</w:t>
      </w:r>
      <w:r w:rsidRPr="001948DC">
        <w:rPr>
          <w:rFonts w:eastAsia="Times New Roman" w:cstheme="minorHAnsi"/>
          <w:sz w:val="24"/>
          <w:szCs w:val="24"/>
          <w:lang w:eastAsia="es-ES"/>
        </w:rPr>
        <w:t xml:space="preserve"> muy amplias</w:t>
      </w:r>
      <w:r w:rsidR="007C0F72">
        <w:rPr>
          <w:rFonts w:eastAsia="Times New Roman" w:cstheme="minorHAnsi"/>
          <w:sz w:val="24"/>
          <w:szCs w:val="24"/>
          <w:lang w:eastAsia="es-ES"/>
        </w:rPr>
        <w:t xml:space="preserve"> y permiten responder por sí mismas a distintas dudas y problemas presentados en </w:t>
      </w:r>
      <w:proofErr w:type="gramStart"/>
      <w:r w:rsidR="007C0F72">
        <w:rPr>
          <w:rFonts w:eastAsia="Times New Roman" w:cstheme="minorHAnsi"/>
          <w:sz w:val="24"/>
          <w:szCs w:val="24"/>
          <w:lang w:eastAsia="es-ES"/>
        </w:rPr>
        <w:t>la  sociedad</w:t>
      </w:r>
      <w:proofErr w:type="gramEnd"/>
      <w:r w:rsidR="007C0F72">
        <w:rPr>
          <w:rFonts w:eastAsia="Times New Roman" w:cstheme="minorHAnsi"/>
          <w:sz w:val="24"/>
          <w:szCs w:val="24"/>
          <w:lang w:eastAsia="es-ES"/>
        </w:rPr>
        <w:t xml:space="preserve">. </w:t>
      </w:r>
      <w:r w:rsidRPr="001948DC">
        <w:rPr>
          <w:rFonts w:eastAsia="Times New Roman" w:cstheme="minorHAnsi"/>
          <w:sz w:val="24"/>
          <w:szCs w:val="24"/>
          <w:lang w:eastAsia="es-ES"/>
        </w:rPr>
        <w:t>Algunos ejemplos para los que se usan estas bases de datos son la:</w:t>
      </w:r>
    </w:p>
    <w:p w:rsidR="001948DC" w:rsidRPr="001948DC" w:rsidRDefault="001948DC" w:rsidP="00194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948DC">
        <w:rPr>
          <w:rFonts w:eastAsia="Times New Roman" w:cstheme="minorHAnsi"/>
          <w:sz w:val="24"/>
          <w:szCs w:val="24"/>
          <w:lang w:eastAsia="es-ES"/>
        </w:rPr>
        <w:t xml:space="preserve">Elaboración de </w:t>
      </w:r>
      <w:r w:rsidRPr="001948DC">
        <w:rPr>
          <w:rFonts w:eastAsia="Times New Roman" w:cstheme="minorHAnsi"/>
          <w:i/>
          <w:iCs/>
          <w:sz w:val="24"/>
          <w:szCs w:val="24"/>
          <w:lang w:eastAsia="es-ES"/>
        </w:rPr>
        <w:t>dietas terapéuticas</w:t>
      </w:r>
      <w:r w:rsidRPr="001948DC">
        <w:rPr>
          <w:rFonts w:eastAsia="Times New Roman" w:cstheme="minorHAnsi"/>
          <w:sz w:val="24"/>
          <w:szCs w:val="24"/>
          <w:lang w:eastAsia="es-ES"/>
        </w:rPr>
        <w:t>: para tratar la obesidad, diabetes, alergias e intolerancias a alimentos</w:t>
      </w:r>
      <w:r w:rsidR="00AE5B15">
        <w:rPr>
          <w:rFonts w:eastAsia="Times New Roman" w:cstheme="minorHAnsi"/>
          <w:sz w:val="24"/>
          <w:szCs w:val="24"/>
          <w:lang w:eastAsia="es-ES"/>
        </w:rPr>
        <w:t>.</w:t>
      </w:r>
    </w:p>
    <w:p w:rsidR="001948DC" w:rsidRPr="001948DC" w:rsidRDefault="001948DC" w:rsidP="00194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948DC">
        <w:rPr>
          <w:rFonts w:eastAsia="Times New Roman" w:cstheme="minorHAnsi"/>
          <w:sz w:val="24"/>
          <w:szCs w:val="24"/>
          <w:lang w:eastAsia="es-ES"/>
        </w:rPr>
        <w:t xml:space="preserve">Elaboración de </w:t>
      </w:r>
      <w:r w:rsidRPr="001948DC">
        <w:rPr>
          <w:rFonts w:eastAsia="Times New Roman" w:cstheme="minorHAnsi"/>
          <w:i/>
          <w:iCs/>
          <w:sz w:val="24"/>
          <w:szCs w:val="24"/>
          <w:lang w:eastAsia="es-ES"/>
        </w:rPr>
        <w:t>dietas institucionales</w:t>
      </w:r>
      <w:r w:rsidRPr="001948DC">
        <w:rPr>
          <w:rFonts w:eastAsia="Times New Roman" w:cstheme="minorHAnsi"/>
          <w:sz w:val="24"/>
          <w:szCs w:val="24"/>
          <w:lang w:eastAsia="es-ES"/>
        </w:rPr>
        <w:t>: colegios, hospitales, prisiones, centros de día</w:t>
      </w:r>
      <w:r w:rsidR="00AE5B15">
        <w:rPr>
          <w:rFonts w:eastAsia="Times New Roman" w:cstheme="minorHAnsi"/>
          <w:sz w:val="24"/>
          <w:szCs w:val="24"/>
          <w:lang w:eastAsia="es-ES"/>
        </w:rPr>
        <w:t>.</w:t>
      </w:r>
    </w:p>
    <w:p w:rsidR="001948DC" w:rsidRPr="001948DC" w:rsidRDefault="001948DC" w:rsidP="00194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948DC">
        <w:rPr>
          <w:rFonts w:eastAsia="Times New Roman" w:cstheme="minorHAnsi"/>
          <w:sz w:val="24"/>
          <w:szCs w:val="24"/>
          <w:lang w:eastAsia="es-ES"/>
        </w:rPr>
        <w:t xml:space="preserve">Elaboración de </w:t>
      </w:r>
      <w:r w:rsidRPr="001948DC">
        <w:rPr>
          <w:rFonts w:eastAsia="Times New Roman" w:cstheme="minorHAnsi"/>
          <w:i/>
          <w:iCs/>
          <w:sz w:val="24"/>
          <w:szCs w:val="24"/>
          <w:lang w:eastAsia="es-ES"/>
        </w:rPr>
        <w:t>dietas epidemiológicas</w:t>
      </w:r>
      <w:r w:rsidRPr="001948DC">
        <w:rPr>
          <w:rFonts w:eastAsia="Times New Roman" w:cstheme="minorHAnsi"/>
          <w:sz w:val="24"/>
          <w:szCs w:val="24"/>
          <w:lang w:eastAsia="es-ES"/>
        </w:rPr>
        <w:t>: estudiar el efecto de las dietas sobre la población. Por ejemplo, para perder peso, ganar musculo, ...</w:t>
      </w:r>
    </w:p>
    <w:p w:rsidR="001948DC" w:rsidRPr="001948DC" w:rsidRDefault="001948DC" w:rsidP="00194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948DC">
        <w:rPr>
          <w:rFonts w:eastAsia="Times New Roman" w:cstheme="minorHAnsi"/>
          <w:sz w:val="24"/>
          <w:szCs w:val="24"/>
          <w:lang w:eastAsia="es-ES"/>
        </w:rPr>
        <w:lastRenderedPageBreak/>
        <w:t>Realización de estudios cuantitativos sobre la nutrición humana</w:t>
      </w:r>
      <w:r w:rsidR="00AE5B15">
        <w:rPr>
          <w:rFonts w:eastAsia="Times New Roman" w:cstheme="minorHAnsi"/>
          <w:sz w:val="24"/>
          <w:szCs w:val="24"/>
          <w:lang w:eastAsia="es-ES"/>
        </w:rPr>
        <w:t>.</w:t>
      </w:r>
    </w:p>
    <w:p w:rsidR="001948DC" w:rsidRPr="001948DC" w:rsidRDefault="001948DC" w:rsidP="00194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948DC">
        <w:rPr>
          <w:rFonts w:eastAsia="Times New Roman" w:cstheme="minorHAnsi"/>
          <w:sz w:val="24"/>
          <w:szCs w:val="24"/>
          <w:lang w:eastAsia="es-ES"/>
        </w:rPr>
        <w:t>Para educar a la población sobre los alimentos y sus nutrientes</w:t>
      </w:r>
      <w:r w:rsidR="00AE5B15">
        <w:rPr>
          <w:rFonts w:eastAsia="Times New Roman" w:cstheme="minorHAnsi"/>
          <w:sz w:val="24"/>
          <w:szCs w:val="24"/>
          <w:lang w:eastAsia="es-ES"/>
        </w:rPr>
        <w:t>.</w:t>
      </w:r>
    </w:p>
    <w:p w:rsidR="001948DC" w:rsidRDefault="001948DC" w:rsidP="00194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948DC">
        <w:rPr>
          <w:rFonts w:eastAsia="Times New Roman" w:cstheme="minorHAnsi"/>
          <w:sz w:val="24"/>
          <w:szCs w:val="24"/>
          <w:lang w:eastAsia="es-ES"/>
        </w:rPr>
        <w:t>Para elaborar las etiquetas de los productos procesados</w:t>
      </w:r>
      <w:r w:rsidR="00AE5B15">
        <w:rPr>
          <w:rFonts w:eastAsia="Times New Roman" w:cstheme="minorHAnsi"/>
          <w:sz w:val="24"/>
          <w:szCs w:val="24"/>
          <w:lang w:eastAsia="es-ES"/>
        </w:rPr>
        <w:t>.</w:t>
      </w:r>
    </w:p>
    <w:p w:rsidR="001948DC" w:rsidRDefault="001948DC" w:rsidP="001948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470B0E" w:rsidRDefault="00470B0E">
      <w:pPr>
        <w:rPr>
          <w:rFonts w:eastAsia="ArialMT" w:cstheme="minorHAnsi"/>
          <w:i/>
          <w:sz w:val="28"/>
          <w:szCs w:val="28"/>
        </w:rPr>
      </w:pPr>
      <w:r>
        <w:rPr>
          <w:rFonts w:eastAsia="ArialMT" w:cstheme="minorHAnsi"/>
          <w:i/>
          <w:sz w:val="28"/>
          <w:szCs w:val="28"/>
        </w:rPr>
        <w:br w:type="page"/>
      </w:r>
    </w:p>
    <w:p w:rsidR="00470B0E" w:rsidRPr="00C065B7" w:rsidRDefault="00470B0E" w:rsidP="00C065B7">
      <w:pPr>
        <w:pStyle w:val="Ttulo2"/>
        <w:rPr>
          <w:rFonts w:asciiTheme="minorHAnsi" w:eastAsia="ArialMT" w:cstheme="minorHAnsi"/>
          <w:i/>
          <w:color w:val="auto"/>
          <w:sz w:val="28"/>
          <w:szCs w:val="28"/>
        </w:rPr>
      </w:pPr>
      <w:bookmarkStart w:id="10" w:name="_Toc498366074"/>
      <w:r w:rsidRPr="00C065B7">
        <w:rPr>
          <w:rFonts w:asciiTheme="minorHAnsi" w:eastAsia="ArialMT" w:cstheme="minorHAnsi"/>
          <w:i/>
          <w:color w:val="auto"/>
          <w:sz w:val="28"/>
          <w:szCs w:val="28"/>
        </w:rPr>
        <w:lastRenderedPageBreak/>
        <w:t xml:space="preserve">8. </w:t>
      </w:r>
      <w:r w:rsidRPr="00470B0E">
        <w:rPr>
          <w:rFonts w:asciiTheme="minorHAnsi" w:eastAsia="ArialMT" w:cstheme="minorHAnsi"/>
          <w:i/>
          <w:color w:val="auto"/>
          <w:sz w:val="28"/>
          <w:szCs w:val="28"/>
        </w:rPr>
        <w:t>Licencia</w:t>
      </w:r>
      <w:bookmarkEnd w:id="10"/>
    </w:p>
    <w:p w:rsidR="00470B0E" w:rsidRPr="00470B0E" w:rsidRDefault="00470B0E" w:rsidP="00470B0E">
      <w:pPr>
        <w:pStyle w:val="NormalWeb"/>
        <w:rPr>
          <w:rFonts w:asciiTheme="minorHAnsi" w:hAnsiTheme="minorHAnsi" w:cstheme="minorHAnsi"/>
        </w:rPr>
      </w:pPr>
      <w:r w:rsidRPr="00470B0E">
        <w:rPr>
          <w:rFonts w:asciiTheme="minorHAnsi" w:hAnsiTheme="minorHAnsi" w:cstheme="minorHAnsi"/>
        </w:rPr>
        <w:t xml:space="preserve">El </w:t>
      </w:r>
      <w:proofErr w:type="spellStart"/>
      <w:r w:rsidRPr="00470B0E">
        <w:rPr>
          <w:rFonts w:asciiTheme="minorHAnsi" w:hAnsiTheme="minorHAnsi" w:cstheme="minorHAnsi"/>
        </w:rPr>
        <w:t>dataset</w:t>
      </w:r>
      <w:proofErr w:type="spellEnd"/>
      <w:r w:rsidRPr="00470B0E">
        <w:rPr>
          <w:rFonts w:asciiTheme="minorHAnsi" w:hAnsiTheme="minorHAnsi" w:cstheme="minorHAnsi"/>
        </w:rPr>
        <w:t xml:space="preserve"> de Composición de Alimentos de Gregorio de Miguel Vadillo y Carlos Muñiz Solaz se encuentra bajo la licencia </w:t>
      </w:r>
      <w:r w:rsidRPr="00470B0E">
        <w:rPr>
          <w:rStyle w:val="Textoennegrita"/>
          <w:rFonts w:asciiTheme="minorHAnsi" w:hAnsiTheme="minorHAnsi" w:cstheme="minorHAnsi"/>
        </w:rPr>
        <w:t>CC-BY-NC-SA 4.0</w:t>
      </w:r>
      <w:r w:rsidRPr="00470B0E">
        <w:rPr>
          <w:rFonts w:asciiTheme="minorHAnsi" w:hAnsiTheme="minorHAnsi" w:cstheme="minorHAnsi"/>
        </w:rPr>
        <w:t>.</w:t>
      </w:r>
      <w:r w:rsidRPr="00470B0E">
        <w:rPr>
          <w:rFonts w:asciiTheme="minorHAnsi" w:hAnsiTheme="minorHAnsi" w:cstheme="minorHAnsi"/>
        </w:rPr>
        <w:br/>
      </w:r>
      <w:hyperlink r:id="rId12" w:history="1">
        <w:r w:rsidRPr="00470B0E">
          <w:rPr>
            <w:rStyle w:val="Hipervnculo"/>
            <w:rFonts w:asciiTheme="minorHAnsi" w:hAnsiTheme="minorHAnsi" w:cstheme="minorHAnsi"/>
          </w:rPr>
          <w:t>https://creativecommons.org/licenses/by-nc-sa/4.0/legalcode</w:t>
        </w:r>
      </w:hyperlink>
    </w:p>
    <w:p w:rsidR="00470B0E" w:rsidRDefault="00470B0E" w:rsidP="00470B0E">
      <w:pPr>
        <w:pStyle w:val="NormalWeb"/>
        <w:rPr>
          <w:rFonts w:asciiTheme="minorHAnsi" w:hAnsiTheme="minorHAnsi" w:cstheme="minorHAnsi"/>
        </w:rPr>
      </w:pPr>
      <w:r w:rsidRPr="00470B0E">
        <w:rPr>
          <w:rFonts w:asciiTheme="minorHAnsi" w:hAnsiTheme="minorHAnsi" w:cstheme="minorHAnsi"/>
        </w:rPr>
        <w:t>como se explica en:</w:t>
      </w:r>
      <w:r w:rsidRPr="00470B0E">
        <w:rPr>
          <w:rFonts w:asciiTheme="minorHAnsi" w:hAnsiTheme="minorHAnsi" w:cstheme="minorHAnsi"/>
        </w:rPr>
        <w:br/>
      </w:r>
      <w:hyperlink r:id="rId13" w:history="1">
        <w:r w:rsidRPr="00470B0E">
          <w:rPr>
            <w:rStyle w:val="Hipervnculo"/>
            <w:rFonts w:asciiTheme="minorHAnsi" w:hAnsiTheme="minorHAnsi" w:cstheme="minorHAnsi"/>
          </w:rPr>
          <w:t>https://creativecommons.org/licenses/</w:t>
        </w:r>
      </w:hyperlink>
    </w:p>
    <w:p w:rsidR="00470B0E" w:rsidRPr="00470B0E" w:rsidRDefault="00470B0E" w:rsidP="00470B0E">
      <w:pPr>
        <w:pStyle w:val="NormalWeb"/>
        <w:rPr>
          <w:rFonts w:asciiTheme="minorHAnsi" w:hAnsiTheme="minorHAnsi" w:cstheme="minorHAnsi"/>
        </w:rPr>
      </w:pPr>
      <w:r w:rsidRPr="00470B0E">
        <w:rPr>
          <w:rFonts w:asciiTheme="minorHAnsi" w:hAnsiTheme="minorHAnsi" w:cstheme="minorHAnsi"/>
        </w:rPr>
        <w:br/>
      </w:r>
      <w:r w:rsidRPr="00470B0E">
        <w:rPr>
          <w:rFonts w:asciiTheme="minorHAnsi" w:hAnsiTheme="minorHAnsi" w:cstheme="minorHAnsi"/>
          <w:noProof/>
          <w:color w:val="0000FF"/>
        </w:rPr>
        <w:drawing>
          <wp:inline distT="0" distB="0" distL="0" distR="0">
            <wp:extent cx="3838575" cy="1345565"/>
            <wp:effectExtent l="0" t="0" r="9525" b="6985"/>
            <wp:docPr id="2" name="Imagen 2" descr="Alt tex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0E" w:rsidRPr="00470B0E" w:rsidRDefault="00470B0E" w:rsidP="00470B0E">
      <w:pPr>
        <w:pStyle w:val="NormalWeb"/>
        <w:rPr>
          <w:rFonts w:asciiTheme="minorHAnsi" w:hAnsiTheme="minorHAnsi" w:cstheme="minorHAnsi"/>
        </w:rPr>
      </w:pPr>
      <w:r w:rsidRPr="00470B0E">
        <w:rPr>
          <w:rFonts w:asciiTheme="minorHAnsi" w:hAnsiTheme="minorHAnsi" w:cstheme="minorHAnsi"/>
        </w:rPr>
        <w:t xml:space="preserve">Se ha elegido está licencia ya que permite a otros distribuir, </w:t>
      </w:r>
      <w:proofErr w:type="spellStart"/>
      <w:r w:rsidRPr="00470B0E">
        <w:rPr>
          <w:rFonts w:asciiTheme="minorHAnsi" w:hAnsiTheme="minorHAnsi" w:cstheme="minorHAnsi"/>
        </w:rPr>
        <w:t>remezclar</w:t>
      </w:r>
      <w:proofErr w:type="spellEnd"/>
      <w:r w:rsidRPr="00470B0E">
        <w:rPr>
          <w:rFonts w:asciiTheme="minorHAnsi" w:hAnsiTheme="minorHAnsi" w:cstheme="minorHAnsi"/>
        </w:rPr>
        <w:t>, retocar, y crear a partir de tu obra de modo no comercial, siempre y cuando te den crédito y licencien sus nuevas creaciones bajo las mismas condiciones. Esto se debe a la licencia de la página de BEDCA que no permite utilizar los datos para fines comerciales como se detalla en el siguiente documento:</w:t>
      </w:r>
      <w:r w:rsidRPr="00470B0E">
        <w:rPr>
          <w:rFonts w:asciiTheme="minorHAnsi" w:hAnsiTheme="minorHAnsi" w:cstheme="minorHAnsi"/>
        </w:rPr>
        <w:br/>
      </w:r>
      <w:hyperlink r:id="rId16" w:history="1">
        <w:r w:rsidRPr="00470B0E">
          <w:rPr>
            <w:rStyle w:val="Hipervnculo"/>
            <w:rFonts w:asciiTheme="minorHAnsi" w:hAnsiTheme="minorHAnsi" w:cstheme="minorHAnsi"/>
          </w:rPr>
          <w:t>Uso de la Base de Datos</w:t>
        </w:r>
      </w:hyperlink>
    </w:p>
    <w:p w:rsidR="00470B0E" w:rsidRDefault="00470B0E">
      <w:pPr>
        <w:rPr>
          <w:rFonts w:ascii="ArialMT" w:eastAsia="ArialMT" w:cs="ArialMT"/>
          <w:color w:val="000079"/>
        </w:rPr>
      </w:pPr>
      <w:r>
        <w:rPr>
          <w:rFonts w:ascii="ArialMT" w:eastAsia="ArialMT" w:cs="ArialMT"/>
          <w:color w:val="000079"/>
        </w:rPr>
        <w:br w:type="page"/>
      </w:r>
    </w:p>
    <w:p w:rsidR="00470B0E" w:rsidRPr="00C065B7" w:rsidRDefault="00470B0E" w:rsidP="00C065B7">
      <w:pPr>
        <w:pStyle w:val="Ttulo2"/>
        <w:rPr>
          <w:rFonts w:asciiTheme="minorHAnsi" w:eastAsia="ArialMT" w:hAnsiTheme="minorHAnsi" w:cstheme="minorHAnsi"/>
          <w:i/>
          <w:color w:val="auto"/>
          <w:sz w:val="28"/>
          <w:szCs w:val="28"/>
        </w:rPr>
      </w:pPr>
      <w:bookmarkStart w:id="11" w:name="_Toc498366075"/>
      <w:r w:rsidRPr="00C065B7">
        <w:rPr>
          <w:rFonts w:asciiTheme="minorHAnsi" w:eastAsia="ArialMT" w:hAnsiTheme="minorHAnsi" w:cstheme="minorHAnsi"/>
          <w:i/>
          <w:color w:val="auto"/>
          <w:sz w:val="28"/>
          <w:szCs w:val="28"/>
        </w:rPr>
        <w:lastRenderedPageBreak/>
        <w:t>9. Código</w:t>
      </w:r>
      <w:bookmarkEnd w:id="11"/>
    </w:p>
    <w:p w:rsidR="00470B0E" w:rsidRPr="00470B0E" w:rsidRDefault="00470B0E" w:rsidP="00470B0E">
      <w:pPr>
        <w:pStyle w:val="NormalWeb"/>
        <w:rPr>
          <w:rFonts w:asciiTheme="minorHAnsi" w:hAnsiTheme="minorHAnsi" w:cstheme="minorHAnsi"/>
        </w:rPr>
      </w:pPr>
      <w:r w:rsidRPr="00470B0E">
        <w:rPr>
          <w:rFonts w:asciiTheme="minorHAnsi" w:hAnsiTheme="minorHAnsi" w:cstheme="minorHAnsi"/>
        </w:rPr>
        <w:t>El código empleado se encuentra en la siguiente ruta del repositorio:</w:t>
      </w:r>
    </w:p>
    <w:p w:rsidR="00470B0E" w:rsidRDefault="00470B0E" w:rsidP="001948DC">
      <w:pPr>
        <w:spacing w:before="100" w:beforeAutospacing="1" w:after="100" w:afterAutospacing="1" w:line="240" w:lineRule="auto"/>
        <w:rPr>
          <w:rFonts w:cstheme="minorHAnsi"/>
        </w:rPr>
      </w:pPr>
      <w:hyperlink r:id="rId17" w:history="1">
        <w:r>
          <w:rPr>
            <w:rStyle w:val="Hipervnculo"/>
            <w:rFonts w:cstheme="minorHAnsi"/>
          </w:rPr>
          <w:t>https://github.com/gregoriodmv/gmv_cms_web_scraping/blob/2017_</w:t>
        </w:r>
        <w:r>
          <w:rPr>
            <w:rStyle w:val="Hipervnculo"/>
            <w:rFonts w:cstheme="minorHAnsi"/>
          </w:rPr>
          <w:t>1</w:t>
        </w:r>
        <w:r>
          <w:rPr>
            <w:rStyle w:val="Hipervnculo"/>
            <w:rFonts w:cstheme="minorHAnsi"/>
          </w:rPr>
          <w:t>1_09_web_scraping/src/</w:t>
        </w:r>
      </w:hyperlink>
    </w:p>
    <w:p w:rsidR="00470B0E" w:rsidRDefault="00470B0E" w:rsidP="001948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Se incluyen tanto los ficheros utilizados para la extracción de información y generación del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dataset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>:</w:t>
      </w:r>
    </w:p>
    <w:p w:rsidR="00470B0E" w:rsidRPr="00470B0E" w:rsidRDefault="00470B0E" w:rsidP="00470B0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470B0E">
        <w:rPr>
          <w:rFonts w:eastAsia="Times New Roman" w:cstheme="minorHAnsi"/>
          <w:i/>
          <w:sz w:val="24"/>
          <w:szCs w:val="24"/>
          <w:lang w:eastAsia="es-ES"/>
        </w:rPr>
        <w:t>alimento.py</w:t>
      </w:r>
    </w:p>
    <w:p w:rsidR="00470B0E" w:rsidRPr="00470B0E" w:rsidRDefault="00470B0E" w:rsidP="00470B0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470B0E">
        <w:rPr>
          <w:rFonts w:eastAsia="Times New Roman" w:cstheme="minorHAnsi"/>
          <w:i/>
          <w:sz w:val="24"/>
          <w:szCs w:val="24"/>
          <w:lang w:eastAsia="es-ES"/>
        </w:rPr>
        <w:t>alimentos_scraper.py</w:t>
      </w:r>
    </w:p>
    <w:p w:rsidR="00470B0E" w:rsidRPr="00470B0E" w:rsidRDefault="00470B0E" w:rsidP="00470B0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470B0E">
        <w:rPr>
          <w:rFonts w:eastAsia="Times New Roman" w:cstheme="minorHAnsi"/>
          <w:i/>
          <w:sz w:val="24"/>
          <w:szCs w:val="24"/>
          <w:lang w:eastAsia="es-ES"/>
        </w:rPr>
        <w:t>main.py</w:t>
      </w:r>
    </w:p>
    <w:p w:rsidR="00470B0E" w:rsidRDefault="00470B0E" w:rsidP="00470B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Como el script encargado del procesado en R para generar un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dataset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limpio:</w:t>
      </w:r>
    </w:p>
    <w:p w:rsidR="00470B0E" w:rsidRPr="00470B0E" w:rsidRDefault="00470B0E" w:rsidP="00470B0E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es-ES"/>
        </w:rPr>
      </w:pPr>
      <w:r w:rsidRPr="00470B0E">
        <w:rPr>
          <w:rFonts w:eastAsia="Times New Roman" w:cstheme="minorHAnsi"/>
          <w:i/>
          <w:sz w:val="24"/>
          <w:szCs w:val="24"/>
          <w:lang w:eastAsia="es-ES"/>
        </w:rPr>
        <w:t>procesado.py</w:t>
      </w:r>
    </w:p>
    <w:p w:rsidR="00470B0E" w:rsidRDefault="00F76EFE" w:rsidP="00470B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En la Wiki del repositorio hay información adicional sobre los archivos:</w:t>
      </w:r>
    </w:p>
    <w:p w:rsidR="00F76EFE" w:rsidRDefault="00F76EFE" w:rsidP="00470B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F76EFE" w:rsidRDefault="00F76EFE" w:rsidP="00470B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470B0E" w:rsidRPr="00470B0E" w:rsidRDefault="00470B0E" w:rsidP="00C065B7">
      <w:pPr>
        <w:pStyle w:val="Ttulo2"/>
        <w:rPr>
          <w:rFonts w:asciiTheme="minorHAnsi" w:eastAsia="ArialMT" w:cstheme="minorHAnsi"/>
          <w:i/>
          <w:color w:val="auto"/>
          <w:sz w:val="28"/>
          <w:szCs w:val="28"/>
        </w:rPr>
      </w:pPr>
      <w:bookmarkStart w:id="12" w:name="_Toc498366076"/>
      <w:r w:rsidRPr="00C065B7">
        <w:rPr>
          <w:rFonts w:asciiTheme="minorHAnsi" w:eastAsia="ArialMT" w:cstheme="minorHAnsi"/>
          <w:i/>
          <w:color w:val="auto"/>
          <w:sz w:val="28"/>
          <w:szCs w:val="28"/>
        </w:rPr>
        <w:t xml:space="preserve">10. </w:t>
      </w:r>
      <w:proofErr w:type="spellStart"/>
      <w:r w:rsidRPr="00470B0E">
        <w:rPr>
          <w:rFonts w:asciiTheme="minorHAnsi" w:eastAsia="ArialMT" w:cstheme="minorHAnsi"/>
          <w:i/>
          <w:color w:val="auto"/>
          <w:sz w:val="28"/>
          <w:szCs w:val="28"/>
        </w:rPr>
        <w:t>Dataset</w:t>
      </w:r>
      <w:bookmarkEnd w:id="12"/>
      <w:proofErr w:type="spellEnd"/>
    </w:p>
    <w:p w:rsidR="00470B0E" w:rsidRPr="00470B0E" w:rsidRDefault="00470B0E" w:rsidP="00470B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La ruta que contiene los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datasets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es la siguiente:</w:t>
      </w:r>
    </w:p>
    <w:p w:rsidR="001948DC" w:rsidRPr="001948DC" w:rsidRDefault="00470B0E" w:rsidP="001948D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hyperlink r:id="rId18" w:history="1">
        <w:r>
          <w:rPr>
            <w:rStyle w:val="Hipervnculo"/>
            <w:rFonts w:cstheme="minorHAnsi"/>
          </w:rPr>
          <w:t>https://github.com/gregoriodmv/gmv_cms_web_scraping/blob/2017_11_09_web_scraping/dataset</w:t>
        </w:r>
      </w:hyperlink>
    </w:p>
    <w:p w:rsidR="001948DC" w:rsidRPr="00031396" w:rsidRDefault="00470B0E" w:rsidP="0003139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Contiene tanto 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dataset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en crudo obtenido durante el proceso de web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scraping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(</w:t>
      </w:r>
      <w:r w:rsidRPr="00470B0E">
        <w:rPr>
          <w:rFonts w:eastAsia="Times New Roman" w:cstheme="minorHAnsi"/>
          <w:b/>
          <w:sz w:val="24"/>
          <w:szCs w:val="24"/>
          <w:lang w:eastAsia="es-ES"/>
        </w:rPr>
        <w:t>alimentos_raw.csv</w:t>
      </w:r>
      <w:r>
        <w:rPr>
          <w:rFonts w:eastAsia="Times New Roman" w:cstheme="minorHAnsi"/>
          <w:sz w:val="24"/>
          <w:szCs w:val="24"/>
          <w:lang w:eastAsia="es-ES"/>
        </w:rPr>
        <w:t xml:space="preserve">) como 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dataset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obtenido tras el proceso de procesado (</w:t>
      </w:r>
      <w:r w:rsidRPr="00470B0E">
        <w:rPr>
          <w:rFonts w:eastAsia="Times New Roman" w:cstheme="minorHAnsi"/>
          <w:b/>
          <w:sz w:val="24"/>
          <w:szCs w:val="24"/>
          <w:lang w:eastAsia="es-ES"/>
        </w:rPr>
        <w:t>alimentos_procesado.csv</w:t>
      </w:r>
      <w:r>
        <w:rPr>
          <w:rFonts w:eastAsia="Times New Roman" w:cstheme="minorHAnsi"/>
          <w:sz w:val="24"/>
          <w:szCs w:val="24"/>
          <w:lang w:eastAsia="es-ES"/>
        </w:rPr>
        <w:t>).</w:t>
      </w:r>
    </w:p>
    <w:p w:rsidR="00031396" w:rsidRPr="00031396" w:rsidRDefault="00031396" w:rsidP="00031396">
      <w:pPr>
        <w:rPr>
          <w:rFonts w:eastAsia="ArialMT" w:cstheme="minorHAnsi"/>
          <w:i/>
          <w:sz w:val="28"/>
          <w:szCs w:val="28"/>
        </w:rPr>
      </w:pPr>
    </w:p>
    <w:sectPr w:rsidR="00031396" w:rsidRPr="00031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10F4"/>
    <w:multiLevelType w:val="multilevel"/>
    <w:tmpl w:val="41B8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C0579"/>
    <w:multiLevelType w:val="hybridMultilevel"/>
    <w:tmpl w:val="9B94F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96472"/>
    <w:multiLevelType w:val="hybridMultilevel"/>
    <w:tmpl w:val="62C6A5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72EE9"/>
    <w:multiLevelType w:val="hybridMultilevel"/>
    <w:tmpl w:val="643EFFDC"/>
    <w:lvl w:ilvl="0" w:tplc="A2981336">
      <w:numFmt w:val="bullet"/>
      <w:lvlText w:val=""/>
      <w:lvlJc w:val="left"/>
      <w:pPr>
        <w:ind w:left="720" w:hanging="360"/>
      </w:pPr>
      <w:rPr>
        <w:rFonts w:ascii="Symbol" w:eastAsia="ArialMT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7305B"/>
    <w:multiLevelType w:val="multilevel"/>
    <w:tmpl w:val="896A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A13E4"/>
    <w:multiLevelType w:val="multilevel"/>
    <w:tmpl w:val="9D9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146"/>
    <w:rsid w:val="00031396"/>
    <w:rsid w:val="00051C8C"/>
    <w:rsid w:val="00154243"/>
    <w:rsid w:val="001948DC"/>
    <w:rsid w:val="001A43E2"/>
    <w:rsid w:val="00316005"/>
    <w:rsid w:val="00470B0E"/>
    <w:rsid w:val="00521146"/>
    <w:rsid w:val="0063194E"/>
    <w:rsid w:val="007855DA"/>
    <w:rsid w:val="007C0F72"/>
    <w:rsid w:val="00AB28CE"/>
    <w:rsid w:val="00AE5B15"/>
    <w:rsid w:val="00B2639A"/>
    <w:rsid w:val="00C065B7"/>
    <w:rsid w:val="00EC40FA"/>
    <w:rsid w:val="00EF7E59"/>
    <w:rsid w:val="00F7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03D0"/>
  <w15:chartTrackingRefBased/>
  <w15:docId w15:val="{E0118617-2FCA-4BFA-A12C-C2737FDC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21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6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11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2114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0313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3139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3139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1396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5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065B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065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5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o.org/3/a-y4705s.pdf" TargetMode="External"/><Relationship Id="rId13" Type="http://schemas.openxmlformats.org/officeDocument/2006/relationships/hyperlink" Target="https://creativecommons.org/licenses/" TargetMode="External"/><Relationship Id="rId18" Type="http://schemas.openxmlformats.org/officeDocument/2006/relationships/hyperlink" Target="https://github.com/gregoriodmv/gmv_cms_web_scraping/blob/2017_11_09_web_scraping/dataset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creativecommons.org/licenses/by-nc-sa/4.0/legalcode" TargetMode="External"/><Relationship Id="rId17" Type="http://schemas.openxmlformats.org/officeDocument/2006/relationships/hyperlink" Target="https://github.com/gregoriodmv/gmv_cms_web_scraping/blob/2017_11_09_web_scraping/sr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regoriodmv/gmv_cms_web_scraping/blob/2017_11_09_web_scraping/UsoBD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bedca.net/" TargetMode="External"/><Relationship Id="rId11" Type="http://schemas.openxmlformats.org/officeDocument/2006/relationships/hyperlink" Target="http://www.bedca.net/bdpub/index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bedca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ood_composition_data" TargetMode="External"/><Relationship Id="rId14" Type="http://schemas.openxmlformats.org/officeDocument/2006/relationships/hyperlink" Target="https://github.com/gregoriodmv/gmv_cms_web_scraping/blob/2017_11_09_web_scraping/images/copyright/by-nc-sa.eu.png?raw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46219-BEEC-4975-AFA4-8BEB7531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1302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GregorioD</dc:creator>
  <cp:keywords/>
  <dc:description/>
  <cp:lastModifiedBy>Penumbra Penumbra</cp:lastModifiedBy>
  <cp:revision>5</cp:revision>
  <dcterms:created xsi:type="dcterms:W3CDTF">2017-11-13T18:28:00Z</dcterms:created>
  <dcterms:modified xsi:type="dcterms:W3CDTF">2017-11-13T18:52:00Z</dcterms:modified>
</cp:coreProperties>
</file>