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3CC3C" w14:textId="7DF9B7FD" w:rsidR="00BD73BF" w:rsidRDefault="00BD73BF" w:rsidP="00BD73BF">
      <w:r>
        <w:rPr>
          <w:noProof/>
          <w:lang w:val="en-US" w:eastAsia="zh-CN"/>
        </w:rPr>
        <w:drawing>
          <wp:anchor distT="0" distB="0" distL="114300" distR="114300" simplePos="0" relativeHeight="251660288" behindDoc="1" locked="0" layoutInCell="1" allowOverlap="1" wp14:anchorId="24BC8D41" wp14:editId="0413A8A8">
            <wp:simplePos x="0" y="0"/>
            <wp:positionH relativeFrom="page">
              <wp:posOffset>-126365</wp:posOffset>
            </wp:positionH>
            <wp:positionV relativeFrom="page">
              <wp:posOffset>-9525</wp:posOffset>
            </wp:positionV>
            <wp:extent cx="11925300" cy="670750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11925300" cy="67075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65408" behindDoc="0" locked="0" layoutInCell="1" allowOverlap="1" wp14:anchorId="0B904770" wp14:editId="3911472A">
                <wp:simplePos x="0" y="0"/>
                <wp:positionH relativeFrom="column">
                  <wp:posOffset>-373702</wp:posOffset>
                </wp:positionH>
                <wp:positionV relativeFrom="paragraph">
                  <wp:posOffset>3173469</wp:posOffset>
                </wp:positionV>
                <wp:extent cx="3804972" cy="650875"/>
                <wp:effectExtent l="0" t="0" r="5080" b="0"/>
                <wp:wrapNone/>
                <wp:docPr id="15" name="Zone de texte 15"/>
                <wp:cNvGraphicFramePr/>
                <a:graphic xmlns:a="http://schemas.openxmlformats.org/drawingml/2006/main">
                  <a:graphicData uri="http://schemas.microsoft.com/office/word/2010/wordprocessingShape">
                    <wps:wsp>
                      <wps:cNvSpPr txBox="1"/>
                      <wps:spPr>
                        <a:xfrm>
                          <a:off x="0" y="0"/>
                          <a:ext cx="3804972" cy="650875"/>
                        </a:xfrm>
                        <a:prstGeom prst="rect">
                          <a:avLst/>
                        </a:prstGeom>
                        <a:solidFill>
                          <a:srgbClr val="002060"/>
                        </a:solidFill>
                        <a:ln w="6350">
                          <a:noFill/>
                        </a:ln>
                      </wps:spPr>
                      <wps:txbx>
                        <w:txbxContent>
                          <w:p w14:paraId="68550E62" w14:textId="0928EC21" w:rsidR="00BD73BF" w:rsidRPr="006F4CE6" w:rsidRDefault="00CF2838" w:rsidP="00BD73BF">
                            <w:pPr>
                              <w:pStyle w:val="Titre"/>
                              <w:jc w:val="center"/>
                              <w:rPr>
                                <w:sz w:val="60"/>
                                <w:szCs w:val="60"/>
                              </w:rPr>
                            </w:pPr>
                            <w:r>
                              <w:rPr>
                                <w:sz w:val="60"/>
                                <w:szCs w:val="60"/>
                              </w:rPr>
                              <w:t>ETUDE DE MARCHE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04770" id="_x0000_t202" coordsize="21600,21600" o:spt="202" path="m,l,21600r21600,l21600,xe">
                <v:stroke joinstyle="miter"/>
                <v:path gradientshapeok="t" o:connecttype="rect"/>
              </v:shapetype>
              <v:shape id="Zone de texte 15" o:spid="_x0000_s1026" type="#_x0000_t202" style="position:absolute;margin-left:-29.45pt;margin-top:249.9pt;width:299.6pt;height:5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" fillcolor="#002060" stroked="f" strokeweight=".5pt">
                <v:textbox>
                  <w:txbxContent>
                    <w:p w14:paraId="68550E62" w14:textId="0928EC21" w:rsidR="00BD73BF" w:rsidRPr="006F4CE6" w:rsidRDefault="00CF2838" w:rsidP="00BD73BF">
                      <w:pPr>
                        <w:pStyle w:val="Titre"/>
                        <w:jc w:val="center"/>
                        <w:rPr>
                          <w:sz w:val="60"/>
                          <w:szCs w:val="60"/>
                        </w:rPr>
                      </w:pPr>
                      <w:r>
                        <w:rPr>
                          <w:sz w:val="60"/>
                          <w:szCs w:val="60"/>
                        </w:rPr>
                        <w:t>ETUDE DE MARCHE</w:t>
                      </w:r>
                    </w:p>
                  </w:txbxContent>
                </v:textbox>
              </v:shape>
            </w:pict>
          </mc:Fallback>
        </mc:AlternateContent>
      </w:r>
      <w:r>
        <w:rPr>
          <w:noProof/>
          <w:lang w:val="en-US" w:eastAsia="zh-CN"/>
        </w:rPr>
        <mc:AlternateContent>
          <mc:Choice Requires="wps">
            <w:drawing>
              <wp:anchor distT="0" distB="0" distL="114300" distR="114300" simplePos="0" relativeHeight="251664384" behindDoc="0" locked="0" layoutInCell="1" allowOverlap="1" wp14:anchorId="12BA6F6C" wp14:editId="70147392">
                <wp:simplePos x="0" y="0"/>
                <wp:positionH relativeFrom="column">
                  <wp:posOffset>-75381</wp:posOffset>
                </wp:positionH>
                <wp:positionV relativeFrom="paragraph">
                  <wp:posOffset>2796540</wp:posOffset>
                </wp:positionV>
                <wp:extent cx="3187700" cy="0"/>
                <wp:effectExtent l="0" t="12700" r="12700" b="12700"/>
                <wp:wrapNone/>
                <wp:docPr id="14" name="Connecteur droit 14"/>
                <wp:cNvGraphicFramePr/>
                <a:graphic xmlns:a="http://schemas.openxmlformats.org/drawingml/2006/main">
                  <a:graphicData uri="http://schemas.microsoft.com/office/word/2010/wordprocessingShape">
                    <wps:wsp>
                      <wps:cNvCnPr/>
                      <wps:spPr>
                        <a:xfrm>
                          <a:off x="0" y="0"/>
                          <a:ext cx="3187700" cy="0"/>
                        </a:xfrm>
                        <a:prstGeom prst="line">
                          <a:avLst/>
                        </a:prstGeom>
                        <a:ln>
                          <a:solidFill>
                            <a:schemeClr val="bg1"/>
                          </a:solidFill>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2902BDED" id="Connecteur droit 1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220.2pt" to="245.05pt,22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" strokecolor="white [3212]" strokeweight="1.5pt">
                <v:stroke joinstyle="miter"/>
              </v:line>
            </w:pict>
          </mc:Fallback>
        </mc:AlternateContent>
      </w:r>
      <w:r>
        <w:rPr>
          <w:noProof/>
          <w:lang w:val="en-US" w:eastAsia="zh-CN"/>
        </w:rPr>
        <mc:AlternateContent>
          <mc:Choice Requires="wps">
            <w:drawing>
              <wp:anchor distT="0" distB="0" distL="114300" distR="114300" simplePos="0" relativeHeight="251661312" behindDoc="0" locked="0" layoutInCell="1" allowOverlap="1" wp14:anchorId="6B29AEE3" wp14:editId="39271B59">
                <wp:simplePos x="0" y="0"/>
                <wp:positionH relativeFrom="column">
                  <wp:posOffset>-368300</wp:posOffset>
                </wp:positionH>
                <wp:positionV relativeFrom="paragraph">
                  <wp:posOffset>226060</wp:posOffset>
                </wp:positionV>
                <wp:extent cx="3805881" cy="8377881"/>
                <wp:effectExtent l="0" t="0" r="17145" b="17145"/>
                <wp:wrapNone/>
                <wp:docPr id="9" name="Rectangle 9"/>
                <wp:cNvGraphicFramePr/>
                <a:graphic xmlns:a="http://schemas.openxmlformats.org/drawingml/2006/main">
                  <a:graphicData uri="http://schemas.microsoft.com/office/word/2010/wordprocessingShape">
                    <wps:wsp>
                      <wps:cNvSpPr/>
                      <wps:spPr>
                        <a:xfrm>
                          <a:off x="0" y="0"/>
                          <a:ext cx="3805881" cy="8377881"/>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D784" id="Rectangle 9" o:spid="_x0000_s1026" style="position:absolute;margin-left:-29pt;margin-top:17.8pt;width:299.7pt;height:65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" fillcolor="#002060" strokecolor="#1f3763 [1604]" strokeweight="1pt"/>
            </w:pict>
          </mc:Fallback>
        </mc:AlternateContent>
      </w:r>
      <w:r>
        <w:rPr>
          <w:noProof/>
          <w:lang w:val="en-US" w:eastAsia="zh-CN"/>
        </w:rPr>
        <mc:AlternateContent>
          <mc:Choice Requires="wps">
            <w:drawing>
              <wp:anchor distT="0" distB="0" distL="114300" distR="114300" simplePos="0" relativeHeight="251662336" behindDoc="0" locked="0" layoutInCell="1" allowOverlap="1" wp14:anchorId="2C50F9ED" wp14:editId="3990D5B6">
                <wp:simplePos x="0" y="0"/>
                <wp:positionH relativeFrom="column">
                  <wp:posOffset>-368454</wp:posOffset>
                </wp:positionH>
                <wp:positionV relativeFrom="paragraph">
                  <wp:posOffset>757469</wp:posOffset>
                </wp:positionV>
                <wp:extent cx="3811939" cy="1884783"/>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3811939" cy="1884783"/>
                        </a:xfrm>
                        <a:prstGeom prst="rect">
                          <a:avLst/>
                        </a:prstGeom>
                        <a:solidFill>
                          <a:srgbClr val="002060"/>
                        </a:solidFill>
                        <a:ln w="6350">
                          <a:noFill/>
                        </a:ln>
                      </wps:spPr>
                      <wps:txbx>
                        <w:txbxContent>
                          <w:p w14:paraId="32EBF1B4" w14:textId="77777777" w:rsidR="00BD73BF" w:rsidRPr="00195A4D" w:rsidRDefault="00BD73BF" w:rsidP="00BD73BF">
                            <w:pPr>
                              <w:pStyle w:val="Titre"/>
                              <w:jc w:val="center"/>
                            </w:pPr>
                            <w:r w:rsidRPr="00195A4D">
                              <w:t>Compilateur optimisé par Machine Learning</w:t>
                            </w:r>
                          </w:p>
                          <w:p w14:paraId="20A45511" w14:textId="77777777" w:rsidR="00BD73BF" w:rsidRDefault="00BD73BF" w:rsidP="00BD73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F9ED" id="Zone de texte 13" o:spid="_x0000_s1027" type="#_x0000_t202" style="position:absolute;margin-left:-29pt;margin-top:59.65pt;width:300.15pt;height:1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" fillcolor="#002060" stroked="f" strokeweight=".5pt">
                <v:textbox>
                  <w:txbxContent>
                    <w:p w14:paraId="32EBF1B4" w14:textId="77777777" w:rsidR="00BD73BF" w:rsidRPr="00195A4D" w:rsidRDefault="00BD73BF" w:rsidP="00BD73BF">
                      <w:pPr>
                        <w:pStyle w:val="Titre"/>
                        <w:jc w:val="center"/>
                      </w:pPr>
                      <w:r w:rsidRPr="00195A4D">
                        <w:t>Compilateur optimisé par Machine Learning</w:t>
                      </w:r>
                    </w:p>
                    <w:p w14:paraId="20A45511" w14:textId="77777777" w:rsidR="00BD73BF" w:rsidRDefault="00BD73BF" w:rsidP="00BD73BF"/>
                  </w:txbxContent>
                </v:textbox>
              </v:shape>
            </w:pict>
          </mc:Fallback>
        </mc:AlternateContent>
      </w:r>
      <w:r w:rsidRPr="00D967AC">
        <w:rPr>
          <w:noProof/>
          <w:lang w:val="en-US" w:eastAsia="zh-CN"/>
        </w:rPr>
        <w:drawing>
          <wp:anchor distT="0" distB="0" distL="114300" distR="114300" simplePos="0" relativeHeight="251663360" behindDoc="0" locked="0" layoutInCell="1" allowOverlap="1" wp14:anchorId="04636E14" wp14:editId="7582A943">
            <wp:simplePos x="0" y="0"/>
            <wp:positionH relativeFrom="column">
              <wp:posOffset>3957955</wp:posOffset>
            </wp:positionH>
            <wp:positionV relativeFrom="paragraph">
              <wp:posOffset>6005766</wp:posOffset>
            </wp:positionV>
            <wp:extent cx="2612710" cy="615315"/>
            <wp:effectExtent l="0" t="0" r="0" b="0"/>
            <wp:wrapNone/>
            <wp:docPr id="12" name="Graphisme 201" descr="Une image contenant texte, clipart&#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Une image contenant texte, clipart&#10;&#10;Description générée automatiquement">
                      <a:extLst>
                        <a:ext uri="{FF2B5EF4-FFF2-40B4-BE49-F238E27FC236}">
                          <a16:creationId xmlns:a16="http://schemas.microsoft.com/office/drawing/2014/main" id="{F3D65186-AB5A-4584-87C3-0FAA2992263B}"/>
                        </a:ext>
                      </a:extLst>
                    </pic:cNvPr>
                    <pic:cNvPicPr/>
                  </pic:nvPicPr>
                  <pic:blipFill>
                    <a:blip r:embed="rId9" cstate="print">
                      <a:extLst>
                        <a:ext uri="{BEBA8EAE-BF5A-486C-A8C5-ECC9F3942E4B}">
                          <a14:imgProps xmlns:a14="http://schemas.microsoft.com/office/drawing/2010/main">
                            <a14:imgLayer r:embed="rId10">
                              <a14:imgEffect>
                                <a14:brightnessContrast bright="100000" contrast="100000"/>
                              </a14:imgEffect>
                            </a14:imgLayer>
                          </a14:imgProps>
                        </a:ext>
                        <a:ext uri="{28A0092B-C50C-407E-A947-70E740481C1C}">
                          <a14:useLocalDpi xmlns:a14="http://schemas.microsoft.com/office/drawing/2010/main" val="0"/>
                        </a:ext>
                      </a:extLst>
                    </a:blip>
                    <a:stretch>
                      <a:fillRect/>
                    </a:stretch>
                  </pic:blipFill>
                  <pic:spPr>
                    <a:xfrm>
                      <a:off x="0" y="0"/>
                      <a:ext cx="2612710" cy="6153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30A471CB" wp14:editId="2FAE355D">
                <wp:simplePos x="0" y="0"/>
                <wp:positionH relativeFrom="column">
                  <wp:posOffset>-1033106</wp:posOffset>
                </wp:positionH>
                <wp:positionV relativeFrom="page">
                  <wp:posOffset>6699691</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1B689" id="Rectangle 2" o:spid="_x0000_s1026" alt="rectangle coloré" style="position:absolute;margin-left:-81.35pt;margin-top:527.5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" fillcolor="#0070c0" stroked="f" strokeweight="1pt">
                <w10:wrap anchory="page"/>
              </v:rect>
            </w:pict>
          </mc:Fallback>
        </mc:AlternateContent>
      </w:r>
    </w:p>
    <w:p w14:paraId="363EC781" w14:textId="77777777" w:rsidR="00BD73BF" w:rsidRDefault="00BD73BF"/>
    <w:p w14:paraId="21787210" w14:textId="0939803F" w:rsidR="00CF2838" w:rsidRDefault="00CF2838">
      <w:r>
        <w:rPr>
          <w:noProof/>
          <w:lang w:val="en-US" w:eastAsia="zh-CN"/>
        </w:rPr>
        <mc:AlternateContent>
          <mc:Choice Requires="wps">
            <w:drawing>
              <wp:anchor distT="0" distB="0" distL="114300" distR="114300" simplePos="0" relativeHeight="251668480" behindDoc="0" locked="0" layoutInCell="1" allowOverlap="1" wp14:anchorId="35CEB5BA" wp14:editId="7AAAB706">
                <wp:simplePos x="0" y="0"/>
                <wp:positionH relativeFrom="column">
                  <wp:posOffset>-176241</wp:posOffset>
                </wp:positionH>
                <wp:positionV relativeFrom="paragraph">
                  <wp:posOffset>6621145</wp:posOffset>
                </wp:positionV>
                <wp:extent cx="3444657" cy="1415441"/>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444657" cy="1415441"/>
                        </a:xfrm>
                        <a:prstGeom prst="rect">
                          <a:avLst/>
                        </a:prstGeom>
                        <a:solidFill>
                          <a:srgbClr val="002060"/>
                        </a:solidFill>
                        <a:ln w="6350">
                          <a:noFill/>
                        </a:ln>
                      </wps:spPr>
                      <wps:txbx>
                        <w:txbxContent>
                          <w:p w14:paraId="166A48E4" w14:textId="5AD1AB80" w:rsidR="00CF2838" w:rsidRPr="006F4CE6" w:rsidRDefault="00CF2838" w:rsidP="00CF2838">
                            <w:r w:rsidRPr="006F4CE6">
                              <w:t xml:space="preserve">Date : </w:t>
                            </w:r>
                            <w:r w:rsidR="0041475B">
                              <w:t>08</w:t>
                            </w:r>
                            <w:r w:rsidRPr="006F4CE6">
                              <w:t>/0</w:t>
                            </w:r>
                            <w:r w:rsidR="0041475B">
                              <w:t>7</w:t>
                            </w:r>
                            <w:r w:rsidRPr="006F4CE6">
                              <w:t>/2021</w:t>
                            </w:r>
                          </w:p>
                          <w:p w14:paraId="067B0389" w14:textId="77777777" w:rsidR="00CF2838" w:rsidRPr="006F4CE6" w:rsidRDefault="00CF2838" w:rsidP="00CF2838">
                            <w:r w:rsidRPr="006F4CE6">
                              <w:t>GIACINTI Florian</w:t>
                            </w:r>
                          </w:p>
                          <w:p w14:paraId="384354CB" w14:textId="77777777" w:rsidR="00CF2838" w:rsidRPr="006F4CE6" w:rsidRDefault="00CF2838" w:rsidP="00CF2838">
                            <w:r w:rsidRPr="006F4CE6">
                              <w:t>MEURIN Jérémy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EB5BA" id="Zone de texte 4" o:spid="_x0000_s1028" type="#_x0000_t202" style="position:absolute;margin-left:-13.9pt;margin-top:521.35pt;width:271.25pt;height:11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" fillcolor="#002060" stroked="f" strokeweight=".5pt">
                <v:textbox>
                  <w:txbxContent>
                    <w:p w14:paraId="166A48E4" w14:textId="5AD1AB80" w:rsidR="00CF2838" w:rsidRPr="006F4CE6" w:rsidRDefault="00CF2838" w:rsidP="00CF2838">
                      <w:r w:rsidRPr="006F4CE6">
                        <w:t xml:space="preserve">Date : </w:t>
                      </w:r>
                      <w:r w:rsidR="0041475B">
                        <w:t>08</w:t>
                      </w:r>
                      <w:r w:rsidRPr="006F4CE6">
                        <w:t>/0</w:t>
                      </w:r>
                      <w:r w:rsidR="0041475B">
                        <w:t>7</w:t>
                      </w:r>
                      <w:r w:rsidRPr="006F4CE6">
                        <w:t>/2021</w:t>
                      </w:r>
                    </w:p>
                    <w:p w14:paraId="067B0389" w14:textId="77777777" w:rsidR="00CF2838" w:rsidRPr="006F4CE6" w:rsidRDefault="00CF2838" w:rsidP="00CF2838">
                      <w:r w:rsidRPr="006F4CE6">
                        <w:t>GIACINTI Florian</w:t>
                      </w:r>
                    </w:p>
                    <w:p w14:paraId="384354CB" w14:textId="77777777" w:rsidR="00CF2838" w:rsidRPr="006F4CE6" w:rsidRDefault="00CF2838" w:rsidP="00CF2838">
                      <w:r w:rsidRPr="006F4CE6">
                        <w:t>MEURIN Jérémy</w:t>
                      </w:r>
                    </w:p>
                  </w:txbxContent>
                </v:textbox>
              </v:shape>
            </w:pict>
          </mc:Fallback>
        </mc:AlternateContent>
      </w:r>
      <w:r>
        <w:br w:type="page"/>
      </w:r>
    </w:p>
    <w:sdt>
      <w:sdtPr>
        <w:rPr>
          <w:rFonts w:asciiTheme="minorHAnsi" w:eastAsiaTheme="minorHAnsi" w:hAnsiTheme="minorHAnsi" w:cstheme="minorBidi"/>
          <w:b w:val="0"/>
          <w:bCs w:val="0"/>
          <w:color w:val="auto"/>
          <w:sz w:val="24"/>
          <w:szCs w:val="24"/>
          <w:lang w:eastAsia="en-US"/>
        </w:rPr>
        <w:id w:val="-1811857725"/>
        <w:docPartObj>
          <w:docPartGallery w:val="Table of Contents"/>
          <w:docPartUnique/>
        </w:docPartObj>
      </w:sdtPr>
      <w:sdtEndPr>
        <w:rPr>
          <w:noProof/>
        </w:rPr>
      </w:sdtEndPr>
      <w:sdtContent>
        <w:p w14:paraId="2EDAF343" w14:textId="492FCE0F" w:rsidR="00CF2838" w:rsidRDefault="00CF2838">
          <w:pPr>
            <w:pStyle w:val="En-ttedetabledesmatires"/>
          </w:pPr>
          <w:r>
            <w:t>Table des matières</w:t>
          </w:r>
        </w:p>
        <w:p w14:paraId="2E4D744F" w14:textId="68DBB283" w:rsidR="00C62BA0" w:rsidRDefault="00CF2838">
          <w:pPr>
            <w:pStyle w:val="TM1"/>
            <w:tabs>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77864716" w:history="1">
            <w:r w:rsidR="00C62BA0" w:rsidRPr="00EF5E02">
              <w:rPr>
                <w:rStyle w:val="Lienhypertexte"/>
                <w:noProof/>
                <w:lang w:val="en-US"/>
              </w:rPr>
              <w:t>Who is interested?</w:t>
            </w:r>
            <w:r w:rsidR="00C62BA0">
              <w:rPr>
                <w:noProof/>
                <w:webHidden/>
              </w:rPr>
              <w:tab/>
            </w:r>
            <w:r w:rsidR="00C62BA0">
              <w:rPr>
                <w:noProof/>
                <w:webHidden/>
              </w:rPr>
              <w:fldChar w:fldCharType="begin"/>
            </w:r>
            <w:r w:rsidR="00C62BA0">
              <w:rPr>
                <w:noProof/>
                <w:webHidden/>
              </w:rPr>
              <w:instrText xml:space="preserve"> PAGEREF _Toc77864716 \h </w:instrText>
            </w:r>
            <w:r w:rsidR="00C62BA0">
              <w:rPr>
                <w:noProof/>
                <w:webHidden/>
              </w:rPr>
            </w:r>
            <w:r w:rsidR="00C62BA0">
              <w:rPr>
                <w:noProof/>
                <w:webHidden/>
              </w:rPr>
              <w:fldChar w:fldCharType="separate"/>
            </w:r>
            <w:r w:rsidR="00C62BA0">
              <w:rPr>
                <w:noProof/>
                <w:webHidden/>
              </w:rPr>
              <w:t>3</w:t>
            </w:r>
            <w:r w:rsidR="00C62BA0">
              <w:rPr>
                <w:noProof/>
                <w:webHidden/>
              </w:rPr>
              <w:fldChar w:fldCharType="end"/>
            </w:r>
          </w:hyperlink>
        </w:p>
        <w:p w14:paraId="6C73B8AA" w14:textId="354FBA4C" w:rsidR="00C62BA0" w:rsidRDefault="00C62BA0">
          <w:pPr>
            <w:pStyle w:val="TM1"/>
            <w:tabs>
              <w:tab w:val="right" w:leader="dot" w:pos="9062"/>
            </w:tabs>
            <w:rPr>
              <w:rFonts w:eastAsiaTheme="minorEastAsia"/>
              <w:b w:val="0"/>
              <w:bCs w:val="0"/>
              <w:i w:val="0"/>
              <w:iCs w:val="0"/>
              <w:noProof/>
              <w:lang w:eastAsia="fr-FR"/>
            </w:rPr>
          </w:pPr>
          <w:hyperlink w:anchor="_Toc77864717" w:history="1">
            <w:r w:rsidRPr="00EF5E02">
              <w:rPr>
                <w:rStyle w:val="Lienhypertexte"/>
                <w:rFonts w:eastAsia="Times New Roman"/>
                <w:noProof/>
                <w:lang w:val="en-US" w:eastAsia="fr-FR"/>
              </w:rPr>
              <w:t>Market definition</w:t>
            </w:r>
            <w:r>
              <w:rPr>
                <w:noProof/>
                <w:webHidden/>
              </w:rPr>
              <w:tab/>
            </w:r>
            <w:r>
              <w:rPr>
                <w:noProof/>
                <w:webHidden/>
              </w:rPr>
              <w:fldChar w:fldCharType="begin"/>
            </w:r>
            <w:r>
              <w:rPr>
                <w:noProof/>
                <w:webHidden/>
              </w:rPr>
              <w:instrText xml:space="preserve"> PAGEREF _Toc77864717 \h </w:instrText>
            </w:r>
            <w:r>
              <w:rPr>
                <w:noProof/>
                <w:webHidden/>
              </w:rPr>
            </w:r>
            <w:r>
              <w:rPr>
                <w:noProof/>
                <w:webHidden/>
              </w:rPr>
              <w:fldChar w:fldCharType="separate"/>
            </w:r>
            <w:r>
              <w:rPr>
                <w:noProof/>
                <w:webHidden/>
              </w:rPr>
              <w:t>3</w:t>
            </w:r>
            <w:r>
              <w:rPr>
                <w:noProof/>
                <w:webHidden/>
              </w:rPr>
              <w:fldChar w:fldCharType="end"/>
            </w:r>
          </w:hyperlink>
        </w:p>
        <w:p w14:paraId="2E8033EA" w14:textId="66D86580" w:rsidR="00C62BA0" w:rsidRDefault="00C62BA0">
          <w:pPr>
            <w:pStyle w:val="TM1"/>
            <w:tabs>
              <w:tab w:val="right" w:leader="dot" w:pos="9062"/>
            </w:tabs>
            <w:rPr>
              <w:rFonts w:eastAsiaTheme="minorEastAsia"/>
              <w:b w:val="0"/>
              <w:bCs w:val="0"/>
              <w:i w:val="0"/>
              <w:iCs w:val="0"/>
              <w:noProof/>
              <w:lang w:eastAsia="fr-FR"/>
            </w:rPr>
          </w:pPr>
          <w:hyperlink w:anchor="_Toc77864718" w:history="1">
            <w:r w:rsidRPr="00EF5E02">
              <w:rPr>
                <w:rStyle w:val="Lienhypertexte"/>
                <w:noProof/>
                <w:lang w:val="en-US"/>
              </w:rPr>
              <w:t>Budget</w:t>
            </w:r>
            <w:r>
              <w:rPr>
                <w:noProof/>
                <w:webHidden/>
              </w:rPr>
              <w:tab/>
            </w:r>
            <w:r>
              <w:rPr>
                <w:noProof/>
                <w:webHidden/>
              </w:rPr>
              <w:fldChar w:fldCharType="begin"/>
            </w:r>
            <w:r>
              <w:rPr>
                <w:noProof/>
                <w:webHidden/>
              </w:rPr>
              <w:instrText xml:space="preserve"> PAGEREF _Toc77864718 \h </w:instrText>
            </w:r>
            <w:r>
              <w:rPr>
                <w:noProof/>
                <w:webHidden/>
              </w:rPr>
            </w:r>
            <w:r>
              <w:rPr>
                <w:noProof/>
                <w:webHidden/>
              </w:rPr>
              <w:fldChar w:fldCharType="separate"/>
            </w:r>
            <w:r>
              <w:rPr>
                <w:noProof/>
                <w:webHidden/>
              </w:rPr>
              <w:t>4</w:t>
            </w:r>
            <w:r>
              <w:rPr>
                <w:noProof/>
                <w:webHidden/>
              </w:rPr>
              <w:fldChar w:fldCharType="end"/>
            </w:r>
          </w:hyperlink>
        </w:p>
        <w:p w14:paraId="0754700D" w14:textId="0F4267B6" w:rsidR="00C62BA0" w:rsidRDefault="00C62BA0">
          <w:pPr>
            <w:pStyle w:val="TM1"/>
            <w:tabs>
              <w:tab w:val="right" w:leader="dot" w:pos="9062"/>
            </w:tabs>
            <w:rPr>
              <w:rFonts w:eastAsiaTheme="minorEastAsia"/>
              <w:b w:val="0"/>
              <w:bCs w:val="0"/>
              <w:i w:val="0"/>
              <w:iCs w:val="0"/>
              <w:noProof/>
              <w:lang w:eastAsia="fr-FR"/>
            </w:rPr>
          </w:pPr>
          <w:hyperlink w:anchor="_Toc77864719" w:history="1">
            <w:r w:rsidRPr="00EF5E02">
              <w:rPr>
                <w:rStyle w:val="Lienhypertexte"/>
                <w:noProof/>
                <w:lang w:val="en-US"/>
              </w:rPr>
              <w:t>Study of the market trend</w:t>
            </w:r>
            <w:r>
              <w:rPr>
                <w:noProof/>
                <w:webHidden/>
              </w:rPr>
              <w:tab/>
            </w:r>
            <w:r>
              <w:rPr>
                <w:noProof/>
                <w:webHidden/>
              </w:rPr>
              <w:fldChar w:fldCharType="begin"/>
            </w:r>
            <w:r>
              <w:rPr>
                <w:noProof/>
                <w:webHidden/>
              </w:rPr>
              <w:instrText xml:space="preserve"> PAGEREF _Toc77864719 \h </w:instrText>
            </w:r>
            <w:r>
              <w:rPr>
                <w:noProof/>
                <w:webHidden/>
              </w:rPr>
            </w:r>
            <w:r>
              <w:rPr>
                <w:noProof/>
                <w:webHidden/>
              </w:rPr>
              <w:fldChar w:fldCharType="separate"/>
            </w:r>
            <w:r>
              <w:rPr>
                <w:noProof/>
                <w:webHidden/>
              </w:rPr>
              <w:t>4</w:t>
            </w:r>
            <w:r>
              <w:rPr>
                <w:noProof/>
                <w:webHidden/>
              </w:rPr>
              <w:fldChar w:fldCharType="end"/>
            </w:r>
          </w:hyperlink>
        </w:p>
        <w:p w14:paraId="4D5B669B" w14:textId="35BCAFC9" w:rsidR="00C62BA0" w:rsidRDefault="00C62BA0">
          <w:pPr>
            <w:pStyle w:val="TM1"/>
            <w:tabs>
              <w:tab w:val="right" w:leader="dot" w:pos="9062"/>
            </w:tabs>
            <w:rPr>
              <w:rFonts w:eastAsiaTheme="minorEastAsia"/>
              <w:b w:val="0"/>
              <w:bCs w:val="0"/>
              <w:i w:val="0"/>
              <w:iCs w:val="0"/>
              <w:noProof/>
              <w:lang w:eastAsia="fr-FR"/>
            </w:rPr>
          </w:pPr>
          <w:hyperlink w:anchor="_Toc77864720" w:history="1">
            <w:r w:rsidRPr="00EF5E02">
              <w:rPr>
                <w:rStyle w:val="Lienhypertexte"/>
                <w:noProof/>
                <w:lang w:val="en-US"/>
              </w:rPr>
              <w:t>Regulation</w:t>
            </w:r>
            <w:r>
              <w:rPr>
                <w:noProof/>
                <w:webHidden/>
              </w:rPr>
              <w:tab/>
            </w:r>
            <w:r>
              <w:rPr>
                <w:noProof/>
                <w:webHidden/>
              </w:rPr>
              <w:fldChar w:fldCharType="begin"/>
            </w:r>
            <w:r>
              <w:rPr>
                <w:noProof/>
                <w:webHidden/>
              </w:rPr>
              <w:instrText xml:space="preserve"> PAGEREF _Toc77864720 \h </w:instrText>
            </w:r>
            <w:r>
              <w:rPr>
                <w:noProof/>
                <w:webHidden/>
              </w:rPr>
            </w:r>
            <w:r>
              <w:rPr>
                <w:noProof/>
                <w:webHidden/>
              </w:rPr>
              <w:fldChar w:fldCharType="separate"/>
            </w:r>
            <w:r>
              <w:rPr>
                <w:noProof/>
                <w:webHidden/>
              </w:rPr>
              <w:t>6</w:t>
            </w:r>
            <w:r>
              <w:rPr>
                <w:noProof/>
                <w:webHidden/>
              </w:rPr>
              <w:fldChar w:fldCharType="end"/>
            </w:r>
          </w:hyperlink>
        </w:p>
        <w:p w14:paraId="467C37E0" w14:textId="2D2F7AC8" w:rsidR="00C62BA0" w:rsidRDefault="00C62BA0">
          <w:pPr>
            <w:pStyle w:val="TM1"/>
            <w:tabs>
              <w:tab w:val="right" w:leader="dot" w:pos="9062"/>
            </w:tabs>
            <w:rPr>
              <w:rFonts w:eastAsiaTheme="minorEastAsia"/>
              <w:b w:val="0"/>
              <w:bCs w:val="0"/>
              <w:i w:val="0"/>
              <w:iCs w:val="0"/>
              <w:noProof/>
              <w:lang w:eastAsia="fr-FR"/>
            </w:rPr>
          </w:pPr>
          <w:hyperlink w:anchor="_Toc77864721" w:history="1">
            <w:r w:rsidRPr="00EF5E02">
              <w:rPr>
                <w:rStyle w:val="Lienhypertexte"/>
                <w:noProof/>
                <w:lang w:val="en-US"/>
              </w:rPr>
              <w:t>Company trend</w:t>
            </w:r>
            <w:r>
              <w:rPr>
                <w:noProof/>
                <w:webHidden/>
              </w:rPr>
              <w:tab/>
            </w:r>
            <w:r>
              <w:rPr>
                <w:noProof/>
                <w:webHidden/>
              </w:rPr>
              <w:fldChar w:fldCharType="begin"/>
            </w:r>
            <w:r>
              <w:rPr>
                <w:noProof/>
                <w:webHidden/>
              </w:rPr>
              <w:instrText xml:space="preserve"> PAGEREF _Toc77864721 \h </w:instrText>
            </w:r>
            <w:r>
              <w:rPr>
                <w:noProof/>
                <w:webHidden/>
              </w:rPr>
            </w:r>
            <w:r>
              <w:rPr>
                <w:noProof/>
                <w:webHidden/>
              </w:rPr>
              <w:fldChar w:fldCharType="separate"/>
            </w:r>
            <w:r>
              <w:rPr>
                <w:noProof/>
                <w:webHidden/>
              </w:rPr>
              <w:t>6</w:t>
            </w:r>
            <w:r>
              <w:rPr>
                <w:noProof/>
                <w:webHidden/>
              </w:rPr>
              <w:fldChar w:fldCharType="end"/>
            </w:r>
          </w:hyperlink>
        </w:p>
        <w:p w14:paraId="267877F9" w14:textId="0B7578AE" w:rsidR="00C62BA0" w:rsidRDefault="00C62BA0">
          <w:pPr>
            <w:pStyle w:val="TM1"/>
            <w:tabs>
              <w:tab w:val="right" w:leader="dot" w:pos="9062"/>
            </w:tabs>
            <w:rPr>
              <w:rFonts w:eastAsiaTheme="minorEastAsia"/>
              <w:b w:val="0"/>
              <w:bCs w:val="0"/>
              <w:i w:val="0"/>
              <w:iCs w:val="0"/>
              <w:noProof/>
              <w:lang w:eastAsia="fr-FR"/>
            </w:rPr>
          </w:pPr>
          <w:hyperlink w:anchor="_Toc77864722" w:history="1">
            <w:r w:rsidRPr="00EF5E02">
              <w:rPr>
                <w:rStyle w:val="Lienhypertexte"/>
                <w:noProof/>
              </w:rPr>
              <w:t>Environment impact</w:t>
            </w:r>
            <w:r>
              <w:rPr>
                <w:noProof/>
                <w:webHidden/>
              </w:rPr>
              <w:tab/>
            </w:r>
            <w:r>
              <w:rPr>
                <w:noProof/>
                <w:webHidden/>
              </w:rPr>
              <w:fldChar w:fldCharType="begin"/>
            </w:r>
            <w:r>
              <w:rPr>
                <w:noProof/>
                <w:webHidden/>
              </w:rPr>
              <w:instrText xml:space="preserve"> PAGEREF _Toc77864722 \h </w:instrText>
            </w:r>
            <w:r>
              <w:rPr>
                <w:noProof/>
                <w:webHidden/>
              </w:rPr>
            </w:r>
            <w:r>
              <w:rPr>
                <w:noProof/>
                <w:webHidden/>
              </w:rPr>
              <w:fldChar w:fldCharType="separate"/>
            </w:r>
            <w:r>
              <w:rPr>
                <w:noProof/>
                <w:webHidden/>
              </w:rPr>
              <w:t>6</w:t>
            </w:r>
            <w:r>
              <w:rPr>
                <w:noProof/>
                <w:webHidden/>
              </w:rPr>
              <w:fldChar w:fldCharType="end"/>
            </w:r>
          </w:hyperlink>
        </w:p>
        <w:p w14:paraId="769F5F00" w14:textId="4E3A5CB5" w:rsidR="00C62BA0" w:rsidRDefault="00C62BA0">
          <w:pPr>
            <w:pStyle w:val="TM1"/>
            <w:tabs>
              <w:tab w:val="right" w:leader="dot" w:pos="9062"/>
            </w:tabs>
            <w:rPr>
              <w:rFonts w:eastAsiaTheme="minorEastAsia"/>
              <w:b w:val="0"/>
              <w:bCs w:val="0"/>
              <w:i w:val="0"/>
              <w:iCs w:val="0"/>
              <w:noProof/>
              <w:lang w:eastAsia="fr-FR"/>
            </w:rPr>
          </w:pPr>
          <w:hyperlink w:anchor="_Toc77864723" w:history="1">
            <w:r w:rsidRPr="00EF5E02">
              <w:rPr>
                <w:rStyle w:val="Lienhypertexte"/>
                <w:noProof/>
                <w:lang w:val="en-US"/>
              </w:rPr>
              <w:t>Qualitative study</w:t>
            </w:r>
            <w:r>
              <w:rPr>
                <w:noProof/>
                <w:webHidden/>
              </w:rPr>
              <w:tab/>
            </w:r>
            <w:r>
              <w:rPr>
                <w:noProof/>
                <w:webHidden/>
              </w:rPr>
              <w:fldChar w:fldCharType="begin"/>
            </w:r>
            <w:r>
              <w:rPr>
                <w:noProof/>
                <w:webHidden/>
              </w:rPr>
              <w:instrText xml:space="preserve"> PAGEREF _Toc77864723 \h </w:instrText>
            </w:r>
            <w:r>
              <w:rPr>
                <w:noProof/>
                <w:webHidden/>
              </w:rPr>
            </w:r>
            <w:r>
              <w:rPr>
                <w:noProof/>
                <w:webHidden/>
              </w:rPr>
              <w:fldChar w:fldCharType="separate"/>
            </w:r>
            <w:r>
              <w:rPr>
                <w:noProof/>
                <w:webHidden/>
              </w:rPr>
              <w:t>7</w:t>
            </w:r>
            <w:r>
              <w:rPr>
                <w:noProof/>
                <w:webHidden/>
              </w:rPr>
              <w:fldChar w:fldCharType="end"/>
            </w:r>
          </w:hyperlink>
        </w:p>
        <w:p w14:paraId="5B0C7125" w14:textId="30F06F47" w:rsidR="00C62BA0" w:rsidRDefault="00C62BA0">
          <w:pPr>
            <w:pStyle w:val="TM1"/>
            <w:tabs>
              <w:tab w:val="right" w:leader="dot" w:pos="9062"/>
            </w:tabs>
            <w:rPr>
              <w:rFonts w:eastAsiaTheme="minorEastAsia"/>
              <w:b w:val="0"/>
              <w:bCs w:val="0"/>
              <w:i w:val="0"/>
              <w:iCs w:val="0"/>
              <w:noProof/>
              <w:lang w:eastAsia="fr-FR"/>
            </w:rPr>
          </w:pPr>
          <w:hyperlink w:anchor="_Toc77864724" w:history="1">
            <w:r w:rsidRPr="00EF5E02">
              <w:rPr>
                <w:rStyle w:val="Lienhypertexte"/>
                <w:noProof/>
                <w:lang w:val="en-US"/>
              </w:rPr>
              <w:t>Glossary</w:t>
            </w:r>
            <w:r>
              <w:rPr>
                <w:noProof/>
                <w:webHidden/>
              </w:rPr>
              <w:tab/>
            </w:r>
            <w:r>
              <w:rPr>
                <w:noProof/>
                <w:webHidden/>
              </w:rPr>
              <w:fldChar w:fldCharType="begin"/>
            </w:r>
            <w:r>
              <w:rPr>
                <w:noProof/>
                <w:webHidden/>
              </w:rPr>
              <w:instrText xml:space="preserve"> PAGEREF _Toc77864724 \h </w:instrText>
            </w:r>
            <w:r>
              <w:rPr>
                <w:noProof/>
                <w:webHidden/>
              </w:rPr>
            </w:r>
            <w:r>
              <w:rPr>
                <w:noProof/>
                <w:webHidden/>
              </w:rPr>
              <w:fldChar w:fldCharType="separate"/>
            </w:r>
            <w:r>
              <w:rPr>
                <w:noProof/>
                <w:webHidden/>
              </w:rPr>
              <w:t>8</w:t>
            </w:r>
            <w:r>
              <w:rPr>
                <w:noProof/>
                <w:webHidden/>
              </w:rPr>
              <w:fldChar w:fldCharType="end"/>
            </w:r>
          </w:hyperlink>
        </w:p>
        <w:p w14:paraId="075D72E2" w14:textId="12D231EE" w:rsidR="00C62BA0" w:rsidRDefault="00C62BA0">
          <w:pPr>
            <w:pStyle w:val="TM1"/>
            <w:tabs>
              <w:tab w:val="right" w:leader="dot" w:pos="9062"/>
            </w:tabs>
            <w:rPr>
              <w:rFonts w:eastAsiaTheme="minorEastAsia"/>
              <w:b w:val="0"/>
              <w:bCs w:val="0"/>
              <w:i w:val="0"/>
              <w:iCs w:val="0"/>
              <w:noProof/>
              <w:lang w:eastAsia="fr-FR"/>
            </w:rPr>
          </w:pPr>
          <w:hyperlink w:anchor="_Toc77864725" w:history="1">
            <w:r w:rsidRPr="00EF5E02">
              <w:rPr>
                <w:rStyle w:val="Lienhypertexte"/>
                <w:noProof/>
                <w:lang w:val="en-US"/>
              </w:rPr>
              <w:t>Source</w:t>
            </w:r>
            <w:r>
              <w:rPr>
                <w:noProof/>
                <w:webHidden/>
              </w:rPr>
              <w:tab/>
            </w:r>
            <w:r>
              <w:rPr>
                <w:noProof/>
                <w:webHidden/>
              </w:rPr>
              <w:fldChar w:fldCharType="begin"/>
            </w:r>
            <w:r>
              <w:rPr>
                <w:noProof/>
                <w:webHidden/>
              </w:rPr>
              <w:instrText xml:space="preserve"> PAGEREF _Toc77864725 \h </w:instrText>
            </w:r>
            <w:r>
              <w:rPr>
                <w:noProof/>
                <w:webHidden/>
              </w:rPr>
            </w:r>
            <w:r>
              <w:rPr>
                <w:noProof/>
                <w:webHidden/>
              </w:rPr>
              <w:fldChar w:fldCharType="separate"/>
            </w:r>
            <w:r>
              <w:rPr>
                <w:noProof/>
                <w:webHidden/>
              </w:rPr>
              <w:t>9</w:t>
            </w:r>
            <w:r>
              <w:rPr>
                <w:noProof/>
                <w:webHidden/>
              </w:rPr>
              <w:fldChar w:fldCharType="end"/>
            </w:r>
          </w:hyperlink>
        </w:p>
        <w:p w14:paraId="20B313CE" w14:textId="270D04CC" w:rsidR="00CF2838" w:rsidRDefault="00CF2838">
          <w:r>
            <w:rPr>
              <w:b/>
              <w:bCs/>
              <w:noProof/>
            </w:rPr>
            <w:fldChar w:fldCharType="end"/>
          </w:r>
        </w:p>
      </w:sdtContent>
    </w:sdt>
    <w:p w14:paraId="65FB4528" w14:textId="0607CED9" w:rsidR="00CF2838" w:rsidRDefault="00CF2838">
      <w:r>
        <w:br w:type="page"/>
      </w:r>
    </w:p>
    <w:p w14:paraId="74971C77" w14:textId="44627A5E" w:rsidR="00A070E3" w:rsidRDefault="00A070E3" w:rsidP="00CF2838">
      <w:pPr>
        <w:tabs>
          <w:tab w:val="left" w:pos="2733"/>
        </w:tabs>
      </w:pPr>
    </w:p>
    <w:p w14:paraId="0A77036E" w14:textId="596D12AB" w:rsidR="00B42F1D" w:rsidRPr="00D70A00" w:rsidRDefault="0078027E" w:rsidP="00686321">
      <w:pPr>
        <w:pStyle w:val="Titre1"/>
        <w:rPr>
          <w:lang w:val="en-US"/>
        </w:rPr>
      </w:pPr>
      <w:bookmarkStart w:id="0" w:name="_Toc77864716"/>
      <w:r w:rsidRPr="00D70A00">
        <w:rPr>
          <w:lang w:val="en-US"/>
        </w:rPr>
        <w:t>Who is interested?</w:t>
      </w:r>
      <w:bookmarkEnd w:id="0"/>
    </w:p>
    <w:p w14:paraId="487206D8" w14:textId="77777777" w:rsidR="0078027E" w:rsidRPr="00D70A00" w:rsidRDefault="0078027E">
      <w:pPr>
        <w:rPr>
          <w:lang w:val="en-US"/>
        </w:rPr>
      </w:pPr>
    </w:p>
    <w:p w14:paraId="32A37C56" w14:textId="77777777" w:rsidR="0078027E" w:rsidRPr="0078027E" w:rsidRDefault="0078027E" w:rsidP="0078027E">
      <w:pPr>
        <w:pStyle w:val="Paragraphedeliste"/>
        <w:rPr>
          <w:lang w:val="en-US"/>
        </w:rPr>
      </w:pPr>
      <w:r w:rsidRPr="0078027E">
        <w:rPr>
          <w:lang w:val="en-US"/>
        </w:rPr>
        <w:t>For the moment, no company has clearly indicated a need that is in line with the precise objective of our project. It is currently a university research project.</w:t>
      </w:r>
    </w:p>
    <w:p w14:paraId="44E5AAE3" w14:textId="77777777" w:rsidR="0078027E" w:rsidRPr="0078027E" w:rsidRDefault="0078027E" w:rsidP="0078027E">
      <w:pPr>
        <w:pStyle w:val="Paragraphedeliste"/>
        <w:rPr>
          <w:lang w:val="en-US"/>
        </w:rPr>
      </w:pPr>
    </w:p>
    <w:p w14:paraId="39D9906B" w14:textId="5DD7AD64" w:rsidR="0078027E" w:rsidRPr="0078027E" w:rsidRDefault="0078027E" w:rsidP="0078027E">
      <w:pPr>
        <w:pStyle w:val="Paragraphedeliste"/>
        <w:rPr>
          <w:lang w:val="en-US"/>
        </w:rPr>
      </w:pPr>
      <w:r w:rsidRPr="0078027E">
        <w:rPr>
          <w:lang w:val="en-US"/>
        </w:rPr>
        <w:t xml:space="preserve">Nevertheless, there are already concrete cases that are close to our project. A very recent concrete example is the distribution of </w:t>
      </w:r>
      <w:r>
        <w:rPr>
          <w:lang w:val="en-US"/>
        </w:rPr>
        <w:t>“</w:t>
      </w:r>
      <w:r w:rsidRPr="0078027E">
        <w:rPr>
          <w:lang w:val="en-US"/>
        </w:rPr>
        <w:t>NVIDIA RTX graphics cards</w:t>
      </w:r>
      <w:r>
        <w:rPr>
          <w:lang w:val="en-US"/>
        </w:rPr>
        <w:t>”</w:t>
      </w:r>
      <w:r w:rsidRPr="0078027E">
        <w:rPr>
          <w:lang w:val="en-US"/>
        </w:rPr>
        <w:t xml:space="preserve"> which rely on AI assistance in order to manage light beams very precisely in record time. </w:t>
      </w:r>
    </w:p>
    <w:p w14:paraId="6A863D6C" w14:textId="78B7351A" w:rsidR="0078027E" w:rsidRDefault="0078027E" w:rsidP="0078027E">
      <w:pPr>
        <w:pStyle w:val="Paragraphedeliste"/>
        <w:rPr>
          <w:lang w:val="en-US"/>
        </w:rPr>
      </w:pPr>
      <w:r w:rsidRPr="0078027E">
        <w:rPr>
          <w:lang w:val="en-US"/>
        </w:rPr>
        <w:t>The result is a smaller reduction in performance for the same parameters on the various games that use this technology.</w:t>
      </w:r>
    </w:p>
    <w:p w14:paraId="0C0F6840" w14:textId="77777777" w:rsidR="00D70A00" w:rsidRPr="00F30529" w:rsidRDefault="00D70A00" w:rsidP="009309D4">
      <w:pPr>
        <w:rPr>
          <w:rFonts w:ascii="Times New Roman" w:eastAsia="Times New Roman" w:hAnsi="Times New Roman" w:cs="Times New Roman"/>
          <w:lang w:val="en-US" w:eastAsia="fr-FR"/>
        </w:rPr>
      </w:pPr>
    </w:p>
    <w:p w14:paraId="27975DCB" w14:textId="33CEA28C" w:rsidR="00E5757A" w:rsidRPr="00E15971" w:rsidRDefault="00E5757A" w:rsidP="00E5757A">
      <w:pPr>
        <w:pStyle w:val="Titre1"/>
        <w:rPr>
          <w:rFonts w:eastAsia="Times New Roman"/>
          <w:lang w:val="en-US" w:eastAsia="fr-FR"/>
        </w:rPr>
      </w:pPr>
      <w:bookmarkStart w:id="1" w:name="_Toc77864717"/>
      <w:r w:rsidRPr="00E15971">
        <w:rPr>
          <w:rFonts w:eastAsia="Times New Roman"/>
          <w:lang w:val="en-US" w:eastAsia="fr-FR"/>
        </w:rPr>
        <w:t>Market definition</w:t>
      </w:r>
      <w:bookmarkEnd w:id="1"/>
    </w:p>
    <w:p w14:paraId="1894331C" w14:textId="6F2CDFEC" w:rsidR="009309D4" w:rsidRPr="00E15971" w:rsidRDefault="009309D4" w:rsidP="00E5757A">
      <w:pPr>
        <w:pStyle w:val="Titre1"/>
        <w:rPr>
          <w:rFonts w:eastAsia="Times New Roman"/>
          <w:lang w:val="en-US" w:eastAsia="fr-FR"/>
        </w:rPr>
      </w:pPr>
      <w:r w:rsidRPr="009309D4">
        <w:rPr>
          <w:rFonts w:eastAsia="Times New Roman"/>
          <w:lang w:eastAsia="fr-FR"/>
        </w:rPr>
        <w:fldChar w:fldCharType="begin"/>
      </w:r>
      <w:r w:rsidRPr="00E15971">
        <w:rPr>
          <w:rFonts w:eastAsia="Times New Roman"/>
          <w:lang w:val="en-US" w:eastAsia="fr-FR"/>
        </w:rPr>
        <w:instrText xml:space="preserve"> INCLUDEPICTURE "https://cdn2.unrealengine.com/Epic+Games+Node%2Fxlarge_whitetext_blackback_epiclogo_504x512_1529964470588-503x512-ac795e81c54b27aaa2e196456dd307bfe4ca3ca4.jpg" \* MERGEFORMATINET </w:instrText>
      </w:r>
      <w:r w:rsidR="008F2681">
        <w:rPr>
          <w:rFonts w:eastAsia="Times New Roman"/>
          <w:lang w:eastAsia="fr-FR"/>
        </w:rPr>
        <w:fldChar w:fldCharType="separate"/>
      </w:r>
      <w:r w:rsidRPr="009309D4">
        <w:rPr>
          <w:rFonts w:eastAsia="Times New Roman"/>
          <w:lang w:eastAsia="fr-FR"/>
        </w:rPr>
        <w:fldChar w:fldCharType="end"/>
      </w:r>
    </w:p>
    <w:p w14:paraId="3F97F185" w14:textId="77777777" w:rsidR="00E5757A" w:rsidRPr="00E5757A" w:rsidRDefault="00E5757A" w:rsidP="00E5757A">
      <w:pPr>
        <w:pStyle w:val="Paragraphedeliste"/>
        <w:rPr>
          <w:lang w:val="en-US" w:eastAsia="fr-FR"/>
        </w:rPr>
      </w:pPr>
      <w:r w:rsidRPr="00E5757A">
        <w:rPr>
          <w:lang w:val="en-US" w:eastAsia="fr-FR"/>
        </w:rPr>
        <w:t>Our project is a code optimization to increase the amount of computation possible for the same performance, so we can say that any company doing software development can be interested.</w:t>
      </w:r>
    </w:p>
    <w:p w14:paraId="4319439F" w14:textId="77777777" w:rsidR="00E5757A" w:rsidRPr="00E5757A" w:rsidRDefault="00E5757A" w:rsidP="00E5757A">
      <w:pPr>
        <w:pStyle w:val="Paragraphedeliste"/>
        <w:rPr>
          <w:lang w:val="en-US" w:eastAsia="fr-FR"/>
        </w:rPr>
      </w:pPr>
    </w:p>
    <w:p w14:paraId="3B440F77" w14:textId="77777777" w:rsidR="00E5757A" w:rsidRPr="00E5757A" w:rsidRDefault="00E5757A" w:rsidP="00E5757A">
      <w:pPr>
        <w:pStyle w:val="Paragraphedeliste"/>
        <w:rPr>
          <w:lang w:val="en-US" w:eastAsia="fr-FR"/>
        </w:rPr>
      </w:pPr>
      <w:r w:rsidRPr="00E5757A">
        <w:rPr>
          <w:lang w:val="en-US" w:eastAsia="fr-FR"/>
        </w:rPr>
        <w:t>This represents more than 28 000 companies in France in the field of computer science, it is one of the most dynamic sectors. It has been constantly evolving for nearly 10 years with + 4.6% growth in 2019 according to the ACOSS.</w:t>
      </w:r>
    </w:p>
    <w:p w14:paraId="3D1226DE" w14:textId="77777777" w:rsidR="00E5757A" w:rsidRPr="00E5757A" w:rsidRDefault="00E5757A" w:rsidP="00E5757A">
      <w:pPr>
        <w:pStyle w:val="Paragraphedeliste"/>
        <w:rPr>
          <w:lang w:eastAsia="fr-FR"/>
        </w:rPr>
      </w:pPr>
      <w:r w:rsidRPr="00E5757A">
        <w:rPr>
          <w:lang w:eastAsia="fr-FR"/>
        </w:rPr>
        <w:t>(Source: https://syntec-numerique.fr/smacs-chiffres-cles/logiciels-services-informatiques/chiffres-secteur-logiciels-services-2)</w:t>
      </w:r>
    </w:p>
    <w:p w14:paraId="7C69D5EE" w14:textId="77777777" w:rsidR="00E5757A" w:rsidRPr="00E5757A" w:rsidRDefault="00E5757A" w:rsidP="00E5757A">
      <w:pPr>
        <w:pStyle w:val="Paragraphedeliste"/>
        <w:rPr>
          <w:lang w:eastAsia="fr-FR"/>
        </w:rPr>
      </w:pPr>
    </w:p>
    <w:p w14:paraId="03411003" w14:textId="77777777" w:rsidR="00E5757A" w:rsidRPr="00E5757A" w:rsidRDefault="00E5757A" w:rsidP="00E5757A">
      <w:pPr>
        <w:pStyle w:val="Paragraphedeliste"/>
        <w:rPr>
          <w:lang w:val="en-US" w:eastAsia="fr-FR"/>
        </w:rPr>
      </w:pPr>
      <w:r w:rsidRPr="00E5757A">
        <w:rPr>
          <w:lang w:val="en-US" w:eastAsia="fr-FR"/>
        </w:rPr>
        <w:t>The software development sector is also increasing its spending on research and development and is recruiting more and more researchers to improve performance. This part of the sector is growing by 10% since 2018.</w:t>
      </w:r>
    </w:p>
    <w:p w14:paraId="72100300" w14:textId="77777777" w:rsidR="00E5757A" w:rsidRPr="00E5757A" w:rsidRDefault="00E5757A" w:rsidP="00E5757A">
      <w:pPr>
        <w:pStyle w:val="Paragraphedeliste"/>
        <w:rPr>
          <w:lang w:val="en-US" w:eastAsia="fr-FR"/>
        </w:rPr>
      </w:pPr>
    </w:p>
    <w:p w14:paraId="6B5014E1" w14:textId="77777777" w:rsidR="00E5757A" w:rsidRPr="00E5757A" w:rsidRDefault="00E5757A" w:rsidP="00E5757A">
      <w:pPr>
        <w:pStyle w:val="Paragraphedeliste"/>
        <w:rPr>
          <w:lang w:val="en-US" w:eastAsia="fr-FR"/>
        </w:rPr>
      </w:pPr>
      <w:r w:rsidRPr="00E5757A">
        <w:rPr>
          <w:lang w:val="en-US" w:eastAsia="fr-FR"/>
        </w:rPr>
        <w:t>We are also targeting the market of embedded system development, this sector is looking for optimization of programs while reducing power consumption, or not to increase it.</w:t>
      </w:r>
    </w:p>
    <w:p w14:paraId="7A3DF2A5" w14:textId="1A702A36" w:rsidR="00A253D5" w:rsidRDefault="00E5757A" w:rsidP="00E5757A">
      <w:pPr>
        <w:pStyle w:val="Paragraphedeliste"/>
        <w:rPr>
          <w:lang w:val="en-US" w:eastAsia="fr-FR"/>
        </w:rPr>
      </w:pPr>
      <w:r w:rsidRPr="00E5757A">
        <w:rPr>
          <w:lang w:val="en-US" w:eastAsia="fr-FR"/>
        </w:rPr>
        <w:t>Our research program could allow us to optimize the programs in order to meet these two criteria.</w:t>
      </w:r>
    </w:p>
    <w:p w14:paraId="5C100BAB" w14:textId="77777777" w:rsidR="00A253D5" w:rsidRDefault="00A253D5">
      <w:pPr>
        <w:rPr>
          <w:lang w:val="en-US" w:eastAsia="fr-FR"/>
        </w:rPr>
      </w:pPr>
      <w:r>
        <w:rPr>
          <w:lang w:val="en-US" w:eastAsia="fr-FR"/>
        </w:rPr>
        <w:br w:type="page"/>
      </w:r>
    </w:p>
    <w:p w14:paraId="1FC9C3FB" w14:textId="77777777" w:rsidR="00E5757A" w:rsidRDefault="00E5757A" w:rsidP="00E5757A">
      <w:pPr>
        <w:pStyle w:val="Paragraphedeliste"/>
        <w:rPr>
          <w:lang w:val="en-US" w:eastAsia="fr-FR"/>
        </w:rPr>
      </w:pPr>
    </w:p>
    <w:p w14:paraId="19C659C7" w14:textId="77777777" w:rsidR="00E5757A" w:rsidRPr="00E5757A" w:rsidRDefault="00E5757A" w:rsidP="00E5757A">
      <w:pPr>
        <w:pStyle w:val="Paragraphedeliste"/>
        <w:rPr>
          <w:lang w:val="en-US" w:eastAsia="fr-FR"/>
        </w:rPr>
      </w:pPr>
    </w:p>
    <w:p w14:paraId="3592AE56" w14:textId="77777777" w:rsidR="00E5757A" w:rsidRPr="00E5757A" w:rsidRDefault="00E5757A" w:rsidP="00E5757A">
      <w:pPr>
        <w:rPr>
          <w:rFonts w:ascii="Times New Roman" w:eastAsia="Times New Roman" w:hAnsi="Times New Roman" w:cs="Times New Roman"/>
          <w:lang w:val="en-US" w:eastAsia="fr-FR"/>
        </w:rPr>
      </w:pPr>
    </w:p>
    <w:p w14:paraId="4ECC6EC2" w14:textId="3721D65B" w:rsidR="00F079E3" w:rsidRPr="00E5757A" w:rsidRDefault="00F079E3" w:rsidP="00E5757A">
      <w:pPr>
        <w:pStyle w:val="Titre1"/>
        <w:rPr>
          <w:lang w:val="en-US"/>
        </w:rPr>
      </w:pPr>
      <w:bookmarkStart w:id="2" w:name="_Toc77864718"/>
      <w:r w:rsidRPr="00E5757A">
        <w:rPr>
          <w:lang w:val="en-US"/>
        </w:rPr>
        <w:t>Budget</w:t>
      </w:r>
      <w:bookmarkEnd w:id="2"/>
    </w:p>
    <w:p w14:paraId="282926E5" w14:textId="4DC5DDC2" w:rsidR="00F079E3" w:rsidRPr="00E5757A" w:rsidRDefault="00F079E3">
      <w:pPr>
        <w:rPr>
          <w:lang w:val="en-US"/>
        </w:rPr>
      </w:pPr>
    </w:p>
    <w:p w14:paraId="73E0ED42" w14:textId="77777777" w:rsidR="00E5757A" w:rsidRPr="00E5757A" w:rsidRDefault="00E5757A" w:rsidP="00A253D5">
      <w:pPr>
        <w:pStyle w:val="Paragraphedeliste"/>
        <w:rPr>
          <w:lang w:val="en-US"/>
        </w:rPr>
      </w:pPr>
      <w:r w:rsidRPr="00E5757A">
        <w:rPr>
          <w:lang w:val="en-US"/>
        </w:rPr>
        <w:t>According to the report in 2018 of the Ministry of Higher Education, Research and Innovation, the research and development sector represents 7.3 billion euros, oriented in several sub-sectors such as the manufacture of electronic components, more efficient means of telecommunications.</w:t>
      </w:r>
    </w:p>
    <w:p w14:paraId="16FAF2EB" w14:textId="77777777" w:rsidR="00E5757A" w:rsidRPr="00E5757A" w:rsidRDefault="00E5757A" w:rsidP="00A253D5">
      <w:pPr>
        <w:pStyle w:val="Paragraphedeliste"/>
        <w:rPr>
          <w:lang w:val="en-US"/>
        </w:rPr>
      </w:pPr>
      <w:r w:rsidRPr="00E5757A">
        <w:rPr>
          <w:lang w:val="en-US"/>
        </w:rPr>
        <w:t>On average, 22% of a company's budget is spent on research and development.</w:t>
      </w:r>
    </w:p>
    <w:p w14:paraId="3445D140" w14:textId="77777777" w:rsidR="00E5757A" w:rsidRPr="00E5757A" w:rsidRDefault="00E5757A" w:rsidP="00A253D5">
      <w:pPr>
        <w:pStyle w:val="Paragraphedeliste"/>
        <w:rPr>
          <w:lang w:val="en-US"/>
        </w:rPr>
      </w:pPr>
    </w:p>
    <w:p w14:paraId="757960B5" w14:textId="77777777" w:rsidR="00E5757A" w:rsidRPr="00E5757A" w:rsidRDefault="00E5757A" w:rsidP="00A253D5">
      <w:pPr>
        <w:pStyle w:val="Paragraphedeliste"/>
        <w:rPr>
          <w:lang w:val="en-US"/>
        </w:rPr>
      </w:pPr>
      <w:r w:rsidRPr="00E5757A">
        <w:rPr>
          <w:lang w:val="en-US"/>
        </w:rPr>
        <w:t>For example, the company OVH has produced since 2005, 343 projects of research and development and devote 1.8 billion euros of which 604 million euros of aid from various agencies to these research and development projects.</w:t>
      </w:r>
    </w:p>
    <w:p w14:paraId="4C800580" w14:textId="77777777" w:rsidR="00E5757A" w:rsidRPr="00E5757A" w:rsidRDefault="00E5757A" w:rsidP="00A253D5">
      <w:pPr>
        <w:pStyle w:val="Paragraphedeliste"/>
        <w:rPr>
          <w:lang w:val="en-US"/>
        </w:rPr>
      </w:pPr>
    </w:p>
    <w:p w14:paraId="665FE22E" w14:textId="77777777" w:rsidR="00E5757A" w:rsidRPr="00E5757A" w:rsidRDefault="00E5757A" w:rsidP="00A253D5">
      <w:pPr>
        <w:pStyle w:val="Paragraphedeliste"/>
        <w:rPr>
          <w:lang w:val="en-US"/>
        </w:rPr>
      </w:pPr>
      <w:r w:rsidRPr="00E5757A">
        <w:rPr>
          <w:lang w:val="en-US"/>
        </w:rPr>
        <w:t>The optimization includes several sectors such as artificial intelligence, quantum computers but also cyber security. We notice since a few years a sudden increase of the interest of the companies in this sector, of the blaze of the salaries of the researchers in this field.</w:t>
      </w:r>
    </w:p>
    <w:p w14:paraId="0774E105" w14:textId="77777777" w:rsidR="00E5757A" w:rsidRPr="00E5757A" w:rsidRDefault="00E5757A" w:rsidP="00E5757A">
      <w:pPr>
        <w:rPr>
          <w:lang w:val="en-US"/>
        </w:rPr>
      </w:pPr>
    </w:p>
    <w:p w14:paraId="6EF77892" w14:textId="54E0E650" w:rsidR="00F30529" w:rsidRPr="00E5757A" w:rsidRDefault="00E5757A" w:rsidP="00A253D5">
      <w:pPr>
        <w:pStyle w:val="Titre1"/>
        <w:rPr>
          <w:lang w:val="en-US"/>
        </w:rPr>
      </w:pPr>
      <w:bookmarkStart w:id="3" w:name="_Toc77864719"/>
      <w:r w:rsidRPr="00E5757A">
        <w:rPr>
          <w:lang w:val="en-US"/>
        </w:rPr>
        <w:t>Study of the market trend</w:t>
      </w:r>
      <w:bookmarkEnd w:id="3"/>
    </w:p>
    <w:p w14:paraId="6DAE928A" w14:textId="5D38B9FB" w:rsidR="00F30529" w:rsidRPr="00E5757A" w:rsidRDefault="00F30529">
      <w:pPr>
        <w:rPr>
          <w:lang w:val="en-US"/>
        </w:rPr>
      </w:pPr>
    </w:p>
    <w:p w14:paraId="5B68D8B3" w14:textId="0E9418C3" w:rsidR="00F30529" w:rsidRDefault="00E5757A" w:rsidP="00A253D5">
      <w:pPr>
        <w:pStyle w:val="Paragraphedeliste"/>
        <w:rPr>
          <w:lang w:val="en-US"/>
        </w:rPr>
      </w:pPr>
      <w:r w:rsidRPr="00E5757A">
        <w:rPr>
          <w:lang w:val="en-US"/>
        </w:rPr>
        <w:t>In the IT sector, there are several segments and supports:</w:t>
      </w:r>
    </w:p>
    <w:p w14:paraId="6286A91C" w14:textId="77777777" w:rsidR="00E5757A" w:rsidRPr="00E5757A" w:rsidRDefault="00E5757A" w:rsidP="00A253D5">
      <w:pPr>
        <w:pStyle w:val="Paragraphedeliste"/>
        <w:rPr>
          <w:lang w:val="en-US"/>
        </w:rPr>
      </w:pPr>
    </w:p>
    <w:p w14:paraId="33394FAE" w14:textId="59118981" w:rsidR="00F30529" w:rsidRDefault="00F30529" w:rsidP="00A253D5">
      <w:pPr>
        <w:pStyle w:val="Paragraphedeliste"/>
        <w:numPr>
          <w:ilvl w:val="0"/>
          <w:numId w:val="2"/>
        </w:numPr>
      </w:pPr>
      <w:r>
        <w:t>Support :</w:t>
      </w:r>
    </w:p>
    <w:p w14:paraId="10D4F4C1" w14:textId="0F622424" w:rsidR="00F30529" w:rsidRDefault="00E5757A" w:rsidP="00A253D5">
      <w:pPr>
        <w:pStyle w:val="Paragraphedeliste"/>
        <w:numPr>
          <w:ilvl w:val="0"/>
          <w:numId w:val="3"/>
        </w:numPr>
      </w:pPr>
      <w:r>
        <w:t>Server</w:t>
      </w:r>
    </w:p>
    <w:p w14:paraId="208D6239" w14:textId="052C1228" w:rsidR="00F30529" w:rsidRDefault="00E5757A" w:rsidP="00A253D5">
      <w:pPr>
        <w:pStyle w:val="Paragraphedeliste"/>
        <w:numPr>
          <w:ilvl w:val="0"/>
          <w:numId w:val="3"/>
        </w:numPr>
      </w:pPr>
      <w:r>
        <w:t>Computer</w:t>
      </w:r>
    </w:p>
    <w:p w14:paraId="67E68DD3" w14:textId="40838F3E" w:rsidR="00F30529" w:rsidRDefault="00E5757A" w:rsidP="00A253D5">
      <w:pPr>
        <w:pStyle w:val="Paragraphedeliste"/>
        <w:numPr>
          <w:ilvl w:val="0"/>
          <w:numId w:val="3"/>
        </w:numPr>
      </w:pPr>
      <w:r>
        <w:t>Phone</w:t>
      </w:r>
    </w:p>
    <w:p w14:paraId="3682737C" w14:textId="4234642E" w:rsidR="00F30529" w:rsidRDefault="00F30529" w:rsidP="00A253D5">
      <w:pPr>
        <w:pStyle w:val="Paragraphedeliste"/>
        <w:numPr>
          <w:ilvl w:val="0"/>
          <w:numId w:val="3"/>
        </w:numPr>
      </w:pPr>
      <w:r>
        <w:t>Console</w:t>
      </w:r>
    </w:p>
    <w:p w14:paraId="6EF40BBB" w14:textId="1A919573" w:rsidR="00F30529" w:rsidRDefault="00E5757A" w:rsidP="00A253D5">
      <w:pPr>
        <w:pStyle w:val="Paragraphedeliste"/>
        <w:numPr>
          <w:ilvl w:val="0"/>
          <w:numId w:val="3"/>
        </w:numPr>
      </w:pPr>
      <w:r>
        <w:t>On-board system</w:t>
      </w:r>
    </w:p>
    <w:p w14:paraId="40BEC6C6" w14:textId="77777777" w:rsidR="00F30529" w:rsidRDefault="00F30529" w:rsidP="00A253D5">
      <w:pPr>
        <w:pStyle w:val="Paragraphedeliste"/>
      </w:pPr>
    </w:p>
    <w:p w14:paraId="63B97E46" w14:textId="3ECBEC3A" w:rsidR="00F30529" w:rsidRDefault="00F30529" w:rsidP="00A253D5">
      <w:pPr>
        <w:pStyle w:val="Paragraphedeliste"/>
        <w:numPr>
          <w:ilvl w:val="0"/>
          <w:numId w:val="2"/>
        </w:numPr>
      </w:pPr>
      <w:r>
        <w:t>Segment :</w:t>
      </w:r>
    </w:p>
    <w:p w14:paraId="30324DF4" w14:textId="6F2A916B" w:rsidR="00F30529" w:rsidRDefault="00E5757A" w:rsidP="00A253D5">
      <w:pPr>
        <w:pStyle w:val="Paragraphedeliste"/>
        <w:numPr>
          <w:ilvl w:val="0"/>
          <w:numId w:val="4"/>
        </w:numPr>
      </w:pPr>
      <w:r>
        <w:t>Games</w:t>
      </w:r>
    </w:p>
    <w:p w14:paraId="574320E0" w14:textId="25B6DEFB" w:rsidR="00F30529" w:rsidRDefault="00E5757A" w:rsidP="00A253D5">
      <w:pPr>
        <w:pStyle w:val="Paragraphedeliste"/>
        <w:numPr>
          <w:ilvl w:val="0"/>
          <w:numId w:val="4"/>
        </w:numPr>
      </w:pPr>
      <w:r>
        <w:t>Database</w:t>
      </w:r>
    </w:p>
    <w:p w14:paraId="38E85C96" w14:textId="3C3FCD8C" w:rsidR="00F30529" w:rsidRDefault="00E5757A" w:rsidP="00A253D5">
      <w:pPr>
        <w:pStyle w:val="Paragraphedeliste"/>
        <w:numPr>
          <w:ilvl w:val="0"/>
          <w:numId w:val="4"/>
        </w:numPr>
      </w:pPr>
      <w:r>
        <w:t>Embed software</w:t>
      </w:r>
    </w:p>
    <w:p w14:paraId="717698A9" w14:textId="35958D9D" w:rsidR="00F30529" w:rsidRDefault="00E5757A" w:rsidP="00A253D5">
      <w:pPr>
        <w:pStyle w:val="Paragraphedeliste"/>
        <w:numPr>
          <w:ilvl w:val="0"/>
          <w:numId w:val="4"/>
        </w:numPr>
      </w:pPr>
      <w:r>
        <w:t>Information system</w:t>
      </w:r>
    </w:p>
    <w:p w14:paraId="7CFAF0B1" w14:textId="5BD6AAF5" w:rsidR="00F30529" w:rsidRDefault="00E5757A" w:rsidP="00A253D5">
      <w:pPr>
        <w:pStyle w:val="Paragraphedeliste"/>
        <w:numPr>
          <w:ilvl w:val="0"/>
          <w:numId w:val="4"/>
        </w:numPr>
      </w:pPr>
      <w:r>
        <w:t>Software</w:t>
      </w:r>
    </w:p>
    <w:p w14:paraId="6C8D784E" w14:textId="77777777" w:rsidR="00F30529" w:rsidRDefault="00F30529" w:rsidP="00F30529">
      <w:pPr>
        <w:pStyle w:val="Paragraphedeliste"/>
      </w:pPr>
    </w:p>
    <w:p w14:paraId="0EC6DF8B" w14:textId="77777777" w:rsidR="00F30529" w:rsidRDefault="00F30529" w:rsidP="00F30529">
      <w:pPr>
        <w:pStyle w:val="Paragraphedeliste"/>
        <w:ind w:left="1440"/>
      </w:pPr>
    </w:p>
    <w:p w14:paraId="3D2F2BAB" w14:textId="77777777" w:rsidR="00F30529" w:rsidRDefault="00F30529"/>
    <w:p w14:paraId="43D2115A" w14:textId="6CF07C0A" w:rsidR="00F30529" w:rsidRDefault="00F30529"/>
    <w:p w14:paraId="60D37D5F" w14:textId="77777777" w:rsidR="00F30529" w:rsidRDefault="00F30529"/>
    <w:p w14:paraId="18E724DD" w14:textId="767E02C1" w:rsidR="00144E43" w:rsidRDefault="00144E43"/>
    <w:p w14:paraId="5B3CA976" w14:textId="023C2EC1" w:rsidR="00144E43" w:rsidRDefault="00144E43"/>
    <w:p w14:paraId="100C0C7D" w14:textId="687F562B" w:rsidR="00A76F99" w:rsidRDefault="00F30529" w:rsidP="00A253D5">
      <w:pPr>
        <w:tabs>
          <w:tab w:val="left" w:pos="7364"/>
        </w:tabs>
        <w:jc w:val="center"/>
      </w:pPr>
      <w:r>
        <w:rPr>
          <w:noProof/>
        </w:rPr>
        <w:lastRenderedPageBreak/>
        <w:drawing>
          <wp:inline distT="0" distB="0" distL="0" distR="0" wp14:anchorId="7717AA18" wp14:editId="26B77E91">
            <wp:extent cx="4436918" cy="3278291"/>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9388" cy="3324448"/>
                    </a:xfrm>
                    <a:prstGeom prst="rect">
                      <a:avLst/>
                    </a:prstGeom>
                  </pic:spPr>
                </pic:pic>
              </a:graphicData>
            </a:graphic>
          </wp:inline>
        </w:drawing>
      </w:r>
    </w:p>
    <w:p w14:paraId="7819931F" w14:textId="77777777" w:rsidR="00A253D5" w:rsidRDefault="00A253D5" w:rsidP="00A253D5">
      <w:pPr>
        <w:tabs>
          <w:tab w:val="left" w:pos="7364"/>
        </w:tabs>
        <w:jc w:val="center"/>
      </w:pPr>
    </w:p>
    <w:p w14:paraId="2E78D413" w14:textId="77777777" w:rsidR="00E5757A" w:rsidRPr="00E5757A" w:rsidRDefault="00E5757A" w:rsidP="00E5757A">
      <w:pPr>
        <w:tabs>
          <w:tab w:val="left" w:pos="7364"/>
        </w:tabs>
        <w:rPr>
          <w:lang w:val="en-US"/>
        </w:rPr>
      </w:pPr>
      <w:r w:rsidRPr="00E5757A">
        <w:rPr>
          <w:lang w:val="en-US"/>
        </w:rPr>
        <w:t>If we look in more detail at the revenue trends during the year 2020 that the segments have demonstrated in 2020 we notice that it is an upward trend, none downward, some evolve faster than others but none down.</w:t>
      </w:r>
    </w:p>
    <w:p w14:paraId="6C6CB311" w14:textId="77777777" w:rsidR="00E5757A" w:rsidRPr="00E5757A" w:rsidRDefault="00E5757A" w:rsidP="00E5757A">
      <w:pPr>
        <w:tabs>
          <w:tab w:val="left" w:pos="7364"/>
        </w:tabs>
        <w:rPr>
          <w:lang w:val="en-US"/>
        </w:rPr>
      </w:pPr>
    </w:p>
    <w:p w14:paraId="3BE4BF24" w14:textId="211E8F09" w:rsidR="00F30529" w:rsidRPr="00E5757A" w:rsidRDefault="00E5757A" w:rsidP="00E5757A">
      <w:pPr>
        <w:tabs>
          <w:tab w:val="left" w:pos="7364"/>
        </w:tabs>
        <w:rPr>
          <w:lang w:val="en-US"/>
        </w:rPr>
      </w:pPr>
      <w:r w:rsidRPr="00E5757A">
        <w:rPr>
          <w:lang w:val="en-US"/>
        </w:rPr>
        <w:t>If we now study the trend on a larger scale, between the year 2019 and 2010, we observe the same trend.</w:t>
      </w:r>
    </w:p>
    <w:p w14:paraId="0D6DF3E2" w14:textId="77777777" w:rsidR="00F30529" w:rsidRPr="00E5757A" w:rsidRDefault="00F30529" w:rsidP="00ED70CD">
      <w:pPr>
        <w:tabs>
          <w:tab w:val="left" w:pos="7364"/>
        </w:tabs>
        <w:rPr>
          <w:lang w:val="en-US"/>
        </w:rPr>
      </w:pPr>
    </w:p>
    <w:p w14:paraId="6223B9C6" w14:textId="77777777" w:rsidR="00ED70CD" w:rsidRPr="00E5757A" w:rsidRDefault="00ED70CD" w:rsidP="00ED70CD">
      <w:pPr>
        <w:tabs>
          <w:tab w:val="left" w:pos="7364"/>
        </w:tabs>
        <w:rPr>
          <w:lang w:val="en-US"/>
        </w:rPr>
      </w:pPr>
    </w:p>
    <w:p w14:paraId="130B65F6" w14:textId="1D9D7EB1" w:rsidR="00A76F99" w:rsidRPr="00D70A00" w:rsidRDefault="00F30529" w:rsidP="00A253D5">
      <w:pPr>
        <w:jc w:val="center"/>
      </w:pPr>
      <w:r>
        <w:rPr>
          <w:noProof/>
        </w:rPr>
        <w:drawing>
          <wp:inline distT="0" distB="0" distL="0" distR="0" wp14:anchorId="3E1210B6" wp14:editId="27FA9390">
            <wp:extent cx="4925291" cy="3335104"/>
            <wp:effectExtent l="0" t="0" r="2540" b="508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5337" cy="3341907"/>
                    </a:xfrm>
                    <a:prstGeom prst="rect">
                      <a:avLst/>
                    </a:prstGeom>
                  </pic:spPr>
                </pic:pic>
              </a:graphicData>
            </a:graphic>
          </wp:inline>
        </w:drawing>
      </w:r>
    </w:p>
    <w:p w14:paraId="2341B12C" w14:textId="61F0344F" w:rsidR="000C35D2" w:rsidRPr="00E5757A" w:rsidRDefault="000C35D2" w:rsidP="000C35D2"/>
    <w:p w14:paraId="7E4589E4" w14:textId="2A36AABF" w:rsidR="00792F6E" w:rsidRPr="00D70A00" w:rsidRDefault="00792F6E"/>
    <w:p w14:paraId="5C2A335C" w14:textId="77777777" w:rsidR="009309D4" w:rsidRPr="00D70A00" w:rsidRDefault="009309D4"/>
    <w:p w14:paraId="501208CD" w14:textId="358B8C9F" w:rsidR="00DB733F" w:rsidRPr="00D70A00" w:rsidRDefault="0078027E" w:rsidP="00686321">
      <w:pPr>
        <w:pStyle w:val="Titre1"/>
        <w:rPr>
          <w:lang w:val="en-US"/>
        </w:rPr>
      </w:pPr>
      <w:bookmarkStart w:id="4" w:name="_Toc77864720"/>
      <w:r w:rsidRPr="00D70A00">
        <w:rPr>
          <w:lang w:val="en-US"/>
        </w:rPr>
        <w:lastRenderedPageBreak/>
        <w:t>Regulation</w:t>
      </w:r>
      <w:bookmarkEnd w:id="4"/>
    </w:p>
    <w:p w14:paraId="459E810F" w14:textId="77777777" w:rsidR="0078027E" w:rsidRPr="00D70A00" w:rsidRDefault="0078027E">
      <w:pPr>
        <w:rPr>
          <w:lang w:val="en-US"/>
        </w:rPr>
      </w:pPr>
    </w:p>
    <w:p w14:paraId="4B9A9D36" w14:textId="399FDDA7" w:rsidR="0078027E" w:rsidRPr="00583952" w:rsidRDefault="0078027E" w:rsidP="00583952">
      <w:pPr>
        <w:pStyle w:val="Paragraphedeliste"/>
        <w:rPr>
          <w:lang w:val="en-US"/>
        </w:rPr>
      </w:pPr>
      <w:r w:rsidRPr="0078027E">
        <w:rPr>
          <w:lang w:val="en-US"/>
        </w:rPr>
        <w:t xml:space="preserve">We will make our concept available on a classic web interface that will produce API calls to our server. There will be no storage of data about the users of the interface. </w:t>
      </w:r>
    </w:p>
    <w:p w14:paraId="19DE8092" w14:textId="59F49E3D" w:rsidR="00FD66BE" w:rsidRDefault="0078027E" w:rsidP="0078027E">
      <w:pPr>
        <w:pStyle w:val="Paragraphedeliste"/>
        <w:rPr>
          <w:lang w:val="en-US"/>
        </w:rPr>
      </w:pPr>
      <w:r w:rsidRPr="0078027E">
        <w:rPr>
          <w:lang w:val="en-US"/>
        </w:rPr>
        <w:t>Only the entries in the interface will be saved so that we can have a history of how our models are trained.</w:t>
      </w:r>
    </w:p>
    <w:p w14:paraId="186763A1" w14:textId="5165C651" w:rsidR="00A36592" w:rsidRDefault="00A36592" w:rsidP="0078027E">
      <w:pPr>
        <w:pStyle w:val="Paragraphedeliste"/>
        <w:rPr>
          <w:lang w:val="en-US"/>
        </w:rPr>
      </w:pPr>
    </w:p>
    <w:p w14:paraId="6172CD8A" w14:textId="77777777" w:rsidR="00583952" w:rsidRPr="00583952" w:rsidRDefault="00583952" w:rsidP="00583952">
      <w:pPr>
        <w:pStyle w:val="Paragraphedeliste"/>
        <w:rPr>
          <w:lang w:val="en-US"/>
        </w:rPr>
      </w:pPr>
      <w:r w:rsidRPr="00583952">
        <w:rPr>
          <w:lang w:val="en-US"/>
        </w:rPr>
        <w:t>We use AST (Abstract syntax tree) data. There is no data retention so the RGPD (General Regulation on Data Protection) does not apply to this part.</w:t>
      </w:r>
    </w:p>
    <w:p w14:paraId="0C4424CB" w14:textId="77777777" w:rsidR="00583952" w:rsidRPr="00583952" w:rsidRDefault="00583952" w:rsidP="00583952">
      <w:pPr>
        <w:pStyle w:val="Paragraphedeliste"/>
        <w:rPr>
          <w:lang w:val="en-US"/>
        </w:rPr>
      </w:pPr>
    </w:p>
    <w:p w14:paraId="2D442450" w14:textId="77777777" w:rsidR="00583952" w:rsidRPr="00583952" w:rsidRDefault="00583952" w:rsidP="00583952">
      <w:pPr>
        <w:pStyle w:val="Paragraphedeliste"/>
        <w:rPr>
          <w:lang w:val="en-US"/>
        </w:rPr>
      </w:pPr>
      <w:r w:rsidRPr="00583952">
        <w:rPr>
          <w:lang w:val="en-US"/>
        </w:rPr>
        <w:t>Nevertheless we are going to set up a showcase site which will allow to train the model by providing an AST and which will retain some user data which is still to be defined (name, email etc..). It will be necessary to apply the RGPD in order to be able to store the data and to be able to establish statistics and to take care of the good functioning of the training of the AI.</w:t>
      </w:r>
    </w:p>
    <w:p w14:paraId="580CF2FF" w14:textId="1FA68B70" w:rsidR="00A36592" w:rsidRDefault="00A36592" w:rsidP="00583952">
      <w:pPr>
        <w:rPr>
          <w:lang w:val="en-US"/>
        </w:rPr>
      </w:pPr>
    </w:p>
    <w:p w14:paraId="53400CD8" w14:textId="784C8A3A" w:rsidR="007F5784" w:rsidRDefault="007F5784" w:rsidP="007F5784">
      <w:pPr>
        <w:pStyle w:val="Titre1"/>
        <w:rPr>
          <w:lang w:val="en-US"/>
        </w:rPr>
      </w:pPr>
      <w:bookmarkStart w:id="5" w:name="_Toc77864721"/>
      <w:r>
        <w:rPr>
          <w:lang w:val="en-US"/>
        </w:rPr>
        <w:t>Company trend</w:t>
      </w:r>
      <w:bookmarkEnd w:id="5"/>
    </w:p>
    <w:p w14:paraId="2B5FCEA1" w14:textId="1586BE33" w:rsidR="006C244B" w:rsidRDefault="006C244B" w:rsidP="006C244B">
      <w:pPr>
        <w:rPr>
          <w:lang w:val="en-US"/>
        </w:rPr>
      </w:pPr>
    </w:p>
    <w:p w14:paraId="7B90EDEE" w14:textId="07A5FD22" w:rsidR="006C244B" w:rsidRDefault="00BB316C" w:rsidP="00BB316C">
      <w:pPr>
        <w:pStyle w:val="Paragraphedeliste"/>
        <w:rPr>
          <w:lang w:val="en-US"/>
        </w:rPr>
      </w:pPr>
      <w:r w:rsidRPr="00BB316C">
        <w:rPr>
          <w:lang w:val="en-US"/>
        </w:rPr>
        <w:t>Companies tend to increase their budgets in different areas of innovation.</w:t>
      </w:r>
    </w:p>
    <w:p w14:paraId="05ECC757" w14:textId="77777777" w:rsidR="00BB316C" w:rsidRPr="00BB316C" w:rsidRDefault="00BB316C" w:rsidP="00BB316C">
      <w:pPr>
        <w:pStyle w:val="Paragraphedeliste"/>
        <w:rPr>
          <w:lang w:val="en-US"/>
        </w:rPr>
      </w:pPr>
    </w:p>
    <w:p w14:paraId="587BF311" w14:textId="77777777" w:rsidR="00BB316C" w:rsidRDefault="00BB316C" w:rsidP="00BB316C">
      <w:pPr>
        <w:pStyle w:val="Paragraphedeliste"/>
        <w:numPr>
          <w:ilvl w:val="0"/>
          <w:numId w:val="7"/>
        </w:numPr>
      </w:pPr>
      <w:r>
        <w:t>Artificial intelligence</w:t>
      </w:r>
    </w:p>
    <w:p w14:paraId="2628AE24" w14:textId="77777777" w:rsidR="00BB316C" w:rsidRDefault="00BB316C" w:rsidP="00BB316C">
      <w:pPr>
        <w:pStyle w:val="Paragraphedeliste"/>
        <w:numPr>
          <w:ilvl w:val="0"/>
          <w:numId w:val="7"/>
        </w:numPr>
      </w:pPr>
      <w:r>
        <w:t>Cybersecurity</w:t>
      </w:r>
    </w:p>
    <w:p w14:paraId="01AD6230" w14:textId="77777777" w:rsidR="00BB316C" w:rsidRDefault="00BB316C" w:rsidP="00BB316C">
      <w:pPr>
        <w:pStyle w:val="Paragraphedeliste"/>
        <w:numPr>
          <w:ilvl w:val="0"/>
          <w:numId w:val="7"/>
        </w:numPr>
      </w:pPr>
      <w:r>
        <w:t>BlockChain</w:t>
      </w:r>
    </w:p>
    <w:p w14:paraId="739C8D5F" w14:textId="77777777" w:rsidR="00BB316C" w:rsidRDefault="00BB316C" w:rsidP="00BB316C">
      <w:pPr>
        <w:pStyle w:val="Paragraphedeliste"/>
        <w:numPr>
          <w:ilvl w:val="0"/>
          <w:numId w:val="7"/>
        </w:numPr>
      </w:pPr>
      <w:r>
        <w:t>Quantum research</w:t>
      </w:r>
    </w:p>
    <w:p w14:paraId="328C93B3" w14:textId="0B12E081" w:rsidR="0052027B" w:rsidRDefault="00BB316C" w:rsidP="00BB316C">
      <w:pPr>
        <w:pStyle w:val="Paragraphedeliste"/>
        <w:numPr>
          <w:ilvl w:val="0"/>
          <w:numId w:val="7"/>
        </w:numPr>
      </w:pPr>
      <w:r>
        <w:t>Research and development.</w:t>
      </w:r>
    </w:p>
    <w:p w14:paraId="6E3B7599" w14:textId="7A1B6C62" w:rsidR="00BB316C" w:rsidRDefault="00BB316C" w:rsidP="00BB316C"/>
    <w:p w14:paraId="0919EAE9" w14:textId="10A5F54D" w:rsidR="00BB316C" w:rsidRDefault="00BB316C" w:rsidP="00BB316C"/>
    <w:p w14:paraId="49C04125" w14:textId="0BBFD58C" w:rsidR="00BB316C" w:rsidRDefault="00BB316C" w:rsidP="00BB316C">
      <w:pPr>
        <w:ind w:firstLine="708"/>
      </w:pPr>
      <w:r>
        <w:t>Source :</w:t>
      </w:r>
    </w:p>
    <w:p w14:paraId="5970170D" w14:textId="77777777" w:rsidR="00BB316C" w:rsidRDefault="00BB316C" w:rsidP="00BB316C">
      <w:pPr>
        <w:ind w:firstLine="708"/>
      </w:pPr>
    </w:p>
    <w:p w14:paraId="001D534F" w14:textId="4740076A" w:rsidR="0052027B" w:rsidRDefault="0052027B" w:rsidP="00BB316C">
      <w:pPr>
        <w:pStyle w:val="Paragraphedeliste"/>
      </w:pPr>
      <w:r w:rsidRPr="0052027B">
        <w:t>https://publication.enseignementsup-recherche.gouv.fr/eesr/FR/T755/la_r_d_dans_le_numerique_dans_les_entreprises/</w:t>
      </w:r>
    </w:p>
    <w:p w14:paraId="08BF85F2" w14:textId="77777777" w:rsidR="006C244B" w:rsidRDefault="006C244B" w:rsidP="00E15971"/>
    <w:p w14:paraId="4E4E3EE5" w14:textId="77777777" w:rsidR="006C244B" w:rsidRPr="006C244B" w:rsidRDefault="006C244B" w:rsidP="00E15971"/>
    <w:p w14:paraId="3B953804" w14:textId="1FB9CC63" w:rsidR="00E15971" w:rsidRPr="00C62BA0" w:rsidRDefault="003C20BB" w:rsidP="001D0D4F">
      <w:pPr>
        <w:pStyle w:val="Titre1"/>
        <w:rPr>
          <w:lang w:val="en-US"/>
        </w:rPr>
      </w:pPr>
      <w:bookmarkStart w:id="6" w:name="_Toc77864722"/>
      <w:r w:rsidRPr="00C62BA0">
        <w:rPr>
          <w:lang w:val="en-US"/>
        </w:rPr>
        <w:t>Environment</w:t>
      </w:r>
      <w:r w:rsidR="00920C01" w:rsidRPr="00C62BA0">
        <w:rPr>
          <w:lang w:val="en-US"/>
        </w:rPr>
        <w:t xml:space="preserve"> impact</w:t>
      </w:r>
      <w:bookmarkEnd w:id="6"/>
    </w:p>
    <w:p w14:paraId="4C10D3EF" w14:textId="3C9F4334" w:rsidR="00E15971" w:rsidRPr="00C62BA0" w:rsidRDefault="00E15971" w:rsidP="00E15971">
      <w:pPr>
        <w:rPr>
          <w:lang w:val="en-US"/>
        </w:rPr>
      </w:pPr>
    </w:p>
    <w:p w14:paraId="1AC50E48" w14:textId="7ED4D306" w:rsidR="001D0D4F" w:rsidRPr="001D0D4F" w:rsidRDefault="001D0D4F" w:rsidP="001D0D4F">
      <w:pPr>
        <w:pStyle w:val="Paragraphedeliste"/>
        <w:rPr>
          <w:lang w:val="en-US"/>
        </w:rPr>
      </w:pPr>
      <w:r w:rsidRPr="001D0D4F">
        <w:rPr>
          <w:lang w:val="en-US"/>
        </w:rPr>
        <w:t>Computer components consume electricity to operate. The more work they are asked to do</w:t>
      </w:r>
      <w:r w:rsidR="00573224">
        <w:rPr>
          <w:lang w:val="en-US"/>
        </w:rPr>
        <w:t xml:space="preserve"> </w:t>
      </w:r>
      <w:r w:rsidRPr="001D0D4F">
        <w:rPr>
          <w:lang w:val="en-US"/>
        </w:rPr>
        <w:t>the more calculations they are asked to make, the more electricity they must consume quickly and for longer.</w:t>
      </w:r>
    </w:p>
    <w:p w14:paraId="14C1A83D" w14:textId="77777777" w:rsidR="001D0D4F" w:rsidRPr="001D0D4F" w:rsidRDefault="001D0D4F" w:rsidP="001D0D4F">
      <w:pPr>
        <w:pStyle w:val="Paragraphedeliste"/>
        <w:rPr>
          <w:lang w:val="en-US"/>
        </w:rPr>
      </w:pPr>
    </w:p>
    <w:p w14:paraId="645FFBF5" w14:textId="77777777" w:rsidR="001D0D4F" w:rsidRPr="001D0D4F" w:rsidRDefault="001D0D4F" w:rsidP="001D0D4F">
      <w:pPr>
        <w:pStyle w:val="Paragraphedeliste"/>
        <w:rPr>
          <w:lang w:val="en-US"/>
        </w:rPr>
      </w:pPr>
      <w:r w:rsidRPr="001D0D4F">
        <w:rPr>
          <w:lang w:val="en-US"/>
        </w:rPr>
        <w:t>The objective of our project is to make less calculations for the same workload. We will therefore reduce the demand for electricity and therefore the impact on the environment.</w:t>
      </w:r>
    </w:p>
    <w:p w14:paraId="5151D100" w14:textId="77777777" w:rsidR="001D0D4F" w:rsidRPr="001D0D4F" w:rsidRDefault="001D0D4F" w:rsidP="001D0D4F">
      <w:pPr>
        <w:pStyle w:val="Paragraphedeliste"/>
        <w:rPr>
          <w:lang w:val="en-US"/>
        </w:rPr>
      </w:pPr>
    </w:p>
    <w:p w14:paraId="4ACBD586" w14:textId="77777777" w:rsidR="001D0D4F" w:rsidRPr="001D0D4F" w:rsidRDefault="001D0D4F" w:rsidP="001D0D4F">
      <w:pPr>
        <w:pStyle w:val="Paragraphedeliste"/>
        <w:rPr>
          <w:lang w:val="en-US"/>
        </w:rPr>
      </w:pPr>
      <w:r w:rsidRPr="001D0D4F">
        <w:rPr>
          <w:lang w:val="en-US"/>
        </w:rPr>
        <w:lastRenderedPageBreak/>
        <w:t>Let's take two examples, a reduction of 5% of the calculations thanks to our project on a use of 10h of a PS4 type game console and an Arduino board.</w:t>
      </w:r>
    </w:p>
    <w:p w14:paraId="08CB5E6F" w14:textId="77777777" w:rsidR="001D0D4F" w:rsidRPr="001D0D4F" w:rsidRDefault="001D0D4F" w:rsidP="001D0D4F">
      <w:pPr>
        <w:pStyle w:val="Paragraphedeliste"/>
        <w:rPr>
          <w:lang w:val="en-US"/>
        </w:rPr>
      </w:pPr>
    </w:p>
    <w:p w14:paraId="7CF27940" w14:textId="77777777" w:rsidR="001D0D4F" w:rsidRPr="001D0D4F" w:rsidRDefault="001D0D4F" w:rsidP="001D0D4F">
      <w:pPr>
        <w:pStyle w:val="Paragraphedeliste"/>
        <w:rPr>
          <w:lang w:val="en-US"/>
        </w:rPr>
      </w:pPr>
      <w:r w:rsidRPr="001D0D4F">
        <w:rPr>
          <w:lang w:val="en-US"/>
        </w:rPr>
        <w:t>A PS4 in games consumes 125 watts per hour on average.</w:t>
      </w:r>
    </w:p>
    <w:p w14:paraId="7D227D8A" w14:textId="77777777" w:rsidR="001D0D4F" w:rsidRPr="001D0D4F" w:rsidRDefault="001D0D4F" w:rsidP="001D0D4F">
      <w:pPr>
        <w:pStyle w:val="Paragraphedeliste"/>
        <w:rPr>
          <w:lang w:val="en-US"/>
        </w:rPr>
      </w:pPr>
      <w:r w:rsidRPr="001D0D4F">
        <w:rPr>
          <w:lang w:val="en-US"/>
        </w:rPr>
        <w:t>An Arduino board consumes 2.5 watts per hour on average.</w:t>
      </w:r>
    </w:p>
    <w:p w14:paraId="2F37098D" w14:textId="77777777" w:rsidR="001D0D4F" w:rsidRPr="001D0D4F" w:rsidRDefault="001D0D4F" w:rsidP="001D0D4F">
      <w:pPr>
        <w:pStyle w:val="Paragraphedeliste"/>
        <w:rPr>
          <w:lang w:val="en-US"/>
        </w:rPr>
      </w:pPr>
    </w:p>
    <w:p w14:paraId="6D7627C8" w14:textId="77777777" w:rsidR="001D0D4F" w:rsidRPr="001D0D4F" w:rsidRDefault="001D0D4F" w:rsidP="001D0D4F">
      <w:pPr>
        <w:pStyle w:val="Paragraphedeliste"/>
        <w:rPr>
          <w:lang w:val="en-US"/>
        </w:rPr>
      </w:pPr>
      <w:r w:rsidRPr="001D0D4F">
        <w:rPr>
          <w:lang w:val="en-US"/>
        </w:rPr>
        <w:t>If we reduce the calculations by 5% and consider that we use the elements of the two examples for 100h continuously we get the following table.</w:t>
      </w:r>
    </w:p>
    <w:p w14:paraId="68E12162" w14:textId="77777777" w:rsidR="001D0D4F" w:rsidRPr="001D0D4F" w:rsidRDefault="001D0D4F" w:rsidP="001D0D4F">
      <w:pPr>
        <w:pStyle w:val="Paragraphedeliste"/>
        <w:rPr>
          <w:lang w:val="en-US"/>
        </w:rPr>
      </w:pPr>
    </w:p>
    <w:p w14:paraId="2142A085" w14:textId="449BBD4D" w:rsidR="00174D96" w:rsidRDefault="001D0D4F" w:rsidP="007D21A4">
      <w:pPr>
        <w:pStyle w:val="Paragraphedeliste"/>
        <w:rPr>
          <w:lang w:val="en-US"/>
        </w:rPr>
      </w:pPr>
      <w:r w:rsidRPr="001D0D4F">
        <w:rPr>
          <w:lang w:val="en-US"/>
        </w:rPr>
        <w:t>One Watt produced thanks to nuclear energy generates 0.000023 kg Co2.</w:t>
      </w:r>
    </w:p>
    <w:p w14:paraId="25BA1BB9" w14:textId="77777777" w:rsidR="007D21A4" w:rsidRPr="001D0D4F" w:rsidRDefault="007D21A4" w:rsidP="007D21A4">
      <w:pPr>
        <w:pStyle w:val="Paragraphedeliste"/>
        <w:rPr>
          <w:lang w:val="en-US"/>
        </w:rPr>
      </w:pPr>
    </w:p>
    <w:p w14:paraId="036E1AAB" w14:textId="3201C500" w:rsidR="00AB24F3" w:rsidRPr="001D0D4F" w:rsidRDefault="00AB24F3" w:rsidP="00E15971">
      <w:pPr>
        <w:rPr>
          <w:lang w:val="en-US"/>
        </w:rPr>
      </w:pPr>
    </w:p>
    <w:tbl>
      <w:tblPr>
        <w:tblStyle w:val="TableauGrille1Clair-Accentuation1"/>
        <w:tblW w:w="9941" w:type="dxa"/>
        <w:tblLook w:val="04A0" w:firstRow="1" w:lastRow="0" w:firstColumn="1" w:lastColumn="0" w:noHBand="0" w:noVBand="1"/>
      </w:tblPr>
      <w:tblGrid>
        <w:gridCol w:w="1109"/>
        <w:gridCol w:w="1735"/>
        <w:gridCol w:w="1881"/>
        <w:gridCol w:w="1735"/>
        <w:gridCol w:w="1757"/>
        <w:gridCol w:w="1724"/>
      </w:tblGrid>
      <w:tr w:rsidR="00112777" w14:paraId="2931DAD4" w14:textId="0414A45F" w:rsidTr="00112777">
        <w:trPr>
          <w:cnfStyle w:val="100000000000" w:firstRow="1" w:lastRow="0" w:firstColumn="0" w:lastColumn="0" w:oddVBand="0" w:evenVBand="0" w:oddHBand="0"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109" w:type="dxa"/>
          </w:tcPr>
          <w:p w14:paraId="05CBBA69" w14:textId="4E1CE692" w:rsidR="00174D96" w:rsidRDefault="00174D96" w:rsidP="00112777">
            <w:pPr>
              <w:jc w:val="center"/>
            </w:pPr>
            <w:r>
              <w:t>Exemple</w:t>
            </w:r>
          </w:p>
        </w:tc>
        <w:tc>
          <w:tcPr>
            <w:tcW w:w="1735" w:type="dxa"/>
          </w:tcPr>
          <w:p w14:paraId="73BAF448" w14:textId="4D045DB6" w:rsidR="00174D96" w:rsidRDefault="001D0D4F" w:rsidP="00112777">
            <w:pPr>
              <w:jc w:val="center"/>
              <w:cnfStyle w:val="100000000000" w:firstRow="1" w:lastRow="0" w:firstColumn="0" w:lastColumn="0" w:oddVBand="0" w:evenVBand="0" w:oddHBand="0" w:evenHBand="0" w:firstRowFirstColumn="0" w:firstRowLastColumn="0" w:lastRowFirstColumn="0" w:lastRowLastColumn="0"/>
            </w:pPr>
            <w:r w:rsidRPr="001D0D4F">
              <w:t>consumption before optimization</w:t>
            </w:r>
          </w:p>
        </w:tc>
        <w:tc>
          <w:tcPr>
            <w:tcW w:w="1881" w:type="dxa"/>
          </w:tcPr>
          <w:p w14:paraId="663A5974" w14:textId="342B7BB3" w:rsidR="00174D96" w:rsidRDefault="00174D96" w:rsidP="00112777">
            <w:pPr>
              <w:jc w:val="center"/>
              <w:cnfStyle w:val="100000000000" w:firstRow="1" w:lastRow="0" w:firstColumn="0" w:lastColumn="0" w:oddVBand="0" w:evenVBand="0" w:oddHBand="0" w:evenHBand="0" w:firstRowFirstColumn="0" w:firstRowLastColumn="0" w:lastRowFirstColumn="0" w:lastRowLastColumn="0"/>
            </w:pPr>
            <w:r>
              <w:t xml:space="preserve">Co2 </w:t>
            </w:r>
            <w:r w:rsidR="001D0D4F">
              <w:t>generate</w:t>
            </w:r>
          </w:p>
        </w:tc>
        <w:tc>
          <w:tcPr>
            <w:tcW w:w="1735" w:type="dxa"/>
          </w:tcPr>
          <w:p w14:paraId="6786952C" w14:textId="496BE078" w:rsidR="00174D96" w:rsidRDefault="001D0D4F" w:rsidP="00112777">
            <w:pPr>
              <w:jc w:val="center"/>
              <w:cnfStyle w:val="100000000000" w:firstRow="1" w:lastRow="0" w:firstColumn="0" w:lastColumn="0" w:oddVBand="0" w:evenVBand="0" w:oddHBand="0" w:evenHBand="0" w:firstRowFirstColumn="0" w:firstRowLastColumn="0" w:lastRowFirstColumn="0" w:lastRowLastColumn="0"/>
            </w:pPr>
            <w:r w:rsidRPr="001D0D4F">
              <w:t>Consumption After optimization</w:t>
            </w:r>
          </w:p>
        </w:tc>
        <w:tc>
          <w:tcPr>
            <w:tcW w:w="1757" w:type="dxa"/>
          </w:tcPr>
          <w:p w14:paraId="3115B79D" w14:textId="463DD5A8" w:rsidR="00174D96" w:rsidRDefault="00174D96" w:rsidP="00112777">
            <w:pPr>
              <w:jc w:val="center"/>
              <w:cnfStyle w:val="100000000000" w:firstRow="1" w:lastRow="0" w:firstColumn="0" w:lastColumn="0" w:oddVBand="0" w:evenVBand="0" w:oddHBand="0" w:evenHBand="0" w:firstRowFirstColumn="0" w:firstRowLastColumn="0" w:lastRowFirstColumn="0" w:lastRowLastColumn="0"/>
            </w:pPr>
            <w:r>
              <w:t xml:space="preserve">Co2 </w:t>
            </w:r>
            <w:r w:rsidR="001D0D4F">
              <w:t>generate</w:t>
            </w:r>
          </w:p>
        </w:tc>
        <w:tc>
          <w:tcPr>
            <w:tcW w:w="1724" w:type="dxa"/>
          </w:tcPr>
          <w:p w14:paraId="26F27920" w14:textId="135AA541" w:rsidR="00174D96" w:rsidRDefault="00174D96" w:rsidP="00112777">
            <w:pPr>
              <w:jc w:val="center"/>
              <w:cnfStyle w:val="100000000000" w:firstRow="1" w:lastRow="0" w:firstColumn="0" w:lastColumn="0" w:oddVBand="0" w:evenVBand="0" w:oddHBand="0" w:evenHBand="0" w:firstRowFirstColumn="0" w:firstRowLastColumn="0" w:lastRowFirstColumn="0" w:lastRowLastColumn="0"/>
            </w:pPr>
            <w:r>
              <w:t>C</w:t>
            </w:r>
            <w:r w:rsidR="00112777">
              <w:t>o</w:t>
            </w:r>
            <w:r>
              <w:t xml:space="preserve">2 </w:t>
            </w:r>
            <w:r w:rsidR="001D0D4F">
              <w:t>saved</w:t>
            </w:r>
          </w:p>
        </w:tc>
      </w:tr>
      <w:tr w:rsidR="00112777" w14:paraId="37E14F29" w14:textId="3F1D8556" w:rsidTr="00112777">
        <w:trPr>
          <w:trHeight w:val="575"/>
        </w:trPr>
        <w:tc>
          <w:tcPr>
            <w:cnfStyle w:val="001000000000" w:firstRow="0" w:lastRow="0" w:firstColumn="1" w:lastColumn="0" w:oddVBand="0" w:evenVBand="0" w:oddHBand="0" w:evenHBand="0" w:firstRowFirstColumn="0" w:firstRowLastColumn="0" w:lastRowFirstColumn="0" w:lastRowLastColumn="0"/>
            <w:tcW w:w="1109" w:type="dxa"/>
          </w:tcPr>
          <w:p w14:paraId="78A4B3DB" w14:textId="4C6D8337" w:rsidR="00174D96" w:rsidRDefault="00174D96" w:rsidP="00112777">
            <w:pPr>
              <w:jc w:val="center"/>
            </w:pPr>
            <w:r>
              <w:t>PS4</w:t>
            </w:r>
          </w:p>
        </w:tc>
        <w:tc>
          <w:tcPr>
            <w:tcW w:w="1735" w:type="dxa"/>
          </w:tcPr>
          <w:p w14:paraId="6194C547" w14:textId="13F1E5F8" w:rsidR="00174D96" w:rsidRDefault="00174D96" w:rsidP="00112777">
            <w:pPr>
              <w:jc w:val="center"/>
              <w:cnfStyle w:val="000000000000" w:firstRow="0" w:lastRow="0" w:firstColumn="0" w:lastColumn="0" w:oddVBand="0" w:evenVBand="0" w:oddHBand="0" w:evenHBand="0" w:firstRowFirstColumn="0" w:firstRowLastColumn="0" w:lastRowFirstColumn="0" w:lastRowLastColumn="0"/>
            </w:pPr>
            <w:r>
              <w:t>125</w:t>
            </w:r>
            <w:r w:rsidR="00112777">
              <w:t>00 W</w:t>
            </w:r>
          </w:p>
        </w:tc>
        <w:tc>
          <w:tcPr>
            <w:tcW w:w="1881" w:type="dxa"/>
          </w:tcPr>
          <w:p w14:paraId="23612437" w14:textId="40EFB62D"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0.2875 Kg/ Co2</w:t>
            </w:r>
          </w:p>
        </w:tc>
        <w:tc>
          <w:tcPr>
            <w:tcW w:w="1735" w:type="dxa"/>
          </w:tcPr>
          <w:p w14:paraId="60B70947" w14:textId="332E57FA"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11895 W</w:t>
            </w:r>
          </w:p>
        </w:tc>
        <w:tc>
          <w:tcPr>
            <w:tcW w:w="1757" w:type="dxa"/>
          </w:tcPr>
          <w:p w14:paraId="68EBC494" w14:textId="4BD4AFC4"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0.273 Kg/Co2</w:t>
            </w:r>
          </w:p>
        </w:tc>
        <w:tc>
          <w:tcPr>
            <w:tcW w:w="1724" w:type="dxa"/>
          </w:tcPr>
          <w:p w14:paraId="6A90FD5F" w14:textId="485D0885"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0.0145 Kg/Co2</w:t>
            </w:r>
          </w:p>
        </w:tc>
      </w:tr>
      <w:tr w:rsidR="00112777" w14:paraId="07351C97" w14:textId="57550A24" w:rsidTr="00112777">
        <w:trPr>
          <w:trHeight w:val="559"/>
        </w:trPr>
        <w:tc>
          <w:tcPr>
            <w:cnfStyle w:val="001000000000" w:firstRow="0" w:lastRow="0" w:firstColumn="1" w:lastColumn="0" w:oddVBand="0" w:evenVBand="0" w:oddHBand="0" w:evenHBand="0" w:firstRowFirstColumn="0" w:firstRowLastColumn="0" w:lastRowFirstColumn="0" w:lastRowLastColumn="0"/>
            <w:tcW w:w="1109" w:type="dxa"/>
          </w:tcPr>
          <w:p w14:paraId="59A6B93A" w14:textId="5FB80DC0" w:rsidR="00174D96" w:rsidRDefault="00174D96" w:rsidP="00112777">
            <w:pPr>
              <w:jc w:val="center"/>
            </w:pPr>
            <w:r>
              <w:t>Arduino</w:t>
            </w:r>
          </w:p>
        </w:tc>
        <w:tc>
          <w:tcPr>
            <w:tcW w:w="1735" w:type="dxa"/>
          </w:tcPr>
          <w:p w14:paraId="6C1CBE09" w14:textId="42100DE5" w:rsidR="00174D96" w:rsidRDefault="00174D96" w:rsidP="00112777">
            <w:pPr>
              <w:jc w:val="center"/>
              <w:cnfStyle w:val="000000000000" w:firstRow="0" w:lastRow="0" w:firstColumn="0" w:lastColumn="0" w:oddVBand="0" w:evenVBand="0" w:oddHBand="0" w:evenHBand="0" w:firstRowFirstColumn="0" w:firstRowLastColumn="0" w:lastRowFirstColumn="0" w:lastRowLastColumn="0"/>
            </w:pPr>
            <w:r>
              <w:t>2</w:t>
            </w:r>
            <w:r w:rsidR="00112777">
              <w:t>50 W</w:t>
            </w:r>
          </w:p>
        </w:tc>
        <w:tc>
          <w:tcPr>
            <w:tcW w:w="1881" w:type="dxa"/>
          </w:tcPr>
          <w:p w14:paraId="25B3428D" w14:textId="1245BCE1"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0.00575 Kg/Co2</w:t>
            </w:r>
          </w:p>
        </w:tc>
        <w:tc>
          <w:tcPr>
            <w:tcW w:w="1735" w:type="dxa"/>
          </w:tcPr>
          <w:p w14:paraId="690CE89F" w14:textId="3E905003"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237.5</w:t>
            </w:r>
          </w:p>
        </w:tc>
        <w:tc>
          <w:tcPr>
            <w:tcW w:w="1757" w:type="dxa"/>
          </w:tcPr>
          <w:p w14:paraId="2F450DF4" w14:textId="1DB78347"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0 .0055 Kg/Co2</w:t>
            </w:r>
          </w:p>
        </w:tc>
        <w:tc>
          <w:tcPr>
            <w:tcW w:w="1724" w:type="dxa"/>
          </w:tcPr>
          <w:p w14:paraId="7472DEBE" w14:textId="6532EB48" w:rsidR="00174D96" w:rsidRDefault="00112777" w:rsidP="00112777">
            <w:pPr>
              <w:jc w:val="center"/>
              <w:cnfStyle w:val="000000000000" w:firstRow="0" w:lastRow="0" w:firstColumn="0" w:lastColumn="0" w:oddVBand="0" w:evenVBand="0" w:oddHBand="0" w:evenHBand="0" w:firstRowFirstColumn="0" w:firstRowLastColumn="0" w:lastRowFirstColumn="0" w:lastRowLastColumn="0"/>
            </w:pPr>
            <w:r>
              <w:t>0.002 Kg/Co2</w:t>
            </w:r>
          </w:p>
        </w:tc>
      </w:tr>
    </w:tbl>
    <w:p w14:paraId="08EF514B" w14:textId="77777777" w:rsidR="00AB24F3" w:rsidRDefault="00AB24F3" w:rsidP="00E15971"/>
    <w:p w14:paraId="02AA6B00" w14:textId="5ED77DA5" w:rsidR="00754A2B" w:rsidRDefault="00754A2B" w:rsidP="00E15971"/>
    <w:p w14:paraId="3A309932" w14:textId="19E2D661" w:rsidR="00B25DDA" w:rsidRPr="00573224" w:rsidRDefault="001D0D4F" w:rsidP="001D0D4F">
      <w:pPr>
        <w:pStyle w:val="Paragraphedeliste"/>
        <w:rPr>
          <w:lang w:val="en-US"/>
        </w:rPr>
      </w:pPr>
      <w:r w:rsidRPr="00573224">
        <w:rPr>
          <w:lang w:val="en-US"/>
        </w:rPr>
        <w:t>A reduction in greenhouse gas emissions is possible thanks to our project.</w:t>
      </w:r>
    </w:p>
    <w:p w14:paraId="303EDE49" w14:textId="77777777" w:rsidR="00B25DDA" w:rsidRPr="00573224" w:rsidRDefault="00B25DDA" w:rsidP="00E15971">
      <w:pPr>
        <w:rPr>
          <w:lang w:val="en-US"/>
        </w:rPr>
      </w:pPr>
    </w:p>
    <w:p w14:paraId="46981F72" w14:textId="77777777" w:rsidR="00A52D57" w:rsidRPr="00573224" w:rsidRDefault="00A52D57" w:rsidP="0078027E">
      <w:pPr>
        <w:pStyle w:val="Paragraphedeliste"/>
        <w:rPr>
          <w:lang w:val="en-US"/>
        </w:rPr>
      </w:pPr>
    </w:p>
    <w:p w14:paraId="343383C4" w14:textId="77777777" w:rsidR="00DB733F" w:rsidRPr="00573224" w:rsidRDefault="00DB733F">
      <w:pPr>
        <w:rPr>
          <w:lang w:val="en-US"/>
        </w:rPr>
      </w:pPr>
    </w:p>
    <w:p w14:paraId="27FBD8CE" w14:textId="0F970F22" w:rsidR="00DB733F" w:rsidRPr="0078027E" w:rsidRDefault="0078027E" w:rsidP="00686321">
      <w:pPr>
        <w:pStyle w:val="Titre1"/>
        <w:rPr>
          <w:lang w:val="en-US"/>
        </w:rPr>
      </w:pPr>
      <w:bookmarkStart w:id="7" w:name="_Toc77864723"/>
      <w:r w:rsidRPr="0078027E">
        <w:rPr>
          <w:lang w:val="en-US"/>
        </w:rPr>
        <w:t>Qualitative study</w:t>
      </w:r>
      <w:bookmarkEnd w:id="7"/>
    </w:p>
    <w:p w14:paraId="312C56E1" w14:textId="77777777" w:rsidR="0078027E" w:rsidRPr="0078027E" w:rsidRDefault="0078027E">
      <w:pPr>
        <w:rPr>
          <w:lang w:val="en-US"/>
        </w:rPr>
      </w:pPr>
    </w:p>
    <w:p w14:paraId="6757993D" w14:textId="069C951E" w:rsidR="00A070E3" w:rsidRPr="0078027E" w:rsidRDefault="0078027E" w:rsidP="0078027E">
      <w:pPr>
        <w:pStyle w:val="Paragraphedeliste"/>
        <w:rPr>
          <w:lang w:val="en-US"/>
        </w:rPr>
      </w:pPr>
      <w:r w:rsidRPr="0078027E">
        <w:rPr>
          <w:lang w:val="en-US"/>
        </w:rPr>
        <w:t>To check the quality of our model, we will perform unit tests. We have a goal to verify more than 50% of our code with these tests. This is the code coverage, the higher it is the more it suggests that the code contains undetected bu</w:t>
      </w:r>
      <w:r>
        <w:rPr>
          <w:lang w:val="en-US"/>
        </w:rPr>
        <w:t>gs.</w:t>
      </w:r>
      <w:r w:rsidR="00A070E3" w:rsidRPr="0078027E">
        <w:rPr>
          <w:lang w:val="en-US"/>
        </w:rPr>
        <w:br w:type="page"/>
      </w:r>
    </w:p>
    <w:p w14:paraId="7C90873B" w14:textId="42618EB6" w:rsidR="00A070E3" w:rsidRPr="0078027E" w:rsidRDefault="00A070E3" w:rsidP="00A070E3">
      <w:pPr>
        <w:pStyle w:val="Titre1"/>
        <w:rPr>
          <w:lang w:val="en-US"/>
        </w:rPr>
      </w:pPr>
      <w:bookmarkStart w:id="8" w:name="_Toc77864724"/>
      <w:r w:rsidRPr="0078027E">
        <w:rPr>
          <w:lang w:val="en-US"/>
        </w:rPr>
        <w:lastRenderedPageBreak/>
        <w:t>Glossar</w:t>
      </w:r>
      <w:r w:rsidR="0078027E" w:rsidRPr="0078027E">
        <w:rPr>
          <w:lang w:val="en-US"/>
        </w:rPr>
        <w:t>y</w:t>
      </w:r>
      <w:bookmarkEnd w:id="8"/>
    </w:p>
    <w:p w14:paraId="428B7B48" w14:textId="77777777" w:rsidR="00682FD2" w:rsidRPr="0078027E" w:rsidRDefault="00682FD2">
      <w:pPr>
        <w:rPr>
          <w:lang w:val="en-US"/>
        </w:rPr>
      </w:pPr>
    </w:p>
    <w:p w14:paraId="400F7DB9" w14:textId="505BE914" w:rsidR="00682FD2" w:rsidRPr="0078027E" w:rsidRDefault="00E5757A" w:rsidP="00682FD2">
      <w:pPr>
        <w:rPr>
          <w:rFonts w:ascii="Times New Roman" w:eastAsia="Times New Roman" w:hAnsi="Times New Roman" w:cs="Times New Roman"/>
          <w:lang w:val="en-US" w:eastAsia="fr-FR"/>
        </w:rPr>
      </w:pPr>
      <w:r>
        <w:rPr>
          <w:b/>
          <w:bCs/>
          <w:lang w:val="en-US"/>
        </w:rPr>
        <w:t xml:space="preserve">IT : </w:t>
      </w:r>
      <w:r w:rsidRPr="00E5757A">
        <w:rPr>
          <w:lang w:val="en-US"/>
        </w:rPr>
        <w:t>Computer science is a field of scientific, technical and industrial activity concerning the automatic processing of digital information through the execution of computer programs by machines: embedded systems, computers, robots, automata, etc.</w:t>
      </w:r>
    </w:p>
    <w:p w14:paraId="4A2AF961" w14:textId="2E8F4575" w:rsidR="00EF16A7" w:rsidRDefault="00EF16A7">
      <w:pPr>
        <w:rPr>
          <w:lang w:val="en-US"/>
        </w:rPr>
      </w:pPr>
      <w:r>
        <w:rPr>
          <w:lang w:val="en-US"/>
        </w:rPr>
        <w:br w:type="page"/>
      </w:r>
    </w:p>
    <w:p w14:paraId="496876A4" w14:textId="6F454ECC" w:rsidR="00043758" w:rsidRDefault="00EF16A7" w:rsidP="00EF16A7">
      <w:pPr>
        <w:pStyle w:val="Titre1"/>
        <w:rPr>
          <w:lang w:val="en-US"/>
        </w:rPr>
      </w:pPr>
      <w:bookmarkStart w:id="9" w:name="_Toc77864725"/>
      <w:r>
        <w:rPr>
          <w:lang w:val="en-US"/>
        </w:rPr>
        <w:lastRenderedPageBreak/>
        <w:t>Source</w:t>
      </w:r>
      <w:bookmarkEnd w:id="9"/>
    </w:p>
    <w:p w14:paraId="50ECE337" w14:textId="10463ABA" w:rsidR="00EF16A7" w:rsidRDefault="00EF16A7" w:rsidP="00EF16A7">
      <w:pPr>
        <w:rPr>
          <w:lang w:val="en-US"/>
        </w:rPr>
      </w:pPr>
    </w:p>
    <w:p w14:paraId="7147B753" w14:textId="774AA418" w:rsidR="00EF16A7" w:rsidRDefault="00EF16A7" w:rsidP="00EF16A7">
      <w:pPr>
        <w:rPr>
          <w:lang w:val="en-US"/>
        </w:rPr>
      </w:pPr>
      <w:r>
        <w:rPr>
          <w:lang w:val="en-US"/>
        </w:rPr>
        <w:t>Environment</w:t>
      </w:r>
      <w:r w:rsidR="00920C01">
        <w:rPr>
          <w:lang w:val="en-US"/>
        </w:rPr>
        <w:t xml:space="preserve"> impact</w:t>
      </w:r>
      <w:r>
        <w:rPr>
          <w:lang w:val="en-US"/>
        </w:rPr>
        <w:t>:</w:t>
      </w:r>
    </w:p>
    <w:p w14:paraId="74EBD611" w14:textId="77777777" w:rsidR="00EF16A7" w:rsidRDefault="00EF16A7" w:rsidP="00EF16A7">
      <w:pPr>
        <w:rPr>
          <w:lang w:val="en-US"/>
        </w:rPr>
      </w:pPr>
    </w:p>
    <w:p w14:paraId="6058C2FE" w14:textId="209C14EB" w:rsidR="00EF16A7" w:rsidRPr="00EF16A7" w:rsidRDefault="008F2681" w:rsidP="00EF16A7">
      <w:pPr>
        <w:pStyle w:val="Paragraphedeliste"/>
        <w:numPr>
          <w:ilvl w:val="0"/>
          <w:numId w:val="5"/>
        </w:numPr>
        <w:rPr>
          <w:lang w:val="en-US"/>
        </w:rPr>
      </w:pPr>
      <w:hyperlink r:id="rId13" w:history="1">
        <w:r w:rsidR="00EF16A7" w:rsidRPr="00EF16A7">
          <w:rPr>
            <w:rStyle w:val="Lienhypertexte"/>
            <w:lang w:val="en-US"/>
          </w:rPr>
          <w:t>https://forums.futura-sciences.com/electronique/850472-consommation-arduino.html</w:t>
        </w:r>
      </w:hyperlink>
    </w:p>
    <w:p w14:paraId="1BFD9D3A" w14:textId="16675AAE" w:rsidR="00EF16A7" w:rsidRPr="00EF16A7" w:rsidRDefault="008F2681" w:rsidP="00EF16A7">
      <w:pPr>
        <w:pStyle w:val="Paragraphedeliste"/>
        <w:numPr>
          <w:ilvl w:val="0"/>
          <w:numId w:val="5"/>
        </w:numPr>
        <w:rPr>
          <w:lang w:val="en-US"/>
        </w:rPr>
      </w:pPr>
      <w:hyperlink r:id="rId14" w:history="1">
        <w:r w:rsidR="00EF16A7" w:rsidRPr="00EF16A7">
          <w:rPr>
            <w:rStyle w:val="Lienhypertexte"/>
            <w:lang w:val="en-US"/>
          </w:rPr>
          <w:t>https://www.monpetitforfait.com/energie/aides/consommation-console-jeux</w:t>
        </w:r>
      </w:hyperlink>
    </w:p>
    <w:p w14:paraId="1C9ED508" w14:textId="22040BD2" w:rsidR="00EF16A7" w:rsidRPr="00EF16A7" w:rsidRDefault="00EF16A7" w:rsidP="00EF16A7">
      <w:pPr>
        <w:pStyle w:val="Paragraphedeliste"/>
        <w:numPr>
          <w:ilvl w:val="0"/>
          <w:numId w:val="5"/>
        </w:numPr>
        <w:rPr>
          <w:lang w:val="en-US"/>
        </w:rPr>
      </w:pPr>
      <w:r w:rsidRPr="00EF16A7">
        <w:rPr>
          <w:lang w:val="en-US"/>
        </w:rPr>
        <w:t>https://www.energuide.be/fr/questions-reponses/quelle-quantite-de-co2-mon-logement-emet-il/68/</w:t>
      </w:r>
    </w:p>
    <w:sectPr w:rsidR="00EF16A7" w:rsidRPr="00EF16A7">
      <w:footerReference w:type="even"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D28EF" w14:textId="77777777" w:rsidR="008F2681" w:rsidRDefault="008F2681" w:rsidP="00BD73BF">
      <w:r>
        <w:separator/>
      </w:r>
    </w:p>
  </w:endnote>
  <w:endnote w:type="continuationSeparator" w:id="0">
    <w:p w14:paraId="4C594070" w14:textId="77777777" w:rsidR="008F2681" w:rsidRDefault="008F2681" w:rsidP="00BD7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8886049"/>
      <w:docPartObj>
        <w:docPartGallery w:val="Page Numbers (Bottom of Page)"/>
        <w:docPartUnique/>
      </w:docPartObj>
    </w:sdtPr>
    <w:sdtEndPr>
      <w:rPr>
        <w:rStyle w:val="Numrodepage"/>
      </w:rPr>
    </w:sdtEndPr>
    <w:sdtContent>
      <w:p w14:paraId="27A4A066" w14:textId="77777777" w:rsidR="00BD73BF" w:rsidRDefault="00BD73BF" w:rsidP="001C36AC">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1AA442A" w14:textId="77777777" w:rsidR="00BD73BF" w:rsidRDefault="00BD73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05351830"/>
      <w:docPartObj>
        <w:docPartGallery w:val="Page Numbers (Bottom of Page)"/>
        <w:docPartUnique/>
      </w:docPartObj>
    </w:sdtPr>
    <w:sdtEndPr>
      <w:rPr>
        <w:rStyle w:val="Numrodepage"/>
      </w:rPr>
    </w:sdtEndPr>
    <w:sdtContent>
      <w:p w14:paraId="7C6E2BE3" w14:textId="77777777" w:rsidR="00BD73BF" w:rsidRDefault="00BD73BF" w:rsidP="001C36AC">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96A564" w14:textId="77777777" w:rsidR="00BD73BF" w:rsidRDefault="00BD73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FAAD0" w14:textId="77777777" w:rsidR="008F2681" w:rsidRDefault="008F2681" w:rsidP="00BD73BF">
      <w:r>
        <w:separator/>
      </w:r>
    </w:p>
  </w:footnote>
  <w:footnote w:type="continuationSeparator" w:id="0">
    <w:p w14:paraId="0BCFBDCD" w14:textId="77777777" w:rsidR="008F2681" w:rsidRDefault="008F2681" w:rsidP="00BD73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B7735"/>
    <w:multiLevelType w:val="hybridMultilevel"/>
    <w:tmpl w:val="E9D63A48"/>
    <w:lvl w:ilvl="0" w:tplc="4BB6F032">
      <w:numFmt w:val="bullet"/>
      <w:lvlText w:val="-"/>
      <w:lvlJc w:val="left"/>
      <w:pPr>
        <w:ind w:left="1440" w:hanging="360"/>
      </w:pPr>
      <w:rPr>
        <w:rFonts w:ascii="Calibri" w:eastAsiaTheme="minorHAnsi" w:hAnsi="Calibri" w:cs="Calibri"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41563C39"/>
    <w:multiLevelType w:val="hybridMultilevel"/>
    <w:tmpl w:val="43C8E4DE"/>
    <w:lvl w:ilvl="0" w:tplc="4BB6F03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25567AC"/>
    <w:multiLevelType w:val="hybridMultilevel"/>
    <w:tmpl w:val="1AC8C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1A058E"/>
    <w:multiLevelType w:val="hybridMultilevel"/>
    <w:tmpl w:val="74C62CDC"/>
    <w:lvl w:ilvl="0" w:tplc="4BB6F032">
      <w:numFmt w:val="bullet"/>
      <w:lvlText w:val="-"/>
      <w:lvlJc w:val="left"/>
      <w:pPr>
        <w:ind w:left="1440" w:hanging="360"/>
      </w:pPr>
      <w:rPr>
        <w:rFonts w:ascii="Calibri" w:eastAsiaTheme="minorHAnsi" w:hAnsi="Calibri" w:cs="Calibri"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6E9B05C7"/>
    <w:multiLevelType w:val="hybridMultilevel"/>
    <w:tmpl w:val="B1AA5F9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78827060"/>
    <w:multiLevelType w:val="hybridMultilevel"/>
    <w:tmpl w:val="D368DAF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7CAA5D72"/>
    <w:multiLevelType w:val="hybridMultilevel"/>
    <w:tmpl w:val="7124F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38"/>
    <w:rsid w:val="000271CB"/>
    <w:rsid w:val="00043758"/>
    <w:rsid w:val="00065380"/>
    <w:rsid w:val="000C35D2"/>
    <w:rsid w:val="000C7CD8"/>
    <w:rsid w:val="00112777"/>
    <w:rsid w:val="00144E43"/>
    <w:rsid w:val="00174D96"/>
    <w:rsid w:val="001D0D4F"/>
    <w:rsid w:val="00206F53"/>
    <w:rsid w:val="00247E59"/>
    <w:rsid w:val="00355EC8"/>
    <w:rsid w:val="003A359E"/>
    <w:rsid w:val="003C20BB"/>
    <w:rsid w:val="003C3AF9"/>
    <w:rsid w:val="0041475B"/>
    <w:rsid w:val="0052027B"/>
    <w:rsid w:val="00552DA1"/>
    <w:rsid w:val="00563B96"/>
    <w:rsid w:val="00573224"/>
    <w:rsid w:val="00583952"/>
    <w:rsid w:val="005A7C17"/>
    <w:rsid w:val="00682FD2"/>
    <w:rsid w:val="00686321"/>
    <w:rsid w:val="006C244B"/>
    <w:rsid w:val="00732167"/>
    <w:rsid w:val="00754A2B"/>
    <w:rsid w:val="00756F52"/>
    <w:rsid w:val="0078027E"/>
    <w:rsid w:val="00792F6E"/>
    <w:rsid w:val="007A2310"/>
    <w:rsid w:val="007C75D2"/>
    <w:rsid w:val="007D21A4"/>
    <w:rsid w:val="007F5784"/>
    <w:rsid w:val="00840467"/>
    <w:rsid w:val="008663EA"/>
    <w:rsid w:val="008F2681"/>
    <w:rsid w:val="00920C01"/>
    <w:rsid w:val="0093035A"/>
    <w:rsid w:val="009309D4"/>
    <w:rsid w:val="00977418"/>
    <w:rsid w:val="0098317C"/>
    <w:rsid w:val="00A070E3"/>
    <w:rsid w:val="00A253D5"/>
    <w:rsid w:val="00A36592"/>
    <w:rsid w:val="00A52D57"/>
    <w:rsid w:val="00A76F99"/>
    <w:rsid w:val="00AB24F3"/>
    <w:rsid w:val="00B25DDA"/>
    <w:rsid w:val="00B41C04"/>
    <w:rsid w:val="00B42F1D"/>
    <w:rsid w:val="00BB316C"/>
    <w:rsid w:val="00BD0002"/>
    <w:rsid w:val="00BD73BF"/>
    <w:rsid w:val="00C62BA0"/>
    <w:rsid w:val="00CA7C7B"/>
    <w:rsid w:val="00CE5E71"/>
    <w:rsid w:val="00CF2838"/>
    <w:rsid w:val="00D15E4B"/>
    <w:rsid w:val="00D510E6"/>
    <w:rsid w:val="00D70A00"/>
    <w:rsid w:val="00DB733F"/>
    <w:rsid w:val="00DD6E0C"/>
    <w:rsid w:val="00E002F7"/>
    <w:rsid w:val="00E15971"/>
    <w:rsid w:val="00E33551"/>
    <w:rsid w:val="00E5757A"/>
    <w:rsid w:val="00E6277F"/>
    <w:rsid w:val="00EB1A87"/>
    <w:rsid w:val="00ED5427"/>
    <w:rsid w:val="00ED70CD"/>
    <w:rsid w:val="00EF16A7"/>
    <w:rsid w:val="00F079E3"/>
    <w:rsid w:val="00F30529"/>
    <w:rsid w:val="00F366D8"/>
    <w:rsid w:val="00FD66BE"/>
    <w:rsid w:val="00FF6F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41E3"/>
  <w15:chartTrackingRefBased/>
  <w15:docId w15:val="{01972350-E8FA-4144-AAC0-1007832A5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3BF"/>
  </w:style>
  <w:style w:type="paragraph" w:styleId="Titre1">
    <w:name w:val="heading 1"/>
    <w:basedOn w:val="Normal"/>
    <w:next w:val="Normal"/>
    <w:link w:val="Titre1Car"/>
    <w:uiPriority w:val="9"/>
    <w:qFormat/>
    <w:rsid w:val="00BD73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73BF"/>
    <w:rPr>
      <w:rFonts w:asciiTheme="majorHAnsi" w:eastAsiaTheme="majorEastAsia" w:hAnsiTheme="majorHAnsi" w:cstheme="majorBidi"/>
      <w:color w:val="2F5496" w:themeColor="accent1" w:themeShade="BF"/>
      <w:sz w:val="32"/>
      <w:szCs w:val="32"/>
    </w:rPr>
  </w:style>
  <w:style w:type="paragraph" w:styleId="Titre">
    <w:name w:val="Title"/>
    <w:basedOn w:val="Normal"/>
    <w:link w:val="TitreCar"/>
    <w:uiPriority w:val="1"/>
    <w:qFormat/>
    <w:rsid w:val="00BD73BF"/>
    <w:pPr>
      <w:spacing w:after="200"/>
    </w:pPr>
    <w:rPr>
      <w:rFonts w:asciiTheme="majorHAnsi" w:eastAsiaTheme="majorEastAsia" w:hAnsiTheme="majorHAnsi" w:cstheme="majorBidi"/>
      <w:bCs/>
      <w:sz w:val="72"/>
      <w:szCs w:val="52"/>
      <w:lang w:eastAsia="fr-FR"/>
    </w:rPr>
  </w:style>
  <w:style w:type="character" w:customStyle="1" w:styleId="TitreCar">
    <w:name w:val="Titre Car"/>
    <w:basedOn w:val="Policepardfaut"/>
    <w:link w:val="Titre"/>
    <w:uiPriority w:val="1"/>
    <w:rsid w:val="00BD73BF"/>
    <w:rPr>
      <w:rFonts w:asciiTheme="majorHAnsi" w:eastAsiaTheme="majorEastAsia" w:hAnsiTheme="majorHAnsi" w:cstheme="majorBidi"/>
      <w:bCs/>
      <w:sz w:val="72"/>
      <w:szCs w:val="52"/>
      <w:lang w:eastAsia="fr-FR"/>
    </w:rPr>
  </w:style>
  <w:style w:type="paragraph" w:styleId="Pieddepage">
    <w:name w:val="footer"/>
    <w:basedOn w:val="Normal"/>
    <w:link w:val="PieddepageCar"/>
    <w:uiPriority w:val="99"/>
    <w:unhideWhenUsed/>
    <w:rsid w:val="00BD73BF"/>
    <w:pPr>
      <w:tabs>
        <w:tab w:val="center" w:pos="4536"/>
        <w:tab w:val="right" w:pos="9072"/>
      </w:tabs>
    </w:pPr>
  </w:style>
  <w:style w:type="character" w:customStyle="1" w:styleId="PieddepageCar">
    <w:name w:val="Pied de page Car"/>
    <w:basedOn w:val="Policepardfaut"/>
    <w:link w:val="Pieddepage"/>
    <w:uiPriority w:val="99"/>
    <w:rsid w:val="00BD73BF"/>
  </w:style>
  <w:style w:type="character" w:styleId="Numrodepage">
    <w:name w:val="page number"/>
    <w:basedOn w:val="Policepardfaut"/>
    <w:uiPriority w:val="99"/>
    <w:semiHidden/>
    <w:unhideWhenUsed/>
    <w:rsid w:val="00BD73BF"/>
  </w:style>
  <w:style w:type="paragraph" w:styleId="En-ttedetabledesmatires">
    <w:name w:val="TOC Heading"/>
    <w:basedOn w:val="Titre1"/>
    <w:next w:val="Normal"/>
    <w:uiPriority w:val="39"/>
    <w:unhideWhenUsed/>
    <w:qFormat/>
    <w:rsid w:val="00BD73BF"/>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D73BF"/>
    <w:pPr>
      <w:spacing w:before="120"/>
    </w:pPr>
    <w:rPr>
      <w:b/>
      <w:bCs/>
      <w:i/>
      <w:iCs/>
    </w:rPr>
  </w:style>
  <w:style w:type="character" w:styleId="Lienhypertexte">
    <w:name w:val="Hyperlink"/>
    <w:basedOn w:val="Policepardfaut"/>
    <w:uiPriority w:val="99"/>
    <w:unhideWhenUsed/>
    <w:rsid w:val="00BD73BF"/>
    <w:rPr>
      <w:color w:val="0563C1" w:themeColor="hyperlink"/>
      <w:u w:val="single"/>
    </w:rPr>
  </w:style>
  <w:style w:type="paragraph" w:styleId="TM2">
    <w:name w:val="toc 2"/>
    <w:basedOn w:val="Normal"/>
    <w:next w:val="Normal"/>
    <w:autoRedefine/>
    <w:uiPriority w:val="39"/>
    <w:semiHidden/>
    <w:unhideWhenUsed/>
    <w:rsid w:val="00BD73BF"/>
    <w:pPr>
      <w:spacing w:before="120"/>
      <w:ind w:left="240"/>
    </w:pPr>
    <w:rPr>
      <w:b/>
      <w:bCs/>
      <w:sz w:val="22"/>
      <w:szCs w:val="22"/>
    </w:rPr>
  </w:style>
  <w:style w:type="paragraph" w:styleId="TM3">
    <w:name w:val="toc 3"/>
    <w:basedOn w:val="Normal"/>
    <w:next w:val="Normal"/>
    <w:autoRedefine/>
    <w:uiPriority w:val="39"/>
    <w:semiHidden/>
    <w:unhideWhenUsed/>
    <w:rsid w:val="00BD73BF"/>
    <w:pPr>
      <w:ind w:left="480"/>
    </w:pPr>
    <w:rPr>
      <w:sz w:val="20"/>
      <w:szCs w:val="20"/>
    </w:rPr>
  </w:style>
  <w:style w:type="paragraph" w:styleId="TM4">
    <w:name w:val="toc 4"/>
    <w:basedOn w:val="Normal"/>
    <w:next w:val="Normal"/>
    <w:autoRedefine/>
    <w:uiPriority w:val="39"/>
    <w:semiHidden/>
    <w:unhideWhenUsed/>
    <w:rsid w:val="00BD73BF"/>
    <w:pPr>
      <w:ind w:left="720"/>
    </w:pPr>
    <w:rPr>
      <w:sz w:val="20"/>
      <w:szCs w:val="20"/>
    </w:rPr>
  </w:style>
  <w:style w:type="paragraph" w:styleId="TM5">
    <w:name w:val="toc 5"/>
    <w:basedOn w:val="Normal"/>
    <w:next w:val="Normal"/>
    <w:autoRedefine/>
    <w:uiPriority w:val="39"/>
    <w:semiHidden/>
    <w:unhideWhenUsed/>
    <w:rsid w:val="00BD73BF"/>
    <w:pPr>
      <w:ind w:left="960"/>
    </w:pPr>
    <w:rPr>
      <w:sz w:val="20"/>
      <w:szCs w:val="20"/>
    </w:rPr>
  </w:style>
  <w:style w:type="paragraph" w:styleId="TM6">
    <w:name w:val="toc 6"/>
    <w:basedOn w:val="Normal"/>
    <w:next w:val="Normal"/>
    <w:autoRedefine/>
    <w:uiPriority w:val="39"/>
    <w:semiHidden/>
    <w:unhideWhenUsed/>
    <w:rsid w:val="00BD73BF"/>
    <w:pPr>
      <w:ind w:left="1200"/>
    </w:pPr>
    <w:rPr>
      <w:sz w:val="20"/>
      <w:szCs w:val="20"/>
    </w:rPr>
  </w:style>
  <w:style w:type="paragraph" w:styleId="TM7">
    <w:name w:val="toc 7"/>
    <w:basedOn w:val="Normal"/>
    <w:next w:val="Normal"/>
    <w:autoRedefine/>
    <w:uiPriority w:val="39"/>
    <w:semiHidden/>
    <w:unhideWhenUsed/>
    <w:rsid w:val="00BD73BF"/>
    <w:pPr>
      <w:ind w:left="1440"/>
    </w:pPr>
    <w:rPr>
      <w:sz w:val="20"/>
      <w:szCs w:val="20"/>
    </w:rPr>
  </w:style>
  <w:style w:type="paragraph" w:styleId="TM8">
    <w:name w:val="toc 8"/>
    <w:basedOn w:val="Normal"/>
    <w:next w:val="Normal"/>
    <w:autoRedefine/>
    <w:uiPriority w:val="39"/>
    <w:semiHidden/>
    <w:unhideWhenUsed/>
    <w:rsid w:val="00BD73BF"/>
    <w:pPr>
      <w:ind w:left="1680"/>
    </w:pPr>
    <w:rPr>
      <w:sz w:val="20"/>
      <w:szCs w:val="20"/>
    </w:rPr>
  </w:style>
  <w:style w:type="paragraph" w:styleId="TM9">
    <w:name w:val="toc 9"/>
    <w:basedOn w:val="Normal"/>
    <w:next w:val="Normal"/>
    <w:autoRedefine/>
    <w:uiPriority w:val="39"/>
    <w:semiHidden/>
    <w:unhideWhenUsed/>
    <w:rsid w:val="00BD73BF"/>
    <w:pPr>
      <w:ind w:left="1920"/>
    </w:pPr>
    <w:rPr>
      <w:sz w:val="20"/>
      <w:szCs w:val="20"/>
    </w:rPr>
  </w:style>
  <w:style w:type="character" w:customStyle="1" w:styleId="citation">
    <w:name w:val="citation"/>
    <w:basedOn w:val="Policepardfaut"/>
    <w:rsid w:val="00682FD2"/>
  </w:style>
  <w:style w:type="paragraph" w:styleId="Paragraphedeliste">
    <w:name w:val="List Paragraph"/>
    <w:basedOn w:val="Normal"/>
    <w:uiPriority w:val="34"/>
    <w:qFormat/>
    <w:rsid w:val="0078027E"/>
    <w:pPr>
      <w:ind w:left="720"/>
      <w:contextualSpacing/>
    </w:pPr>
  </w:style>
  <w:style w:type="character" w:styleId="Mentionnonrsolue">
    <w:name w:val="Unresolved Mention"/>
    <w:basedOn w:val="Policepardfaut"/>
    <w:uiPriority w:val="99"/>
    <w:semiHidden/>
    <w:unhideWhenUsed/>
    <w:rsid w:val="00563B96"/>
    <w:rPr>
      <w:color w:val="605E5C"/>
      <w:shd w:val="clear" w:color="auto" w:fill="E1DFDD"/>
    </w:rPr>
  </w:style>
  <w:style w:type="table" w:styleId="Grilledutableau">
    <w:name w:val="Table Grid"/>
    <w:basedOn w:val="TableauNormal"/>
    <w:uiPriority w:val="39"/>
    <w:rsid w:val="00174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11277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5478">
      <w:bodyDiv w:val="1"/>
      <w:marLeft w:val="0"/>
      <w:marRight w:val="0"/>
      <w:marTop w:val="0"/>
      <w:marBottom w:val="0"/>
      <w:divBdr>
        <w:top w:val="none" w:sz="0" w:space="0" w:color="auto"/>
        <w:left w:val="none" w:sz="0" w:space="0" w:color="auto"/>
        <w:bottom w:val="none" w:sz="0" w:space="0" w:color="auto"/>
        <w:right w:val="none" w:sz="0" w:space="0" w:color="auto"/>
      </w:divBdr>
    </w:div>
    <w:div w:id="335033000">
      <w:bodyDiv w:val="1"/>
      <w:marLeft w:val="0"/>
      <w:marRight w:val="0"/>
      <w:marTop w:val="0"/>
      <w:marBottom w:val="0"/>
      <w:divBdr>
        <w:top w:val="none" w:sz="0" w:space="0" w:color="auto"/>
        <w:left w:val="none" w:sz="0" w:space="0" w:color="auto"/>
        <w:bottom w:val="none" w:sz="0" w:space="0" w:color="auto"/>
        <w:right w:val="none" w:sz="0" w:space="0" w:color="auto"/>
      </w:divBdr>
    </w:div>
    <w:div w:id="676230487">
      <w:bodyDiv w:val="1"/>
      <w:marLeft w:val="0"/>
      <w:marRight w:val="0"/>
      <w:marTop w:val="0"/>
      <w:marBottom w:val="0"/>
      <w:divBdr>
        <w:top w:val="none" w:sz="0" w:space="0" w:color="auto"/>
        <w:left w:val="none" w:sz="0" w:space="0" w:color="auto"/>
        <w:bottom w:val="none" w:sz="0" w:space="0" w:color="auto"/>
        <w:right w:val="none" w:sz="0" w:space="0" w:color="auto"/>
      </w:divBdr>
    </w:div>
    <w:div w:id="677778293">
      <w:bodyDiv w:val="1"/>
      <w:marLeft w:val="0"/>
      <w:marRight w:val="0"/>
      <w:marTop w:val="0"/>
      <w:marBottom w:val="0"/>
      <w:divBdr>
        <w:top w:val="none" w:sz="0" w:space="0" w:color="auto"/>
        <w:left w:val="none" w:sz="0" w:space="0" w:color="auto"/>
        <w:bottom w:val="none" w:sz="0" w:space="0" w:color="auto"/>
        <w:right w:val="none" w:sz="0" w:space="0" w:color="auto"/>
      </w:divBdr>
    </w:div>
    <w:div w:id="1351952205">
      <w:bodyDiv w:val="1"/>
      <w:marLeft w:val="0"/>
      <w:marRight w:val="0"/>
      <w:marTop w:val="0"/>
      <w:marBottom w:val="0"/>
      <w:divBdr>
        <w:top w:val="none" w:sz="0" w:space="0" w:color="auto"/>
        <w:left w:val="none" w:sz="0" w:space="0" w:color="auto"/>
        <w:bottom w:val="none" w:sz="0" w:space="0" w:color="auto"/>
        <w:right w:val="none" w:sz="0" w:space="0" w:color="auto"/>
      </w:divBdr>
    </w:div>
    <w:div w:id="1358579514">
      <w:bodyDiv w:val="1"/>
      <w:marLeft w:val="0"/>
      <w:marRight w:val="0"/>
      <w:marTop w:val="0"/>
      <w:marBottom w:val="0"/>
      <w:divBdr>
        <w:top w:val="none" w:sz="0" w:space="0" w:color="auto"/>
        <w:left w:val="none" w:sz="0" w:space="0" w:color="auto"/>
        <w:bottom w:val="none" w:sz="0" w:space="0" w:color="auto"/>
        <w:right w:val="none" w:sz="0" w:space="0" w:color="auto"/>
      </w:divBdr>
    </w:div>
    <w:div w:id="1840583726">
      <w:bodyDiv w:val="1"/>
      <w:marLeft w:val="0"/>
      <w:marRight w:val="0"/>
      <w:marTop w:val="0"/>
      <w:marBottom w:val="0"/>
      <w:divBdr>
        <w:top w:val="none" w:sz="0" w:space="0" w:color="auto"/>
        <w:left w:val="none" w:sz="0" w:space="0" w:color="auto"/>
        <w:bottom w:val="none" w:sz="0" w:space="0" w:color="auto"/>
        <w:right w:val="none" w:sz="0" w:space="0" w:color="auto"/>
      </w:divBdr>
    </w:div>
    <w:div w:id="1883786909">
      <w:bodyDiv w:val="1"/>
      <w:marLeft w:val="0"/>
      <w:marRight w:val="0"/>
      <w:marTop w:val="0"/>
      <w:marBottom w:val="0"/>
      <w:divBdr>
        <w:top w:val="none" w:sz="0" w:space="0" w:color="auto"/>
        <w:left w:val="none" w:sz="0" w:space="0" w:color="auto"/>
        <w:bottom w:val="none" w:sz="0" w:space="0" w:color="auto"/>
        <w:right w:val="none" w:sz="0" w:space="0" w:color="auto"/>
      </w:divBdr>
    </w:div>
    <w:div w:id="191365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s.futura-sciences.com/electronique/850472-consommation-arduino.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petitforfait.com/energie/aides/consommation-console-je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remy/Library/Group%20Containers/UBF8T346G9.Office/User%20Content.localized/Templates.localized/Page%20de%20Gard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FF573-ED38-9543-AAD5-F600D3A26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Garde.dotx</Template>
  <TotalTime>132</TotalTime>
  <Pages>9</Pages>
  <Words>1136</Words>
  <Characters>6249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meurin</dc:creator>
  <cp:keywords/>
  <dc:description/>
  <cp:lastModifiedBy>jeremy meurin</cp:lastModifiedBy>
  <cp:revision>62</cp:revision>
  <dcterms:created xsi:type="dcterms:W3CDTF">2021-06-01T19:10:00Z</dcterms:created>
  <dcterms:modified xsi:type="dcterms:W3CDTF">2021-07-22T14:45:00Z</dcterms:modified>
</cp:coreProperties>
</file>