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7777777" w:rsidR="00F56577" w:rsidRDefault="002B6913" w:rsidP="00A150F9">
      <w:pPr>
        <w:pStyle w:val="NameofWorkshop"/>
      </w:pPr>
      <w:bookmarkStart w:id="0" w:name="_Toc492638964"/>
      <w:bookmarkStart w:id="1" w:name="_Toc492640496"/>
      <w:bookmarkStart w:id="2" w:name="_Toc492640573"/>
      <w:r>
        <w:t>Windows</w:t>
      </w:r>
      <w:r w:rsidR="00F36A4D">
        <w:t xml:space="preserve"> security, </w:t>
      </w:r>
      <w:r w:rsidR="00BA5AEC">
        <w:t>Active Directory</w:t>
      </w:r>
      <w:r w:rsidR="00F36A4D">
        <w:t xml:space="preserve"> and </w:t>
      </w:r>
      <w:r>
        <w:t>Azure AD</w:t>
      </w:r>
    </w:p>
    <w:bookmarkEnd w:id="0"/>
    <w:bookmarkEnd w:id="1"/>
    <w:bookmarkEnd w:id="2"/>
    <w:p w14:paraId="0FE582B4" w14:textId="70E89FF5" w:rsidR="00D759E3" w:rsidRPr="007E3D91" w:rsidRDefault="00C80A18" w:rsidP="00D151E4">
      <w:pPr>
        <w:pStyle w:val="NameofWorkshop"/>
      </w:pPr>
      <w:r>
        <w:rPr>
          <w:sz w:val="36"/>
        </w:rPr>
        <w:t>TD06</w:t>
      </w:r>
      <w:r w:rsidR="00122DB5">
        <w:rPr>
          <w:sz w:val="36"/>
        </w:rPr>
        <w:t xml:space="preserve"> – Module 1 – Section 1 </w:t>
      </w:r>
    </w:p>
    <w:p w14:paraId="672A6659" w14:textId="77777777" w:rsidR="00D759E3" w:rsidRPr="007E3D91" w:rsidRDefault="00D759E3" w:rsidP="007E3D91"/>
    <w:p w14:paraId="33889229" w14:textId="7D0D1366" w:rsidR="00556404" w:rsidRPr="007E3D91" w:rsidRDefault="00C43F15" w:rsidP="007E3D91">
      <w:pPr>
        <w:jc w:val="right"/>
      </w:pPr>
      <w:r>
        <w:t>March 2020</w:t>
      </w:r>
      <w:r w:rsidR="00E83802">
        <w:br/>
        <w:t>V</w:t>
      </w:r>
      <w:r w:rsidR="00645D1E">
        <w:t>3.0</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77777777" w:rsidR="00D67112" w:rsidRPr="00962C09" w:rsidRDefault="00D67112" w:rsidP="00D67112">
      <w:pPr>
        <w:spacing w:after="120" w:line="260" w:lineRule="exact"/>
      </w:pPr>
      <w:r w:rsidRPr="00962C09">
        <w:t xml:space="preserve">© </w:t>
      </w:r>
      <w:r w:rsidRPr="00386661">
        <w:t>201</w:t>
      </w:r>
      <w:r w:rsidR="00F36A4D">
        <w:t>8</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65A20845" w14:textId="0DFAE42C" w:rsidR="0060272E"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526172121" w:history="1">
            <w:r w:rsidR="0060272E" w:rsidRPr="00DD1AD0">
              <w:rPr>
                <w:rStyle w:val="Lienhypertexte"/>
                <w:noProof/>
              </w:rPr>
              <w:t>Windows security, Active Directory and Azure AD Lab step-by-step</w:t>
            </w:r>
            <w:r w:rsidR="0060272E">
              <w:rPr>
                <w:noProof/>
                <w:webHidden/>
              </w:rPr>
              <w:tab/>
            </w:r>
            <w:r w:rsidR="0060272E">
              <w:rPr>
                <w:noProof/>
                <w:webHidden/>
              </w:rPr>
              <w:fldChar w:fldCharType="begin"/>
            </w:r>
            <w:r w:rsidR="0060272E">
              <w:rPr>
                <w:noProof/>
                <w:webHidden/>
              </w:rPr>
              <w:instrText xml:space="preserve"> PAGEREF _Toc526172121 \h </w:instrText>
            </w:r>
            <w:r w:rsidR="0060272E">
              <w:rPr>
                <w:noProof/>
                <w:webHidden/>
              </w:rPr>
            </w:r>
            <w:r w:rsidR="0060272E">
              <w:rPr>
                <w:noProof/>
                <w:webHidden/>
              </w:rPr>
              <w:fldChar w:fldCharType="separate"/>
            </w:r>
            <w:r w:rsidR="0060272E">
              <w:rPr>
                <w:noProof/>
                <w:webHidden/>
              </w:rPr>
              <w:t>1</w:t>
            </w:r>
            <w:r w:rsidR="0060272E">
              <w:rPr>
                <w:noProof/>
                <w:webHidden/>
              </w:rPr>
              <w:fldChar w:fldCharType="end"/>
            </w:r>
          </w:hyperlink>
        </w:p>
        <w:p w14:paraId="14243F59" w14:textId="55CDB94B" w:rsidR="0060272E" w:rsidRDefault="00370B78">
          <w:pPr>
            <w:pStyle w:val="TM2"/>
            <w:tabs>
              <w:tab w:val="right" w:leader="dot" w:pos="10790"/>
            </w:tabs>
            <w:rPr>
              <w:rFonts w:eastAsiaTheme="minorEastAsia" w:cstheme="minorBidi"/>
              <w:iCs w:val="0"/>
              <w:noProof/>
              <w:szCs w:val="22"/>
              <w:lang w:val="fr-FR" w:eastAsia="fr-FR"/>
            </w:rPr>
          </w:pPr>
          <w:hyperlink w:anchor="_Toc526172122" w:history="1">
            <w:r w:rsidR="0060272E" w:rsidRPr="00DD1AD0">
              <w:rPr>
                <w:rStyle w:val="Lienhypertexte"/>
                <w:noProof/>
              </w:rPr>
              <w:t>Abstract and learning objectives</w:t>
            </w:r>
            <w:r w:rsidR="0060272E">
              <w:rPr>
                <w:noProof/>
                <w:webHidden/>
              </w:rPr>
              <w:tab/>
            </w:r>
            <w:r w:rsidR="0060272E">
              <w:rPr>
                <w:noProof/>
                <w:webHidden/>
              </w:rPr>
              <w:fldChar w:fldCharType="begin"/>
            </w:r>
            <w:r w:rsidR="0060272E">
              <w:rPr>
                <w:noProof/>
                <w:webHidden/>
              </w:rPr>
              <w:instrText xml:space="preserve"> PAGEREF _Toc526172122 \h </w:instrText>
            </w:r>
            <w:r w:rsidR="0060272E">
              <w:rPr>
                <w:noProof/>
                <w:webHidden/>
              </w:rPr>
            </w:r>
            <w:r w:rsidR="0060272E">
              <w:rPr>
                <w:noProof/>
                <w:webHidden/>
              </w:rPr>
              <w:fldChar w:fldCharType="separate"/>
            </w:r>
            <w:r w:rsidR="0060272E">
              <w:rPr>
                <w:noProof/>
                <w:webHidden/>
              </w:rPr>
              <w:t>1</w:t>
            </w:r>
            <w:r w:rsidR="0060272E">
              <w:rPr>
                <w:noProof/>
                <w:webHidden/>
              </w:rPr>
              <w:fldChar w:fldCharType="end"/>
            </w:r>
          </w:hyperlink>
        </w:p>
        <w:p w14:paraId="4D9EEB9C" w14:textId="29293AC5" w:rsidR="0060272E" w:rsidRDefault="00370B78">
          <w:pPr>
            <w:pStyle w:val="TM2"/>
            <w:tabs>
              <w:tab w:val="right" w:leader="dot" w:pos="10790"/>
            </w:tabs>
            <w:rPr>
              <w:rFonts w:eastAsiaTheme="minorEastAsia" w:cstheme="minorBidi"/>
              <w:iCs w:val="0"/>
              <w:noProof/>
              <w:szCs w:val="22"/>
              <w:lang w:val="fr-FR" w:eastAsia="fr-FR"/>
            </w:rPr>
          </w:pPr>
          <w:hyperlink w:anchor="_Toc526172123" w:history="1">
            <w:r w:rsidR="0060272E" w:rsidRPr="00DD1AD0">
              <w:rPr>
                <w:rStyle w:val="Lienhypertexte"/>
                <w:noProof/>
              </w:rPr>
              <w:t>Overview</w:t>
            </w:r>
            <w:r w:rsidR="0060272E">
              <w:rPr>
                <w:noProof/>
                <w:webHidden/>
              </w:rPr>
              <w:tab/>
            </w:r>
            <w:r w:rsidR="0060272E">
              <w:rPr>
                <w:noProof/>
                <w:webHidden/>
              </w:rPr>
              <w:fldChar w:fldCharType="begin"/>
            </w:r>
            <w:r w:rsidR="0060272E">
              <w:rPr>
                <w:noProof/>
                <w:webHidden/>
              </w:rPr>
              <w:instrText xml:space="preserve"> PAGEREF _Toc526172123 \h </w:instrText>
            </w:r>
            <w:r w:rsidR="0060272E">
              <w:rPr>
                <w:noProof/>
                <w:webHidden/>
              </w:rPr>
            </w:r>
            <w:r w:rsidR="0060272E">
              <w:rPr>
                <w:noProof/>
                <w:webHidden/>
              </w:rPr>
              <w:fldChar w:fldCharType="separate"/>
            </w:r>
            <w:r w:rsidR="0060272E">
              <w:rPr>
                <w:noProof/>
                <w:webHidden/>
              </w:rPr>
              <w:t>2</w:t>
            </w:r>
            <w:r w:rsidR="0060272E">
              <w:rPr>
                <w:noProof/>
                <w:webHidden/>
              </w:rPr>
              <w:fldChar w:fldCharType="end"/>
            </w:r>
          </w:hyperlink>
        </w:p>
        <w:p w14:paraId="64C194F0" w14:textId="05FC2CCC" w:rsidR="0060272E" w:rsidRDefault="00370B78">
          <w:pPr>
            <w:pStyle w:val="TM2"/>
            <w:tabs>
              <w:tab w:val="right" w:leader="dot" w:pos="10790"/>
            </w:tabs>
            <w:rPr>
              <w:rFonts w:eastAsiaTheme="minorEastAsia" w:cstheme="minorBidi"/>
              <w:iCs w:val="0"/>
              <w:noProof/>
              <w:szCs w:val="22"/>
              <w:lang w:val="fr-FR" w:eastAsia="fr-FR"/>
            </w:rPr>
          </w:pPr>
          <w:hyperlink w:anchor="_Toc526172124" w:history="1">
            <w:r w:rsidR="0060272E" w:rsidRPr="00DD1AD0">
              <w:rPr>
                <w:rStyle w:val="Lienhypertexte"/>
                <w:noProof/>
              </w:rPr>
              <w:t>Requirements</w:t>
            </w:r>
            <w:r w:rsidR="0060272E">
              <w:rPr>
                <w:noProof/>
                <w:webHidden/>
              </w:rPr>
              <w:tab/>
            </w:r>
            <w:r w:rsidR="0060272E">
              <w:rPr>
                <w:noProof/>
                <w:webHidden/>
              </w:rPr>
              <w:fldChar w:fldCharType="begin"/>
            </w:r>
            <w:r w:rsidR="0060272E">
              <w:rPr>
                <w:noProof/>
                <w:webHidden/>
              </w:rPr>
              <w:instrText xml:space="preserve"> PAGEREF _Toc526172124 \h </w:instrText>
            </w:r>
            <w:r w:rsidR="0060272E">
              <w:rPr>
                <w:noProof/>
                <w:webHidden/>
              </w:rPr>
            </w:r>
            <w:r w:rsidR="0060272E">
              <w:rPr>
                <w:noProof/>
                <w:webHidden/>
              </w:rPr>
              <w:fldChar w:fldCharType="separate"/>
            </w:r>
            <w:r w:rsidR="0060272E">
              <w:rPr>
                <w:noProof/>
                <w:webHidden/>
              </w:rPr>
              <w:t>2</w:t>
            </w:r>
            <w:r w:rsidR="0060272E">
              <w:rPr>
                <w:noProof/>
                <w:webHidden/>
              </w:rPr>
              <w:fldChar w:fldCharType="end"/>
            </w:r>
          </w:hyperlink>
        </w:p>
        <w:p w14:paraId="717BB026" w14:textId="7F4D2B70" w:rsidR="0060272E" w:rsidRDefault="00370B78">
          <w:pPr>
            <w:pStyle w:val="TM2"/>
            <w:tabs>
              <w:tab w:val="right" w:leader="dot" w:pos="10790"/>
            </w:tabs>
            <w:rPr>
              <w:rFonts w:eastAsiaTheme="minorEastAsia" w:cstheme="minorBidi"/>
              <w:iCs w:val="0"/>
              <w:noProof/>
              <w:szCs w:val="22"/>
              <w:lang w:val="fr-FR" w:eastAsia="fr-FR"/>
            </w:rPr>
          </w:pPr>
          <w:hyperlink w:anchor="_Toc526172125" w:history="1">
            <w:r w:rsidR="0060272E" w:rsidRPr="00DD1AD0">
              <w:rPr>
                <w:rStyle w:val="Lienhypertexte"/>
                <w:noProof/>
              </w:rPr>
              <w:t>Before the exercise</w:t>
            </w:r>
            <w:r w:rsidR="0060272E">
              <w:rPr>
                <w:noProof/>
                <w:webHidden/>
              </w:rPr>
              <w:tab/>
            </w:r>
            <w:r w:rsidR="0060272E">
              <w:rPr>
                <w:noProof/>
                <w:webHidden/>
              </w:rPr>
              <w:fldChar w:fldCharType="begin"/>
            </w:r>
            <w:r w:rsidR="0060272E">
              <w:rPr>
                <w:noProof/>
                <w:webHidden/>
              </w:rPr>
              <w:instrText xml:space="preserve"> PAGEREF _Toc526172125 \h </w:instrText>
            </w:r>
            <w:r w:rsidR="0060272E">
              <w:rPr>
                <w:noProof/>
                <w:webHidden/>
              </w:rPr>
            </w:r>
            <w:r w:rsidR="0060272E">
              <w:rPr>
                <w:noProof/>
                <w:webHidden/>
              </w:rPr>
              <w:fldChar w:fldCharType="separate"/>
            </w:r>
            <w:r w:rsidR="0060272E">
              <w:rPr>
                <w:noProof/>
                <w:webHidden/>
              </w:rPr>
              <w:t>3</w:t>
            </w:r>
            <w:r w:rsidR="0060272E">
              <w:rPr>
                <w:noProof/>
                <w:webHidden/>
              </w:rPr>
              <w:fldChar w:fldCharType="end"/>
            </w:r>
          </w:hyperlink>
        </w:p>
        <w:p w14:paraId="31219066" w14:textId="065B1F56" w:rsidR="0060272E" w:rsidRDefault="00370B78">
          <w:pPr>
            <w:pStyle w:val="TM4"/>
            <w:tabs>
              <w:tab w:val="right" w:leader="dot" w:pos="10790"/>
            </w:tabs>
            <w:rPr>
              <w:rFonts w:eastAsiaTheme="minorEastAsia" w:cstheme="minorBidi"/>
              <w:noProof/>
              <w:sz w:val="22"/>
              <w:szCs w:val="22"/>
              <w:lang w:val="fr-FR" w:eastAsia="fr-FR"/>
            </w:rPr>
          </w:pPr>
          <w:hyperlink w:anchor="_Toc526172126" w:history="1">
            <w:r w:rsidR="0060272E" w:rsidRPr="00DD1AD0">
              <w:rPr>
                <w:rStyle w:val="Lienhypertexte"/>
                <w:noProof/>
              </w:rPr>
              <w:t>List of VM to start</w:t>
            </w:r>
            <w:r w:rsidR="0060272E">
              <w:rPr>
                <w:noProof/>
                <w:webHidden/>
              </w:rPr>
              <w:tab/>
            </w:r>
            <w:r w:rsidR="0060272E">
              <w:rPr>
                <w:noProof/>
                <w:webHidden/>
              </w:rPr>
              <w:fldChar w:fldCharType="begin"/>
            </w:r>
            <w:r w:rsidR="0060272E">
              <w:rPr>
                <w:noProof/>
                <w:webHidden/>
              </w:rPr>
              <w:instrText xml:space="preserve"> PAGEREF _Toc526172126 \h </w:instrText>
            </w:r>
            <w:r w:rsidR="0060272E">
              <w:rPr>
                <w:noProof/>
                <w:webHidden/>
              </w:rPr>
            </w:r>
            <w:r w:rsidR="0060272E">
              <w:rPr>
                <w:noProof/>
                <w:webHidden/>
              </w:rPr>
              <w:fldChar w:fldCharType="separate"/>
            </w:r>
            <w:r w:rsidR="0060272E">
              <w:rPr>
                <w:noProof/>
                <w:webHidden/>
              </w:rPr>
              <w:t>3</w:t>
            </w:r>
            <w:r w:rsidR="0060272E">
              <w:rPr>
                <w:noProof/>
                <w:webHidden/>
              </w:rPr>
              <w:fldChar w:fldCharType="end"/>
            </w:r>
          </w:hyperlink>
        </w:p>
        <w:p w14:paraId="6FAD76CA" w14:textId="21C8B9D5" w:rsidR="0060272E" w:rsidRDefault="00370B78">
          <w:pPr>
            <w:pStyle w:val="TM4"/>
            <w:tabs>
              <w:tab w:val="right" w:leader="dot" w:pos="10790"/>
            </w:tabs>
            <w:rPr>
              <w:rFonts w:eastAsiaTheme="minorEastAsia" w:cstheme="minorBidi"/>
              <w:noProof/>
              <w:sz w:val="22"/>
              <w:szCs w:val="22"/>
              <w:lang w:val="fr-FR" w:eastAsia="fr-FR"/>
            </w:rPr>
          </w:pPr>
          <w:hyperlink w:anchor="_Toc526172127" w:history="1">
            <w:r w:rsidR="0060272E" w:rsidRPr="00DD1AD0">
              <w:rPr>
                <w:rStyle w:val="Lienhypertexte"/>
                <w:noProof/>
              </w:rPr>
              <w:t>How to start and connect to a VM</w:t>
            </w:r>
            <w:r w:rsidR="0060272E">
              <w:rPr>
                <w:noProof/>
                <w:webHidden/>
              </w:rPr>
              <w:tab/>
            </w:r>
            <w:r w:rsidR="0060272E">
              <w:rPr>
                <w:noProof/>
                <w:webHidden/>
              </w:rPr>
              <w:fldChar w:fldCharType="begin"/>
            </w:r>
            <w:r w:rsidR="0060272E">
              <w:rPr>
                <w:noProof/>
                <w:webHidden/>
              </w:rPr>
              <w:instrText xml:space="preserve"> PAGEREF _Toc526172127 \h </w:instrText>
            </w:r>
            <w:r w:rsidR="0060272E">
              <w:rPr>
                <w:noProof/>
                <w:webHidden/>
              </w:rPr>
            </w:r>
            <w:r w:rsidR="0060272E">
              <w:rPr>
                <w:noProof/>
                <w:webHidden/>
              </w:rPr>
              <w:fldChar w:fldCharType="separate"/>
            </w:r>
            <w:r w:rsidR="0060272E">
              <w:rPr>
                <w:noProof/>
                <w:webHidden/>
              </w:rPr>
              <w:t>4</w:t>
            </w:r>
            <w:r w:rsidR="0060272E">
              <w:rPr>
                <w:noProof/>
                <w:webHidden/>
              </w:rPr>
              <w:fldChar w:fldCharType="end"/>
            </w:r>
          </w:hyperlink>
        </w:p>
        <w:p w14:paraId="6CB30623" w14:textId="1EB059C3" w:rsidR="0060272E" w:rsidRDefault="00370B78">
          <w:pPr>
            <w:pStyle w:val="TM2"/>
            <w:tabs>
              <w:tab w:val="right" w:leader="dot" w:pos="10790"/>
            </w:tabs>
            <w:rPr>
              <w:rFonts w:eastAsiaTheme="minorEastAsia" w:cstheme="minorBidi"/>
              <w:iCs w:val="0"/>
              <w:noProof/>
              <w:szCs w:val="22"/>
              <w:lang w:val="fr-FR" w:eastAsia="fr-FR"/>
            </w:rPr>
          </w:pPr>
          <w:hyperlink w:anchor="_Toc526172128" w:history="1">
            <w:r w:rsidR="0060272E" w:rsidRPr="00DD1AD0">
              <w:rPr>
                <w:rStyle w:val="Lienhypertexte"/>
                <w:noProof/>
              </w:rPr>
              <w:t>Exercise 1: Manage access without Active Directory</w:t>
            </w:r>
            <w:r w:rsidR="0060272E">
              <w:rPr>
                <w:noProof/>
                <w:webHidden/>
              </w:rPr>
              <w:tab/>
            </w:r>
            <w:r w:rsidR="0060272E">
              <w:rPr>
                <w:noProof/>
                <w:webHidden/>
              </w:rPr>
              <w:fldChar w:fldCharType="begin"/>
            </w:r>
            <w:r w:rsidR="0060272E">
              <w:rPr>
                <w:noProof/>
                <w:webHidden/>
              </w:rPr>
              <w:instrText xml:space="preserve"> PAGEREF _Toc526172128 \h </w:instrText>
            </w:r>
            <w:r w:rsidR="0060272E">
              <w:rPr>
                <w:noProof/>
                <w:webHidden/>
              </w:rPr>
            </w:r>
            <w:r w:rsidR="0060272E">
              <w:rPr>
                <w:noProof/>
                <w:webHidden/>
              </w:rPr>
              <w:fldChar w:fldCharType="separate"/>
            </w:r>
            <w:r w:rsidR="0060272E">
              <w:rPr>
                <w:noProof/>
                <w:webHidden/>
              </w:rPr>
              <w:t>6</w:t>
            </w:r>
            <w:r w:rsidR="0060272E">
              <w:rPr>
                <w:noProof/>
                <w:webHidden/>
              </w:rPr>
              <w:fldChar w:fldCharType="end"/>
            </w:r>
          </w:hyperlink>
        </w:p>
        <w:p w14:paraId="2AFF5624" w14:textId="69164E68" w:rsidR="0060272E" w:rsidRDefault="00370B78">
          <w:pPr>
            <w:pStyle w:val="TM4"/>
            <w:tabs>
              <w:tab w:val="right" w:leader="dot" w:pos="10790"/>
            </w:tabs>
            <w:rPr>
              <w:rFonts w:eastAsiaTheme="minorEastAsia" w:cstheme="minorBidi"/>
              <w:noProof/>
              <w:sz w:val="22"/>
              <w:szCs w:val="22"/>
              <w:lang w:val="fr-FR" w:eastAsia="fr-FR"/>
            </w:rPr>
          </w:pPr>
          <w:hyperlink w:anchor="_Toc526172129" w:history="1">
            <w:r w:rsidR="0060272E" w:rsidRPr="00DD1AD0">
              <w:rPr>
                <w:rStyle w:val="Lienhypertexte"/>
                <w:noProof/>
              </w:rPr>
              <w:t>Task 1: Create two standard users on CSI-TD6-CLI1</w:t>
            </w:r>
            <w:r w:rsidR="0060272E">
              <w:rPr>
                <w:noProof/>
                <w:webHidden/>
              </w:rPr>
              <w:tab/>
            </w:r>
            <w:r w:rsidR="0060272E">
              <w:rPr>
                <w:noProof/>
                <w:webHidden/>
              </w:rPr>
              <w:fldChar w:fldCharType="begin"/>
            </w:r>
            <w:r w:rsidR="0060272E">
              <w:rPr>
                <w:noProof/>
                <w:webHidden/>
              </w:rPr>
              <w:instrText xml:space="preserve"> PAGEREF _Toc526172129 \h </w:instrText>
            </w:r>
            <w:r w:rsidR="0060272E">
              <w:rPr>
                <w:noProof/>
                <w:webHidden/>
              </w:rPr>
            </w:r>
            <w:r w:rsidR="0060272E">
              <w:rPr>
                <w:noProof/>
                <w:webHidden/>
              </w:rPr>
              <w:fldChar w:fldCharType="separate"/>
            </w:r>
            <w:r w:rsidR="0060272E">
              <w:rPr>
                <w:noProof/>
                <w:webHidden/>
              </w:rPr>
              <w:t>6</w:t>
            </w:r>
            <w:r w:rsidR="0060272E">
              <w:rPr>
                <w:noProof/>
                <w:webHidden/>
              </w:rPr>
              <w:fldChar w:fldCharType="end"/>
            </w:r>
          </w:hyperlink>
        </w:p>
        <w:p w14:paraId="20986C6F" w14:textId="2FC86A28" w:rsidR="0060272E" w:rsidRDefault="00370B78">
          <w:pPr>
            <w:pStyle w:val="TM4"/>
            <w:tabs>
              <w:tab w:val="right" w:leader="dot" w:pos="10790"/>
            </w:tabs>
            <w:rPr>
              <w:rFonts w:eastAsiaTheme="minorEastAsia" w:cstheme="minorBidi"/>
              <w:noProof/>
              <w:sz w:val="22"/>
              <w:szCs w:val="22"/>
              <w:lang w:val="fr-FR" w:eastAsia="fr-FR"/>
            </w:rPr>
          </w:pPr>
          <w:hyperlink w:anchor="_Toc526172130" w:history="1">
            <w:r w:rsidR="0060272E" w:rsidRPr="00DD1AD0">
              <w:rPr>
                <w:rStyle w:val="Lienhypertexte"/>
                <w:noProof/>
              </w:rPr>
              <w:t>Task 2: Create a standard user on CSI-TD6-SRV1 and share a folder for this user</w:t>
            </w:r>
            <w:r w:rsidR="0060272E">
              <w:rPr>
                <w:noProof/>
                <w:webHidden/>
              </w:rPr>
              <w:tab/>
            </w:r>
            <w:r w:rsidR="0060272E">
              <w:rPr>
                <w:noProof/>
                <w:webHidden/>
              </w:rPr>
              <w:fldChar w:fldCharType="begin"/>
            </w:r>
            <w:r w:rsidR="0060272E">
              <w:rPr>
                <w:noProof/>
                <w:webHidden/>
              </w:rPr>
              <w:instrText xml:space="preserve"> PAGEREF _Toc526172130 \h </w:instrText>
            </w:r>
            <w:r w:rsidR="0060272E">
              <w:rPr>
                <w:noProof/>
                <w:webHidden/>
              </w:rPr>
            </w:r>
            <w:r w:rsidR="0060272E">
              <w:rPr>
                <w:noProof/>
                <w:webHidden/>
              </w:rPr>
              <w:fldChar w:fldCharType="separate"/>
            </w:r>
            <w:r w:rsidR="0060272E">
              <w:rPr>
                <w:noProof/>
                <w:webHidden/>
              </w:rPr>
              <w:t>7</w:t>
            </w:r>
            <w:r w:rsidR="0060272E">
              <w:rPr>
                <w:noProof/>
                <w:webHidden/>
              </w:rPr>
              <w:fldChar w:fldCharType="end"/>
            </w:r>
          </w:hyperlink>
        </w:p>
        <w:p w14:paraId="1284B17F" w14:textId="406FE0D6" w:rsidR="0060272E" w:rsidRDefault="00370B78">
          <w:pPr>
            <w:pStyle w:val="TM4"/>
            <w:tabs>
              <w:tab w:val="right" w:leader="dot" w:pos="10790"/>
            </w:tabs>
            <w:rPr>
              <w:rFonts w:eastAsiaTheme="minorEastAsia" w:cstheme="minorBidi"/>
              <w:noProof/>
              <w:sz w:val="22"/>
              <w:szCs w:val="22"/>
              <w:lang w:val="fr-FR" w:eastAsia="fr-FR"/>
            </w:rPr>
          </w:pPr>
          <w:hyperlink w:anchor="_Toc526172131" w:history="1">
            <w:r w:rsidR="0060272E" w:rsidRPr="00DD1AD0">
              <w:rPr>
                <w:rStyle w:val="Lienhypertexte"/>
                <w:noProof/>
              </w:rPr>
              <w:t>Task 3: Access to the share with Local_User1</w:t>
            </w:r>
            <w:r w:rsidR="0060272E">
              <w:rPr>
                <w:noProof/>
                <w:webHidden/>
              </w:rPr>
              <w:tab/>
            </w:r>
            <w:r w:rsidR="0060272E">
              <w:rPr>
                <w:noProof/>
                <w:webHidden/>
              </w:rPr>
              <w:fldChar w:fldCharType="begin"/>
            </w:r>
            <w:r w:rsidR="0060272E">
              <w:rPr>
                <w:noProof/>
                <w:webHidden/>
              </w:rPr>
              <w:instrText xml:space="preserve"> PAGEREF _Toc526172131 \h </w:instrText>
            </w:r>
            <w:r w:rsidR="0060272E">
              <w:rPr>
                <w:noProof/>
                <w:webHidden/>
              </w:rPr>
            </w:r>
            <w:r w:rsidR="0060272E">
              <w:rPr>
                <w:noProof/>
                <w:webHidden/>
              </w:rPr>
              <w:fldChar w:fldCharType="separate"/>
            </w:r>
            <w:r w:rsidR="0060272E">
              <w:rPr>
                <w:noProof/>
                <w:webHidden/>
              </w:rPr>
              <w:t>9</w:t>
            </w:r>
            <w:r w:rsidR="0060272E">
              <w:rPr>
                <w:noProof/>
                <w:webHidden/>
              </w:rPr>
              <w:fldChar w:fldCharType="end"/>
            </w:r>
          </w:hyperlink>
        </w:p>
        <w:p w14:paraId="079A2072" w14:textId="6708CECD" w:rsidR="0060272E" w:rsidRDefault="00370B78">
          <w:pPr>
            <w:pStyle w:val="TM4"/>
            <w:tabs>
              <w:tab w:val="right" w:leader="dot" w:pos="10790"/>
            </w:tabs>
            <w:rPr>
              <w:rFonts w:eastAsiaTheme="minorEastAsia" w:cstheme="minorBidi"/>
              <w:noProof/>
              <w:sz w:val="22"/>
              <w:szCs w:val="22"/>
              <w:lang w:val="fr-FR" w:eastAsia="fr-FR"/>
            </w:rPr>
          </w:pPr>
          <w:hyperlink w:anchor="_Toc526172132" w:history="1">
            <w:r w:rsidR="0060272E" w:rsidRPr="00DD1AD0">
              <w:rPr>
                <w:rStyle w:val="Lienhypertexte"/>
                <w:noProof/>
              </w:rPr>
              <w:t>Task 4: Access to the share with Local_User2</w:t>
            </w:r>
            <w:r w:rsidR="0060272E">
              <w:rPr>
                <w:noProof/>
                <w:webHidden/>
              </w:rPr>
              <w:tab/>
            </w:r>
            <w:r w:rsidR="0060272E">
              <w:rPr>
                <w:noProof/>
                <w:webHidden/>
              </w:rPr>
              <w:fldChar w:fldCharType="begin"/>
            </w:r>
            <w:r w:rsidR="0060272E">
              <w:rPr>
                <w:noProof/>
                <w:webHidden/>
              </w:rPr>
              <w:instrText xml:space="preserve"> PAGEREF _Toc526172132 \h </w:instrText>
            </w:r>
            <w:r w:rsidR="0060272E">
              <w:rPr>
                <w:noProof/>
                <w:webHidden/>
              </w:rPr>
            </w:r>
            <w:r w:rsidR="0060272E">
              <w:rPr>
                <w:noProof/>
                <w:webHidden/>
              </w:rPr>
              <w:fldChar w:fldCharType="separate"/>
            </w:r>
            <w:r w:rsidR="0060272E">
              <w:rPr>
                <w:noProof/>
                <w:webHidden/>
              </w:rPr>
              <w:t>9</w:t>
            </w:r>
            <w:r w:rsidR="0060272E">
              <w:rPr>
                <w:noProof/>
                <w:webHidden/>
              </w:rPr>
              <w:fldChar w:fldCharType="end"/>
            </w:r>
          </w:hyperlink>
        </w:p>
        <w:p w14:paraId="3EDB5795" w14:textId="76E1B574" w:rsidR="0060272E" w:rsidRDefault="00370B78">
          <w:pPr>
            <w:pStyle w:val="TM2"/>
            <w:tabs>
              <w:tab w:val="right" w:leader="dot" w:pos="10790"/>
            </w:tabs>
            <w:rPr>
              <w:rFonts w:eastAsiaTheme="minorEastAsia" w:cstheme="minorBidi"/>
              <w:iCs w:val="0"/>
              <w:noProof/>
              <w:szCs w:val="22"/>
              <w:lang w:val="fr-FR" w:eastAsia="fr-FR"/>
            </w:rPr>
          </w:pPr>
          <w:hyperlink w:anchor="_Toc526172133" w:history="1">
            <w:r w:rsidR="0060272E" w:rsidRPr="00DD1AD0">
              <w:rPr>
                <w:rStyle w:val="Lienhypertexte"/>
                <w:noProof/>
              </w:rPr>
              <w:t>Exercise 2: New forest creation</w:t>
            </w:r>
            <w:r w:rsidR="0060272E">
              <w:rPr>
                <w:noProof/>
                <w:webHidden/>
              </w:rPr>
              <w:tab/>
            </w:r>
            <w:r w:rsidR="0060272E">
              <w:rPr>
                <w:noProof/>
                <w:webHidden/>
              </w:rPr>
              <w:fldChar w:fldCharType="begin"/>
            </w:r>
            <w:r w:rsidR="0060272E">
              <w:rPr>
                <w:noProof/>
                <w:webHidden/>
              </w:rPr>
              <w:instrText xml:space="preserve"> PAGEREF _Toc526172133 \h </w:instrText>
            </w:r>
            <w:r w:rsidR="0060272E">
              <w:rPr>
                <w:noProof/>
                <w:webHidden/>
              </w:rPr>
            </w:r>
            <w:r w:rsidR="0060272E">
              <w:rPr>
                <w:noProof/>
                <w:webHidden/>
              </w:rPr>
              <w:fldChar w:fldCharType="separate"/>
            </w:r>
            <w:r w:rsidR="0060272E">
              <w:rPr>
                <w:noProof/>
                <w:webHidden/>
              </w:rPr>
              <w:t>11</w:t>
            </w:r>
            <w:r w:rsidR="0060272E">
              <w:rPr>
                <w:noProof/>
                <w:webHidden/>
              </w:rPr>
              <w:fldChar w:fldCharType="end"/>
            </w:r>
          </w:hyperlink>
        </w:p>
        <w:p w14:paraId="7FBBC25F" w14:textId="0EC8385E" w:rsidR="0060272E" w:rsidRDefault="00370B78">
          <w:pPr>
            <w:pStyle w:val="TM4"/>
            <w:tabs>
              <w:tab w:val="right" w:leader="dot" w:pos="10790"/>
            </w:tabs>
            <w:rPr>
              <w:rFonts w:eastAsiaTheme="minorEastAsia" w:cstheme="minorBidi"/>
              <w:noProof/>
              <w:sz w:val="22"/>
              <w:szCs w:val="22"/>
              <w:lang w:val="fr-FR" w:eastAsia="fr-FR"/>
            </w:rPr>
          </w:pPr>
          <w:hyperlink w:anchor="_Toc526172134" w:history="1">
            <w:r w:rsidR="0060272E" w:rsidRPr="00DD1AD0">
              <w:rPr>
                <w:rStyle w:val="Lienhypertexte"/>
                <w:noProof/>
              </w:rPr>
              <w:t>Task 1: Promote Domain Controller – CSI-TD6-DC1</w:t>
            </w:r>
            <w:r w:rsidR="0060272E">
              <w:rPr>
                <w:noProof/>
                <w:webHidden/>
              </w:rPr>
              <w:tab/>
            </w:r>
            <w:r w:rsidR="0060272E">
              <w:rPr>
                <w:noProof/>
                <w:webHidden/>
              </w:rPr>
              <w:fldChar w:fldCharType="begin"/>
            </w:r>
            <w:r w:rsidR="0060272E">
              <w:rPr>
                <w:noProof/>
                <w:webHidden/>
              </w:rPr>
              <w:instrText xml:space="preserve"> PAGEREF _Toc526172134 \h </w:instrText>
            </w:r>
            <w:r w:rsidR="0060272E">
              <w:rPr>
                <w:noProof/>
                <w:webHidden/>
              </w:rPr>
            </w:r>
            <w:r w:rsidR="0060272E">
              <w:rPr>
                <w:noProof/>
                <w:webHidden/>
              </w:rPr>
              <w:fldChar w:fldCharType="separate"/>
            </w:r>
            <w:r w:rsidR="0060272E">
              <w:rPr>
                <w:noProof/>
                <w:webHidden/>
              </w:rPr>
              <w:t>11</w:t>
            </w:r>
            <w:r w:rsidR="0060272E">
              <w:rPr>
                <w:noProof/>
                <w:webHidden/>
              </w:rPr>
              <w:fldChar w:fldCharType="end"/>
            </w:r>
          </w:hyperlink>
        </w:p>
        <w:p w14:paraId="611CAF25" w14:textId="1A0826CF" w:rsidR="0060272E" w:rsidRDefault="00370B78">
          <w:pPr>
            <w:pStyle w:val="TM4"/>
            <w:tabs>
              <w:tab w:val="right" w:leader="dot" w:pos="10790"/>
            </w:tabs>
            <w:rPr>
              <w:rFonts w:eastAsiaTheme="minorEastAsia" w:cstheme="minorBidi"/>
              <w:noProof/>
              <w:sz w:val="22"/>
              <w:szCs w:val="22"/>
              <w:lang w:val="fr-FR" w:eastAsia="fr-FR"/>
            </w:rPr>
          </w:pPr>
          <w:hyperlink w:anchor="_Toc526172135" w:history="1">
            <w:r w:rsidR="0060272E" w:rsidRPr="00DD1AD0">
              <w:rPr>
                <w:rStyle w:val="Lienhypertexte"/>
                <w:noProof/>
              </w:rPr>
              <w:t>Task 2: Promote CSI-TD6-DC2 as a second domain controller</w:t>
            </w:r>
            <w:r w:rsidR="0060272E">
              <w:rPr>
                <w:noProof/>
                <w:webHidden/>
              </w:rPr>
              <w:tab/>
            </w:r>
            <w:r w:rsidR="0060272E">
              <w:rPr>
                <w:noProof/>
                <w:webHidden/>
              </w:rPr>
              <w:fldChar w:fldCharType="begin"/>
            </w:r>
            <w:r w:rsidR="0060272E">
              <w:rPr>
                <w:noProof/>
                <w:webHidden/>
              </w:rPr>
              <w:instrText xml:space="preserve"> PAGEREF _Toc526172135 \h </w:instrText>
            </w:r>
            <w:r w:rsidR="0060272E">
              <w:rPr>
                <w:noProof/>
                <w:webHidden/>
              </w:rPr>
            </w:r>
            <w:r w:rsidR="0060272E">
              <w:rPr>
                <w:noProof/>
                <w:webHidden/>
              </w:rPr>
              <w:fldChar w:fldCharType="separate"/>
            </w:r>
            <w:r w:rsidR="0060272E">
              <w:rPr>
                <w:noProof/>
                <w:webHidden/>
              </w:rPr>
              <w:t>12</w:t>
            </w:r>
            <w:r w:rsidR="0060272E">
              <w:rPr>
                <w:noProof/>
                <w:webHidden/>
              </w:rPr>
              <w:fldChar w:fldCharType="end"/>
            </w:r>
          </w:hyperlink>
        </w:p>
        <w:p w14:paraId="2478095E" w14:textId="3B30E569" w:rsidR="0060272E" w:rsidRDefault="00370B78">
          <w:pPr>
            <w:pStyle w:val="TM2"/>
            <w:tabs>
              <w:tab w:val="right" w:leader="dot" w:pos="10790"/>
            </w:tabs>
            <w:rPr>
              <w:rFonts w:eastAsiaTheme="minorEastAsia" w:cstheme="minorBidi"/>
              <w:iCs w:val="0"/>
              <w:noProof/>
              <w:szCs w:val="22"/>
              <w:lang w:val="fr-FR" w:eastAsia="fr-FR"/>
            </w:rPr>
          </w:pPr>
          <w:hyperlink w:anchor="_Toc526172136" w:history="1">
            <w:r w:rsidR="0060272E" w:rsidRPr="00DD1AD0">
              <w:rPr>
                <w:rStyle w:val="Lienhypertexte"/>
                <w:noProof/>
              </w:rPr>
              <w:t>Exercise 3: Add a new computer to the domain</w:t>
            </w:r>
            <w:r w:rsidR="0060272E">
              <w:rPr>
                <w:noProof/>
                <w:webHidden/>
              </w:rPr>
              <w:tab/>
            </w:r>
            <w:r w:rsidR="0060272E">
              <w:rPr>
                <w:noProof/>
                <w:webHidden/>
              </w:rPr>
              <w:fldChar w:fldCharType="begin"/>
            </w:r>
            <w:r w:rsidR="0060272E">
              <w:rPr>
                <w:noProof/>
                <w:webHidden/>
              </w:rPr>
              <w:instrText xml:space="preserve"> PAGEREF _Toc526172136 \h </w:instrText>
            </w:r>
            <w:r w:rsidR="0060272E">
              <w:rPr>
                <w:noProof/>
                <w:webHidden/>
              </w:rPr>
            </w:r>
            <w:r w:rsidR="0060272E">
              <w:rPr>
                <w:noProof/>
                <w:webHidden/>
              </w:rPr>
              <w:fldChar w:fldCharType="separate"/>
            </w:r>
            <w:r w:rsidR="0060272E">
              <w:rPr>
                <w:noProof/>
                <w:webHidden/>
              </w:rPr>
              <w:t>14</w:t>
            </w:r>
            <w:r w:rsidR="0060272E">
              <w:rPr>
                <w:noProof/>
                <w:webHidden/>
              </w:rPr>
              <w:fldChar w:fldCharType="end"/>
            </w:r>
          </w:hyperlink>
        </w:p>
        <w:p w14:paraId="2C0C1658" w14:textId="2B4518FC" w:rsidR="0060272E" w:rsidRDefault="00370B78">
          <w:pPr>
            <w:pStyle w:val="TM4"/>
            <w:tabs>
              <w:tab w:val="right" w:leader="dot" w:pos="10790"/>
            </w:tabs>
            <w:rPr>
              <w:rFonts w:eastAsiaTheme="minorEastAsia" w:cstheme="minorBidi"/>
              <w:noProof/>
              <w:sz w:val="22"/>
              <w:szCs w:val="22"/>
              <w:lang w:val="fr-FR" w:eastAsia="fr-FR"/>
            </w:rPr>
          </w:pPr>
          <w:hyperlink w:anchor="_Toc526172137" w:history="1">
            <w:r w:rsidR="0060272E" w:rsidRPr="00DD1AD0">
              <w:rPr>
                <w:rStyle w:val="Lienhypertexte"/>
                <w:noProof/>
              </w:rPr>
              <w:t>Task 1: Add CSI-TD6-CLI1 to the Domain Contoso.com</w:t>
            </w:r>
            <w:r w:rsidR="0060272E">
              <w:rPr>
                <w:noProof/>
                <w:webHidden/>
              </w:rPr>
              <w:tab/>
            </w:r>
            <w:r w:rsidR="0060272E">
              <w:rPr>
                <w:noProof/>
                <w:webHidden/>
              </w:rPr>
              <w:fldChar w:fldCharType="begin"/>
            </w:r>
            <w:r w:rsidR="0060272E">
              <w:rPr>
                <w:noProof/>
                <w:webHidden/>
              </w:rPr>
              <w:instrText xml:space="preserve"> PAGEREF _Toc526172137 \h </w:instrText>
            </w:r>
            <w:r w:rsidR="0060272E">
              <w:rPr>
                <w:noProof/>
                <w:webHidden/>
              </w:rPr>
            </w:r>
            <w:r w:rsidR="0060272E">
              <w:rPr>
                <w:noProof/>
                <w:webHidden/>
              </w:rPr>
              <w:fldChar w:fldCharType="separate"/>
            </w:r>
            <w:r w:rsidR="0060272E">
              <w:rPr>
                <w:noProof/>
                <w:webHidden/>
              </w:rPr>
              <w:t>14</w:t>
            </w:r>
            <w:r w:rsidR="0060272E">
              <w:rPr>
                <w:noProof/>
                <w:webHidden/>
              </w:rPr>
              <w:fldChar w:fldCharType="end"/>
            </w:r>
          </w:hyperlink>
        </w:p>
        <w:p w14:paraId="66C1F479" w14:textId="20C6B91E" w:rsidR="0060272E" w:rsidRDefault="00370B78">
          <w:pPr>
            <w:pStyle w:val="TM4"/>
            <w:tabs>
              <w:tab w:val="right" w:leader="dot" w:pos="10790"/>
            </w:tabs>
            <w:rPr>
              <w:rFonts w:eastAsiaTheme="minorEastAsia" w:cstheme="minorBidi"/>
              <w:noProof/>
              <w:sz w:val="22"/>
              <w:szCs w:val="22"/>
              <w:lang w:val="fr-FR" w:eastAsia="fr-FR"/>
            </w:rPr>
          </w:pPr>
          <w:hyperlink w:anchor="_Toc526172138" w:history="1">
            <w:r w:rsidR="0060272E" w:rsidRPr="00DD1AD0">
              <w:rPr>
                <w:rStyle w:val="Lienhypertexte"/>
                <w:noProof/>
              </w:rPr>
              <w:t>Task 2: Add CSI-TD6-SRV1 to the Domain Contoso.com</w:t>
            </w:r>
            <w:r w:rsidR="0060272E">
              <w:rPr>
                <w:noProof/>
                <w:webHidden/>
              </w:rPr>
              <w:tab/>
            </w:r>
            <w:r w:rsidR="0060272E">
              <w:rPr>
                <w:noProof/>
                <w:webHidden/>
              </w:rPr>
              <w:fldChar w:fldCharType="begin"/>
            </w:r>
            <w:r w:rsidR="0060272E">
              <w:rPr>
                <w:noProof/>
                <w:webHidden/>
              </w:rPr>
              <w:instrText xml:space="preserve"> PAGEREF _Toc526172138 \h </w:instrText>
            </w:r>
            <w:r w:rsidR="0060272E">
              <w:rPr>
                <w:noProof/>
                <w:webHidden/>
              </w:rPr>
            </w:r>
            <w:r w:rsidR="0060272E">
              <w:rPr>
                <w:noProof/>
                <w:webHidden/>
              </w:rPr>
              <w:fldChar w:fldCharType="separate"/>
            </w:r>
            <w:r w:rsidR="0060272E">
              <w:rPr>
                <w:noProof/>
                <w:webHidden/>
              </w:rPr>
              <w:t>14</w:t>
            </w:r>
            <w:r w:rsidR="0060272E">
              <w:rPr>
                <w:noProof/>
                <w:webHidden/>
              </w:rPr>
              <w:fldChar w:fldCharType="end"/>
            </w:r>
          </w:hyperlink>
        </w:p>
        <w:p w14:paraId="39CCC33D" w14:textId="18AFEA8C" w:rsidR="0060272E" w:rsidRDefault="00370B78">
          <w:pPr>
            <w:pStyle w:val="TM4"/>
            <w:tabs>
              <w:tab w:val="right" w:leader="dot" w:pos="10790"/>
            </w:tabs>
            <w:rPr>
              <w:rFonts w:eastAsiaTheme="minorEastAsia" w:cstheme="minorBidi"/>
              <w:noProof/>
              <w:sz w:val="22"/>
              <w:szCs w:val="22"/>
              <w:lang w:val="fr-FR" w:eastAsia="fr-FR"/>
            </w:rPr>
          </w:pPr>
          <w:hyperlink w:anchor="_Toc526172139" w:history="1">
            <w:r w:rsidR="0060272E" w:rsidRPr="00DD1AD0">
              <w:rPr>
                <w:rStyle w:val="Lienhypertexte"/>
                <w:noProof/>
              </w:rPr>
              <w:t>Task 3: Add Domain users to the local group Remote Desktop Users on CSI-TD6-CLI1</w:t>
            </w:r>
            <w:r w:rsidR="0060272E">
              <w:rPr>
                <w:noProof/>
                <w:webHidden/>
              </w:rPr>
              <w:tab/>
            </w:r>
            <w:r w:rsidR="0060272E">
              <w:rPr>
                <w:noProof/>
                <w:webHidden/>
              </w:rPr>
              <w:fldChar w:fldCharType="begin"/>
            </w:r>
            <w:r w:rsidR="0060272E">
              <w:rPr>
                <w:noProof/>
                <w:webHidden/>
              </w:rPr>
              <w:instrText xml:space="preserve"> PAGEREF _Toc526172139 \h </w:instrText>
            </w:r>
            <w:r w:rsidR="0060272E">
              <w:rPr>
                <w:noProof/>
                <w:webHidden/>
              </w:rPr>
            </w:r>
            <w:r w:rsidR="0060272E">
              <w:rPr>
                <w:noProof/>
                <w:webHidden/>
              </w:rPr>
              <w:fldChar w:fldCharType="separate"/>
            </w:r>
            <w:r w:rsidR="0060272E">
              <w:rPr>
                <w:noProof/>
                <w:webHidden/>
              </w:rPr>
              <w:t>15</w:t>
            </w:r>
            <w:r w:rsidR="0060272E">
              <w:rPr>
                <w:noProof/>
                <w:webHidden/>
              </w:rPr>
              <w:fldChar w:fldCharType="end"/>
            </w:r>
          </w:hyperlink>
        </w:p>
        <w:p w14:paraId="7F6AC99B" w14:textId="40D78E24" w:rsidR="0060272E" w:rsidRDefault="00370B78">
          <w:pPr>
            <w:pStyle w:val="TM2"/>
            <w:tabs>
              <w:tab w:val="right" w:leader="dot" w:pos="10790"/>
            </w:tabs>
            <w:rPr>
              <w:rFonts w:eastAsiaTheme="minorEastAsia" w:cstheme="minorBidi"/>
              <w:iCs w:val="0"/>
              <w:noProof/>
              <w:szCs w:val="22"/>
              <w:lang w:val="fr-FR" w:eastAsia="fr-FR"/>
            </w:rPr>
          </w:pPr>
          <w:hyperlink w:anchor="_Toc526172140" w:history="1">
            <w:r w:rsidR="0060272E" w:rsidRPr="00DD1AD0">
              <w:rPr>
                <w:rStyle w:val="Lienhypertexte"/>
                <w:noProof/>
              </w:rPr>
              <w:t>Exercise 4: Discovery of the environment</w:t>
            </w:r>
            <w:r w:rsidR="0060272E">
              <w:rPr>
                <w:noProof/>
                <w:webHidden/>
              </w:rPr>
              <w:tab/>
            </w:r>
            <w:r w:rsidR="0060272E">
              <w:rPr>
                <w:noProof/>
                <w:webHidden/>
              </w:rPr>
              <w:fldChar w:fldCharType="begin"/>
            </w:r>
            <w:r w:rsidR="0060272E">
              <w:rPr>
                <w:noProof/>
                <w:webHidden/>
              </w:rPr>
              <w:instrText xml:space="preserve"> PAGEREF _Toc526172140 \h </w:instrText>
            </w:r>
            <w:r w:rsidR="0060272E">
              <w:rPr>
                <w:noProof/>
                <w:webHidden/>
              </w:rPr>
            </w:r>
            <w:r w:rsidR="0060272E">
              <w:rPr>
                <w:noProof/>
                <w:webHidden/>
              </w:rPr>
              <w:fldChar w:fldCharType="separate"/>
            </w:r>
            <w:r w:rsidR="0060272E">
              <w:rPr>
                <w:noProof/>
                <w:webHidden/>
              </w:rPr>
              <w:t>16</w:t>
            </w:r>
            <w:r w:rsidR="0060272E">
              <w:rPr>
                <w:noProof/>
                <w:webHidden/>
              </w:rPr>
              <w:fldChar w:fldCharType="end"/>
            </w:r>
          </w:hyperlink>
        </w:p>
        <w:p w14:paraId="3EC54654" w14:textId="4A70BB85" w:rsidR="0060272E" w:rsidRDefault="00370B78">
          <w:pPr>
            <w:pStyle w:val="TM4"/>
            <w:tabs>
              <w:tab w:val="right" w:leader="dot" w:pos="10790"/>
            </w:tabs>
            <w:rPr>
              <w:rFonts w:eastAsiaTheme="minorEastAsia" w:cstheme="minorBidi"/>
              <w:noProof/>
              <w:sz w:val="22"/>
              <w:szCs w:val="22"/>
              <w:lang w:val="fr-FR" w:eastAsia="fr-FR"/>
            </w:rPr>
          </w:pPr>
          <w:hyperlink w:anchor="_Toc526172141" w:history="1">
            <w:r w:rsidR="0060272E" w:rsidRPr="00DD1AD0">
              <w:rPr>
                <w:rStyle w:val="Lienhypertexte"/>
                <w:noProof/>
              </w:rPr>
              <w:t>Task 1: Create a new OU</w:t>
            </w:r>
            <w:r w:rsidR="0060272E">
              <w:rPr>
                <w:noProof/>
                <w:webHidden/>
              </w:rPr>
              <w:tab/>
            </w:r>
            <w:r w:rsidR="0060272E">
              <w:rPr>
                <w:noProof/>
                <w:webHidden/>
              </w:rPr>
              <w:fldChar w:fldCharType="begin"/>
            </w:r>
            <w:r w:rsidR="0060272E">
              <w:rPr>
                <w:noProof/>
                <w:webHidden/>
              </w:rPr>
              <w:instrText xml:space="preserve"> PAGEREF _Toc526172141 \h </w:instrText>
            </w:r>
            <w:r w:rsidR="0060272E">
              <w:rPr>
                <w:noProof/>
                <w:webHidden/>
              </w:rPr>
            </w:r>
            <w:r w:rsidR="0060272E">
              <w:rPr>
                <w:noProof/>
                <w:webHidden/>
              </w:rPr>
              <w:fldChar w:fldCharType="separate"/>
            </w:r>
            <w:r w:rsidR="0060272E">
              <w:rPr>
                <w:noProof/>
                <w:webHidden/>
              </w:rPr>
              <w:t>16</w:t>
            </w:r>
            <w:r w:rsidR="0060272E">
              <w:rPr>
                <w:noProof/>
                <w:webHidden/>
              </w:rPr>
              <w:fldChar w:fldCharType="end"/>
            </w:r>
          </w:hyperlink>
        </w:p>
        <w:p w14:paraId="3127EAA5" w14:textId="7AFE4C52" w:rsidR="0060272E" w:rsidRDefault="00370B78">
          <w:pPr>
            <w:pStyle w:val="TM4"/>
            <w:tabs>
              <w:tab w:val="right" w:leader="dot" w:pos="10790"/>
            </w:tabs>
            <w:rPr>
              <w:rFonts w:eastAsiaTheme="minorEastAsia" w:cstheme="minorBidi"/>
              <w:noProof/>
              <w:sz w:val="22"/>
              <w:szCs w:val="22"/>
              <w:lang w:val="fr-FR" w:eastAsia="fr-FR"/>
            </w:rPr>
          </w:pPr>
          <w:hyperlink w:anchor="_Toc526172142" w:history="1">
            <w:r w:rsidR="0060272E" w:rsidRPr="00DD1AD0">
              <w:rPr>
                <w:rStyle w:val="Lienhypertexte"/>
                <w:noProof/>
              </w:rPr>
              <w:t>Task 2: Create new users</w:t>
            </w:r>
            <w:r w:rsidR="0060272E">
              <w:rPr>
                <w:noProof/>
                <w:webHidden/>
              </w:rPr>
              <w:tab/>
            </w:r>
            <w:r w:rsidR="0060272E">
              <w:rPr>
                <w:noProof/>
                <w:webHidden/>
              </w:rPr>
              <w:fldChar w:fldCharType="begin"/>
            </w:r>
            <w:r w:rsidR="0060272E">
              <w:rPr>
                <w:noProof/>
                <w:webHidden/>
              </w:rPr>
              <w:instrText xml:space="preserve"> PAGEREF _Toc526172142 \h </w:instrText>
            </w:r>
            <w:r w:rsidR="0060272E">
              <w:rPr>
                <w:noProof/>
                <w:webHidden/>
              </w:rPr>
            </w:r>
            <w:r w:rsidR="0060272E">
              <w:rPr>
                <w:noProof/>
                <w:webHidden/>
              </w:rPr>
              <w:fldChar w:fldCharType="separate"/>
            </w:r>
            <w:r w:rsidR="0060272E">
              <w:rPr>
                <w:noProof/>
                <w:webHidden/>
              </w:rPr>
              <w:t>17</w:t>
            </w:r>
            <w:r w:rsidR="0060272E">
              <w:rPr>
                <w:noProof/>
                <w:webHidden/>
              </w:rPr>
              <w:fldChar w:fldCharType="end"/>
            </w:r>
          </w:hyperlink>
        </w:p>
        <w:p w14:paraId="63618585" w14:textId="46F3983D" w:rsidR="0060272E" w:rsidRDefault="00370B78">
          <w:pPr>
            <w:pStyle w:val="TM4"/>
            <w:tabs>
              <w:tab w:val="right" w:leader="dot" w:pos="10790"/>
            </w:tabs>
            <w:rPr>
              <w:rFonts w:eastAsiaTheme="minorEastAsia" w:cstheme="minorBidi"/>
              <w:noProof/>
              <w:sz w:val="22"/>
              <w:szCs w:val="22"/>
              <w:lang w:val="fr-FR" w:eastAsia="fr-FR"/>
            </w:rPr>
          </w:pPr>
          <w:hyperlink w:anchor="_Toc526172143" w:history="1">
            <w:r w:rsidR="0060272E" w:rsidRPr="00DD1AD0">
              <w:rPr>
                <w:rStyle w:val="Lienhypertexte"/>
                <w:noProof/>
              </w:rPr>
              <w:t>Task 3: Create a new group</w:t>
            </w:r>
            <w:r w:rsidR="0060272E">
              <w:rPr>
                <w:noProof/>
                <w:webHidden/>
              </w:rPr>
              <w:tab/>
            </w:r>
            <w:r w:rsidR="0060272E">
              <w:rPr>
                <w:noProof/>
                <w:webHidden/>
              </w:rPr>
              <w:fldChar w:fldCharType="begin"/>
            </w:r>
            <w:r w:rsidR="0060272E">
              <w:rPr>
                <w:noProof/>
                <w:webHidden/>
              </w:rPr>
              <w:instrText xml:space="preserve"> PAGEREF _Toc526172143 \h </w:instrText>
            </w:r>
            <w:r w:rsidR="0060272E">
              <w:rPr>
                <w:noProof/>
                <w:webHidden/>
              </w:rPr>
            </w:r>
            <w:r w:rsidR="0060272E">
              <w:rPr>
                <w:noProof/>
                <w:webHidden/>
              </w:rPr>
              <w:fldChar w:fldCharType="separate"/>
            </w:r>
            <w:r w:rsidR="0060272E">
              <w:rPr>
                <w:noProof/>
                <w:webHidden/>
              </w:rPr>
              <w:t>17</w:t>
            </w:r>
            <w:r w:rsidR="0060272E">
              <w:rPr>
                <w:noProof/>
                <w:webHidden/>
              </w:rPr>
              <w:fldChar w:fldCharType="end"/>
            </w:r>
          </w:hyperlink>
        </w:p>
        <w:p w14:paraId="2F4C2765" w14:textId="7592CD66" w:rsidR="0060272E" w:rsidRDefault="00370B78">
          <w:pPr>
            <w:pStyle w:val="TM4"/>
            <w:tabs>
              <w:tab w:val="right" w:leader="dot" w:pos="10790"/>
            </w:tabs>
            <w:rPr>
              <w:rFonts w:eastAsiaTheme="minorEastAsia" w:cstheme="minorBidi"/>
              <w:noProof/>
              <w:sz w:val="22"/>
              <w:szCs w:val="22"/>
              <w:lang w:val="fr-FR" w:eastAsia="fr-FR"/>
            </w:rPr>
          </w:pPr>
          <w:hyperlink w:anchor="_Toc526172144" w:history="1">
            <w:r w:rsidR="0060272E" w:rsidRPr="00DD1AD0">
              <w:rPr>
                <w:rStyle w:val="Lienhypertexte"/>
                <w:noProof/>
              </w:rPr>
              <w:t>Task 4: Move CSI-TD6-CLI in the OU Paris\Computers</w:t>
            </w:r>
            <w:r w:rsidR="0060272E">
              <w:rPr>
                <w:noProof/>
                <w:webHidden/>
              </w:rPr>
              <w:tab/>
            </w:r>
            <w:r w:rsidR="0060272E">
              <w:rPr>
                <w:noProof/>
                <w:webHidden/>
              </w:rPr>
              <w:fldChar w:fldCharType="begin"/>
            </w:r>
            <w:r w:rsidR="0060272E">
              <w:rPr>
                <w:noProof/>
                <w:webHidden/>
              </w:rPr>
              <w:instrText xml:space="preserve"> PAGEREF _Toc526172144 \h </w:instrText>
            </w:r>
            <w:r w:rsidR="0060272E">
              <w:rPr>
                <w:noProof/>
                <w:webHidden/>
              </w:rPr>
            </w:r>
            <w:r w:rsidR="0060272E">
              <w:rPr>
                <w:noProof/>
                <w:webHidden/>
              </w:rPr>
              <w:fldChar w:fldCharType="separate"/>
            </w:r>
            <w:r w:rsidR="0060272E">
              <w:rPr>
                <w:noProof/>
                <w:webHidden/>
              </w:rPr>
              <w:t>17</w:t>
            </w:r>
            <w:r w:rsidR="0060272E">
              <w:rPr>
                <w:noProof/>
                <w:webHidden/>
              </w:rPr>
              <w:fldChar w:fldCharType="end"/>
            </w:r>
          </w:hyperlink>
        </w:p>
        <w:p w14:paraId="17900CA2" w14:textId="0E1567A1" w:rsidR="0060272E" w:rsidRDefault="00370B78">
          <w:pPr>
            <w:pStyle w:val="TM4"/>
            <w:tabs>
              <w:tab w:val="right" w:leader="dot" w:pos="10790"/>
            </w:tabs>
            <w:rPr>
              <w:rFonts w:eastAsiaTheme="minorEastAsia" w:cstheme="minorBidi"/>
              <w:noProof/>
              <w:sz w:val="22"/>
              <w:szCs w:val="22"/>
              <w:lang w:val="fr-FR" w:eastAsia="fr-FR"/>
            </w:rPr>
          </w:pPr>
          <w:hyperlink w:anchor="_Toc526172145" w:history="1">
            <w:r w:rsidR="0060272E" w:rsidRPr="00DD1AD0">
              <w:rPr>
                <w:rStyle w:val="Lienhypertexte"/>
                <w:noProof/>
              </w:rPr>
              <w:t>Task 5 : Create a new “Account Operator”</w:t>
            </w:r>
            <w:r w:rsidR="0060272E">
              <w:rPr>
                <w:noProof/>
                <w:webHidden/>
              </w:rPr>
              <w:tab/>
            </w:r>
            <w:r w:rsidR="0060272E">
              <w:rPr>
                <w:noProof/>
                <w:webHidden/>
              </w:rPr>
              <w:fldChar w:fldCharType="begin"/>
            </w:r>
            <w:r w:rsidR="0060272E">
              <w:rPr>
                <w:noProof/>
                <w:webHidden/>
              </w:rPr>
              <w:instrText xml:space="preserve"> PAGEREF _Toc526172145 \h </w:instrText>
            </w:r>
            <w:r w:rsidR="0060272E">
              <w:rPr>
                <w:noProof/>
                <w:webHidden/>
              </w:rPr>
            </w:r>
            <w:r w:rsidR="0060272E">
              <w:rPr>
                <w:noProof/>
                <w:webHidden/>
              </w:rPr>
              <w:fldChar w:fldCharType="separate"/>
            </w:r>
            <w:r w:rsidR="0060272E">
              <w:rPr>
                <w:noProof/>
                <w:webHidden/>
              </w:rPr>
              <w:t>17</w:t>
            </w:r>
            <w:r w:rsidR="0060272E">
              <w:rPr>
                <w:noProof/>
                <w:webHidden/>
              </w:rPr>
              <w:fldChar w:fldCharType="end"/>
            </w:r>
          </w:hyperlink>
        </w:p>
        <w:p w14:paraId="0C416C82" w14:textId="79239E32" w:rsidR="0060272E" w:rsidRDefault="00370B78">
          <w:pPr>
            <w:pStyle w:val="TM2"/>
            <w:tabs>
              <w:tab w:val="right" w:leader="dot" w:pos="10790"/>
            </w:tabs>
            <w:rPr>
              <w:rFonts w:eastAsiaTheme="minorEastAsia" w:cstheme="minorBidi"/>
              <w:iCs w:val="0"/>
              <w:noProof/>
              <w:szCs w:val="22"/>
              <w:lang w:val="fr-FR" w:eastAsia="fr-FR"/>
            </w:rPr>
          </w:pPr>
          <w:hyperlink w:anchor="_Toc526172146" w:history="1">
            <w:r w:rsidR="0060272E" w:rsidRPr="00DD1AD0">
              <w:rPr>
                <w:rStyle w:val="Lienhypertexte"/>
                <w:noProof/>
              </w:rPr>
              <w:t>After the Lab</w:t>
            </w:r>
            <w:r w:rsidR="0060272E">
              <w:rPr>
                <w:noProof/>
                <w:webHidden/>
              </w:rPr>
              <w:tab/>
            </w:r>
            <w:r w:rsidR="0060272E">
              <w:rPr>
                <w:noProof/>
                <w:webHidden/>
              </w:rPr>
              <w:fldChar w:fldCharType="begin"/>
            </w:r>
            <w:r w:rsidR="0060272E">
              <w:rPr>
                <w:noProof/>
                <w:webHidden/>
              </w:rPr>
              <w:instrText xml:space="preserve"> PAGEREF _Toc526172146 \h </w:instrText>
            </w:r>
            <w:r w:rsidR="0060272E">
              <w:rPr>
                <w:noProof/>
                <w:webHidden/>
              </w:rPr>
            </w:r>
            <w:r w:rsidR="0060272E">
              <w:rPr>
                <w:noProof/>
                <w:webHidden/>
              </w:rPr>
              <w:fldChar w:fldCharType="separate"/>
            </w:r>
            <w:r w:rsidR="0060272E">
              <w:rPr>
                <w:noProof/>
                <w:webHidden/>
              </w:rPr>
              <w:t>19</w:t>
            </w:r>
            <w:r w:rsidR="0060272E">
              <w:rPr>
                <w:noProof/>
                <w:webHidden/>
              </w:rPr>
              <w:fldChar w:fldCharType="end"/>
            </w:r>
          </w:hyperlink>
        </w:p>
        <w:p w14:paraId="44EC7FE8" w14:textId="0BCFB6F8" w:rsidR="0060272E" w:rsidRDefault="00370B78">
          <w:pPr>
            <w:pStyle w:val="TM4"/>
            <w:tabs>
              <w:tab w:val="right" w:leader="dot" w:pos="10790"/>
            </w:tabs>
            <w:rPr>
              <w:rFonts w:eastAsiaTheme="minorEastAsia" w:cstheme="minorBidi"/>
              <w:noProof/>
              <w:sz w:val="22"/>
              <w:szCs w:val="22"/>
              <w:lang w:val="fr-FR" w:eastAsia="fr-FR"/>
            </w:rPr>
          </w:pPr>
          <w:hyperlink w:anchor="_Toc526172147" w:history="1">
            <w:r w:rsidR="0060272E" w:rsidRPr="00DD1AD0">
              <w:rPr>
                <w:rStyle w:val="Lienhypertexte"/>
                <w:noProof/>
              </w:rPr>
              <w:t>Task 1: Stop and deallocated all the VMs</w:t>
            </w:r>
            <w:r w:rsidR="0060272E">
              <w:rPr>
                <w:noProof/>
                <w:webHidden/>
              </w:rPr>
              <w:tab/>
            </w:r>
            <w:r w:rsidR="0060272E">
              <w:rPr>
                <w:noProof/>
                <w:webHidden/>
              </w:rPr>
              <w:fldChar w:fldCharType="begin"/>
            </w:r>
            <w:r w:rsidR="0060272E">
              <w:rPr>
                <w:noProof/>
                <w:webHidden/>
              </w:rPr>
              <w:instrText xml:space="preserve"> PAGEREF _Toc526172147 \h </w:instrText>
            </w:r>
            <w:r w:rsidR="0060272E">
              <w:rPr>
                <w:noProof/>
                <w:webHidden/>
              </w:rPr>
            </w:r>
            <w:r w:rsidR="0060272E">
              <w:rPr>
                <w:noProof/>
                <w:webHidden/>
              </w:rPr>
              <w:fldChar w:fldCharType="separate"/>
            </w:r>
            <w:r w:rsidR="0060272E">
              <w:rPr>
                <w:noProof/>
                <w:webHidden/>
              </w:rPr>
              <w:t>19</w:t>
            </w:r>
            <w:r w:rsidR="0060272E">
              <w:rPr>
                <w:noProof/>
                <w:webHidden/>
              </w:rPr>
              <w:fldChar w:fldCharType="end"/>
            </w:r>
          </w:hyperlink>
        </w:p>
        <w:p w14:paraId="5A39BBE3" w14:textId="126FC9EB"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370B78">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7777777" w:rsidR="00A973CD" w:rsidRDefault="00CF6C88" w:rsidP="004F56DB">
      <w:pPr>
        <w:pStyle w:val="Titre1"/>
      </w:pPr>
      <w:bookmarkStart w:id="3" w:name="_Toc526172121"/>
      <w:bookmarkStart w:id="4" w:name="_Toc492638965"/>
      <w:bookmarkStart w:id="5" w:name="_Toc492640497"/>
      <w:bookmarkStart w:id="6" w:name="_Toc492640575"/>
      <w:bookmarkStart w:id="7" w:name="_Toc492652744"/>
      <w:r w:rsidRPr="00CF6C88">
        <w:lastRenderedPageBreak/>
        <w:t xml:space="preserve">Windows security, </w:t>
      </w:r>
      <w:r>
        <w:t>Active Directory</w:t>
      </w:r>
      <w:r w:rsidRPr="00CF6C88">
        <w:t xml:space="preserve"> and Azure AD</w:t>
      </w:r>
      <w:r>
        <w:t xml:space="preserve"> </w:t>
      </w:r>
      <w:r w:rsidR="009B4B6B">
        <w:t>Lab</w:t>
      </w:r>
      <w:r w:rsidR="00987614">
        <w:t xml:space="preserve"> </w:t>
      </w:r>
      <w:r w:rsidR="002A460B">
        <w:t>step-by-s</w:t>
      </w:r>
      <w:r w:rsidR="00A973CD">
        <w:t>tep</w:t>
      </w:r>
      <w:bookmarkEnd w:id="3"/>
      <w:r w:rsidR="00A973CD" w:rsidRPr="00A973CD">
        <w:t xml:space="preserve"> </w:t>
      </w:r>
    </w:p>
    <w:p w14:paraId="7FE7E467" w14:textId="77777777" w:rsidR="00765A29" w:rsidRDefault="00765A29" w:rsidP="00765A29">
      <w:pPr>
        <w:pStyle w:val="Titre2"/>
      </w:pPr>
      <w:bookmarkStart w:id="8" w:name="_Toc526172122"/>
      <w:r>
        <w:t>Abstr</w:t>
      </w:r>
      <w:r w:rsidR="002A460B">
        <w:t>act and learning o</w:t>
      </w:r>
      <w:r>
        <w:t>bjectives</w:t>
      </w:r>
      <w:bookmarkEnd w:id="8"/>
      <w:r>
        <w:t xml:space="preserve"> </w:t>
      </w:r>
    </w:p>
    <w:p w14:paraId="79391D30" w14:textId="7D8DC172" w:rsidR="009B4B6B" w:rsidRDefault="00F36A4D" w:rsidP="009B4B6B">
      <w:r>
        <w:t xml:space="preserve">This </w:t>
      </w:r>
      <w:r w:rsidR="009B4B6B">
        <w:t>training</w:t>
      </w:r>
      <w:r>
        <w:t xml:space="preserve"> is designed to provide exposure to many of Microsoft </w:t>
      </w:r>
      <w:r w:rsidR="009B4B6B">
        <w:t>Windows, Active Directory and Azure Active Directory</w:t>
      </w:r>
      <w:r>
        <w:t xml:space="preserve"> </w:t>
      </w:r>
      <w:r w:rsidR="009B4B6B">
        <w:t>s</w:t>
      </w:r>
      <w:r>
        <w:t xml:space="preserve">ecurity features. </w:t>
      </w:r>
    </w:p>
    <w:p w14:paraId="72A3D3EC" w14:textId="77777777" w:rsidR="00765A29" w:rsidRPr="00765A29" w:rsidRDefault="00F36A4D" w:rsidP="00640575">
      <w:pPr>
        <w:pStyle w:val="Paragraphedeliste"/>
        <w:numPr>
          <w:ilvl w:val="0"/>
          <w:numId w:val="4"/>
        </w:numPr>
      </w:pPr>
      <w:r>
        <w:br w:type="page"/>
      </w:r>
      <w:bookmarkStart w:id="9" w:name="_GoBack"/>
      <w:bookmarkEnd w:id="9"/>
    </w:p>
    <w:p w14:paraId="6C0E1DE5" w14:textId="77777777" w:rsidR="00A973CD" w:rsidRPr="00F954C8" w:rsidRDefault="00A973CD" w:rsidP="00A973CD">
      <w:pPr>
        <w:pStyle w:val="Titre2"/>
      </w:pPr>
      <w:bookmarkStart w:id="10" w:name="_Toc526172123"/>
      <w:r>
        <w:lastRenderedPageBreak/>
        <w:t>Overview</w:t>
      </w:r>
      <w:bookmarkEnd w:id="10"/>
    </w:p>
    <w:p w14:paraId="68E04B83" w14:textId="77777777" w:rsidR="00A061D8" w:rsidRDefault="00A061D8" w:rsidP="00A061D8">
      <w:r>
        <w:t xml:space="preserve">In these labs, you will manipulate Windows systems in a “workgroup” environment (machines which are not domain-joined to an Active Directory domain are considered being in a “workgroup”). You will also promote your first domain controllers and discover the tools and commands used to create directory objects. </w:t>
      </w:r>
    </w:p>
    <w:p w14:paraId="3A0E018C" w14:textId="77777777" w:rsidR="00A973CD" w:rsidRPr="00F954C8" w:rsidRDefault="00A973CD" w:rsidP="00A973CD">
      <w:pPr>
        <w:pStyle w:val="Titre2"/>
      </w:pPr>
      <w:bookmarkStart w:id="11" w:name="_Toc526172124"/>
      <w:r>
        <w:t>Requirements</w:t>
      </w:r>
      <w:bookmarkEnd w:id="11"/>
    </w:p>
    <w:bookmarkEnd w:id="4"/>
    <w:bookmarkEnd w:id="5"/>
    <w:bookmarkEnd w:id="6"/>
    <w:bookmarkEnd w:id="7"/>
    <w:p w14:paraId="3246B4E1" w14:textId="77777777" w:rsidR="008B2EDE" w:rsidRDefault="008B2EDE" w:rsidP="008B2EDE">
      <w:pPr>
        <w:pStyle w:val="Paragraphedeliste"/>
        <w:numPr>
          <w:ilvl w:val="0"/>
          <w:numId w:val="29"/>
        </w:numPr>
        <w:spacing w:line="256" w:lineRule="auto"/>
      </w:pPr>
      <w:r>
        <w:t>Attendee’s machine:</w:t>
      </w:r>
    </w:p>
    <w:p w14:paraId="5D95F726" w14:textId="77777777" w:rsidR="008B2EDE" w:rsidRDefault="008B2EDE" w:rsidP="008B2EDE">
      <w:pPr>
        <w:pStyle w:val="Paragraphedeliste"/>
        <w:numPr>
          <w:ilvl w:val="1"/>
          <w:numId w:val="29"/>
        </w:numPr>
        <w:spacing w:line="256" w:lineRule="auto"/>
      </w:pPr>
      <w:r>
        <w:t xml:space="preserve">Ideal resolution 1920 x 1080 </w:t>
      </w:r>
    </w:p>
    <w:p w14:paraId="5D375DB8" w14:textId="77777777" w:rsidR="008B2EDE" w:rsidRDefault="008B2EDE" w:rsidP="008B2EDE">
      <w:pPr>
        <w:pStyle w:val="Paragraphedeliste"/>
        <w:numPr>
          <w:ilvl w:val="1"/>
          <w:numId w:val="29"/>
        </w:numPr>
        <w:spacing w:line="256" w:lineRule="auto"/>
      </w:pPr>
      <w:r>
        <w:t>An Internet browser</w:t>
      </w:r>
    </w:p>
    <w:p w14:paraId="301351C8" w14:textId="77777777" w:rsidR="008B2EDE" w:rsidRDefault="008B2EDE" w:rsidP="008B2EDE">
      <w:pPr>
        <w:pStyle w:val="Paragraphedeliste"/>
        <w:numPr>
          <w:ilvl w:val="1"/>
          <w:numId w:val="29"/>
        </w:numPr>
        <w:spacing w:line="256" w:lineRule="auto"/>
      </w:pPr>
      <w:r>
        <w:t>An RDP client</w:t>
      </w:r>
    </w:p>
    <w:p w14:paraId="5D1E8D43" w14:textId="77777777" w:rsidR="00044F39" w:rsidRDefault="008B2EDE" w:rsidP="008B2EDE">
      <w:pPr>
        <w:pStyle w:val="Paragraphedeliste"/>
        <w:numPr>
          <w:ilvl w:val="1"/>
          <w:numId w:val="29"/>
        </w:numPr>
        <w:spacing w:line="256" w:lineRule="auto"/>
      </w:pPr>
      <w:r>
        <w:t>Internet access</w:t>
      </w:r>
      <w:r w:rsidR="00DE1541">
        <w:t xml:space="preserve"> without restriction on outbound connections. </w:t>
      </w:r>
      <w:r w:rsidR="00044F39">
        <w:br/>
        <w:t xml:space="preserve">The following TCP port must be accessible : </w:t>
      </w:r>
    </w:p>
    <w:p w14:paraId="70353BBF" w14:textId="78C19D27" w:rsidR="008B2EDE" w:rsidRDefault="00044F39" w:rsidP="00044F39">
      <w:pPr>
        <w:pStyle w:val="Paragraphedeliste"/>
        <w:numPr>
          <w:ilvl w:val="0"/>
          <w:numId w:val="30"/>
        </w:numPr>
        <w:spacing w:line="256" w:lineRule="auto"/>
      </w:pPr>
      <w:r>
        <w:t>TCP/80 and TCP/443 to reach Azure Portal</w:t>
      </w:r>
    </w:p>
    <w:p w14:paraId="36B6DFF3" w14:textId="5FA7347B" w:rsidR="00044F39" w:rsidRDefault="00044F39" w:rsidP="00044F39">
      <w:pPr>
        <w:pStyle w:val="Paragraphedeliste"/>
        <w:numPr>
          <w:ilvl w:val="0"/>
          <w:numId w:val="30"/>
        </w:numPr>
        <w:spacing w:line="256" w:lineRule="auto"/>
      </w:pPr>
      <w:r>
        <w:rPr>
          <w:rFonts w:cs="Segoe UI"/>
        </w:rPr>
        <w:t>TCP from 49152 to 65535 to establish RDP remote connection to virtual machines</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2" w:name="_Toc526172125"/>
      <w:r>
        <w:lastRenderedPageBreak/>
        <w:t xml:space="preserve">Before the </w:t>
      </w:r>
      <w:r w:rsidR="008A1AC1">
        <w:t>exercise</w:t>
      </w:r>
      <w:bookmarkEnd w:id="12"/>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271F4D5F" w14:textId="77777777" w:rsidR="00752ED7" w:rsidRDefault="00752ED7" w:rsidP="00752ED7">
      <w:r w:rsidRPr="00877619">
        <w:t xml:space="preserve">Synopsis: </w:t>
      </w:r>
      <w:r>
        <w:t xml:space="preserve">In this section, you will start up your environment for use in the rest of the Lab. </w:t>
      </w:r>
      <w:r w:rsidRPr="00877619">
        <w:t xml:space="preserve">You should </w:t>
      </w:r>
      <w:r>
        <w:t>have the following environment.</w:t>
      </w:r>
    </w:p>
    <w:p w14:paraId="76E7F0A1" w14:textId="7D02F369" w:rsidR="00752ED7" w:rsidRPr="002F69F7" w:rsidRDefault="00752ED7" w:rsidP="00752ED7">
      <w:pPr>
        <w:pStyle w:val="Titre4"/>
      </w:pPr>
      <w:bookmarkStart w:id="13" w:name="_Toc526172126"/>
      <w:r w:rsidRPr="002F69F7">
        <w:t>List of VM to start</w:t>
      </w:r>
      <w:bookmarkEnd w:id="13"/>
      <w:r w:rsidRPr="002F69F7">
        <w:t xml:space="preserve"> </w:t>
      </w:r>
    </w:p>
    <w:p w14:paraId="3B073664" w14:textId="2EC8AA4A" w:rsidR="00752ED7" w:rsidRPr="003E7A19" w:rsidRDefault="00752ED7" w:rsidP="00752ED7">
      <w:pPr>
        <w:rPr>
          <w:b/>
          <w:color w:val="FF0000"/>
        </w:rPr>
      </w:pPr>
      <w:r w:rsidRPr="003E7A19">
        <w:rPr>
          <w:b/>
          <w:color w:val="FF0000"/>
        </w:rPr>
        <w:t xml:space="preserve">Remember </w:t>
      </w:r>
      <w:r w:rsidR="00D96893">
        <w:rPr>
          <w:b/>
          <w:color w:val="FF0000"/>
        </w:rPr>
        <w:t xml:space="preserve">that after the domain creation, it is recommended </w:t>
      </w:r>
      <w:r w:rsidRPr="003E7A19">
        <w:rPr>
          <w:b/>
          <w:color w:val="FF0000"/>
        </w:rPr>
        <w:t xml:space="preserve">to start the </w:t>
      </w:r>
      <w:r w:rsidR="00D96893">
        <w:rPr>
          <w:b/>
          <w:color w:val="FF0000"/>
        </w:rPr>
        <w:t>DCs</w:t>
      </w:r>
      <w:r w:rsidRPr="003E7A19">
        <w:rPr>
          <w:b/>
          <w:color w:val="FF0000"/>
        </w:rPr>
        <w:t xml:space="preserve"> first and to wait 5 minutes before starting the other VMs.</w:t>
      </w:r>
    </w:p>
    <w:tbl>
      <w:tblPr>
        <w:tblStyle w:val="TableauGrille2-Accentuation1"/>
        <w:tblW w:w="8732" w:type="dxa"/>
        <w:jc w:val="center"/>
        <w:tblLook w:val="04A0" w:firstRow="1" w:lastRow="0" w:firstColumn="1" w:lastColumn="0" w:noHBand="0" w:noVBand="1"/>
      </w:tblPr>
      <w:tblGrid>
        <w:gridCol w:w="1661"/>
        <w:gridCol w:w="2903"/>
        <w:gridCol w:w="3040"/>
        <w:gridCol w:w="1128"/>
      </w:tblGrid>
      <w:tr w:rsidR="005C6182" w14:paraId="239F48A0" w14:textId="77777777" w:rsidTr="005C6182">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661" w:type="dxa"/>
          </w:tcPr>
          <w:p w14:paraId="3F1AC438" w14:textId="77777777" w:rsidR="005C6182" w:rsidRDefault="005C6182" w:rsidP="00A973CD">
            <w:r>
              <w:t>Name of VM</w:t>
            </w:r>
          </w:p>
        </w:tc>
        <w:tc>
          <w:tcPr>
            <w:tcW w:w="2903" w:type="dxa"/>
          </w:tcPr>
          <w:p w14:paraId="7400301C" w14:textId="185959DF" w:rsidR="005C6182" w:rsidRDefault="005C6182" w:rsidP="00A973CD">
            <w:pPr>
              <w:cnfStyle w:val="100000000000" w:firstRow="1" w:lastRow="0" w:firstColumn="0" w:lastColumn="0" w:oddVBand="0" w:evenVBand="0" w:oddHBand="0" w:evenHBand="0" w:firstRowFirstColumn="0" w:firstRowLastColumn="0" w:lastRowFirstColumn="0" w:lastRowLastColumn="0"/>
            </w:pPr>
            <w:r>
              <w:t>Hostname</w:t>
            </w:r>
          </w:p>
        </w:tc>
        <w:tc>
          <w:tcPr>
            <w:tcW w:w="3040" w:type="dxa"/>
          </w:tcPr>
          <w:p w14:paraId="21B0B2C7" w14:textId="028CF0D8" w:rsidR="005C6182" w:rsidRDefault="005C6182" w:rsidP="00A973CD">
            <w:pPr>
              <w:cnfStyle w:val="100000000000" w:firstRow="1" w:lastRow="0" w:firstColumn="0" w:lastColumn="0" w:oddVBand="0" w:evenVBand="0" w:oddHBand="0" w:evenHBand="0" w:firstRowFirstColumn="0" w:firstRowLastColumn="0" w:lastRowFirstColumn="0" w:lastRowLastColumn="0"/>
            </w:pPr>
            <w:r>
              <w:t>OS Type</w:t>
            </w:r>
          </w:p>
        </w:tc>
        <w:tc>
          <w:tcPr>
            <w:tcW w:w="1128" w:type="dxa"/>
          </w:tcPr>
          <w:p w14:paraId="6A2AC6A6" w14:textId="171376B5" w:rsidR="005C6182" w:rsidRDefault="005C6182" w:rsidP="00A973CD">
            <w:pPr>
              <w:cnfStyle w:val="100000000000" w:firstRow="1" w:lastRow="0" w:firstColumn="0" w:lastColumn="0" w:oddVBand="0" w:evenVBand="0" w:oddHBand="0" w:evenHBand="0" w:firstRowFirstColumn="0" w:firstRowLastColumn="0" w:lastRowFirstColumn="0" w:lastRowLastColumn="0"/>
            </w:pPr>
            <w:r>
              <w:t>Role</w:t>
            </w:r>
          </w:p>
        </w:tc>
      </w:tr>
      <w:tr w:rsidR="005C6182" w14:paraId="7FDDE24A" w14:textId="77777777" w:rsidTr="005C6182">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661" w:type="dxa"/>
          </w:tcPr>
          <w:p w14:paraId="77CE9A66" w14:textId="6AD00F9F" w:rsidR="005C6182" w:rsidRDefault="005C6182" w:rsidP="001C3A0C">
            <w:r w:rsidRPr="00C40ECB">
              <w:rPr>
                <w:rFonts w:cs="Segoe UI"/>
                <w:color w:val="000000"/>
                <w:sz w:val="18"/>
                <w:szCs w:val="20"/>
              </w:rPr>
              <w:t>I</w:t>
            </w:r>
            <w:r>
              <w:rPr>
                <w:rFonts w:cs="Segoe UI"/>
                <w:color w:val="000000"/>
                <w:sz w:val="18"/>
                <w:szCs w:val="20"/>
              </w:rPr>
              <w:t>D</w:t>
            </w:r>
            <w:r w:rsidRPr="00C40ECB">
              <w:rPr>
                <w:rFonts w:cs="Segoe UI"/>
                <w:color w:val="000000"/>
                <w:sz w:val="18"/>
                <w:szCs w:val="20"/>
              </w:rPr>
              <w:t>-TD6-DC1</w:t>
            </w:r>
          </w:p>
        </w:tc>
        <w:tc>
          <w:tcPr>
            <w:tcW w:w="2903" w:type="dxa"/>
          </w:tcPr>
          <w:p w14:paraId="5981AFC6" w14:textId="58B0C136" w:rsidR="005C6182" w:rsidRDefault="005C6182" w:rsidP="001C3A0C">
            <w:pPr>
              <w:cnfStyle w:val="000000100000" w:firstRow="0" w:lastRow="0" w:firstColumn="0" w:lastColumn="0" w:oddVBand="0" w:evenVBand="0" w:oddHBand="1" w:evenHBand="0" w:firstRowFirstColumn="0" w:firstRowLastColumn="0" w:lastRowFirstColumn="0" w:lastRowLastColumn="0"/>
            </w:pPr>
            <w:r>
              <w:t>CSI-TD6-DC1</w:t>
            </w:r>
          </w:p>
        </w:tc>
        <w:tc>
          <w:tcPr>
            <w:tcW w:w="3040" w:type="dxa"/>
          </w:tcPr>
          <w:p w14:paraId="4C062B86" w14:textId="72AC5D3C" w:rsidR="005C6182" w:rsidRDefault="005C6182" w:rsidP="001C3A0C">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28" w:type="dxa"/>
          </w:tcPr>
          <w:p w14:paraId="371F4C08" w14:textId="69F142D5" w:rsidR="005C6182" w:rsidRDefault="005C6182" w:rsidP="001C3A0C">
            <w:pPr>
              <w:cnfStyle w:val="000000100000" w:firstRow="0" w:lastRow="0" w:firstColumn="0" w:lastColumn="0" w:oddVBand="0" w:evenVBand="0" w:oddHBand="1" w:evenHBand="0" w:firstRowFirstColumn="0" w:firstRowLastColumn="0" w:lastRowFirstColumn="0" w:lastRowLastColumn="0"/>
            </w:pPr>
            <w:r>
              <w:t>DC</w:t>
            </w:r>
          </w:p>
        </w:tc>
      </w:tr>
      <w:tr w:rsidR="005C6182" w14:paraId="3521D129" w14:textId="77777777" w:rsidTr="005C6182">
        <w:trPr>
          <w:trHeight w:val="264"/>
          <w:jc w:val="center"/>
        </w:trPr>
        <w:tc>
          <w:tcPr>
            <w:cnfStyle w:val="001000000000" w:firstRow="0" w:lastRow="0" w:firstColumn="1" w:lastColumn="0" w:oddVBand="0" w:evenVBand="0" w:oddHBand="0" w:evenHBand="0" w:firstRowFirstColumn="0" w:firstRowLastColumn="0" w:lastRowFirstColumn="0" w:lastRowLastColumn="0"/>
            <w:tcW w:w="1661" w:type="dxa"/>
          </w:tcPr>
          <w:p w14:paraId="550C2E12" w14:textId="5CA7A949" w:rsidR="005C6182" w:rsidRDefault="005C6182" w:rsidP="001C3A0C">
            <w:r w:rsidRPr="00C40ECB">
              <w:rPr>
                <w:rFonts w:cs="Segoe UI"/>
                <w:color w:val="000000"/>
                <w:sz w:val="18"/>
                <w:szCs w:val="20"/>
              </w:rPr>
              <w:t>I</w:t>
            </w:r>
            <w:r>
              <w:rPr>
                <w:rFonts w:cs="Segoe UI"/>
                <w:color w:val="000000"/>
                <w:sz w:val="18"/>
                <w:szCs w:val="20"/>
              </w:rPr>
              <w:t>D</w:t>
            </w:r>
            <w:r w:rsidRPr="00C40ECB">
              <w:rPr>
                <w:rFonts w:cs="Segoe UI"/>
                <w:color w:val="000000"/>
                <w:sz w:val="18"/>
                <w:szCs w:val="20"/>
              </w:rPr>
              <w:t>-TD6-DC2</w:t>
            </w:r>
          </w:p>
        </w:tc>
        <w:tc>
          <w:tcPr>
            <w:tcW w:w="2903" w:type="dxa"/>
          </w:tcPr>
          <w:p w14:paraId="3818278F" w14:textId="0FF10A90" w:rsidR="005C6182" w:rsidRDefault="005C6182" w:rsidP="001C3A0C">
            <w:pPr>
              <w:cnfStyle w:val="000000000000" w:firstRow="0" w:lastRow="0" w:firstColumn="0" w:lastColumn="0" w:oddVBand="0" w:evenVBand="0" w:oddHBand="0" w:evenHBand="0" w:firstRowFirstColumn="0" w:firstRowLastColumn="0" w:lastRowFirstColumn="0" w:lastRowLastColumn="0"/>
            </w:pPr>
            <w:r>
              <w:t>CSI-TD6-DC2</w:t>
            </w:r>
          </w:p>
        </w:tc>
        <w:tc>
          <w:tcPr>
            <w:tcW w:w="3040" w:type="dxa"/>
          </w:tcPr>
          <w:p w14:paraId="4F5057F5" w14:textId="3E35FC2D" w:rsidR="005C6182" w:rsidRDefault="005C6182" w:rsidP="001C3A0C">
            <w:pPr>
              <w:cnfStyle w:val="000000000000" w:firstRow="0" w:lastRow="0" w:firstColumn="0" w:lastColumn="0" w:oddVBand="0" w:evenVBand="0" w:oddHBand="0" w:evenHBand="0" w:firstRowFirstColumn="0" w:firstRowLastColumn="0" w:lastRowFirstColumn="0" w:lastRowLastColumn="0"/>
            </w:pPr>
            <w:r>
              <w:t>Windows Server 2016 Standard</w:t>
            </w:r>
          </w:p>
        </w:tc>
        <w:tc>
          <w:tcPr>
            <w:tcW w:w="1128" w:type="dxa"/>
          </w:tcPr>
          <w:p w14:paraId="4ED73725" w14:textId="2F6377F7" w:rsidR="005C6182" w:rsidRDefault="005C6182" w:rsidP="001C3A0C">
            <w:pPr>
              <w:cnfStyle w:val="000000000000" w:firstRow="0" w:lastRow="0" w:firstColumn="0" w:lastColumn="0" w:oddVBand="0" w:evenVBand="0" w:oddHBand="0" w:evenHBand="0" w:firstRowFirstColumn="0" w:firstRowLastColumn="0" w:lastRowFirstColumn="0" w:lastRowLastColumn="0"/>
            </w:pPr>
            <w:r>
              <w:t>DC</w:t>
            </w:r>
          </w:p>
        </w:tc>
      </w:tr>
      <w:tr w:rsidR="005C6182" w14:paraId="7FA75A9A" w14:textId="77777777" w:rsidTr="005C6182">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661" w:type="dxa"/>
          </w:tcPr>
          <w:p w14:paraId="4CE788DA" w14:textId="188750E2" w:rsidR="005C6182" w:rsidRDefault="005C6182" w:rsidP="001C3A0C">
            <w:r w:rsidRPr="00C40ECB">
              <w:rPr>
                <w:rFonts w:cs="Segoe UI"/>
                <w:color w:val="000000"/>
                <w:sz w:val="18"/>
                <w:szCs w:val="20"/>
              </w:rPr>
              <w:t>I</w:t>
            </w:r>
            <w:r>
              <w:rPr>
                <w:rFonts w:cs="Segoe UI"/>
                <w:color w:val="000000"/>
                <w:sz w:val="18"/>
                <w:szCs w:val="20"/>
              </w:rPr>
              <w:t>D</w:t>
            </w:r>
            <w:r w:rsidRPr="00C40ECB">
              <w:rPr>
                <w:sz w:val="18"/>
              </w:rPr>
              <w:t>-TD6-SRV1</w:t>
            </w:r>
          </w:p>
        </w:tc>
        <w:tc>
          <w:tcPr>
            <w:tcW w:w="2903" w:type="dxa"/>
          </w:tcPr>
          <w:p w14:paraId="6ADF057D" w14:textId="2D2EF6E7" w:rsidR="005C6182" w:rsidRDefault="005C6182" w:rsidP="001C3A0C">
            <w:pPr>
              <w:cnfStyle w:val="000000100000" w:firstRow="0" w:lastRow="0" w:firstColumn="0" w:lastColumn="0" w:oddVBand="0" w:evenVBand="0" w:oddHBand="1" w:evenHBand="0" w:firstRowFirstColumn="0" w:firstRowLastColumn="0" w:lastRowFirstColumn="0" w:lastRowLastColumn="0"/>
            </w:pPr>
            <w:r>
              <w:t>CSI-TD6-SRV1</w:t>
            </w:r>
          </w:p>
        </w:tc>
        <w:tc>
          <w:tcPr>
            <w:tcW w:w="3040" w:type="dxa"/>
          </w:tcPr>
          <w:p w14:paraId="6979FF04" w14:textId="72E589A9" w:rsidR="005C6182" w:rsidRDefault="005C6182" w:rsidP="001C3A0C">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28" w:type="dxa"/>
          </w:tcPr>
          <w:p w14:paraId="39F979E2" w14:textId="17B2C932" w:rsidR="005C6182" w:rsidRDefault="005C6182" w:rsidP="001C3A0C">
            <w:pPr>
              <w:cnfStyle w:val="000000100000" w:firstRow="0" w:lastRow="0" w:firstColumn="0" w:lastColumn="0" w:oddVBand="0" w:evenVBand="0" w:oddHBand="1" w:evenHBand="0" w:firstRowFirstColumn="0" w:firstRowLastColumn="0" w:lastRowFirstColumn="0" w:lastRowLastColumn="0"/>
            </w:pPr>
            <w:r>
              <w:t>Server</w:t>
            </w:r>
          </w:p>
        </w:tc>
      </w:tr>
      <w:tr w:rsidR="005C6182" w14:paraId="47BAD8A7" w14:textId="77777777" w:rsidTr="005C6182">
        <w:trPr>
          <w:trHeight w:val="264"/>
          <w:jc w:val="center"/>
        </w:trPr>
        <w:tc>
          <w:tcPr>
            <w:cnfStyle w:val="001000000000" w:firstRow="0" w:lastRow="0" w:firstColumn="1" w:lastColumn="0" w:oddVBand="0" w:evenVBand="0" w:oddHBand="0" w:evenHBand="0" w:firstRowFirstColumn="0" w:firstRowLastColumn="0" w:lastRowFirstColumn="0" w:lastRowLastColumn="0"/>
            <w:tcW w:w="1661" w:type="dxa"/>
          </w:tcPr>
          <w:p w14:paraId="6F2BF1F6" w14:textId="1E5CD75A" w:rsidR="005C6182" w:rsidRDefault="005C6182" w:rsidP="001C3A0C">
            <w:r w:rsidRPr="00C40ECB">
              <w:rPr>
                <w:rFonts w:cs="Segoe UI"/>
                <w:color w:val="000000"/>
                <w:sz w:val="18"/>
                <w:szCs w:val="20"/>
              </w:rPr>
              <w:t>I</w:t>
            </w:r>
            <w:r>
              <w:rPr>
                <w:rFonts w:cs="Segoe UI"/>
                <w:color w:val="000000"/>
                <w:sz w:val="18"/>
                <w:szCs w:val="20"/>
              </w:rPr>
              <w:t>D</w:t>
            </w:r>
            <w:r w:rsidRPr="00C40ECB">
              <w:rPr>
                <w:sz w:val="18"/>
              </w:rPr>
              <w:t>-TD6-CLI1</w:t>
            </w:r>
          </w:p>
        </w:tc>
        <w:tc>
          <w:tcPr>
            <w:tcW w:w="2903" w:type="dxa"/>
          </w:tcPr>
          <w:p w14:paraId="2F0CD58E" w14:textId="7DC2C56B" w:rsidR="005C6182" w:rsidRDefault="005C6182" w:rsidP="001C3A0C">
            <w:pPr>
              <w:cnfStyle w:val="000000000000" w:firstRow="0" w:lastRow="0" w:firstColumn="0" w:lastColumn="0" w:oddVBand="0" w:evenVBand="0" w:oddHBand="0" w:evenHBand="0" w:firstRowFirstColumn="0" w:firstRowLastColumn="0" w:lastRowFirstColumn="0" w:lastRowLastColumn="0"/>
            </w:pPr>
            <w:r>
              <w:t>CSI-TD6-CLI</w:t>
            </w:r>
          </w:p>
        </w:tc>
        <w:tc>
          <w:tcPr>
            <w:tcW w:w="3040" w:type="dxa"/>
          </w:tcPr>
          <w:p w14:paraId="15CCC9F6" w14:textId="60DA3AC1" w:rsidR="005C6182" w:rsidRDefault="005C6182" w:rsidP="001C3A0C">
            <w:pPr>
              <w:cnfStyle w:val="000000000000" w:firstRow="0" w:lastRow="0" w:firstColumn="0" w:lastColumn="0" w:oddVBand="0" w:evenVBand="0" w:oddHBand="0" w:evenHBand="0" w:firstRowFirstColumn="0" w:firstRowLastColumn="0" w:lastRowFirstColumn="0" w:lastRowLastColumn="0"/>
            </w:pPr>
            <w:r>
              <w:t>Windows 10 Pro</w:t>
            </w:r>
          </w:p>
        </w:tc>
        <w:tc>
          <w:tcPr>
            <w:tcW w:w="1128" w:type="dxa"/>
          </w:tcPr>
          <w:p w14:paraId="3D42B09B" w14:textId="0D172551" w:rsidR="005C6182" w:rsidRDefault="005C6182" w:rsidP="001C3A0C">
            <w:pPr>
              <w:cnfStyle w:val="000000000000" w:firstRow="0" w:lastRow="0" w:firstColumn="0" w:lastColumn="0" w:oddVBand="0" w:evenVBand="0" w:oddHBand="0" w:evenHBand="0" w:firstRowFirstColumn="0" w:firstRowLastColumn="0" w:lastRowFirstColumn="0" w:lastRowLastColumn="0"/>
            </w:pPr>
            <w:r>
              <w:t>Desktop</w:t>
            </w:r>
          </w:p>
        </w:tc>
      </w:tr>
    </w:tbl>
    <w:p w14:paraId="3DEEC669" w14:textId="0DFF328E" w:rsidR="007D0720" w:rsidRDefault="007D0720" w:rsidP="00A973CD"/>
    <w:p w14:paraId="0C74293C" w14:textId="7A016009" w:rsidR="007110D3" w:rsidRDefault="007110D3">
      <w:bookmarkStart w:id="14" w:name="_Toc492640586"/>
      <w:r>
        <w:t xml:space="preserve">Note that the machines have been provisioned </w:t>
      </w:r>
      <w:r w:rsidR="009D5304">
        <w:t>in July 2018</w:t>
      </w:r>
      <w:r>
        <w:t xml:space="preserve">. </w:t>
      </w:r>
      <w:r w:rsidR="00D749A8">
        <w:br/>
      </w:r>
      <w:r>
        <w:t>Therefore, it is possible to see the following message while connecting for the first time to the servers:</w:t>
      </w:r>
    </w:p>
    <w:p w14:paraId="36DCD334" w14:textId="77777777" w:rsidR="007110D3" w:rsidRDefault="007110D3" w:rsidP="00FE34C5">
      <w:pPr>
        <w:jc w:val="center"/>
      </w:pPr>
      <w:r>
        <w:rPr>
          <w:noProof/>
        </w:rPr>
        <w:drawing>
          <wp:inline distT="0" distB="0" distL="0" distR="0" wp14:anchorId="60A972A3" wp14:editId="3233EFB3">
            <wp:extent cx="4675367" cy="11158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45FB0818" w14:textId="02D9B502" w:rsidR="00836F06" w:rsidRDefault="007110D3">
      <w:r>
        <w:t>In this case, click on View updates.</w:t>
      </w:r>
    </w:p>
    <w:p w14:paraId="7501CAF1" w14:textId="7821A5BE" w:rsidR="00D726D3" w:rsidRDefault="00D726D3" w:rsidP="00B971E9">
      <w:pPr>
        <w:jc w:val="center"/>
      </w:pPr>
      <w:r>
        <w:rPr>
          <w:noProof/>
        </w:rPr>
        <w:drawing>
          <wp:inline distT="0" distB="0" distL="0" distR="0" wp14:anchorId="1F7791B2" wp14:editId="5752D9CD">
            <wp:extent cx="3220720" cy="2312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48854142" w14:textId="77777777" w:rsidR="00640AED" w:rsidRDefault="00640AED"/>
    <w:p w14:paraId="20FBE232" w14:textId="5CFF484B" w:rsidR="00120B04" w:rsidRDefault="00D726D3">
      <w:r>
        <w:t>We do not need the</w:t>
      </w:r>
      <w:r w:rsidR="00AF3B12">
        <w:t xml:space="preserve"> latest</w:t>
      </w:r>
      <w:r>
        <w:t xml:space="preserve"> </w:t>
      </w:r>
      <w:r w:rsidR="00AF3B12">
        <w:t>updates</w:t>
      </w:r>
      <w:r>
        <w:t xml:space="preserve"> for th</w:t>
      </w:r>
      <w:r w:rsidR="00AF3B12">
        <w:t>ese labs so you can close this window.</w:t>
      </w:r>
    </w:p>
    <w:p w14:paraId="2692C40F" w14:textId="77777777" w:rsidR="00120B04" w:rsidRDefault="00120B04">
      <w:r>
        <w:br w:type="page"/>
      </w:r>
    </w:p>
    <w:p w14:paraId="67783B4E" w14:textId="5A76D22A" w:rsidR="00120B04" w:rsidRPr="002F69F7" w:rsidRDefault="00120B04" w:rsidP="00120B04">
      <w:pPr>
        <w:pStyle w:val="Titre4"/>
      </w:pPr>
      <w:bookmarkStart w:id="15" w:name="_Toc526172127"/>
      <w:r>
        <w:lastRenderedPageBreak/>
        <w:t>How to</w:t>
      </w:r>
      <w:r w:rsidRPr="002F69F7">
        <w:t xml:space="preserve"> start </w:t>
      </w:r>
      <w:r>
        <w:t xml:space="preserve">and connect </w:t>
      </w:r>
      <w:r w:rsidR="004B6DB9">
        <w:t xml:space="preserve">to </w:t>
      </w:r>
      <w:r>
        <w:t>a VM</w:t>
      </w:r>
      <w:bookmarkEnd w:id="15"/>
    </w:p>
    <w:p w14:paraId="610FD9EA" w14:textId="258D5367" w:rsidR="004B6DB9" w:rsidRPr="004B6DB9" w:rsidRDefault="004B6DB9" w:rsidP="004B6DB9">
      <w:pPr>
        <w:pStyle w:val="Paragraphedeliste"/>
        <w:numPr>
          <w:ilvl w:val="0"/>
          <w:numId w:val="31"/>
        </w:numPr>
        <w:rPr>
          <w:rStyle w:val="Lienhypertexte"/>
          <w:color w:val="auto"/>
          <w:u w:val="none"/>
        </w:rPr>
      </w:pPr>
      <w:r>
        <w:t xml:space="preserve">Go to Azure portal : </w:t>
      </w:r>
      <w:hyperlink r:id="rId17" w:history="1">
        <w:r w:rsidRPr="00DE2F10">
          <w:rPr>
            <w:rStyle w:val="Lienhypertexte"/>
          </w:rPr>
          <w:t>https://portal.azure.com</w:t>
        </w:r>
      </w:hyperlink>
    </w:p>
    <w:p w14:paraId="39C56A27" w14:textId="757075F5" w:rsidR="004B6DB9" w:rsidRDefault="004B6DB9" w:rsidP="004B6DB9">
      <w:pPr>
        <w:pStyle w:val="Paragraphedeliste"/>
        <w:numPr>
          <w:ilvl w:val="0"/>
          <w:numId w:val="31"/>
        </w:numPr>
      </w:pPr>
      <w:r>
        <w:t>Sign-in with your student or organizational account</w:t>
      </w:r>
    </w:p>
    <w:p w14:paraId="1B5C8883" w14:textId="77777777" w:rsidR="00AC107C" w:rsidRDefault="004B6DB9" w:rsidP="00AC107C">
      <w:pPr>
        <w:pStyle w:val="Paragraphedeliste"/>
        <w:numPr>
          <w:ilvl w:val="0"/>
          <w:numId w:val="31"/>
        </w:numPr>
      </w:pPr>
      <w:r>
        <w:t>Click on the Dev&amp;Test Lab</w:t>
      </w:r>
      <w:r w:rsidR="00AC107C">
        <w:t xml:space="preserve"> (Select the right subscription if the resource is not displayed)</w:t>
      </w:r>
    </w:p>
    <w:p w14:paraId="62884BC2" w14:textId="0242909B" w:rsidR="004B6DB9" w:rsidRDefault="00367F90" w:rsidP="00367F90">
      <w:pPr>
        <w:ind w:firstLine="720"/>
      </w:pPr>
      <w:r>
        <w:rPr>
          <w:noProof/>
        </w:rPr>
        <w:drawing>
          <wp:inline distT="0" distB="0" distL="0" distR="0" wp14:anchorId="4EB235B1" wp14:editId="4A6BF2FF">
            <wp:extent cx="2367336" cy="24875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66"/>
                    <a:stretch/>
                  </pic:blipFill>
                  <pic:spPr bwMode="auto">
                    <a:xfrm>
                      <a:off x="0" y="0"/>
                      <a:ext cx="2523077" cy="265117"/>
                    </a:xfrm>
                    <a:prstGeom prst="rect">
                      <a:avLst/>
                    </a:prstGeom>
                    <a:ln>
                      <a:noFill/>
                    </a:ln>
                    <a:extLst>
                      <a:ext uri="{53640926-AAD7-44D8-BBD7-CCE9431645EC}">
                        <a14:shadowObscured xmlns:a14="http://schemas.microsoft.com/office/drawing/2010/main"/>
                      </a:ext>
                    </a:extLst>
                  </pic:spPr>
                </pic:pic>
              </a:graphicData>
            </a:graphic>
          </wp:inline>
        </w:drawing>
      </w:r>
    </w:p>
    <w:p w14:paraId="3FB590B8" w14:textId="27650440" w:rsidR="004B6DB9" w:rsidRDefault="004B6DB9" w:rsidP="004B6DB9">
      <w:pPr>
        <w:pStyle w:val="Paragraphedeliste"/>
        <w:numPr>
          <w:ilvl w:val="0"/>
          <w:numId w:val="31"/>
        </w:numPr>
      </w:pPr>
      <w:r>
        <w:t xml:space="preserve">To start a VM, click on “Claim </w:t>
      </w:r>
      <w:r w:rsidR="007E31D6" w:rsidRPr="00645D1E">
        <w:t>machine</w:t>
      </w:r>
      <w:r>
        <w:t>”</w:t>
      </w:r>
    </w:p>
    <w:p w14:paraId="337DC1B4" w14:textId="77777777" w:rsidR="004B6DB9" w:rsidRDefault="004B6DB9" w:rsidP="004B6DB9">
      <w:pPr>
        <w:jc w:val="center"/>
      </w:pPr>
      <w:r>
        <w:rPr>
          <w:noProof/>
        </w:rPr>
        <w:drawing>
          <wp:inline distT="0" distB="0" distL="0" distR="0" wp14:anchorId="1186DEB9" wp14:editId="5AF18657">
            <wp:extent cx="5539214" cy="1221714"/>
            <wp:effectExtent l="0" t="0" r="4445" b="0"/>
            <wp:docPr id="10" name="Image 3">
              <a:extLst xmlns:a="http://schemas.openxmlformats.org/drawingml/2006/main">
                <a:ext uri="{FF2B5EF4-FFF2-40B4-BE49-F238E27FC236}">
                  <a16:creationId xmlns:a16="http://schemas.microsoft.com/office/drawing/2014/main" id="{63385C85-0184-4D62-9225-5F1C6889BE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63385C85-0184-4D62-9225-5F1C6889BE92}"/>
                        </a:ext>
                      </a:extLst>
                    </pic:cNvPr>
                    <pic:cNvPicPr>
                      <a:picLocks noChangeAspect="1"/>
                    </pic:cNvPicPr>
                  </pic:nvPicPr>
                  <pic:blipFill rotWithShape="1">
                    <a:blip r:embed="rId19"/>
                    <a:srcRect b="2300"/>
                    <a:stretch/>
                  </pic:blipFill>
                  <pic:spPr bwMode="auto">
                    <a:xfrm>
                      <a:off x="0" y="0"/>
                      <a:ext cx="5592134" cy="1233386"/>
                    </a:xfrm>
                    <a:prstGeom prst="rect">
                      <a:avLst/>
                    </a:prstGeom>
                    <a:ln>
                      <a:noFill/>
                    </a:ln>
                    <a:extLst>
                      <a:ext uri="{53640926-AAD7-44D8-BBD7-CCE9431645EC}">
                        <a14:shadowObscured xmlns:a14="http://schemas.microsoft.com/office/drawing/2010/main"/>
                      </a:ext>
                    </a:extLst>
                  </pic:spPr>
                </pic:pic>
              </a:graphicData>
            </a:graphic>
          </wp:inline>
        </w:drawing>
      </w:r>
    </w:p>
    <w:p w14:paraId="2840A09B" w14:textId="461BF269" w:rsidR="004B6DB9" w:rsidRDefault="004B6DB9" w:rsidP="00E622EF">
      <w:pPr>
        <w:pStyle w:val="Paragraphedeliste"/>
        <w:numPr>
          <w:ilvl w:val="0"/>
          <w:numId w:val="31"/>
        </w:numPr>
      </w:pPr>
      <w:r>
        <w:t xml:space="preserve">When the machine is started, it will be displayed in the “My Virtual Machines” pane. </w:t>
      </w:r>
      <w:r w:rsidR="00D4315E">
        <w:br/>
      </w:r>
      <w:r w:rsidR="00D4315E" w:rsidRPr="00645D1E">
        <w:t>After one minute, t</w:t>
      </w:r>
      <w:r>
        <w:t>he status will be Running.</w:t>
      </w:r>
      <w:r w:rsidR="007E31D6">
        <w:t xml:space="preserve"> You can wait 30 seconds</w:t>
      </w:r>
      <w:r w:rsidR="00D4315E">
        <w:t xml:space="preserve"> more</w:t>
      </w:r>
      <w:r w:rsidR="007E31D6">
        <w:t xml:space="preserve"> before trying to connect on it.</w:t>
      </w:r>
      <w:r w:rsidR="000D584B">
        <w:br/>
      </w:r>
    </w:p>
    <w:p w14:paraId="4D7EA33E" w14:textId="478A7B01" w:rsidR="007E31D6" w:rsidRDefault="0089306B" w:rsidP="00731EDE">
      <w:pPr>
        <w:pStyle w:val="Paragraphedeliste"/>
        <w:jc w:val="center"/>
      </w:pPr>
      <w:r>
        <w:rPr>
          <w:noProof/>
        </w:rPr>
        <w:drawing>
          <wp:inline distT="0" distB="0" distL="0" distR="0" wp14:anchorId="22BD0D64" wp14:editId="5E719C6A">
            <wp:extent cx="5511165" cy="6159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1165" cy="615950"/>
                    </a:xfrm>
                    <a:prstGeom prst="rect">
                      <a:avLst/>
                    </a:prstGeom>
                    <a:noFill/>
                  </pic:spPr>
                </pic:pic>
              </a:graphicData>
            </a:graphic>
          </wp:inline>
        </w:drawing>
      </w:r>
    </w:p>
    <w:p w14:paraId="2F87CD5B" w14:textId="77777777" w:rsidR="007E31D6" w:rsidRDefault="007E31D6" w:rsidP="004B6DB9">
      <w:pPr>
        <w:pStyle w:val="Paragraphedeliste"/>
      </w:pPr>
    </w:p>
    <w:p w14:paraId="0DC1EFB0" w14:textId="00EAA17E" w:rsidR="004B6DB9" w:rsidRDefault="004B6DB9" w:rsidP="004B6DB9">
      <w:pPr>
        <w:pStyle w:val="Paragraphedeliste"/>
        <w:numPr>
          <w:ilvl w:val="0"/>
          <w:numId w:val="31"/>
        </w:numPr>
      </w:pPr>
      <w:r>
        <w:t>Select the running Virtual Machine and at the end of line, click on “…” then select Connect</w:t>
      </w:r>
    </w:p>
    <w:p w14:paraId="44421A1E" w14:textId="2B1BBD7A" w:rsidR="009751BB" w:rsidRDefault="009751BB" w:rsidP="009751BB">
      <w:pPr>
        <w:jc w:val="center"/>
      </w:pPr>
      <w:r>
        <w:rPr>
          <w:noProof/>
        </w:rPr>
        <w:drawing>
          <wp:inline distT="0" distB="0" distL="0" distR="0" wp14:anchorId="31846ABD" wp14:editId="39FDFE77">
            <wp:extent cx="5982205" cy="171958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849"/>
                    <a:stretch/>
                  </pic:blipFill>
                  <pic:spPr bwMode="auto">
                    <a:xfrm>
                      <a:off x="0" y="0"/>
                      <a:ext cx="5991911" cy="1722370"/>
                    </a:xfrm>
                    <a:prstGeom prst="rect">
                      <a:avLst/>
                    </a:prstGeom>
                    <a:noFill/>
                    <a:ln>
                      <a:noFill/>
                    </a:ln>
                    <a:extLst>
                      <a:ext uri="{53640926-AAD7-44D8-BBD7-CCE9431645EC}">
                        <a14:shadowObscured xmlns:a14="http://schemas.microsoft.com/office/drawing/2010/main"/>
                      </a:ext>
                    </a:extLst>
                  </pic:spPr>
                </pic:pic>
              </a:graphicData>
            </a:graphic>
          </wp:inline>
        </w:drawing>
      </w:r>
    </w:p>
    <w:p w14:paraId="26FFFD1F" w14:textId="77777777" w:rsidR="006E1170" w:rsidRDefault="006E1170">
      <w:r>
        <w:br w:type="page"/>
      </w:r>
    </w:p>
    <w:p w14:paraId="6775EC33" w14:textId="40556492" w:rsidR="003D02D6" w:rsidRDefault="003D02D6" w:rsidP="002124AE">
      <w:pPr>
        <w:pStyle w:val="Paragraphedeliste"/>
        <w:numPr>
          <w:ilvl w:val="0"/>
          <w:numId w:val="31"/>
        </w:numPr>
      </w:pPr>
      <w:r>
        <w:lastRenderedPageBreak/>
        <w:t>A warning is displayed about the publisher. You can ignore the warning and click on Connect.</w:t>
      </w:r>
    </w:p>
    <w:p w14:paraId="27EAD793" w14:textId="523F44EF" w:rsidR="003D02D6" w:rsidRDefault="003D02D6" w:rsidP="003D02D6">
      <w:pPr>
        <w:jc w:val="center"/>
      </w:pPr>
      <w:r>
        <w:rPr>
          <w:noProof/>
        </w:rPr>
        <w:drawing>
          <wp:inline distT="0" distB="0" distL="0" distR="0" wp14:anchorId="60445B97" wp14:editId="390AE581">
            <wp:extent cx="3083140" cy="1632585"/>
            <wp:effectExtent l="0" t="0" r="3175"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4439" cy="1643864"/>
                    </a:xfrm>
                    <a:prstGeom prst="rect">
                      <a:avLst/>
                    </a:prstGeom>
                  </pic:spPr>
                </pic:pic>
              </a:graphicData>
            </a:graphic>
          </wp:inline>
        </w:drawing>
      </w:r>
    </w:p>
    <w:p w14:paraId="75F29CC8" w14:textId="189B5393" w:rsidR="002124AE" w:rsidRDefault="00AF6E2B" w:rsidP="002124AE">
      <w:pPr>
        <w:pStyle w:val="Paragraphedeliste"/>
        <w:numPr>
          <w:ilvl w:val="0"/>
          <w:numId w:val="31"/>
        </w:numPr>
      </w:pPr>
      <w:r>
        <w:t xml:space="preserve">Enter the </w:t>
      </w:r>
      <w:r w:rsidR="00B9150E">
        <w:t>username</w:t>
      </w:r>
      <w:r>
        <w:t xml:space="preserve"> and password </w:t>
      </w:r>
      <w:r w:rsidR="00AB39C0">
        <w:t xml:space="preserve">to connect to the Virtual Machine </w:t>
      </w:r>
      <w:r>
        <w:t xml:space="preserve">detailed in each exercise below. </w:t>
      </w:r>
      <w:r>
        <w:br/>
      </w:r>
      <w:r w:rsidR="00AB39C0">
        <w:t>(</w:t>
      </w:r>
      <w:r>
        <w:t>Do not use your student or organizational account.</w:t>
      </w:r>
      <w:r w:rsidR="00AB39C0">
        <w:t>)</w:t>
      </w:r>
    </w:p>
    <w:p w14:paraId="2666CC50" w14:textId="0FB7DBDD" w:rsidR="002841FB" w:rsidRDefault="002841FB" w:rsidP="002841FB">
      <w:pPr>
        <w:pStyle w:val="Paragraphedeliste"/>
        <w:jc w:val="center"/>
      </w:pPr>
    </w:p>
    <w:p w14:paraId="583E3928" w14:textId="2ECE11BF" w:rsidR="00E45991" w:rsidRDefault="00F44E8C" w:rsidP="002841FB">
      <w:pPr>
        <w:pStyle w:val="Paragraphedeliste"/>
        <w:jc w:val="center"/>
      </w:pPr>
      <w:r>
        <w:rPr>
          <w:noProof/>
        </w:rPr>
        <w:drawing>
          <wp:inline distT="0" distB="0" distL="0" distR="0" wp14:anchorId="328B8F13" wp14:editId="558E0063">
            <wp:extent cx="2567898" cy="2094865"/>
            <wp:effectExtent l="0" t="0" r="4445"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4681" cy="2108556"/>
                    </a:xfrm>
                    <a:prstGeom prst="rect">
                      <a:avLst/>
                    </a:prstGeom>
                  </pic:spPr>
                </pic:pic>
              </a:graphicData>
            </a:graphic>
          </wp:inline>
        </w:drawing>
      </w:r>
    </w:p>
    <w:p w14:paraId="7A76EBBE" w14:textId="77777777" w:rsidR="003D02D6" w:rsidRDefault="003D02D6" w:rsidP="003D02D6">
      <w:pPr>
        <w:pStyle w:val="Paragraphedeliste"/>
      </w:pPr>
    </w:p>
    <w:p w14:paraId="44C3C108" w14:textId="77777777" w:rsidR="00AB39C0" w:rsidRDefault="00AB39C0" w:rsidP="00AB39C0">
      <w:pPr>
        <w:pStyle w:val="Paragraphedeliste"/>
      </w:pPr>
    </w:p>
    <w:p w14:paraId="7CB56E42" w14:textId="493E8382" w:rsidR="00AB39C0" w:rsidRDefault="00AB39C0" w:rsidP="002124AE">
      <w:pPr>
        <w:pStyle w:val="Paragraphedeliste"/>
        <w:numPr>
          <w:ilvl w:val="0"/>
          <w:numId w:val="31"/>
        </w:numPr>
      </w:pPr>
      <w:r>
        <w:t>A warning on the self-issued certificate is displayed. You can safely ignore this warning</w:t>
      </w:r>
      <w:r w:rsidR="006E1170">
        <w:t xml:space="preserve"> by clicking on Yes.</w:t>
      </w:r>
    </w:p>
    <w:p w14:paraId="011D336A" w14:textId="76B6E5CE" w:rsidR="006E1170" w:rsidRDefault="00FF1C8F" w:rsidP="006E1170">
      <w:pPr>
        <w:ind w:left="360"/>
        <w:jc w:val="center"/>
      </w:pPr>
      <w:r>
        <w:rPr>
          <w:noProof/>
        </w:rPr>
        <w:drawing>
          <wp:inline distT="0" distB="0" distL="0" distR="0" wp14:anchorId="619B1342" wp14:editId="2DE6A70F">
            <wp:extent cx="2541320" cy="259966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858" cy="2602263"/>
                    </a:xfrm>
                    <a:prstGeom prst="rect">
                      <a:avLst/>
                    </a:prstGeom>
                  </pic:spPr>
                </pic:pic>
              </a:graphicData>
            </a:graphic>
          </wp:inline>
        </w:drawing>
      </w:r>
    </w:p>
    <w:p w14:paraId="3A4841A2" w14:textId="133E06B2" w:rsidR="004B6DB9" w:rsidRDefault="004B6DB9" w:rsidP="008720E1">
      <w:pPr>
        <w:pStyle w:val="Paragraphedeliste"/>
      </w:pPr>
    </w:p>
    <w:p w14:paraId="010AAC76" w14:textId="77777777" w:rsidR="004B6DB9" w:rsidRDefault="004B6DB9" w:rsidP="004B6DB9">
      <w:pPr>
        <w:pStyle w:val="Paragraphedeliste"/>
      </w:pPr>
    </w:p>
    <w:p w14:paraId="0BED37C2" w14:textId="41012C39" w:rsidR="00EA6E92" w:rsidRDefault="00EA6E92" w:rsidP="00EA6E92">
      <w:pPr>
        <w:pStyle w:val="Titre2"/>
        <w:pageBreakBefore/>
      </w:pPr>
      <w:bookmarkStart w:id="16" w:name="_Toc526172128"/>
      <w:r>
        <w:lastRenderedPageBreak/>
        <w:t>Exercise 1: Manage access without Active Directory</w:t>
      </w:r>
      <w:bookmarkEnd w:id="16"/>
    </w:p>
    <w:p w14:paraId="2950E087" w14:textId="3B1E6363" w:rsidR="00CE755D" w:rsidRPr="00A973CD" w:rsidRDefault="00CE755D" w:rsidP="00CE755D">
      <w:pPr>
        <w:rPr>
          <w:szCs w:val="20"/>
        </w:rPr>
      </w:pPr>
      <w:r>
        <w:t>Duration: 30 minutes</w:t>
      </w:r>
    </w:p>
    <w:p w14:paraId="06FCBFA5" w14:textId="2AEF12ED" w:rsidR="00CE755D" w:rsidRPr="00CE755D" w:rsidRDefault="00CE755D" w:rsidP="00CE755D">
      <w:r>
        <w:t xml:space="preserve">Synopsis: In this exercise, attendees will </w:t>
      </w:r>
      <w:r w:rsidR="005971B5">
        <w:t xml:space="preserve">demonstrate how </w:t>
      </w:r>
      <w:r w:rsidR="006651C4">
        <w:t>resources</w:t>
      </w:r>
      <w:r w:rsidR="00306254">
        <w:t>’</w:t>
      </w:r>
      <w:r w:rsidR="006651C4">
        <w:t xml:space="preserve"> access works without Active Director</w:t>
      </w:r>
      <w:r w:rsidR="00306254">
        <w:t>y</w:t>
      </w:r>
      <w:r w:rsidR="006651C4">
        <w:t>, and the need to duplicate account to allow access for several users to the same resources.</w:t>
      </w:r>
    </w:p>
    <w:p w14:paraId="2A75B2CC" w14:textId="06B6D554" w:rsidR="00B742AE" w:rsidRDefault="00B742AE" w:rsidP="00B742AE">
      <w:pPr>
        <w:pStyle w:val="Titre4"/>
      </w:pPr>
      <w:bookmarkStart w:id="17" w:name="_Toc526172129"/>
      <w:r>
        <w:t>Task 1</w:t>
      </w:r>
      <w:r w:rsidRPr="00634014">
        <w:t xml:space="preserve">: </w:t>
      </w:r>
      <w:r>
        <w:t>Create two standard users on CSI-TD6-</w:t>
      </w:r>
      <w:r w:rsidR="005D39EF">
        <w:t>CLI</w:t>
      </w:r>
      <w:r>
        <w:t>1</w:t>
      </w:r>
      <w:bookmarkEnd w:id="17"/>
    </w:p>
    <w:p w14:paraId="32469B88" w14:textId="73B647B3" w:rsidR="00EA6E92" w:rsidRDefault="00EA6E92" w:rsidP="00EA6E92">
      <w:pPr>
        <w:pStyle w:val="Paragraphedeliste"/>
        <w:numPr>
          <w:ilvl w:val="0"/>
          <w:numId w:val="16"/>
        </w:numPr>
      </w:pPr>
      <w:r w:rsidRPr="00D736F1">
        <w:t xml:space="preserve">Log on to </w:t>
      </w:r>
      <w:r>
        <w:t xml:space="preserve">the </w:t>
      </w:r>
      <w:r w:rsidR="0036026C">
        <w:t>client</w:t>
      </w:r>
      <w:r>
        <w:t>:</w:t>
      </w:r>
    </w:p>
    <w:p w14:paraId="59C987C5" w14:textId="77777777" w:rsidR="00EA6E92" w:rsidRDefault="57BB3CB5" w:rsidP="00EA6E92">
      <w:pPr>
        <w:pStyle w:val="Paragraphedeliste"/>
        <w:numPr>
          <w:ilvl w:val="1"/>
          <w:numId w:val="16"/>
        </w:numPr>
      </w:pPr>
      <w:r>
        <w:t xml:space="preserve">Username: </w:t>
      </w:r>
      <w:r w:rsidRPr="57BB3CB5">
        <w:rPr>
          <w:b/>
          <w:bCs/>
        </w:rPr>
        <w:t>.\AdminCSI</w:t>
      </w:r>
    </w:p>
    <w:p w14:paraId="505FF2AA" w14:textId="05BDF438" w:rsidR="00EA6E92" w:rsidRPr="00EA6E92" w:rsidRDefault="46EBCD66" w:rsidP="00EA6E92">
      <w:pPr>
        <w:pStyle w:val="Paragraphedeliste"/>
        <w:numPr>
          <w:ilvl w:val="1"/>
          <w:numId w:val="16"/>
        </w:numPr>
      </w:pPr>
      <w:r>
        <w:t xml:space="preserve">Password: </w:t>
      </w:r>
      <w:r w:rsidRPr="46EBCD66">
        <w:rPr>
          <w:b/>
          <w:bCs/>
        </w:rPr>
        <w:t>PiKarAlR@AlBenMo1 (Note that l is a L in lower case)</w:t>
      </w:r>
    </w:p>
    <w:p w14:paraId="1909226E" w14:textId="2501023E" w:rsidR="000506D0" w:rsidRDefault="007F429D" w:rsidP="00EA6E92">
      <w:pPr>
        <w:pStyle w:val="Paragraphedeliste"/>
        <w:numPr>
          <w:ilvl w:val="0"/>
          <w:numId w:val="16"/>
        </w:numPr>
      </w:pPr>
      <w:r>
        <w:t>Create two standards users named :</w:t>
      </w:r>
    </w:p>
    <w:p w14:paraId="3B86021B" w14:textId="159B87F4" w:rsidR="00151CA5" w:rsidRPr="00151CA5" w:rsidRDefault="00151CA5" w:rsidP="00151CA5">
      <w:pPr>
        <w:pStyle w:val="Paragraphedeliste"/>
        <w:numPr>
          <w:ilvl w:val="1"/>
          <w:numId w:val="16"/>
        </w:numPr>
      </w:pPr>
      <w:r>
        <w:t xml:space="preserve">User name: </w:t>
      </w:r>
      <w:r w:rsidRPr="00EA6E92">
        <w:rPr>
          <w:b/>
        </w:rPr>
        <w:t>Local_User1</w:t>
      </w:r>
    </w:p>
    <w:p w14:paraId="50B9EDD8" w14:textId="6A1637BF" w:rsidR="00151CA5" w:rsidRPr="00EA6E92" w:rsidRDefault="00151CA5" w:rsidP="00151CA5">
      <w:pPr>
        <w:pStyle w:val="Paragraphedeliste"/>
        <w:numPr>
          <w:ilvl w:val="1"/>
          <w:numId w:val="16"/>
        </w:numPr>
      </w:pPr>
      <w:r>
        <w:t xml:space="preserve">User name: </w:t>
      </w:r>
      <w:r w:rsidRPr="00EA6E92">
        <w:rPr>
          <w:b/>
        </w:rPr>
        <w:t>Local_User</w:t>
      </w:r>
      <w:r>
        <w:rPr>
          <w:b/>
        </w:rPr>
        <w:t>2</w:t>
      </w:r>
    </w:p>
    <w:p w14:paraId="1F0BAC2A" w14:textId="36B5201F" w:rsidR="00151CA5" w:rsidRPr="00740E2A" w:rsidRDefault="00151CA5" w:rsidP="00151CA5">
      <w:pPr>
        <w:pStyle w:val="Paragraphedeliste"/>
        <w:numPr>
          <w:ilvl w:val="1"/>
          <w:numId w:val="16"/>
        </w:numPr>
      </w:pPr>
      <w:r>
        <w:t xml:space="preserve">Password: </w:t>
      </w:r>
      <w:r w:rsidRPr="57BB3CB5">
        <w:rPr>
          <w:rFonts w:ascii="Calibri" w:eastAsia="Calibri" w:hAnsi="Calibri" w:cs="Calibri"/>
          <w:b/>
          <w:bCs/>
          <w:sz w:val="22"/>
        </w:rPr>
        <w:t>Ilovesecu*!</w:t>
      </w:r>
    </w:p>
    <w:p w14:paraId="16D3F1D8" w14:textId="77777777" w:rsidR="00740E2A" w:rsidRDefault="00740E2A" w:rsidP="00740E2A">
      <w:pPr>
        <w:pStyle w:val="Paragraphedeliste"/>
        <w:numPr>
          <w:ilvl w:val="1"/>
          <w:numId w:val="16"/>
        </w:numPr>
      </w:pPr>
      <w:r>
        <w:t xml:space="preserve">If necessary, don’t forget to uncheck </w:t>
      </w:r>
      <w:r w:rsidRPr="57BB3CB5">
        <w:rPr>
          <w:b/>
          <w:bCs/>
        </w:rPr>
        <w:t>User Must change password at Next logon</w:t>
      </w:r>
    </w:p>
    <w:p w14:paraId="6D24FF72" w14:textId="01F67173" w:rsidR="0036026C" w:rsidRDefault="46EBCD66" w:rsidP="0036026C">
      <w:pPr>
        <w:pStyle w:val="Paragraphedeliste"/>
        <w:numPr>
          <w:ilvl w:val="0"/>
          <w:numId w:val="16"/>
        </w:numPr>
      </w:pPr>
      <w:r>
        <w:t>Add the group “</w:t>
      </w:r>
      <w:r w:rsidRPr="46EBCD66">
        <w:rPr>
          <w:b/>
          <w:bCs/>
        </w:rPr>
        <w:t xml:space="preserve">Authenticated Users” </w:t>
      </w:r>
      <w:r>
        <w:t>to the group</w:t>
      </w:r>
      <w:r w:rsidRPr="46EBCD66">
        <w:rPr>
          <w:b/>
          <w:bCs/>
        </w:rPr>
        <w:t xml:space="preserve"> Remote Desktop Users</w:t>
      </w:r>
      <w:r>
        <w:t>. This step is necessary to allow standard users to connect to this machine via the RDP protocol</w:t>
      </w:r>
    </w:p>
    <w:p w14:paraId="374B2A11" w14:textId="0A6A104B" w:rsidR="0036026C" w:rsidRPr="00EA6E92" w:rsidRDefault="57BB3CB5" w:rsidP="0036026C">
      <w:pPr>
        <w:pStyle w:val="Paragraphedeliste"/>
        <w:numPr>
          <w:ilvl w:val="0"/>
          <w:numId w:val="16"/>
        </w:numPr>
      </w:pPr>
      <w:r>
        <w:t xml:space="preserve">Click on </w:t>
      </w:r>
      <w:r w:rsidRPr="57BB3CB5">
        <w:rPr>
          <w:b/>
          <w:bCs/>
        </w:rPr>
        <w:t>Groups</w:t>
      </w:r>
    </w:p>
    <w:p w14:paraId="6B82EB70" w14:textId="1FFE941B" w:rsidR="0036026C" w:rsidRPr="0036026C" w:rsidRDefault="57BB3CB5" w:rsidP="0036026C">
      <w:pPr>
        <w:pStyle w:val="Paragraphedeliste"/>
        <w:numPr>
          <w:ilvl w:val="0"/>
          <w:numId w:val="16"/>
        </w:numPr>
      </w:pPr>
      <w:r>
        <w:t xml:space="preserve">Double click on </w:t>
      </w:r>
      <w:r w:rsidRPr="57BB3CB5">
        <w:rPr>
          <w:b/>
          <w:bCs/>
        </w:rPr>
        <w:t>Remote Desktop Users</w:t>
      </w:r>
    </w:p>
    <w:p w14:paraId="048489BB" w14:textId="718A9486" w:rsidR="0036026C" w:rsidRDefault="57BB3CB5" w:rsidP="0036026C">
      <w:pPr>
        <w:pStyle w:val="Paragraphedeliste"/>
        <w:numPr>
          <w:ilvl w:val="0"/>
          <w:numId w:val="16"/>
        </w:numPr>
      </w:pPr>
      <w:r w:rsidRPr="57BB3CB5">
        <w:rPr>
          <w:b/>
          <w:bCs/>
        </w:rPr>
        <w:t>Add</w:t>
      </w:r>
      <w:r w:rsidR="00380398">
        <w:rPr>
          <w:b/>
          <w:bCs/>
        </w:rPr>
        <w:t xml:space="preserve"> </w:t>
      </w:r>
      <w:r w:rsidR="008D102D">
        <w:rPr>
          <w:b/>
          <w:bCs/>
        </w:rPr>
        <w:t xml:space="preserve"> </w:t>
      </w:r>
      <w:r w:rsidR="008D102D" w:rsidRPr="00EA6E92">
        <w:rPr>
          <w:b/>
        </w:rPr>
        <w:t>Local_User</w:t>
      </w:r>
      <w:r w:rsidR="008D102D">
        <w:rPr>
          <w:b/>
        </w:rPr>
        <w:t xml:space="preserve">1 </w:t>
      </w:r>
      <w:r w:rsidR="008D102D">
        <w:rPr>
          <w:bCs/>
        </w:rPr>
        <w:t xml:space="preserve">and </w:t>
      </w:r>
      <w:r w:rsidR="008D102D" w:rsidRPr="00EA6E92">
        <w:rPr>
          <w:b/>
        </w:rPr>
        <w:t>Local_User</w:t>
      </w:r>
      <w:r w:rsidR="008D102D">
        <w:rPr>
          <w:b/>
        </w:rPr>
        <w:t xml:space="preserve">2 to the group </w:t>
      </w:r>
      <w:r w:rsidR="008D102D" w:rsidRPr="46EBCD66">
        <w:rPr>
          <w:b/>
          <w:bCs/>
        </w:rPr>
        <w:t>Remote Desktop Users</w:t>
      </w:r>
    </w:p>
    <w:p w14:paraId="77E37CAB" w14:textId="668D4333" w:rsidR="00306A9E" w:rsidRDefault="57BB3CB5" w:rsidP="00A43425">
      <w:pPr>
        <w:pStyle w:val="Paragraphedeliste"/>
        <w:numPr>
          <w:ilvl w:val="0"/>
          <w:numId w:val="16"/>
        </w:numPr>
      </w:pPr>
      <w:r>
        <w:t xml:space="preserve">Log </w:t>
      </w:r>
      <w:r w:rsidR="00CF3C2D">
        <w:t>o</w:t>
      </w:r>
      <w:r>
        <w:t>ff</w:t>
      </w:r>
      <w:r w:rsidR="00CF3C2D">
        <w:t xml:space="preserve"> </w:t>
      </w:r>
      <w:r w:rsidR="006926E1">
        <w:t xml:space="preserve">from </w:t>
      </w:r>
      <w:r w:rsidR="00CF3C2D">
        <w:t xml:space="preserve">the </w:t>
      </w:r>
      <w:r w:rsidR="007110D3">
        <w:t>machine</w:t>
      </w:r>
    </w:p>
    <w:p w14:paraId="07523B9E" w14:textId="3B0DAA44" w:rsidR="0036026C" w:rsidRDefault="57BB3CB5" w:rsidP="0063270D">
      <w:pPr>
        <w:pStyle w:val="Titre4"/>
      </w:pPr>
      <w:bookmarkStart w:id="18" w:name="_Toc526172130"/>
      <w:r>
        <w:t>Task 2: Create a standard user on CSI-TD6-SRV1 and share a folder for this user</w:t>
      </w:r>
      <w:bookmarkEnd w:id="18"/>
    </w:p>
    <w:p w14:paraId="1649B970" w14:textId="626E5B42" w:rsidR="00E73890" w:rsidRPr="00E73890" w:rsidRDefault="57BB3CB5" w:rsidP="00E73890">
      <w:r>
        <w:t xml:space="preserve">In a </w:t>
      </w:r>
      <w:r w:rsidR="00993D27">
        <w:t>“</w:t>
      </w:r>
      <w:r>
        <w:t>workgroup</w:t>
      </w:r>
      <w:r w:rsidR="00993D27">
        <w:t>”</w:t>
      </w:r>
      <w:r>
        <w:t xml:space="preserve"> </w:t>
      </w:r>
      <w:r w:rsidR="00993D27">
        <w:t xml:space="preserve">environment, </w:t>
      </w:r>
      <w:r>
        <w:t xml:space="preserve">when a user wants to access protected data </w:t>
      </w:r>
      <w:r w:rsidR="00993D27">
        <w:t>from</w:t>
      </w:r>
      <w:r>
        <w:t xml:space="preserve"> another Windows computer on the network, the same account </w:t>
      </w:r>
      <w:r w:rsidR="002A6E78">
        <w:t>with</w:t>
      </w:r>
      <w:r>
        <w:t xml:space="preserve"> the same password </w:t>
      </w:r>
      <w:r w:rsidR="002A6E78">
        <w:t xml:space="preserve">and both systems </w:t>
      </w:r>
      <w:r w:rsidR="00F069B3">
        <w:t xml:space="preserve">have to exist on </w:t>
      </w:r>
      <w:r w:rsidR="002A6E78">
        <w:t>the source and the target.</w:t>
      </w:r>
    </w:p>
    <w:p w14:paraId="3A2FD87A" w14:textId="018CF901" w:rsidR="0036026C" w:rsidRDefault="57BB3CB5" w:rsidP="0036026C">
      <w:pPr>
        <w:pStyle w:val="Paragraphedeliste"/>
        <w:numPr>
          <w:ilvl w:val="0"/>
          <w:numId w:val="16"/>
        </w:numPr>
      </w:pPr>
      <w:r>
        <w:t>Log on to CSI-TD6-SRV1:</w:t>
      </w:r>
    </w:p>
    <w:p w14:paraId="58908A0C" w14:textId="77777777" w:rsidR="0036026C" w:rsidRDefault="57BB3CB5" w:rsidP="0036026C">
      <w:pPr>
        <w:pStyle w:val="Paragraphedeliste"/>
        <w:numPr>
          <w:ilvl w:val="1"/>
          <w:numId w:val="16"/>
        </w:numPr>
      </w:pPr>
      <w:r>
        <w:t xml:space="preserve">Username: </w:t>
      </w:r>
      <w:r w:rsidRPr="57BB3CB5">
        <w:rPr>
          <w:b/>
          <w:bCs/>
        </w:rPr>
        <w:t>.\AdminCSI</w:t>
      </w:r>
    </w:p>
    <w:p w14:paraId="3C0CE45F" w14:textId="5FFA67CD" w:rsidR="0036026C" w:rsidRPr="00EA6E92" w:rsidRDefault="46EBCD66" w:rsidP="0036026C">
      <w:pPr>
        <w:pStyle w:val="Paragraphedeliste"/>
        <w:numPr>
          <w:ilvl w:val="1"/>
          <w:numId w:val="16"/>
        </w:numPr>
      </w:pPr>
      <w:r>
        <w:t xml:space="preserve">Password: </w:t>
      </w:r>
      <w:r w:rsidRPr="46EBCD66">
        <w:rPr>
          <w:b/>
          <w:bCs/>
        </w:rPr>
        <w:t>PiKarAlR@AlBenMo1 (Note that l is a L in lower case)</w:t>
      </w:r>
    </w:p>
    <w:p w14:paraId="1A7622C3" w14:textId="77777777" w:rsidR="002C772B" w:rsidRDefault="002C772B" w:rsidP="002C772B">
      <w:pPr>
        <w:pStyle w:val="Paragraphedeliste"/>
        <w:numPr>
          <w:ilvl w:val="0"/>
          <w:numId w:val="16"/>
        </w:numPr>
      </w:pPr>
      <w:r>
        <w:t>Create two standards users named :</w:t>
      </w:r>
    </w:p>
    <w:p w14:paraId="4120408C" w14:textId="77777777" w:rsidR="002C772B" w:rsidRPr="00151CA5" w:rsidRDefault="002C772B" w:rsidP="002C772B">
      <w:pPr>
        <w:pStyle w:val="Paragraphedeliste"/>
        <w:numPr>
          <w:ilvl w:val="1"/>
          <w:numId w:val="16"/>
        </w:numPr>
      </w:pPr>
      <w:r>
        <w:t xml:space="preserve">User name: </w:t>
      </w:r>
      <w:r w:rsidRPr="00EA6E92">
        <w:rPr>
          <w:b/>
        </w:rPr>
        <w:t>Local_User1</w:t>
      </w:r>
    </w:p>
    <w:p w14:paraId="0D591890" w14:textId="77777777" w:rsidR="002C772B" w:rsidRPr="00EA6E92" w:rsidRDefault="002C772B" w:rsidP="002C772B">
      <w:pPr>
        <w:pStyle w:val="Paragraphedeliste"/>
        <w:numPr>
          <w:ilvl w:val="1"/>
          <w:numId w:val="16"/>
        </w:numPr>
      </w:pPr>
      <w:r>
        <w:t xml:space="preserve">User name: </w:t>
      </w:r>
      <w:r w:rsidRPr="00EA6E92">
        <w:rPr>
          <w:b/>
        </w:rPr>
        <w:t>Local_User</w:t>
      </w:r>
      <w:r>
        <w:rPr>
          <w:b/>
        </w:rPr>
        <w:t>2</w:t>
      </w:r>
    </w:p>
    <w:p w14:paraId="2E0FF214" w14:textId="13859CE9" w:rsidR="002C772B" w:rsidRPr="00740E2A" w:rsidRDefault="002C772B" w:rsidP="002C772B">
      <w:pPr>
        <w:pStyle w:val="Paragraphedeliste"/>
        <w:numPr>
          <w:ilvl w:val="1"/>
          <w:numId w:val="16"/>
        </w:numPr>
      </w:pPr>
      <w:r>
        <w:t xml:space="preserve">Password: </w:t>
      </w:r>
      <w:r w:rsidRPr="57BB3CB5">
        <w:rPr>
          <w:rFonts w:ascii="Calibri" w:eastAsia="Calibri" w:hAnsi="Calibri" w:cs="Calibri"/>
          <w:b/>
          <w:bCs/>
          <w:sz w:val="22"/>
        </w:rPr>
        <w:t>Ilovesecu*!</w:t>
      </w:r>
    </w:p>
    <w:p w14:paraId="6AE7E1C8" w14:textId="04102377" w:rsidR="00740E2A" w:rsidRDefault="00740E2A" w:rsidP="00740E2A">
      <w:pPr>
        <w:pStyle w:val="Paragraphedeliste"/>
        <w:numPr>
          <w:ilvl w:val="1"/>
          <w:numId w:val="16"/>
        </w:numPr>
      </w:pPr>
      <w:r>
        <w:t xml:space="preserve">If necessary, don’t forget to uncheck </w:t>
      </w:r>
      <w:r w:rsidRPr="57BB3CB5">
        <w:rPr>
          <w:b/>
          <w:bCs/>
        </w:rPr>
        <w:t>User Must change password at Next logon</w:t>
      </w:r>
    </w:p>
    <w:p w14:paraId="7BC6DE1A" w14:textId="6D845B1F" w:rsidR="0036026C" w:rsidRDefault="00F069B3" w:rsidP="0036026C">
      <w:pPr>
        <w:pStyle w:val="Paragraphedeliste"/>
        <w:numPr>
          <w:ilvl w:val="0"/>
          <w:numId w:val="16"/>
        </w:numPr>
      </w:pPr>
      <w:r>
        <w:t>Under C:\, c</w:t>
      </w:r>
      <w:r w:rsidR="57BB3CB5">
        <w:t xml:space="preserve">reate a folder named </w:t>
      </w:r>
      <w:r w:rsidR="57BB3CB5" w:rsidRPr="57BB3CB5">
        <w:rPr>
          <w:b/>
          <w:bCs/>
        </w:rPr>
        <w:t>Prod</w:t>
      </w:r>
    </w:p>
    <w:p w14:paraId="5F2BBB5D" w14:textId="77777777" w:rsidR="00B11985" w:rsidRDefault="000517C7" w:rsidP="0036026C">
      <w:pPr>
        <w:pStyle w:val="Paragraphedeliste"/>
        <w:numPr>
          <w:ilvl w:val="0"/>
          <w:numId w:val="16"/>
        </w:numPr>
      </w:pPr>
      <w:r>
        <w:t>Share this folder</w:t>
      </w:r>
    </w:p>
    <w:p w14:paraId="0580B43B" w14:textId="358EE6D1" w:rsidR="00B11985" w:rsidRDefault="00B11985" w:rsidP="00B11985">
      <w:pPr>
        <w:pStyle w:val="Paragraphedeliste"/>
        <w:numPr>
          <w:ilvl w:val="0"/>
          <w:numId w:val="16"/>
        </w:numPr>
      </w:pPr>
      <w:r>
        <w:t>Permissions :</w:t>
      </w:r>
    </w:p>
    <w:p w14:paraId="4639C049" w14:textId="3A0A470B" w:rsidR="00B11985" w:rsidRDefault="00B11985" w:rsidP="00B11985">
      <w:pPr>
        <w:pStyle w:val="Paragraphedeliste"/>
        <w:numPr>
          <w:ilvl w:val="1"/>
          <w:numId w:val="16"/>
        </w:numPr>
      </w:pPr>
      <w:r>
        <w:t>Remove Everyone</w:t>
      </w:r>
    </w:p>
    <w:p w14:paraId="375452C7" w14:textId="3BDB8E80" w:rsidR="00B11985" w:rsidRDefault="00445D0E" w:rsidP="00B11985">
      <w:pPr>
        <w:pStyle w:val="Paragraphedeliste"/>
        <w:numPr>
          <w:ilvl w:val="1"/>
          <w:numId w:val="16"/>
        </w:numPr>
      </w:pPr>
      <w:r>
        <w:t>Add</w:t>
      </w:r>
      <w:r w:rsidR="007334A5">
        <w:t xml:space="preserve"> </w:t>
      </w:r>
      <w:r>
        <w:t xml:space="preserve"> </w:t>
      </w:r>
      <w:r w:rsidR="007334A5" w:rsidRPr="007334A5">
        <w:rPr>
          <w:b/>
          <w:bCs/>
        </w:rPr>
        <w:t>Full Control</w:t>
      </w:r>
      <w:r w:rsidR="007334A5">
        <w:t xml:space="preserve"> for </w:t>
      </w:r>
      <w:r w:rsidRPr="57BB3CB5">
        <w:rPr>
          <w:b/>
          <w:bCs/>
        </w:rPr>
        <w:t>Local_User1</w:t>
      </w:r>
    </w:p>
    <w:p w14:paraId="51BDDFAA" w14:textId="119468AF" w:rsidR="0036026C" w:rsidRPr="0036026C" w:rsidRDefault="57BB3CB5" w:rsidP="00B11985">
      <w:pPr>
        <w:pStyle w:val="Paragraphedeliste"/>
        <w:numPr>
          <w:ilvl w:val="1"/>
          <w:numId w:val="16"/>
        </w:numPr>
      </w:pPr>
      <w:r>
        <w:t>Right click on the folder</w:t>
      </w:r>
      <w:r w:rsidR="00F069B3">
        <w:t xml:space="preserve"> and select</w:t>
      </w:r>
      <w:r>
        <w:t xml:space="preserve"> </w:t>
      </w:r>
      <w:r w:rsidRPr="57BB3CB5">
        <w:rPr>
          <w:b/>
          <w:bCs/>
        </w:rPr>
        <w:t>Properties</w:t>
      </w:r>
    </w:p>
    <w:p w14:paraId="59F5366A" w14:textId="6972D108" w:rsidR="00306A9E" w:rsidRDefault="0038615A" w:rsidP="00690541">
      <w:pPr>
        <w:pStyle w:val="Paragraphedeliste"/>
        <w:numPr>
          <w:ilvl w:val="0"/>
          <w:numId w:val="16"/>
        </w:numPr>
      </w:pPr>
      <w:r>
        <w:t xml:space="preserve">Add </w:t>
      </w:r>
      <w:r w:rsidR="00690541">
        <w:t xml:space="preserve">NTFS permissions </w:t>
      </w:r>
      <w:r>
        <w:rPr>
          <w:b/>
          <w:bCs/>
        </w:rPr>
        <w:t xml:space="preserve">Full control </w:t>
      </w:r>
      <w:r>
        <w:t>permission</w:t>
      </w:r>
      <w:r w:rsidR="00690541">
        <w:t xml:space="preserve"> for</w:t>
      </w:r>
      <w:r>
        <w:t xml:space="preserve"> </w:t>
      </w:r>
      <w:r w:rsidRPr="57BB3CB5">
        <w:rPr>
          <w:b/>
          <w:bCs/>
        </w:rPr>
        <w:t>Local_User1</w:t>
      </w:r>
      <w:r>
        <w:t xml:space="preserve"> </w:t>
      </w:r>
    </w:p>
    <w:p w14:paraId="6186A3D4" w14:textId="24FC51B6" w:rsidR="00E73890" w:rsidRDefault="57BB3CB5" w:rsidP="00E73890">
      <w:pPr>
        <w:pStyle w:val="Titre4"/>
      </w:pPr>
      <w:bookmarkStart w:id="19" w:name="_Toc526172131"/>
      <w:r>
        <w:t>Task 3: Access to the share with Local_User1</w:t>
      </w:r>
      <w:bookmarkEnd w:id="19"/>
    </w:p>
    <w:p w14:paraId="31F7CC4E" w14:textId="69C05DB5" w:rsidR="00E73890" w:rsidRDefault="57BB3CB5" w:rsidP="00E73890">
      <w:pPr>
        <w:pStyle w:val="Paragraphedeliste"/>
        <w:numPr>
          <w:ilvl w:val="0"/>
          <w:numId w:val="23"/>
        </w:numPr>
      </w:pPr>
      <w:r>
        <w:t>Log on to CSI-TD6-CLI1:</w:t>
      </w:r>
    </w:p>
    <w:p w14:paraId="0A65AA99" w14:textId="05B22141" w:rsidR="00E73890" w:rsidRDefault="57BB3CB5" w:rsidP="00E73890">
      <w:pPr>
        <w:pStyle w:val="Paragraphedeliste"/>
        <w:numPr>
          <w:ilvl w:val="1"/>
          <w:numId w:val="23"/>
        </w:numPr>
      </w:pPr>
      <w:r>
        <w:t xml:space="preserve">Username: </w:t>
      </w:r>
      <w:r w:rsidRPr="57BB3CB5">
        <w:rPr>
          <w:b/>
          <w:bCs/>
        </w:rPr>
        <w:t>.\Local_User1</w:t>
      </w:r>
    </w:p>
    <w:p w14:paraId="794E7663" w14:textId="33BF6D39" w:rsidR="00E73890" w:rsidRPr="0063270D" w:rsidRDefault="57BB3CB5" w:rsidP="00E73890">
      <w:pPr>
        <w:pStyle w:val="Paragraphedeliste"/>
        <w:numPr>
          <w:ilvl w:val="1"/>
          <w:numId w:val="23"/>
        </w:numPr>
      </w:pPr>
      <w:r>
        <w:lastRenderedPageBreak/>
        <w:t xml:space="preserve">Password: </w:t>
      </w:r>
      <w:r w:rsidRPr="57BB3CB5">
        <w:rPr>
          <w:rFonts w:ascii="Calibri" w:eastAsia="Calibri" w:hAnsi="Calibri" w:cs="Calibri"/>
          <w:b/>
          <w:bCs/>
          <w:sz w:val="22"/>
        </w:rPr>
        <w:t>Ilovesecu*!</w:t>
      </w:r>
    </w:p>
    <w:p w14:paraId="2E4C1C3B" w14:textId="2642DC5F" w:rsidR="001A6D06" w:rsidRDefault="00B16FF8" w:rsidP="00A66226">
      <w:pPr>
        <w:pStyle w:val="Paragraphedeliste"/>
        <w:numPr>
          <w:ilvl w:val="0"/>
          <w:numId w:val="23"/>
        </w:numPr>
      </w:pPr>
      <w:r>
        <w:t xml:space="preserve">Access to </w:t>
      </w:r>
      <w:hyperlink r:id="rId25" w:history="1">
        <w:r w:rsidR="001A6D06" w:rsidRPr="00B16FF8">
          <w:rPr>
            <w:rStyle w:val="Lienhypertexte"/>
            <w:b/>
            <w:bCs/>
          </w:rPr>
          <w:t>\\10.0.0.15\Prod</w:t>
        </w:r>
      </w:hyperlink>
    </w:p>
    <w:p w14:paraId="58574F08" w14:textId="2059AECA" w:rsidR="0063270D" w:rsidRDefault="57BB3CB5" w:rsidP="00EA1553">
      <w:pPr>
        <w:pStyle w:val="Paragraphedeliste"/>
        <w:numPr>
          <w:ilvl w:val="0"/>
          <w:numId w:val="23"/>
        </w:numPr>
      </w:pPr>
      <w:r>
        <w:t>Create a file in the folder</w:t>
      </w:r>
    </w:p>
    <w:p w14:paraId="33781999" w14:textId="53633496" w:rsidR="0063270D" w:rsidRDefault="57BB3CB5" w:rsidP="00EA1553">
      <w:pPr>
        <w:pStyle w:val="Paragraphedeliste"/>
        <w:numPr>
          <w:ilvl w:val="0"/>
          <w:numId w:val="23"/>
        </w:numPr>
      </w:pPr>
      <w:r>
        <w:t>The operation should succe</w:t>
      </w:r>
      <w:r w:rsidR="0032710A">
        <w:t xml:space="preserve">ed (without any </w:t>
      </w:r>
      <w:r w:rsidR="00DF60C9">
        <w:t>authentication prompts)</w:t>
      </w:r>
    </w:p>
    <w:p w14:paraId="02366073" w14:textId="1DF897FE" w:rsidR="0063270D" w:rsidRDefault="57BB3CB5" w:rsidP="00EA1553">
      <w:pPr>
        <w:pStyle w:val="Paragraphedeliste"/>
        <w:numPr>
          <w:ilvl w:val="0"/>
          <w:numId w:val="23"/>
        </w:numPr>
      </w:pPr>
      <w:r>
        <w:t>Log o</w:t>
      </w:r>
      <w:r w:rsidR="00DF60C9">
        <w:t>ut</w:t>
      </w:r>
    </w:p>
    <w:p w14:paraId="4E6BF21A" w14:textId="77777777" w:rsidR="007650D1" w:rsidRDefault="007650D1" w:rsidP="007650D1"/>
    <w:p w14:paraId="561C3840" w14:textId="4CA9C1A2" w:rsidR="0063270D" w:rsidRDefault="57BB3CB5" w:rsidP="0063270D">
      <w:pPr>
        <w:pStyle w:val="Titre4"/>
      </w:pPr>
      <w:bookmarkStart w:id="20" w:name="_Toc526172132"/>
      <w:r>
        <w:t>Task 4: Access to the share with Local_User2</w:t>
      </w:r>
      <w:bookmarkEnd w:id="20"/>
    </w:p>
    <w:p w14:paraId="7FEFAC89" w14:textId="5A96FD3A" w:rsidR="0063270D" w:rsidRDefault="57BB3CB5" w:rsidP="0063270D">
      <w:pPr>
        <w:pStyle w:val="Paragraphedeliste"/>
        <w:numPr>
          <w:ilvl w:val="0"/>
          <w:numId w:val="24"/>
        </w:numPr>
      </w:pPr>
      <w:r>
        <w:t>Log on to CSI-TD6-CLI1:</w:t>
      </w:r>
    </w:p>
    <w:p w14:paraId="28BB0493" w14:textId="5B79D153" w:rsidR="0063270D" w:rsidRDefault="57BB3CB5" w:rsidP="0063270D">
      <w:pPr>
        <w:pStyle w:val="Paragraphedeliste"/>
        <w:numPr>
          <w:ilvl w:val="1"/>
          <w:numId w:val="24"/>
        </w:numPr>
      </w:pPr>
      <w:r>
        <w:t xml:space="preserve">Username: </w:t>
      </w:r>
      <w:r w:rsidRPr="57BB3CB5">
        <w:rPr>
          <w:b/>
          <w:bCs/>
        </w:rPr>
        <w:t>.\Local_User2</w:t>
      </w:r>
    </w:p>
    <w:p w14:paraId="29AB382C" w14:textId="77777777" w:rsidR="0063270D" w:rsidRPr="0063270D" w:rsidRDefault="57BB3CB5" w:rsidP="0063270D">
      <w:pPr>
        <w:pStyle w:val="Paragraphedeliste"/>
        <w:numPr>
          <w:ilvl w:val="1"/>
          <w:numId w:val="24"/>
        </w:numPr>
      </w:pPr>
      <w:r>
        <w:t xml:space="preserve">Password: </w:t>
      </w:r>
      <w:r w:rsidRPr="57BB3CB5">
        <w:rPr>
          <w:rFonts w:ascii="Calibri" w:eastAsia="Calibri" w:hAnsi="Calibri" w:cs="Calibri"/>
          <w:b/>
          <w:bCs/>
          <w:sz w:val="22"/>
        </w:rPr>
        <w:t>Ilovesecu*!</w:t>
      </w:r>
    </w:p>
    <w:p w14:paraId="7D418249" w14:textId="256A38A2" w:rsidR="001A6D06" w:rsidRDefault="00CE0C2A" w:rsidP="00CE5C1C">
      <w:pPr>
        <w:pStyle w:val="Paragraphedeliste"/>
        <w:numPr>
          <w:ilvl w:val="0"/>
          <w:numId w:val="24"/>
        </w:numPr>
      </w:pPr>
      <w:r>
        <w:t xml:space="preserve">Access to </w:t>
      </w:r>
      <w:hyperlink r:id="rId26" w:history="1">
        <w:r w:rsidR="001A6D06" w:rsidRPr="00CE0C2A">
          <w:rPr>
            <w:rStyle w:val="Lienhypertexte"/>
            <w:b/>
            <w:bCs/>
          </w:rPr>
          <w:t>\\10.0.0.15\Prod</w:t>
        </w:r>
      </w:hyperlink>
    </w:p>
    <w:p w14:paraId="2B123828" w14:textId="77777777" w:rsidR="00CE0C2A" w:rsidRDefault="00CE0C2A" w:rsidP="00CE0C2A">
      <w:pPr>
        <w:pStyle w:val="Paragraphedeliste"/>
        <w:numPr>
          <w:ilvl w:val="0"/>
          <w:numId w:val="24"/>
        </w:numPr>
      </w:pPr>
      <w:r>
        <w:t>Try to create a file and a folder</w:t>
      </w:r>
    </w:p>
    <w:p w14:paraId="1F7A6D26" w14:textId="03E95FF0" w:rsidR="0063270D" w:rsidRDefault="57BB3CB5" w:rsidP="00CE0C2A">
      <w:pPr>
        <w:pStyle w:val="Paragraphedeliste"/>
        <w:numPr>
          <w:ilvl w:val="0"/>
          <w:numId w:val="24"/>
        </w:numPr>
      </w:pPr>
      <w:r>
        <w:t>Local_User2 should not be able to access to the folder because</w:t>
      </w:r>
    </w:p>
    <w:p w14:paraId="54D6C0F7" w14:textId="06D17178" w:rsidR="0063270D" w:rsidRDefault="57BB3CB5" w:rsidP="0063270D">
      <w:pPr>
        <w:pStyle w:val="Paragraphedeliste"/>
        <w:numPr>
          <w:ilvl w:val="1"/>
          <w:numId w:val="24"/>
        </w:numPr>
      </w:pPr>
      <w:r>
        <w:t>His account does not exist on the target server</w:t>
      </w:r>
    </w:p>
    <w:p w14:paraId="69EE71B7" w14:textId="39CEE57D" w:rsidR="0063270D" w:rsidRDefault="57BB3CB5" w:rsidP="0063270D">
      <w:pPr>
        <w:pStyle w:val="Paragraphedeliste"/>
        <w:numPr>
          <w:ilvl w:val="1"/>
          <w:numId w:val="24"/>
        </w:numPr>
      </w:pPr>
      <w:r>
        <w:t>He has no permissions on the folder</w:t>
      </w:r>
    </w:p>
    <w:p w14:paraId="36B9FFB4" w14:textId="77777777" w:rsidR="0063270D" w:rsidRDefault="57BB3CB5" w:rsidP="0063270D">
      <w:pPr>
        <w:pStyle w:val="Paragraphedeliste"/>
        <w:numPr>
          <w:ilvl w:val="0"/>
          <w:numId w:val="24"/>
        </w:numPr>
      </w:pPr>
      <w:r>
        <w:t>Log off</w:t>
      </w:r>
    </w:p>
    <w:p w14:paraId="27764988" w14:textId="77777777" w:rsidR="0063270D" w:rsidRPr="0063270D" w:rsidRDefault="0063270D" w:rsidP="0063270D"/>
    <w:p w14:paraId="00C73DEE" w14:textId="77777777" w:rsidR="0063270D" w:rsidRPr="0063270D" w:rsidRDefault="0063270D" w:rsidP="0063270D"/>
    <w:p w14:paraId="0434D025" w14:textId="72D04C7D" w:rsidR="00EA6E92" w:rsidRDefault="00EA6E92" w:rsidP="0036026C">
      <w:pPr>
        <w:ind w:left="1080"/>
      </w:pPr>
      <w:r>
        <w:br w:type="page"/>
      </w:r>
    </w:p>
    <w:p w14:paraId="729F8AFB" w14:textId="77777777" w:rsidR="00EA6E92" w:rsidRPr="00EA6E92" w:rsidRDefault="00EA6E92" w:rsidP="00EA6E92"/>
    <w:p w14:paraId="4E849482" w14:textId="1FDD7D34" w:rsidR="007D17A0" w:rsidRPr="00F954C8" w:rsidRDefault="57BB3CB5" w:rsidP="006F2FCB">
      <w:pPr>
        <w:pStyle w:val="Titre2"/>
      </w:pPr>
      <w:bookmarkStart w:id="21" w:name="_Toc526172133"/>
      <w:r>
        <w:t>Exercise 2: New forest creation</w:t>
      </w:r>
      <w:bookmarkEnd w:id="21"/>
    </w:p>
    <w:p w14:paraId="639C4C4E" w14:textId="77777777" w:rsidR="007D17A0" w:rsidRPr="00A973CD" w:rsidRDefault="57BB3CB5" w:rsidP="007D17A0">
      <w:pPr>
        <w:rPr>
          <w:szCs w:val="20"/>
        </w:rPr>
      </w:pPr>
      <w:r>
        <w:t>Duration: 45 minutes</w:t>
      </w:r>
    </w:p>
    <w:p w14:paraId="564A0043" w14:textId="0155091E" w:rsidR="007D17A0" w:rsidRPr="00F954C8" w:rsidRDefault="57BB3CB5" w:rsidP="007D17A0">
      <w:pPr>
        <w:rPr>
          <w:szCs w:val="20"/>
        </w:rPr>
      </w:pPr>
      <w:r>
        <w:t>Synopsis: In this exercise, attendees will create a new forest and add a second domain controllers to the forest. The second domain controller will be added without using the GUI interface.</w:t>
      </w:r>
    </w:p>
    <w:p w14:paraId="27EC05F4" w14:textId="132CC7EA" w:rsidR="00DA0E41" w:rsidRPr="00A125A3" w:rsidRDefault="57BB3CB5" w:rsidP="00A125A3">
      <w:pPr>
        <w:pStyle w:val="Titre4"/>
      </w:pPr>
      <w:bookmarkStart w:id="22" w:name="_Toc515202634"/>
      <w:bookmarkStart w:id="23" w:name="_Toc526172134"/>
      <w:r>
        <w:t xml:space="preserve">Task </w:t>
      </w:r>
      <w:r w:rsidR="00DD19EA">
        <w:t>1</w:t>
      </w:r>
      <w:r>
        <w:t>: Promote Domain Controller – CSI-TD6-DC1</w:t>
      </w:r>
      <w:bookmarkEnd w:id="22"/>
      <w:bookmarkEnd w:id="23"/>
    </w:p>
    <w:p w14:paraId="59EBE0B0" w14:textId="75F079BE" w:rsidR="00276822" w:rsidRDefault="00276822" w:rsidP="00276822">
      <w:pPr>
        <w:pStyle w:val="Paragraphedeliste"/>
        <w:numPr>
          <w:ilvl w:val="0"/>
          <w:numId w:val="10"/>
        </w:numPr>
      </w:pPr>
      <w:r>
        <w:t xml:space="preserve">Log on to the server </w:t>
      </w:r>
      <w:r w:rsidR="00872B85" w:rsidRPr="00872B85">
        <w:t>CSI-TD6-DC1</w:t>
      </w:r>
      <w:r>
        <w:t>:</w:t>
      </w:r>
    </w:p>
    <w:p w14:paraId="4917A2B1" w14:textId="77777777" w:rsidR="00276822" w:rsidRDefault="00276822" w:rsidP="00276822">
      <w:pPr>
        <w:pStyle w:val="Paragraphedeliste"/>
        <w:numPr>
          <w:ilvl w:val="1"/>
          <w:numId w:val="10"/>
        </w:numPr>
      </w:pPr>
      <w:r>
        <w:t xml:space="preserve">Username: </w:t>
      </w:r>
      <w:r w:rsidRPr="57BB3CB5">
        <w:rPr>
          <w:b/>
          <w:bCs/>
        </w:rPr>
        <w:t>.\AdminCSI</w:t>
      </w:r>
    </w:p>
    <w:p w14:paraId="2AC94994" w14:textId="2D21D6DA" w:rsidR="00276822" w:rsidRDefault="46EBCD66" w:rsidP="00276822">
      <w:pPr>
        <w:pStyle w:val="Paragraphedeliste"/>
        <w:numPr>
          <w:ilvl w:val="1"/>
          <w:numId w:val="10"/>
        </w:numPr>
      </w:pPr>
      <w:r>
        <w:t xml:space="preserve">Password: </w:t>
      </w:r>
      <w:r w:rsidRPr="46EBCD66">
        <w:rPr>
          <w:b/>
          <w:bCs/>
        </w:rPr>
        <w:t>PiKarAlR@AlBenMo1 (Note that l is a L in lower case)</w:t>
      </w:r>
    </w:p>
    <w:p w14:paraId="4C12B385" w14:textId="77777777" w:rsidR="002D0773" w:rsidRPr="002D0773" w:rsidRDefault="57BB3CB5" w:rsidP="002D0773">
      <w:pPr>
        <w:pStyle w:val="Paragraphedeliste"/>
        <w:numPr>
          <w:ilvl w:val="0"/>
          <w:numId w:val="10"/>
        </w:numPr>
      </w:pPr>
      <w:r w:rsidRPr="007D4440">
        <w:t>Add Roles</w:t>
      </w:r>
      <w:r w:rsidRPr="57BB3CB5">
        <w:rPr>
          <w:b/>
          <w:bCs/>
        </w:rPr>
        <w:t xml:space="preserve"> Active Directory Domain Services</w:t>
      </w:r>
    </w:p>
    <w:p w14:paraId="513E6354" w14:textId="312A1DB3" w:rsidR="00AD4247" w:rsidRPr="00AD4247" w:rsidRDefault="00AD4247" w:rsidP="002D0773">
      <w:pPr>
        <w:pStyle w:val="Paragraphedeliste"/>
        <w:numPr>
          <w:ilvl w:val="0"/>
          <w:numId w:val="10"/>
        </w:numPr>
      </w:pPr>
      <w:r>
        <w:t xml:space="preserve">Promote server to Domain Controller for a new forest : named </w:t>
      </w:r>
      <w:r w:rsidRPr="00F1753B">
        <w:rPr>
          <w:b/>
          <w:bCs/>
        </w:rPr>
        <w:t>Contoso.com</w:t>
      </w:r>
    </w:p>
    <w:p w14:paraId="2B4F73C3" w14:textId="3884BF7A" w:rsidR="00DA0E41" w:rsidRDefault="00AD4247" w:rsidP="00640575">
      <w:pPr>
        <w:pStyle w:val="Paragraphedeliste"/>
        <w:numPr>
          <w:ilvl w:val="1"/>
          <w:numId w:val="9"/>
        </w:numPr>
      </w:pPr>
      <w:r>
        <w:t>P</w:t>
      </w:r>
      <w:r w:rsidR="57BB3CB5">
        <w:t xml:space="preserve">assword for directory restoration operations </w:t>
      </w:r>
      <w:r w:rsidR="007563F2">
        <w:t>(this password will be necessary if we need to restore a domain controller)</w:t>
      </w:r>
      <w:r w:rsidR="57BB3CB5">
        <w:t>:</w:t>
      </w:r>
    </w:p>
    <w:p w14:paraId="2218CC45" w14:textId="6107B7F1" w:rsidR="00DA0E41" w:rsidRPr="0035043F" w:rsidRDefault="46EBCD66" w:rsidP="46EBCD66">
      <w:pPr>
        <w:pStyle w:val="Paragraphedeliste"/>
        <w:numPr>
          <w:ilvl w:val="2"/>
          <w:numId w:val="9"/>
        </w:numPr>
        <w:rPr>
          <w:b/>
          <w:bCs/>
        </w:rPr>
      </w:pPr>
      <w:r w:rsidRPr="46EBCD66">
        <w:rPr>
          <w:b/>
          <w:bCs/>
        </w:rPr>
        <w:t>PiKarAlR@AlBenMo1 (Note that l is a L in lower case)</w:t>
      </w:r>
    </w:p>
    <w:p w14:paraId="0DDFCD0C" w14:textId="6EA01AE6" w:rsidR="00DA0E41" w:rsidRDefault="57BB3CB5" w:rsidP="005F1FA5">
      <w:pPr>
        <w:pStyle w:val="Paragraphedeliste"/>
        <w:numPr>
          <w:ilvl w:val="0"/>
          <w:numId w:val="10"/>
        </w:numPr>
      </w:pPr>
      <w:r>
        <w:t>Once rebooted</w:t>
      </w:r>
      <w:r w:rsidR="00944350">
        <w:t xml:space="preserve"> (the reboot may take </w:t>
      </w:r>
      <w:r w:rsidR="00D47291">
        <w:t>few minutes</w:t>
      </w:r>
      <w:r w:rsidR="00944350">
        <w:t>)</w:t>
      </w:r>
      <w:r>
        <w:t xml:space="preserve">, you will sign into with new domain </w:t>
      </w:r>
      <w:r w:rsidRPr="57BB3CB5">
        <w:rPr>
          <w:b/>
          <w:bCs/>
        </w:rPr>
        <w:t>AdminCSI</w:t>
      </w:r>
      <w:r>
        <w:t xml:space="preserve"> account</w:t>
      </w:r>
      <w:r w:rsidR="00D47291">
        <w:t xml:space="preserve"> </w:t>
      </w:r>
    </w:p>
    <w:p w14:paraId="5DC9F589" w14:textId="618589CA" w:rsidR="00DA0E41" w:rsidRDefault="57BB3CB5" w:rsidP="00685E91">
      <w:pPr>
        <w:pStyle w:val="Paragraphedeliste"/>
        <w:numPr>
          <w:ilvl w:val="1"/>
          <w:numId w:val="10"/>
        </w:numPr>
      </w:pPr>
      <w:r>
        <w:t xml:space="preserve">Username: </w:t>
      </w:r>
      <w:r w:rsidR="00624D7F">
        <w:rPr>
          <w:b/>
          <w:bCs/>
        </w:rPr>
        <w:t>CONTOSO</w:t>
      </w:r>
      <w:r w:rsidRPr="57BB3CB5">
        <w:rPr>
          <w:b/>
          <w:bCs/>
        </w:rPr>
        <w:t>\AdminCSI</w:t>
      </w:r>
      <w:r>
        <w:t xml:space="preserve"> or </w:t>
      </w:r>
      <w:hyperlink r:id="rId27">
        <w:r w:rsidRPr="57BB3CB5">
          <w:rPr>
            <w:b/>
            <w:bCs/>
          </w:rPr>
          <w:t>AdminCSI@contoso.com</w:t>
        </w:r>
      </w:hyperlink>
    </w:p>
    <w:p w14:paraId="21B958EF" w14:textId="7C4B81CA" w:rsidR="00794B0F" w:rsidRPr="00794B0F" w:rsidRDefault="46EBCD66" w:rsidP="00794B0F">
      <w:pPr>
        <w:pStyle w:val="Paragraphedeliste"/>
        <w:numPr>
          <w:ilvl w:val="1"/>
          <w:numId w:val="10"/>
        </w:numPr>
      </w:pPr>
      <w:r>
        <w:t xml:space="preserve">Password: </w:t>
      </w:r>
      <w:r w:rsidRPr="46EBCD66">
        <w:rPr>
          <w:b/>
          <w:bCs/>
        </w:rPr>
        <w:t>PiKarAlR@AlBenMo1 (Note that l is a L in lower case)</w:t>
      </w:r>
    </w:p>
    <w:p w14:paraId="23C903E3" w14:textId="445061D5" w:rsidR="46EBCD66" w:rsidRDefault="46EBCD66" w:rsidP="46EBCD66">
      <w:pPr>
        <w:pStyle w:val="Paragraphedeliste"/>
        <w:numPr>
          <w:ilvl w:val="2"/>
          <w:numId w:val="10"/>
        </w:numPr>
        <w:rPr>
          <w:szCs w:val="20"/>
        </w:rPr>
      </w:pPr>
      <w:r w:rsidRPr="46EBCD66">
        <w:rPr>
          <w:rFonts w:ascii="Times New Roman" w:eastAsia="Times New Roman" w:hAnsi="Times New Roman" w:cs="Times New Roman"/>
          <w:sz w:val="14"/>
          <w:szCs w:val="14"/>
        </w:rPr>
        <w:t xml:space="preserve"> </w:t>
      </w:r>
      <w:r w:rsidRPr="46EBCD66">
        <w:rPr>
          <w:b/>
          <w:bCs/>
        </w:rPr>
        <w:t>If a changed password is required enter : the same password.</w:t>
      </w:r>
    </w:p>
    <w:p w14:paraId="688B59E5" w14:textId="646E078E" w:rsidR="46EBCD66" w:rsidRDefault="46EBCD66" w:rsidP="46EBCD66">
      <w:pPr>
        <w:pStyle w:val="Paragraphedeliste"/>
        <w:numPr>
          <w:ilvl w:val="2"/>
          <w:numId w:val="10"/>
        </w:numPr>
        <w:rPr>
          <w:szCs w:val="20"/>
        </w:rPr>
      </w:pPr>
      <w:r w:rsidRPr="46EBCD66">
        <w:rPr>
          <w:b/>
          <w:bCs/>
        </w:rPr>
        <w:t>If the keyboard is in English, here the password : PiKqrQlR2QlBen?o&amp;</w:t>
      </w:r>
    </w:p>
    <w:p w14:paraId="10E111EB" w14:textId="761231B8" w:rsidR="46EBCD66" w:rsidRDefault="46EBCD66" w:rsidP="46EBCD66">
      <w:pPr>
        <w:pStyle w:val="Paragraphedeliste"/>
        <w:numPr>
          <w:ilvl w:val="2"/>
          <w:numId w:val="10"/>
        </w:numPr>
        <w:rPr>
          <w:szCs w:val="20"/>
        </w:rPr>
      </w:pPr>
      <w:r w:rsidRPr="46EBCD66">
        <w:rPr>
          <w:b/>
          <w:bCs/>
        </w:rPr>
        <w:t>Note that l is a L in lower case</w:t>
      </w:r>
      <w:r>
        <w:br/>
      </w:r>
    </w:p>
    <w:p w14:paraId="6A67EA23" w14:textId="4204F278" w:rsidR="007D4440" w:rsidRDefault="007D4440" w:rsidP="00794B0F">
      <w:pPr>
        <w:pStyle w:val="Paragraphedeliste"/>
        <w:numPr>
          <w:ilvl w:val="0"/>
          <w:numId w:val="10"/>
        </w:numPr>
      </w:pPr>
      <w:r>
        <w:t xml:space="preserve">Set the password for </w:t>
      </w:r>
      <w:r w:rsidRPr="57BB3CB5">
        <w:rPr>
          <w:b/>
          <w:bCs/>
        </w:rPr>
        <w:t>AdminCSI</w:t>
      </w:r>
      <w:r>
        <w:t xml:space="preserve"> to PasswordNeverExplired</w:t>
      </w:r>
    </w:p>
    <w:p w14:paraId="74CC52E2" w14:textId="5710270C" w:rsidR="00DA0E41" w:rsidRPr="00A125A3" w:rsidRDefault="57BB3CB5" w:rsidP="00405B9E">
      <w:pPr>
        <w:pStyle w:val="Titre4"/>
      </w:pPr>
      <w:bookmarkStart w:id="24" w:name="_Toc515202636"/>
      <w:bookmarkStart w:id="25" w:name="_Toc526172135"/>
      <w:r>
        <w:t xml:space="preserve">Task </w:t>
      </w:r>
      <w:r w:rsidR="002D3461">
        <w:t>2</w:t>
      </w:r>
      <w:r>
        <w:t>: Promote CSI-TD6-DC2 as a second domain controller</w:t>
      </w:r>
      <w:bookmarkEnd w:id="24"/>
      <w:bookmarkEnd w:id="25"/>
    </w:p>
    <w:p w14:paraId="6477765D" w14:textId="3BA4BDDB" w:rsidR="00476F77" w:rsidRDefault="00476F77" w:rsidP="00476F77">
      <w:pPr>
        <w:pStyle w:val="Paragraphedeliste"/>
        <w:numPr>
          <w:ilvl w:val="0"/>
          <w:numId w:val="11"/>
        </w:numPr>
      </w:pPr>
      <w:r>
        <w:t xml:space="preserve">Log on to the server </w:t>
      </w:r>
      <w:r w:rsidR="00872B85" w:rsidRPr="00872B85">
        <w:t>CSI-TD6-DC2</w:t>
      </w:r>
      <w:r>
        <w:t>:</w:t>
      </w:r>
    </w:p>
    <w:p w14:paraId="5604BC3A" w14:textId="77777777" w:rsidR="00476F77" w:rsidRDefault="00476F77" w:rsidP="00476F77">
      <w:pPr>
        <w:pStyle w:val="Paragraphedeliste"/>
        <w:numPr>
          <w:ilvl w:val="1"/>
          <w:numId w:val="9"/>
        </w:numPr>
      </w:pPr>
      <w:r>
        <w:t xml:space="preserve">Username: </w:t>
      </w:r>
      <w:r w:rsidRPr="57BB3CB5">
        <w:rPr>
          <w:b/>
          <w:bCs/>
        </w:rPr>
        <w:t>AdminCSI</w:t>
      </w:r>
    </w:p>
    <w:p w14:paraId="0EB5F33C" w14:textId="49B848EC" w:rsidR="00476F77" w:rsidRPr="00D736F1" w:rsidRDefault="46EBCD66" w:rsidP="00476F77">
      <w:pPr>
        <w:pStyle w:val="Paragraphedeliste"/>
        <w:numPr>
          <w:ilvl w:val="1"/>
          <w:numId w:val="9"/>
        </w:numPr>
      </w:pPr>
      <w:r>
        <w:t xml:space="preserve">Password: </w:t>
      </w:r>
      <w:r w:rsidRPr="46EBCD66">
        <w:rPr>
          <w:b/>
          <w:bCs/>
        </w:rPr>
        <w:t>PiKarAlR@AlBenMo1 (Note that l is a L in lower case)</w:t>
      </w:r>
    </w:p>
    <w:p w14:paraId="2C5D3926" w14:textId="5393EEF5" w:rsidR="007D4440" w:rsidRPr="00BB1D6F" w:rsidRDefault="007D4440" w:rsidP="007D4440">
      <w:pPr>
        <w:pStyle w:val="Paragraphedeliste"/>
        <w:numPr>
          <w:ilvl w:val="0"/>
          <w:numId w:val="11"/>
        </w:numPr>
      </w:pPr>
      <w:r w:rsidRPr="007D4440">
        <w:t>Add Roles</w:t>
      </w:r>
      <w:r w:rsidRPr="57BB3CB5">
        <w:rPr>
          <w:b/>
          <w:bCs/>
        </w:rPr>
        <w:t xml:space="preserve"> Active Directory Domain Services</w:t>
      </w:r>
      <w:r w:rsidR="00B07AFC">
        <w:rPr>
          <w:b/>
          <w:bCs/>
        </w:rPr>
        <w:t xml:space="preserve"> using Powershell</w:t>
      </w:r>
    </w:p>
    <w:p w14:paraId="0F663ACD" w14:textId="22A4A4A5" w:rsidR="007D4440" w:rsidRPr="00AD4247" w:rsidRDefault="007D4440" w:rsidP="007D4440">
      <w:pPr>
        <w:pStyle w:val="Paragraphedeliste"/>
        <w:numPr>
          <w:ilvl w:val="0"/>
          <w:numId w:val="11"/>
        </w:numPr>
      </w:pPr>
      <w:r>
        <w:t xml:space="preserve">Promote server to Domain Controller </w:t>
      </w:r>
      <w:r w:rsidR="00F1753B">
        <w:t xml:space="preserve">for the </w:t>
      </w:r>
      <w:r>
        <w:t>named Contoso.com</w:t>
      </w:r>
      <w:r w:rsidR="00BB1D6F">
        <w:t xml:space="preserve"> using Powers</w:t>
      </w:r>
      <w:r w:rsidR="00F1753B">
        <w:t>h</w:t>
      </w:r>
      <w:r w:rsidR="00BB1D6F">
        <w:t>ell</w:t>
      </w:r>
    </w:p>
    <w:p w14:paraId="5FEA95B3" w14:textId="77777777" w:rsidR="007D4440" w:rsidRDefault="007D4440" w:rsidP="007D4440">
      <w:pPr>
        <w:pStyle w:val="Paragraphedeliste"/>
        <w:numPr>
          <w:ilvl w:val="1"/>
          <w:numId w:val="9"/>
        </w:numPr>
      </w:pPr>
      <w:r>
        <w:t>Password for directory restoration operations (this password will be necessary if we need to restore a domain controller):</w:t>
      </w:r>
    </w:p>
    <w:p w14:paraId="01038C18" w14:textId="293C4D08" w:rsidR="00DA0E41" w:rsidRPr="00C45675" w:rsidRDefault="007D4440" w:rsidP="00C45675">
      <w:pPr>
        <w:pStyle w:val="Paragraphedeliste"/>
        <w:numPr>
          <w:ilvl w:val="2"/>
          <w:numId w:val="9"/>
        </w:numPr>
        <w:rPr>
          <w:b/>
          <w:bCs/>
        </w:rPr>
      </w:pPr>
      <w:r w:rsidRPr="46EBCD66">
        <w:rPr>
          <w:b/>
          <w:bCs/>
        </w:rPr>
        <w:t>PiKarAlR@AlBenMo1 (Note that l is a L in lower case)</w:t>
      </w:r>
      <w:r w:rsidR="00DA0E41" w:rsidRPr="007925F7">
        <w:br w:type="page"/>
      </w:r>
    </w:p>
    <w:p w14:paraId="3F26CFAF" w14:textId="71B8D753" w:rsidR="0063270D" w:rsidRDefault="57BB3CB5" w:rsidP="0063270D">
      <w:pPr>
        <w:pStyle w:val="Titre2"/>
        <w:pageBreakBefore/>
      </w:pPr>
      <w:bookmarkStart w:id="26" w:name="_Toc526172136"/>
      <w:bookmarkEnd w:id="14"/>
      <w:r>
        <w:lastRenderedPageBreak/>
        <w:t xml:space="preserve">Exercise </w:t>
      </w:r>
      <w:r w:rsidR="00DB6FC0">
        <w:t>3</w:t>
      </w:r>
      <w:r>
        <w:t>: Add a new computer to the domain</w:t>
      </w:r>
      <w:bookmarkEnd w:id="26"/>
    </w:p>
    <w:p w14:paraId="6BAEA7DA" w14:textId="492BF405" w:rsidR="00697ED7" w:rsidRPr="00A973CD" w:rsidRDefault="57BB3CB5" w:rsidP="00697ED7">
      <w:pPr>
        <w:rPr>
          <w:szCs w:val="20"/>
        </w:rPr>
      </w:pPr>
      <w:r>
        <w:t>Duration: 30 minutes</w:t>
      </w:r>
    </w:p>
    <w:p w14:paraId="4140BD65" w14:textId="0E32D70D" w:rsidR="00697ED7" w:rsidRPr="00697ED7" w:rsidRDefault="57BB3CB5" w:rsidP="00697ED7">
      <w:r>
        <w:t>Synopsis: In this exercise, attendees will join new computers to the domain.</w:t>
      </w:r>
    </w:p>
    <w:p w14:paraId="01ABD6E3" w14:textId="43155C55" w:rsidR="0063270D" w:rsidRPr="0014085B" w:rsidRDefault="57BB3CB5" w:rsidP="0063270D">
      <w:pPr>
        <w:pStyle w:val="Titre4"/>
      </w:pPr>
      <w:bookmarkStart w:id="27" w:name="_Toc526172137"/>
      <w:r>
        <w:t xml:space="preserve">Task </w:t>
      </w:r>
      <w:r w:rsidR="003948B6">
        <w:t>1</w:t>
      </w:r>
      <w:r>
        <w:t>: Add CSI-TD6-CLI1 to the Domain Contoso.com</w:t>
      </w:r>
      <w:bookmarkEnd w:id="27"/>
    </w:p>
    <w:p w14:paraId="385F6828" w14:textId="77777777" w:rsidR="0063270D" w:rsidRDefault="57BB3CB5" w:rsidP="0063270D">
      <w:pPr>
        <w:pStyle w:val="Paragraphedeliste"/>
        <w:numPr>
          <w:ilvl w:val="0"/>
          <w:numId w:val="20"/>
        </w:numPr>
      </w:pPr>
      <w:r>
        <w:t>Log on to the CSI-TD6-CLI1:</w:t>
      </w:r>
    </w:p>
    <w:p w14:paraId="3F2B8805" w14:textId="77777777" w:rsidR="0063270D" w:rsidRDefault="57BB3CB5" w:rsidP="0063270D">
      <w:pPr>
        <w:pStyle w:val="Paragraphedeliste"/>
        <w:numPr>
          <w:ilvl w:val="1"/>
          <w:numId w:val="20"/>
        </w:numPr>
      </w:pPr>
      <w:r>
        <w:t xml:space="preserve">Username: </w:t>
      </w:r>
      <w:r w:rsidRPr="57BB3CB5">
        <w:rPr>
          <w:b/>
          <w:bCs/>
        </w:rPr>
        <w:t>.\AdminCSI</w:t>
      </w:r>
    </w:p>
    <w:p w14:paraId="040E0F39" w14:textId="58D4961D" w:rsidR="0063270D" w:rsidRPr="001B4591" w:rsidRDefault="46EBCD66" w:rsidP="0063270D">
      <w:pPr>
        <w:pStyle w:val="Paragraphedeliste"/>
        <w:numPr>
          <w:ilvl w:val="1"/>
          <w:numId w:val="20"/>
        </w:numPr>
      </w:pPr>
      <w:r>
        <w:t xml:space="preserve">Password: </w:t>
      </w:r>
      <w:r w:rsidRPr="46EBCD66">
        <w:rPr>
          <w:b/>
          <w:bCs/>
        </w:rPr>
        <w:t>PiKarAlR@AlBenMo1 (Note that l is a L in lower case)</w:t>
      </w:r>
    </w:p>
    <w:p w14:paraId="21354201" w14:textId="234DC03E" w:rsidR="00C45675" w:rsidRDefault="00C45675" w:rsidP="0063270D">
      <w:pPr>
        <w:pStyle w:val="Paragraphedeliste"/>
        <w:numPr>
          <w:ilvl w:val="0"/>
          <w:numId w:val="20"/>
        </w:numPr>
      </w:pPr>
      <w:r>
        <w:t>Join CSI-TD6-CLI1  to the domain Contoso.com</w:t>
      </w:r>
    </w:p>
    <w:p w14:paraId="6624AA5B" w14:textId="77777777" w:rsidR="007650D1" w:rsidRDefault="007650D1" w:rsidP="007650D1"/>
    <w:p w14:paraId="39277F54" w14:textId="53FEC34D" w:rsidR="0063270D" w:rsidRPr="0014085B" w:rsidRDefault="0063270D" w:rsidP="0063270D">
      <w:pPr>
        <w:pStyle w:val="Titre4"/>
      </w:pPr>
      <w:bookmarkStart w:id="28" w:name="_Toc526172138"/>
      <w:r>
        <w:t xml:space="preserve">Task </w:t>
      </w:r>
      <w:r w:rsidR="003948B6">
        <w:t>2</w:t>
      </w:r>
      <w:r w:rsidRPr="0014085B">
        <w:t xml:space="preserve">: Add </w:t>
      </w:r>
      <w:r>
        <w:t>CSI-TD6-SRV1</w:t>
      </w:r>
      <w:r w:rsidRPr="0014085B">
        <w:t xml:space="preserve"> to th</w:t>
      </w:r>
      <w:r>
        <w:t>e Domain Contoso.com</w:t>
      </w:r>
      <w:bookmarkEnd w:id="28"/>
    </w:p>
    <w:p w14:paraId="3B4C7DDA" w14:textId="77777777" w:rsidR="0063270D" w:rsidRDefault="0063270D" w:rsidP="0063270D">
      <w:pPr>
        <w:pStyle w:val="Paragraphedeliste"/>
        <w:numPr>
          <w:ilvl w:val="0"/>
          <w:numId w:val="21"/>
        </w:numPr>
      </w:pPr>
      <w:r>
        <w:t xml:space="preserve">Switch to </w:t>
      </w:r>
      <w:r w:rsidRPr="00D736F1">
        <w:t xml:space="preserve">Log on to </w:t>
      </w:r>
      <w:r>
        <w:t>the CSI-TD6-SRV1:</w:t>
      </w:r>
    </w:p>
    <w:p w14:paraId="0F9AB94C" w14:textId="6E1A0E98" w:rsidR="0E147347" w:rsidRDefault="0E147347" w:rsidP="0E147347">
      <w:pPr>
        <w:pStyle w:val="Paragraphedeliste"/>
        <w:numPr>
          <w:ilvl w:val="1"/>
          <w:numId w:val="21"/>
        </w:numPr>
        <w:rPr>
          <w:szCs w:val="20"/>
        </w:rPr>
      </w:pPr>
      <w:r>
        <w:t>Username: .</w:t>
      </w:r>
      <w:r w:rsidRPr="0E147347">
        <w:rPr>
          <w:b/>
          <w:bCs/>
        </w:rPr>
        <w:t>\AdminCSI</w:t>
      </w:r>
    </w:p>
    <w:p w14:paraId="04B2B7B5" w14:textId="6ACEC777" w:rsidR="0063270D" w:rsidRDefault="46EBCD66" w:rsidP="0063270D">
      <w:pPr>
        <w:pStyle w:val="Paragraphedeliste"/>
        <w:numPr>
          <w:ilvl w:val="1"/>
          <w:numId w:val="21"/>
        </w:numPr>
      </w:pPr>
      <w:r>
        <w:t xml:space="preserve">Password: </w:t>
      </w:r>
      <w:r w:rsidRPr="46EBCD66">
        <w:rPr>
          <w:b/>
          <w:bCs/>
        </w:rPr>
        <w:t>PiKarAlR@AlBenMo1 (Note that l is a L in lower case)</w:t>
      </w:r>
    </w:p>
    <w:p w14:paraId="01029FCA" w14:textId="4C068CF8" w:rsidR="00C45675" w:rsidRDefault="00C45675" w:rsidP="00C45675">
      <w:pPr>
        <w:pStyle w:val="Paragraphedeliste"/>
        <w:numPr>
          <w:ilvl w:val="0"/>
          <w:numId w:val="21"/>
        </w:numPr>
      </w:pPr>
      <w:r>
        <w:t>Join CSI-TD6-SRV1  to the domain Contoso.com</w:t>
      </w:r>
    </w:p>
    <w:p w14:paraId="6C9F9044" w14:textId="161E2FAA" w:rsidR="00926E73" w:rsidRDefault="00926E73" w:rsidP="00926E73"/>
    <w:p w14:paraId="5B0AC3D4" w14:textId="34AC809A" w:rsidR="002B74AE" w:rsidRDefault="002B74AE" w:rsidP="002B74AE">
      <w:pPr>
        <w:pStyle w:val="Titre4"/>
      </w:pPr>
      <w:bookmarkStart w:id="29" w:name="_Toc526172139"/>
      <w:r>
        <w:t xml:space="preserve">Task </w:t>
      </w:r>
      <w:r w:rsidR="003948B6">
        <w:t>3</w:t>
      </w:r>
      <w:r w:rsidRPr="0014085B">
        <w:t xml:space="preserve">: Add </w:t>
      </w:r>
      <w:r>
        <w:t>Domain users to the local group</w:t>
      </w:r>
      <w:r w:rsidR="00332B41">
        <w:t xml:space="preserve"> </w:t>
      </w:r>
      <w:r w:rsidR="00332B41" w:rsidRPr="00332B41">
        <w:t>Remote Desktop Users</w:t>
      </w:r>
      <w:r>
        <w:t xml:space="preserve"> on CSI-TD6-CLI1</w:t>
      </w:r>
      <w:bookmarkEnd w:id="29"/>
    </w:p>
    <w:p w14:paraId="1377E6DA" w14:textId="28CC69BF" w:rsidR="003308F3" w:rsidRPr="003308F3" w:rsidRDefault="003308F3" w:rsidP="003308F3">
      <w:r>
        <w:t>Th</w:t>
      </w:r>
      <w:r w:rsidR="00F25096">
        <w:t>e</w:t>
      </w:r>
      <w:r>
        <w:t>s</w:t>
      </w:r>
      <w:r w:rsidR="00F25096">
        <w:t>e</w:t>
      </w:r>
      <w:r>
        <w:t xml:space="preserve"> step</w:t>
      </w:r>
      <w:r w:rsidR="00F25096">
        <w:t xml:space="preserve">s are </w:t>
      </w:r>
      <w:r>
        <w:t xml:space="preserve">necessary to </w:t>
      </w:r>
      <w:r w:rsidRPr="003308F3">
        <w:t>allow standard user</w:t>
      </w:r>
      <w:r w:rsidR="00F25096">
        <w:t>s</w:t>
      </w:r>
      <w:r w:rsidRPr="003308F3">
        <w:t xml:space="preserve"> to connect via </w:t>
      </w:r>
      <w:r w:rsidR="005A268B">
        <w:t xml:space="preserve">the </w:t>
      </w:r>
      <w:r w:rsidRPr="003308F3">
        <w:t>RDP</w:t>
      </w:r>
      <w:r w:rsidR="005A268B">
        <w:t xml:space="preserve"> protocol</w:t>
      </w:r>
    </w:p>
    <w:p w14:paraId="2250A7A4" w14:textId="77777777" w:rsidR="003308F3" w:rsidRDefault="003308F3" w:rsidP="003308F3">
      <w:pPr>
        <w:pStyle w:val="Paragraphedeliste"/>
        <w:numPr>
          <w:ilvl w:val="0"/>
          <w:numId w:val="26"/>
        </w:numPr>
      </w:pPr>
      <w:r w:rsidRPr="00D736F1">
        <w:t xml:space="preserve">Log on to </w:t>
      </w:r>
      <w:r>
        <w:t>the CSI-TD6-CLI1:</w:t>
      </w:r>
    </w:p>
    <w:p w14:paraId="0B3BF79A" w14:textId="77777777" w:rsidR="003308F3" w:rsidRDefault="003308F3" w:rsidP="003308F3">
      <w:pPr>
        <w:pStyle w:val="Paragraphedeliste"/>
        <w:numPr>
          <w:ilvl w:val="1"/>
          <w:numId w:val="26"/>
        </w:numPr>
      </w:pPr>
      <w:r>
        <w:t xml:space="preserve">Username: </w:t>
      </w:r>
      <w:r w:rsidRPr="003F2250">
        <w:rPr>
          <w:b/>
        </w:rPr>
        <w:t>.\</w:t>
      </w:r>
      <w:r w:rsidRPr="00E677CF">
        <w:rPr>
          <w:b/>
        </w:rPr>
        <w:t>AdminCSI</w:t>
      </w:r>
    </w:p>
    <w:p w14:paraId="16968B31" w14:textId="30405B51" w:rsidR="003308F3" w:rsidRPr="001B4591" w:rsidRDefault="46EBCD66" w:rsidP="003308F3">
      <w:pPr>
        <w:pStyle w:val="Paragraphedeliste"/>
        <w:numPr>
          <w:ilvl w:val="1"/>
          <w:numId w:val="26"/>
        </w:numPr>
      </w:pPr>
      <w:r>
        <w:t xml:space="preserve">Password: </w:t>
      </w:r>
      <w:r w:rsidRPr="46EBCD66">
        <w:rPr>
          <w:b/>
          <w:bCs/>
        </w:rPr>
        <w:t>PiKarAlR@AlBenMo1 (Note that l is a L in lower case)</w:t>
      </w:r>
    </w:p>
    <w:p w14:paraId="0D430788" w14:textId="77777777" w:rsidR="00C45675" w:rsidRPr="00C45675" w:rsidRDefault="00C45675" w:rsidP="00C45675">
      <w:pPr>
        <w:pStyle w:val="Paragraphedeliste"/>
        <w:numPr>
          <w:ilvl w:val="0"/>
          <w:numId w:val="26"/>
        </w:numPr>
        <w:rPr>
          <w:i/>
          <w:iCs/>
          <w:color w:val="676767" w:themeColor="text1" w:themeTint="BF"/>
        </w:rPr>
      </w:pPr>
      <w:r>
        <w:t>Add Domain the domain group “</w:t>
      </w:r>
      <w:r w:rsidRPr="00C45675">
        <w:rPr>
          <w:b/>
          <w:bCs/>
        </w:rPr>
        <w:t>Domain users</w:t>
      </w:r>
      <w:r>
        <w:t xml:space="preserve"> “ to the local group </w:t>
      </w:r>
      <w:r w:rsidRPr="00332B41">
        <w:t>Remote Desktop Users</w:t>
      </w:r>
      <w:r>
        <w:t xml:space="preserve"> on </w:t>
      </w:r>
      <w:r w:rsidRPr="00C45675">
        <w:rPr>
          <w:b/>
          <w:bCs/>
        </w:rPr>
        <w:t>CSI-TD6-CLI1</w:t>
      </w:r>
    </w:p>
    <w:p w14:paraId="7FD39D4D" w14:textId="77777777" w:rsidR="00C45675" w:rsidRPr="00C45675" w:rsidRDefault="00C45675" w:rsidP="00C45675">
      <w:pPr>
        <w:ind w:left="360"/>
        <w:rPr>
          <w:i/>
          <w:iCs/>
          <w:color w:val="676767" w:themeColor="text1" w:themeTint="BF"/>
        </w:rPr>
      </w:pPr>
    </w:p>
    <w:p w14:paraId="4B27393E" w14:textId="5F84AC52" w:rsidR="000F3C2E" w:rsidRPr="00DF463A" w:rsidRDefault="00DF463A" w:rsidP="00C45675">
      <w:pPr>
        <w:ind w:left="360"/>
        <w:rPr>
          <w:rStyle w:val="Accentuationlgre"/>
        </w:rPr>
      </w:pPr>
      <w:r>
        <w:rPr>
          <w:rStyle w:val="Accentuationlgre"/>
        </w:rPr>
        <w:t xml:space="preserve">In a </w:t>
      </w:r>
      <w:r w:rsidR="00437E0B">
        <w:rPr>
          <w:rStyle w:val="Accentuationlgre"/>
        </w:rPr>
        <w:t xml:space="preserve">real deployment, the clients are physical machines on the front of the end users. This does not require to add the Domain Users into the Remote Desktop groups. This operation is performed in our case because we use the RDP protocol to access the virtual machines in Azure. </w:t>
      </w:r>
    </w:p>
    <w:p w14:paraId="2D4C8051" w14:textId="4C438EC7" w:rsidR="00DB6FC0" w:rsidRDefault="00DB6FC0"/>
    <w:p w14:paraId="3116303C" w14:textId="77777777" w:rsidR="00DB6FC0" w:rsidRDefault="00DB6FC0"/>
    <w:p w14:paraId="69956402" w14:textId="77777777" w:rsidR="00DB6FC0" w:rsidRDefault="00DB6FC0"/>
    <w:p w14:paraId="232A94F1" w14:textId="114376A6" w:rsidR="00DB6FC0" w:rsidRPr="00F954C8" w:rsidRDefault="00DB6FC0" w:rsidP="00DB6FC0">
      <w:pPr>
        <w:pStyle w:val="Titre2"/>
        <w:pageBreakBefore/>
      </w:pPr>
      <w:bookmarkStart w:id="30" w:name="_Toc526172140"/>
      <w:r>
        <w:lastRenderedPageBreak/>
        <w:t>Exercise 4: Discovery of the environment</w:t>
      </w:r>
      <w:bookmarkEnd w:id="30"/>
    </w:p>
    <w:p w14:paraId="33A0B0D3" w14:textId="77777777" w:rsidR="00DB6FC0" w:rsidRPr="00A973CD" w:rsidRDefault="00DB6FC0" w:rsidP="00DB6FC0">
      <w:pPr>
        <w:rPr>
          <w:szCs w:val="20"/>
        </w:rPr>
      </w:pPr>
      <w:r>
        <w:t>Duration: 30 minutes</w:t>
      </w:r>
    </w:p>
    <w:p w14:paraId="36AC6F3C" w14:textId="77777777" w:rsidR="00DB6FC0" w:rsidRPr="00F954C8" w:rsidRDefault="00DB6FC0" w:rsidP="00DB6FC0">
      <w:pPr>
        <w:rPr>
          <w:szCs w:val="20"/>
        </w:rPr>
      </w:pPr>
      <w:r>
        <w:t>Synopsis: In this exercise, attendees will discover the basic management of Active Directory by creating organizational unit, users, groups.</w:t>
      </w:r>
    </w:p>
    <w:p w14:paraId="10342FCF" w14:textId="77777777" w:rsidR="00DB6FC0" w:rsidRPr="00501C5A" w:rsidRDefault="00DB6FC0" w:rsidP="00DB6FC0">
      <w:pPr>
        <w:pStyle w:val="Titre4"/>
      </w:pPr>
      <w:bookmarkStart w:id="31" w:name="_Toc526172141"/>
      <w:r>
        <w:t>Task 1: Create a new OU</w:t>
      </w:r>
      <w:bookmarkEnd w:id="31"/>
    </w:p>
    <w:p w14:paraId="3D1AD7F7" w14:textId="77777777" w:rsidR="00DB6FC0" w:rsidRDefault="00DB6FC0" w:rsidP="00DB6FC0">
      <w:pPr>
        <w:pStyle w:val="Paragraphedeliste"/>
        <w:numPr>
          <w:ilvl w:val="0"/>
          <w:numId w:val="13"/>
        </w:numPr>
      </w:pPr>
      <w:r>
        <w:t>Log on to CSI-TD6-DC1:</w:t>
      </w:r>
    </w:p>
    <w:p w14:paraId="49DBE84F" w14:textId="77777777" w:rsidR="00DB6FC0" w:rsidRDefault="00DB6FC0" w:rsidP="00DB6FC0">
      <w:pPr>
        <w:pStyle w:val="Paragraphedeliste"/>
        <w:numPr>
          <w:ilvl w:val="1"/>
          <w:numId w:val="13"/>
        </w:numPr>
      </w:pPr>
      <w:r>
        <w:t xml:space="preserve">Username: </w:t>
      </w:r>
      <w:r w:rsidRPr="57BB3CB5">
        <w:rPr>
          <w:b/>
          <w:bCs/>
        </w:rPr>
        <w:t>AdminCSI@contoso.com</w:t>
      </w:r>
    </w:p>
    <w:p w14:paraId="146C06C7" w14:textId="327BCDDF" w:rsidR="00DB6FC0" w:rsidRPr="008945A2" w:rsidRDefault="46EBCD66" w:rsidP="00DB6FC0">
      <w:pPr>
        <w:pStyle w:val="Paragraphedeliste"/>
        <w:numPr>
          <w:ilvl w:val="1"/>
          <w:numId w:val="13"/>
        </w:numPr>
      </w:pPr>
      <w:r>
        <w:t xml:space="preserve">Password: </w:t>
      </w:r>
      <w:r w:rsidRPr="46EBCD66">
        <w:rPr>
          <w:b/>
          <w:bCs/>
        </w:rPr>
        <w:t>PiKarAlR@AlBenMo1 (Note that l is a L in lower case)</w:t>
      </w:r>
    </w:p>
    <w:p w14:paraId="0F4CBF3C" w14:textId="77777777" w:rsidR="00DB6FC0" w:rsidRDefault="00DB6FC0" w:rsidP="00DB6FC0">
      <w:pPr>
        <w:pStyle w:val="Paragraphedeliste"/>
        <w:numPr>
          <w:ilvl w:val="0"/>
          <w:numId w:val="13"/>
        </w:numPr>
      </w:pPr>
      <w:r>
        <w:t xml:space="preserve">Click on Windows button </w:t>
      </w:r>
      <w:r>
        <w:rPr>
          <w:noProof/>
        </w:rPr>
        <w:drawing>
          <wp:inline distT="0" distB="0" distL="0" distR="0" wp14:anchorId="37B4B5DA" wp14:editId="2AB14164">
            <wp:extent cx="219075" cy="200660"/>
            <wp:effectExtent l="0" t="0" r="9525" b="8890"/>
            <wp:docPr id="6362805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219075" cy="200660"/>
                    </a:xfrm>
                    <a:prstGeom prst="rect">
                      <a:avLst/>
                    </a:prstGeom>
                  </pic:spPr>
                </pic:pic>
              </a:graphicData>
            </a:graphic>
          </wp:inline>
        </w:drawing>
      </w:r>
      <w:r>
        <w:t xml:space="preserve"> on the taskbar, click on </w:t>
      </w:r>
      <w:r w:rsidRPr="57BB3CB5">
        <w:rPr>
          <w:b/>
          <w:bCs/>
        </w:rPr>
        <w:t>Windows Administrative Tools</w:t>
      </w:r>
      <w:r>
        <w:t xml:space="preserve"> and choose </w:t>
      </w:r>
      <w:r w:rsidRPr="57BB3CB5">
        <w:rPr>
          <w:b/>
          <w:bCs/>
        </w:rPr>
        <w:t>Active Directory Administrative Center</w:t>
      </w:r>
    </w:p>
    <w:p w14:paraId="0E512A74" w14:textId="3DA765F6" w:rsidR="00DB6FC0" w:rsidRPr="00E677CF" w:rsidRDefault="0042553A" w:rsidP="0042553A">
      <w:pPr>
        <w:pStyle w:val="Paragraphedeliste"/>
        <w:numPr>
          <w:ilvl w:val="0"/>
          <w:numId w:val="13"/>
        </w:numPr>
        <w:rPr>
          <w:b/>
          <w:bCs/>
        </w:rPr>
      </w:pPr>
      <w:r w:rsidRPr="0042553A">
        <w:t xml:space="preserve">Create </w:t>
      </w:r>
      <w:r w:rsidR="00501111">
        <w:t>the following</w:t>
      </w:r>
      <w:r>
        <w:rPr>
          <w:b/>
          <w:bCs/>
        </w:rPr>
        <w:t xml:space="preserve">  </w:t>
      </w:r>
      <w:r w:rsidR="00DB6FC0" w:rsidRPr="00501111">
        <w:t>Organizational Unit</w:t>
      </w:r>
      <w:r w:rsidR="00501111" w:rsidRPr="00501111">
        <w:t xml:space="preserve"> structure</w:t>
      </w:r>
    </w:p>
    <w:p w14:paraId="6F199578" w14:textId="59FF6CC7" w:rsidR="00DB6FC0" w:rsidRDefault="00DB6FC0" w:rsidP="00DB6FC0">
      <w:pPr>
        <w:pStyle w:val="Paragraphedeliste"/>
        <w:numPr>
          <w:ilvl w:val="0"/>
          <w:numId w:val="13"/>
        </w:numPr>
      </w:pPr>
      <w:r w:rsidRPr="57BB3CB5">
        <w:rPr>
          <w:b/>
          <w:bCs/>
        </w:rPr>
        <w:t>Paris</w:t>
      </w:r>
    </w:p>
    <w:p w14:paraId="129310CE" w14:textId="7B27C76C" w:rsidR="00DB6FC0" w:rsidRPr="00E677CF" w:rsidRDefault="00DB6FC0" w:rsidP="00DB6FC0">
      <w:pPr>
        <w:pStyle w:val="Paragraphedeliste"/>
        <w:numPr>
          <w:ilvl w:val="1"/>
          <w:numId w:val="13"/>
        </w:numPr>
      </w:pPr>
      <w:r>
        <w:t xml:space="preserve"> </w:t>
      </w:r>
      <w:r w:rsidRPr="57BB3CB5">
        <w:rPr>
          <w:b/>
          <w:bCs/>
        </w:rPr>
        <w:t>Users</w:t>
      </w:r>
    </w:p>
    <w:p w14:paraId="5DABA177" w14:textId="1304E8DB" w:rsidR="00DB6FC0" w:rsidRPr="00E677CF" w:rsidRDefault="00DB6FC0" w:rsidP="00DB6FC0">
      <w:pPr>
        <w:pStyle w:val="Paragraphedeliste"/>
        <w:numPr>
          <w:ilvl w:val="1"/>
          <w:numId w:val="13"/>
        </w:numPr>
      </w:pPr>
      <w:r w:rsidRPr="57BB3CB5">
        <w:rPr>
          <w:b/>
          <w:bCs/>
        </w:rPr>
        <w:t>Groups</w:t>
      </w:r>
    </w:p>
    <w:p w14:paraId="74AE3EE1" w14:textId="6B817657" w:rsidR="00DB6FC0" w:rsidRPr="00EA0FC9" w:rsidRDefault="00DB6FC0" w:rsidP="00DB6FC0">
      <w:pPr>
        <w:pStyle w:val="Paragraphedeliste"/>
        <w:numPr>
          <w:ilvl w:val="1"/>
          <w:numId w:val="13"/>
        </w:numPr>
      </w:pPr>
      <w:r w:rsidRPr="57BB3CB5">
        <w:rPr>
          <w:b/>
          <w:bCs/>
        </w:rPr>
        <w:t>Computers</w:t>
      </w:r>
    </w:p>
    <w:p w14:paraId="5500414C" w14:textId="48B3EE12" w:rsidR="00EA0FC9" w:rsidRDefault="00EA0FC9" w:rsidP="00EA0FC9">
      <w:pPr>
        <w:pStyle w:val="Paragraphedeliste"/>
        <w:numPr>
          <w:ilvl w:val="0"/>
          <w:numId w:val="13"/>
        </w:numPr>
      </w:pPr>
      <w:r>
        <w:rPr>
          <w:b/>
          <w:bCs/>
        </w:rPr>
        <w:t>IT</w:t>
      </w:r>
    </w:p>
    <w:p w14:paraId="05D5DDF9" w14:textId="77777777" w:rsidR="00EA0FC9" w:rsidRPr="00E677CF" w:rsidRDefault="00EA0FC9" w:rsidP="00EA0FC9">
      <w:pPr>
        <w:pStyle w:val="Paragraphedeliste"/>
        <w:numPr>
          <w:ilvl w:val="1"/>
          <w:numId w:val="13"/>
        </w:numPr>
      </w:pPr>
      <w:r>
        <w:t xml:space="preserve"> </w:t>
      </w:r>
      <w:r w:rsidRPr="57BB3CB5">
        <w:rPr>
          <w:b/>
          <w:bCs/>
        </w:rPr>
        <w:t>Users</w:t>
      </w:r>
    </w:p>
    <w:p w14:paraId="78B1595E" w14:textId="77777777" w:rsidR="00EA0FC9" w:rsidRPr="00E677CF" w:rsidRDefault="00EA0FC9" w:rsidP="00EA0FC9">
      <w:pPr>
        <w:pStyle w:val="Paragraphedeliste"/>
        <w:numPr>
          <w:ilvl w:val="1"/>
          <w:numId w:val="13"/>
        </w:numPr>
      </w:pPr>
      <w:r w:rsidRPr="57BB3CB5">
        <w:rPr>
          <w:b/>
          <w:bCs/>
        </w:rPr>
        <w:t>Groups</w:t>
      </w:r>
    </w:p>
    <w:p w14:paraId="46BE6907" w14:textId="77777777" w:rsidR="00EA0FC9" w:rsidRPr="00E677CF" w:rsidRDefault="00EA0FC9" w:rsidP="00EA0FC9">
      <w:pPr>
        <w:pStyle w:val="Paragraphedeliste"/>
        <w:numPr>
          <w:ilvl w:val="1"/>
          <w:numId w:val="13"/>
        </w:numPr>
      </w:pPr>
      <w:r w:rsidRPr="57BB3CB5">
        <w:rPr>
          <w:b/>
          <w:bCs/>
        </w:rPr>
        <w:t>Computers</w:t>
      </w:r>
    </w:p>
    <w:p w14:paraId="19C0C435" w14:textId="77777777" w:rsidR="00DB6FC0" w:rsidRDefault="00DB6FC0" w:rsidP="00DB6FC0"/>
    <w:p w14:paraId="1333D895" w14:textId="77777777" w:rsidR="00DB6FC0" w:rsidRPr="006F65A4" w:rsidRDefault="00DB6FC0" w:rsidP="00DB6FC0">
      <w:pPr>
        <w:pStyle w:val="Titre4"/>
      </w:pPr>
      <w:bookmarkStart w:id="32" w:name="_Toc526172142"/>
      <w:r>
        <w:t>Task 2: Create new users</w:t>
      </w:r>
      <w:bookmarkEnd w:id="32"/>
    </w:p>
    <w:p w14:paraId="49CDF369" w14:textId="759E3E7A" w:rsidR="009C7BED" w:rsidRDefault="00C64526" w:rsidP="005804FB">
      <w:pPr>
        <w:pStyle w:val="Paragraphedeliste"/>
        <w:numPr>
          <w:ilvl w:val="0"/>
          <w:numId w:val="14"/>
        </w:numPr>
      </w:pPr>
      <w:r w:rsidRPr="009C7BED">
        <w:t xml:space="preserve">Under the container </w:t>
      </w:r>
      <w:r w:rsidRPr="009C7BED">
        <w:rPr>
          <w:b/>
          <w:bCs/>
        </w:rPr>
        <w:t>Users</w:t>
      </w:r>
      <w:r w:rsidRPr="009C7BED">
        <w:t xml:space="preserve">, create a new user </w:t>
      </w:r>
      <w:r w:rsidR="00DB49E5">
        <w:t xml:space="preserve">with </w:t>
      </w:r>
      <w:r w:rsidR="00E8314A" w:rsidRPr="00E8314A">
        <w:rPr>
          <w:b/>
          <w:bCs/>
        </w:rPr>
        <w:t>F</w:t>
      </w:r>
      <w:r w:rsidR="00DB49E5" w:rsidRPr="00E8314A">
        <w:rPr>
          <w:b/>
          <w:bCs/>
        </w:rPr>
        <w:t>i</w:t>
      </w:r>
      <w:r w:rsidR="00E8314A" w:rsidRPr="00E8314A">
        <w:rPr>
          <w:b/>
          <w:bCs/>
        </w:rPr>
        <w:t>r</w:t>
      </w:r>
      <w:r w:rsidR="00DB49E5" w:rsidRPr="00E8314A">
        <w:rPr>
          <w:b/>
          <w:bCs/>
        </w:rPr>
        <w:t>st</w:t>
      </w:r>
      <w:r w:rsidR="00E8314A" w:rsidRPr="00E8314A">
        <w:rPr>
          <w:b/>
          <w:bCs/>
        </w:rPr>
        <w:t>N</w:t>
      </w:r>
      <w:r w:rsidR="00DB49E5" w:rsidRPr="00E8314A">
        <w:rPr>
          <w:b/>
          <w:bCs/>
        </w:rPr>
        <w:t>ame-</w:t>
      </w:r>
      <w:r w:rsidR="00E8314A" w:rsidRPr="00E8314A">
        <w:rPr>
          <w:b/>
          <w:bCs/>
        </w:rPr>
        <w:t>A</w:t>
      </w:r>
      <w:r w:rsidR="00DB49E5" w:rsidRPr="00E8314A">
        <w:rPr>
          <w:b/>
          <w:bCs/>
        </w:rPr>
        <w:t>dm</w:t>
      </w:r>
      <w:r w:rsidR="00DB49E5">
        <w:t xml:space="preserve"> and add it to the </w:t>
      </w:r>
      <w:r w:rsidR="00DB49E5">
        <w:rPr>
          <w:b/>
          <w:bCs/>
        </w:rPr>
        <w:t xml:space="preserve">“Domain Admins” </w:t>
      </w:r>
      <w:r w:rsidR="00DB49E5" w:rsidRPr="007C0516">
        <w:t>group</w:t>
      </w:r>
    </w:p>
    <w:p w14:paraId="7E39DDB9" w14:textId="2915A151" w:rsidR="00826C1E" w:rsidRPr="009C7BED" w:rsidRDefault="00826C1E" w:rsidP="005804FB">
      <w:pPr>
        <w:pStyle w:val="Paragraphedeliste"/>
        <w:numPr>
          <w:ilvl w:val="0"/>
          <w:numId w:val="14"/>
        </w:numPr>
      </w:pPr>
      <w:r>
        <w:t xml:space="preserve">Close the session and open the session with </w:t>
      </w:r>
      <w:r w:rsidR="00F31FBD">
        <w:t>the</w:t>
      </w:r>
      <w:r>
        <w:t xml:space="preserve"> new </w:t>
      </w:r>
      <w:r w:rsidR="00F31FBD">
        <w:t xml:space="preserve">Domain Admins </w:t>
      </w:r>
      <w:r>
        <w:t>account</w:t>
      </w:r>
    </w:p>
    <w:p w14:paraId="47088FDD" w14:textId="0BAEBE7A" w:rsidR="005804FB" w:rsidRPr="00F742FA" w:rsidRDefault="00BF2DC3" w:rsidP="005804FB">
      <w:pPr>
        <w:pStyle w:val="Paragraphedeliste"/>
        <w:numPr>
          <w:ilvl w:val="0"/>
          <w:numId w:val="14"/>
        </w:numPr>
        <w:rPr>
          <w:lang w:val="fr-FR"/>
        </w:rPr>
      </w:pPr>
      <w:r>
        <w:rPr>
          <w:lang w:val="fr-FR"/>
        </w:rPr>
        <w:t>Under</w:t>
      </w:r>
      <w:r w:rsidR="000E4D66" w:rsidRPr="00F742FA">
        <w:rPr>
          <w:lang w:val="fr-FR"/>
        </w:rPr>
        <w:t xml:space="preserve"> the OU </w:t>
      </w:r>
      <w:r w:rsidR="000E4D66" w:rsidRPr="00BF2DC3">
        <w:rPr>
          <w:b/>
          <w:bCs/>
          <w:lang w:val="fr-FR"/>
        </w:rPr>
        <w:t>Paris/Users</w:t>
      </w:r>
      <w:r w:rsidR="005804FB" w:rsidRPr="00F742FA">
        <w:rPr>
          <w:lang w:val="fr-FR"/>
        </w:rPr>
        <w:t xml:space="preserve">, create 5 users : </w:t>
      </w:r>
      <w:r w:rsidR="00F742FA" w:rsidRPr="57BB3CB5">
        <w:rPr>
          <w:b/>
          <w:bCs/>
          <w:lang w:val="fr-FR"/>
        </w:rPr>
        <w:t>PAR_User1</w:t>
      </w:r>
      <w:r w:rsidR="00F742FA">
        <w:rPr>
          <w:b/>
          <w:bCs/>
          <w:lang w:val="fr-FR"/>
        </w:rPr>
        <w:t xml:space="preserve">, </w:t>
      </w:r>
      <w:r w:rsidR="005804FB" w:rsidRPr="00F742FA">
        <w:rPr>
          <w:b/>
          <w:bCs/>
          <w:lang w:val="fr-FR"/>
        </w:rPr>
        <w:t>PAR_User2, PAR_User3, PAR_User4 and PAR_User5</w:t>
      </w:r>
    </w:p>
    <w:p w14:paraId="52F8A233" w14:textId="60399384" w:rsidR="00DB6FC0" w:rsidRPr="005F5206" w:rsidRDefault="00DB6FC0" w:rsidP="0057020E">
      <w:pPr>
        <w:pStyle w:val="Paragraphedeliste"/>
        <w:numPr>
          <w:ilvl w:val="1"/>
          <w:numId w:val="14"/>
        </w:numPr>
      </w:pPr>
      <w:r w:rsidRPr="00F742FA">
        <w:rPr>
          <w:lang w:val="fr-FR"/>
        </w:rPr>
        <w:t xml:space="preserve"> </w:t>
      </w:r>
      <w:r>
        <w:t xml:space="preserve">Password: </w:t>
      </w:r>
      <w:r w:rsidRPr="00F742FA">
        <w:rPr>
          <w:rFonts w:ascii="Calibri" w:eastAsia="Calibri" w:hAnsi="Calibri" w:cs="Calibri"/>
          <w:b/>
          <w:bCs/>
          <w:sz w:val="22"/>
        </w:rPr>
        <w:t>Ilovesecu*!</w:t>
      </w:r>
    </w:p>
    <w:p w14:paraId="1BDD18AE" w14:textId="00C70BDE" w:rsidR="005F5206" w:rsidRPr="001A6D06" w:rsidRDefault="005F5206" w:rsidP="005F5206">
      <w:pPr>
        <w:pStyle w:val="Commentaire"/>
        <w:numPr>
          <w:ilvl w:val="1"/>
          <w:numId w:val="14"/>
        </w:numPr>
      </w:pPr>
      <w:r>
        <w:t>Disable change password at next log on</w:t>
      </w:r>
    </w:p>
    <w:p w14:paraId="048E4EBB" w14:textId="56FD66FA" w:rsidR="00DB6FC0" w:rsidRPr="004003C6" w:rsidRDefault="005A268B" w:rsidP="00DB6FC0">
      <w:pPr>
        <w:rPr>
          <w:rStyle w:val="Accentuationlgre"/>
        </w:rPr>
      </w:pPr>
      <w:r w:rsidRPr="004003C6">
        <w:rPr>
          <w:rStyle w:val="Accentuationlgre"/>
        </w:rPr>
        <w:t>Note that you can technically create an account</w:t>
      </w:r>
      <w:r w:rsidR="004003C6" w:rsidRPr="004003C6">
        <w:rPr>
          <w:rStyle w:val="Accentuationlgre"/>
        </w:rPr>
        <w:t xml:space="preserve"> without setting a password. But the account will have to be disabled and you will need to set a password to enable the account.</w:t>
      </w:r>
      <w:r w:rsidR="002D5F58">
        <w:rPr>
          <w:rStyle w:val="Accentuationlgre"/>
        </w:rPr>
        <w:t xml:space="preserve"> We will learn later that it is also possible to enable a user without setting a password under certain conditions. </w:t>
      </w:r>
    </w:p>
    <w:p w14:paraId="626F0C1C" w14:textId="77777777" w:rsidR="00DB6FC0" w:rsidRPr="008945A2" w:rsidRDefault="00DB6FC0" w:rsidP="00DB6FC0">
      <w:pPr>
        <w:pStyle w:val="Titre4"/>
      </w:pPr>
      <w:bookmarkStart w:id="33" w:name="_Toc526172143"/>
      <w:r>
        <w:t>Task 3: Create a new group</w:t>
      </w:r>
      <w:bookmarkEnd w:id="33"/>
    </w:p>
    <w:p w14:paraId="14CFC7BB" w14:textId="7933CDD7" w:rsidR="00DB6FC0" w:rsidRDefault="00BF2DC3" w:rsidP="00D91B80">
      <w:pPr>
        <w:pStyle w:val="Paragraphedeliste"/>
        <w:numPr>
          <w:ilvl w:val="1"/>
          <w:numId w:val="15"/>
        </w:numPr>
      </w:pPr>
      <w:r w:rsidRPr="00BF2DC3">
        <w:t xml:space="preserve">Under the OU </w:t>
      </w:r>
      <w:r w:rsidRPr="00BF2DC3">
        <w:rPr>
          <w:b/>
          <w:bCs/>
        </w:rPr>
        <w:t>Paris/Group</w:t>
      </w:r>
      <w:r w:rsidRPr="005C2787">
        <w:t>,</w:t>
      </w:r>
      <w:r w:rsidRPr="00BF2DC3">
        <w:rPr>
          <w:b/>
          <w:bCs/>
        </w:rPr>
        <w:t xml:space="preserve"> </w:t>
      </w:r>
      <w:r w:rsidRPr="005C2787">
        <w:t>create a group named :</w:t>
      </w:r>
      <w:r>
        <w:rPr>
          <w:b/>
          <w:bCs/>
        </w:rPr>
        <w:t xml:space="preserve"> </w:t>
      </w:r>
      <w:r w:rsidR="00DB6FC0" w:rsidRPr="00BF2DC3">
        <w:rPr>
          <w:b/>
          <w:bCs/>
        </w:rPr>
        <w:t>Paris Prod</w:t>
      </w:r>
    </w:p>
    <w:p w14:paraId="022E1E30" w14:textId="77777777" w:rsidR="00DB6FC0" w:rsidRPr="007650D1" w:rsidRDefault="00DB6FC0" w:rsidP="00DB6FC0">
      <w:pPr>
        <w:pStyle w:val="Paragraphedeliste"/>
        <w:numPr>
          <w:ilvl w:val="0"/>
          <w:numId w:val="15"/>
        </w:numPr>
      </w:pPr>
      <w:r>
        <w:t xml:space="preserve">Click </w:t>
      </w:r>
      <w:r w:rsidRPr="57BB3CB5">
        <w:rPr>
          <w:b/>
          <w:bCs/>
        </w:rPr>
        <w:t>OK</w:t>
      </w:r>
    </w:p>
    <w:p w14:paraId="3E48D554" w14:textId="132E526E" w:rsidR="00DB6FC0" w:rsidRPr="00D23BDB" w:rsidRDefault="00D23BDB" w:rsidP="00FE34C5">
      <w:pPr>
        <w:jc w:val="center"/>
        <w:rPr>
          <w:rStyle w:val="Accentuationlgre"/>
        </w:rPr>
      </w:pPr>
      <w:r>
        <w:rPr>
          <w:rStyle w:val="Accentuationlgre"/>
        </w:rPr>
        <w:t>All actions performed with the console can be done with PowerShell. In order to see the PowerShell equivalent of what has been done in the GUI, you can expand the</w:t>
      </w:r>
      <w:r w:rsidR="00F45825">
        <w:rPr>
          <w:rStyle w:val="Accentuationlgre"/>
        </w:rPr>
        <w:t xml:space="preserve"> </w:t>
      </w:r>
      <w:r w:rsidR="00DF463A">
        <w:rPr>
          <w:rStyle w:val="Accentuationlgre"/>
        </w:rPr>
        <w:t xml:space="preserve">Windows PowerShell history </w:t>
      </w:r>
      <w:r w:rsidR="00F45825">
        <w:rPr>
          <w:rStyle w:val="Accentuationlgre"/>
        </w:rPr>
        <w:t>section</w:t>
      </w:r>
      <w:r w:rsidR="00DF463A">
        <w:rPr>
          <w:rStyle w:val="Accentuationlgre"/>
        </w:rPr>
        <w:t xml:space="preserve"> at the bottom of the console:</w:t>
      </w:r>
      <w:r w:rsidR="00DF463A">
        <w:rPr>
          <w:rStyle w:val="Accentuationlgre"/>
        </w:rPr>
        <w:br/>
      </w:r>
    </w:p>
    <w:p w14:paraId="0B2CD2B6" w14:textId="77777777" w:rsidR="00DB6FC0" w:rsidRPr="008945A2" w:rsidRDefault="00DB6FC0" w:rsidP="00DB6FC0">
      <w:pPr>
        <w:pStyle w:val="Titre4"/>
      </w:pPr>
      <w:bookmarkStart w:id="34" w:name="_Toc526172144"/>
      <w:r>
        <w:t>Task 4: Move CSI-TD6-CLI in the OU Paris\Computers</w:t>
      </w:r>
      <w:bookmarkEnd w:id="34"/>
    </w:p>
    <w:p w14:paraId="519C3668" w14:textId="3765A25D" w:rsidR="00DB6FC0" w:rsidRDefault="00DB6FC0" w:rsidP="00DB6FC0">
      <w:pPr>
        <w:pStyle w:val="Paragraphedeliste"/>
        <w:numPr>
          <w:ilvl w:val="0"/>
          <w:numId w:val="27"/>
        </w:numPr>
      </w:pPr>
      <w:r>
        <w:t>Click on the</w:t>
      </w:r>
      <w:r w:rsidR="0072022A">
        <w:t xml:space="preserve"> </w:t>
      </w:r>
      <w:r w:rsidR="0072022A" w:rsidRPr="0072022A">
        <w:rPr>
          <w:b/>
        </w:rPr>
        <w:t>Contoso (local)</w:t>
      </w:r>
      <w:r>
        <w:t xml:space="preserve"> and click </w:t>
      </w:r>
      <w:r w:rsidRPr="57BB3CB5">
        <w:rPr>
          <w:b/>
          <w:bCs/>
        </w:rPr>
        <w:t>Computers</w:t>
      </w:r>
      <w:r>
        <w:t xml:space="preserve"> </w:t>
      </w:r>
    </w:p>
    <w:p w14:paraId="70E006A6" w14:textId="0A4FFFBD" w:rsidR="00DB6FC0" w:rsidRDefault="00E84E45" w:rsidP="00DB6FC0">
      <w:pPr>
        <w:pStyle w:val="Paragraphedeliste"/>
        <w:numPr>
          <w:ilvl w:val="0"/>
          <w:numId w:val="27"/>
        </w:numPr>
      </w:pPr>
      <w:r>
        <w:lastRenderedPageBreak/>
        <w:t xml:space="preserve">Move Computer account from </w:t>
      </w:r>
      <w:r w:rsidR="00DB6FC0" w:rsidRPr="57BB3CB5">
        <w:rPr>
          <w:b/>
          <w:bCs/>
        </w:rPr>
        <w:t>CSI-TD6-CLI1</w:t>
      </w:r>
      <w:r>
        <w:rPr>
          <w:b/>
          <w:bCs/>
        </w:rPr>
        <w:t xml:space="preserve"> to the OU Paris/Computer</w:t>
      </w:r>
    </w:p>
    <w:p w14:paraId="5DF29314" w14:textId="77777777" w:rsidR="00DB6FC0" w:rsidRPr="00E87591" w:rsidRDefault="00DB6FC0" w:rsidP="00DB6FC0"/>
    <w:p w14:paraId="3E01571C" w14:textId="45F0BCA4" w:rsidR="00DB6FC0" w:rsidRPr="00634014" w:rsidRDefault="00DB6FC0" w:rsidP="00DB6FC0">
      <w:pPr>
        <w:pStyle w:val="Titre4"/>
      </w:pPr>
      <w:bookmarkStart w:id="35" w:name="_Toc526172145"/>
      <w:r>
        <w:t xml:space="preserve">Task 5 : Create a new </w:t>
      </w:r>
      <w:r w:rsidR="00D23BDB">
        <w:t>“</w:t>
      </w:r>
      <w:r>
        <w:t>Account Operator</w:t>
      </w:r>
      <w:r w:rsidR="005F5206">
        <w:t>s</w:t>
      </w:r>
      <w:r w:rsidR="00D23BDB">
        <w:t>”</w:t>
      </w:r>
      <w:bookmarkEnd w:id="35"/>
      <w:r>
        <w:t xml:space="preserve"> </w:t>
      </w:r>
    </w:p>
    <w:p w14:paraId="547795C7" w14:textId="6CB56C62" w:rsidR="009246B0" w:rsidRPr="57BB3CB5" w:rsidRDefault="009246B0" w:rsidP="009246B0">
      <w:pPr>
        <w:pStyle w:val="Paragraphedeliste"/>
        <w:numPr>
          <w:ilvl w:val="0"/>
          <w:numId w:val="25"/>
        </w:numPr>
        <w:rPr>
          <w:b/>
          <w:bCs/>
        </w:rPr>
      </w:pPr>
      <w:r>
        <w:t>In the OU IT/Users, c</w:t>
      </w:r>
      <w:r w:rsidR="005F7EAF">
        <w:t xml:space="preserve">reate a new account named </w:t>
      </w:r>
    </w:p>
    <w:p w14:paraId="150DC261" w14:textId="33EB1D31" w:rsidR="00DB6FC0" w:rsidRDefault="00DB6FC0" w:rsidP="00DB6FC0">
      <w:pPr>
        <w:pStyle w:val="Paragraphedeliste"/>
        <w:numPr>
          <w:ilvl w:val="1"/>
          <w:numId w:val="25"/>
        </w:numPr>
      </w:pPr>
      <w:r w:rsidRPr="57BB3CB5">
        <w:rPr>
          <w:b/>
          <w:bCs/>
        </w:rPr>
        <w:t>Admin_account</w:t>
      </w:r>
    </w:p>
    <w:p w14:paraId="5F3FAB2B" w14:textId="77777777" w:rsidR="005F5206" w:rsidRPr="005F5206" w:rsidRDefault="00DB6FC0" w:rsidP="00B85FBE">
      <w:pPr>
        <w:pStyle w:val="Paragraphedeliste"/>
        <w:numPr>
          <w:ilvl w:val="1"/>
          <w:numId w:val="25"/>
        </w:numPr>
      </w:pPr>
      <w:r>
        <w:t xml:space="preserve">Password: </w:t>
      </w:r>
      <w:r w:rsidRPr="005F5206">
        <w:rPr>
          <w:rFonts w:ascii="Calibri" w:eastAsia="Calibri" w:hAnsi="Calibri" w:cs="Calibri"/>
          <w:b/>
          <w:bCs/>
          <w:sz w:val="22"/>
        </w:rPr>
        <w:t>Ilovesecu*!</w:t>
      </w:r>
    </w:p>
    <w:p w14:paraId="1FFF10C5" w14:textId="3971D686" w:rsidR="00DB5AB4" w:rsidRDefault="005F5206" w:rsidP="00B85FBE">
      <w:pPr>
        <w:pStyle w:val="Paragraphedeliste"/>
        <w:numPr>
          <w:ilvl w:val="1"/>
          <w:numId w:val="25"/>
        </w:numPr>
      </w:pPr>
      <w:r>
        <w:t>D</w:t>
      </w:r>
      <w:r w:rsidR="00DB5AB4">
        <w:t>isable change password at next log on</w:t>
      </w:r>
    </w:p>
    <w:p w14:paraId="70FD7528" w14:textId="77777777" w:rsidR="005F5206" w:rsidRPr="005F5206" w:rsidRDefault="005F5206" w:rsidP="00DB6FC0">
      <w:pPr>
        <w:pStyle w:val="Paragraphedeliste"/>
        <w:numPr>
          <w:ilvl w:val="0"/>
          <w:numId w:val="25"/>
        </w:numPr>
      </w:pPr>
      <w:r>
        <w:t>Add the new user to the group “</w:t>
      </w:r>
      <w:r>
        <w:rPr>
          <w:b/>
          <w:bCs/>
        </w:rPr>
        <w:t>Account Operators”</w:t>
      </w:r>
    </w:p>
    <w:p w14:paraId="11D52170" w14:textId="71A7333D" w:rsidR="00D23BDB" w:rsidRDefault="00D23BDB" w:rsidP="00D23BDB">
      <w:pPr>
        <w:keepNext/>
      </w:pPr>
      <w:r>
        <w:rPr>
          <w:rStyle w:val="Accentuationlgre"/>
        </w:rPr>
        <w:t>We will learn later what are the default permissions given to the group Account Operators.</w:t>
      </w:r>
    </w:p>
    <w:p w14:paraId="3F31B589" w14:textId="3B453880" w:rsidR="005065C7" w:rsidRDefault="005065C7">
      <w:r>
        <w:br w:type="page"/>
      </w:r>
    </w:p>
    <w:p w14:paraId="32498E5B" w14:textId="77777777" w:rsidR="005065C7" w:rsidRPr="00F954C8" w:rsidRDefault="005065C7" w:rsidP="005065C7">
      <w:pPr>
        <w:pStyle w:val="Titre2"/>
      </w:pPr>
      <w:bookmarkStart w:id="36" w:name="_Toc516731921"/>
      <w:bookmarkStart w:id="37" w:name="_Toc526172146"/>
      <w:r>
        <w:lastRenderedPageBreak/>
        <w:t>After the Lab</w:t>
      </w:r>
      <w:bookmarkEnd w:id="36"/>
      <w:bookmarkEnd w:id="37"/>
      <w:r>
        <w:t xml:space="preserve"> </w:t>
      </w:r>
    </w:p>
    <w:p w14:paraId="4AE701F7" w14:textId="77777777" w:rsidR="005065C7" w:rsidRPr="00A973CD" w:rsidRDefault="005065C7" w:rsidP="005065C7">
      <w:pPr>
        <w:rPr>
          <w:szCs w:val="20"/>
        </w:rPr>
      </w:pPr>
      <w:r>
        <w:t>Duration: 10 minutes</w:t>
      </w:r>
    </w:p>
    <w:p w14:paraId="340B196A" w14:textId="77777777" w:rsidR="00A861DE" w:rsidRPr="003B03E3" w:rsidRDefault="00A861DE" w:rsidP="00A861DE">
      <w:pPr>
        <w:rPr>
          <w:szCs w:val="20"/>
        </w:rPr>
      </w:pPr>
      <w:bookmarkStart w:id="38" w:name="_Toc516731922"/>
      <w:bookmarkStart w:id="39" w:name="_Toc519693410"/>
      <w:r w:rsidRPr="00877619">
        <w:rPr>
          <w:szCs w:val="24"/>
        </w:rPr>
        <w:t xml:space="preserve">In this exercise, attendees will </w:t>
      </w:r>
      <w:r>
        <w:t xml:space="preserve">deallocate </w:t>
      </w:r>
      <w:r w:rsidRPr="00877619">
        <w:rPr>
          <w:szCs w:val="24"/>
        </w:rPr>
        <w:t xml:space="preserve">any Azure resources that were </w:t>
      </w:r>
      <w:r>
        <w:rPr>
          <w:szCs w:val="24"/>
        </w:rPr>
        <w:t>started</w:t>
      </w:r>
      <w:r w:rsidRPr="00877619">
        <w:rPr>
          <w:szCs w:val="24"/>
        </w:rPr>
        <w:t xml:space="preserve"> in support of the lab.</w:t>
      </w:r>
    </w:p>
    <w:p w14:paraId="28DAB64D" w14:textId="77777777" w:rsidR="00A861DE" w:rsidRDefault="00A861DE" w:rsidP="00A861DE">
      <w:pPr>
        <w:pStyle w:val="Titre4"/>
      </w:pPr>
      <w:bookmarkStart w:id="40" w:name="_Toc526172147"/>
      <w:r>
        <w:t xml:space="preserve">Task 1: </w:t>
      </w:r>
      <w:bookmarkEnd w:id="38"/>
      <w:r>
        <w:t>Stop and deallocated all the VMs</w:t>
      </w:r>
      <w:bookmarkEnd w:id="39"/>
      <w:bookmarkEnd w:id="40"/>
    </w:p>
    <w:p w14:paraId="699063B0" w14:textId="77777777" w:rsidR="00A861DE" w:rsidRDefault="00A861DE" w:rsidP="00A861DE">
      <w:pPr>
        <w:pStyle w:val="Paragraphedeliste"/>
        <w:numPr>
          <w:ilvl w:val="0"/>
          <w:numId w:val="28"/>
        </w:numPr>
      </w:pPr>
      <w:r>
        <w:t>Properly shutdown all the VMs</w:t>
      </w:r>
    </w:p>
    <w:p w14:paraId="06C7991C" w14:textId="105252F8" w:rsidR="005065C7" w:rsidRDefault="00A861DE" w:rsidP="005065C7">
      <w:pPr>
        <w:pStyle w:val="Paragraphedeliste"/>
        <w:numPr>
          <w:ilvl w:val="0"/>
          <w:numId w:val="28"/>
        </w:numPr>
      </w:pPr>
      <w:r>
        <w:t>Deallocate the VM in the Azure Portal</w:t>
      </w:r>
    </w:p>
    <w:p w14:paraId="3372ADB6" w14:textId="39DE4728" w:rsidR="008720E1" w:rsidRDefault="008720E1" w:rsidP="005065C7">
      <w:pPr>
        <w:pStyle w:val="Paragraphedeliste"/>
        <w:numPr>
          <w:ilvl w:val="0"/>
          <w:numId w:val="28"/>
        </w:numPr>
      </w:pPr>
      <w:r>
        <w:t>To Stop a VM, simply click on Unclaim.</w:t>
      </w:r>
    </w:p>
    <w:p w14:paraId="1F5CAD57" w14:textId="34B6782C" w:rsidR="00B06411" w:rsidRDefault="00B06411" w:rsidP="00B06411"/>
    <w:p w14:paraId="2F8DFDDF" w14:textId="03FA039C" w:rsidR="00EA6E92" w:rsidRPr="003F2250" w:rsidRDefault="00B06411" w:rsidP="00B06411">
      <w:pPr>
        <w:jc w:val="center"/>
      </w:pPr>
      <w:r>
        <w:rPr>
          <w:noProof/>
        </w:rPr>
        <w:drawing>
          <wp:inline distT="0" distB="0" distL="0" distR="0" wp14:anchorId="1338CC25" wp14:editId="77CC3929">
            <wp:extent cx="5765388" cy="164478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sectPr w:rsidR="00EA6E92" w:rsidRPr="003F2250" w:rsidSect="000849CB">
      <w:headerReference w:type="even" r:id="rId30"/>
      <w:headerReference w:type="default" r:id="rId31"/>
      <w:footerReference w:type="even" r:id="rId32"/>
      <w:footerReference w:type="default" r:id="rId33"/>
      <w:headerReference w:type="first" r:id="rId34"/>
      <w:footerReference w:type="first" r:id="rId35"/>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AF6E8" w14:textId="77777777" w:rsidR="00370B78" w:rsidRPr="007E3D91" w:rsidRDefault="00370B78" w:rsidP="007E3D91">
      <w:r>
        <w:separator/>
      </w:r>
    </w:p>
  </w:endnote>
  <w:endnote w:type="continuationSeparator" w:id="0">
    <w:p w14:paraId="3B1C696B" w14:textId="77777777" w:rsidR="00370B78" w:rsidRPr="007E3D91" w:rsidRDefault="00370B78" w:rsidP="007E3D91">
      <w:r>
        <w:continuationSeparator/>
      </w:r>
    </w:p>
  </w:endnote>
  <w:endnote w:type="continuationNotice" w:id="1">
    <w:p w14:paraId="75598191" w14:textId="77777777" w:rsidR="00370B78" w:rsidRDefault="00370B78"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77777777" w:rsidR="004F4DAB" w:rsidRDefault="004F4DAB" w:rsidP="00D53599">
    <w:pPr>
      <w:pStyle w:val="Pieddepage"/>
      <w:pBdr>
        <w:top w:val="single" w:sz="4" w:space="1" w:color="D9D9D9" w:themeColor="background1" w:themeShade="D9"/>
      </w:pBdr>
      <w:tabs>
        <w:tab w:val="clear" w:pos="9360"/>
        <w:tab w:val="right" w:pos="10800"/>
      </w:tabs>
    </w:pPr>
    <w:r>
      <w:t xml:space="preserve"> ©2018</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4F4DAB" w:rsidRDefault="004F4DAB"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77777777" w:rsidR="004F4DAB" w:rsidRDefault="004F4DAB" w:rsidP="57BB3CB5">
        <w:pPr>
          <w:pStyle w:val="Pieddepage"/>
          <w:pBdr>
            <w:top w:val="single" w:sz="4" w:space="1" w:color="D9D9D9" w:themeColor="background1" w:themeShade="D9"/>
          </w:pBdr>
          <w:tabs>
            <w:tab w:val="clear" w:pos="9360"/>
            <w:tab w:val="right" w:pos="10800"/>
          </w:tabs>
          <w:rPr>
            <w:b/>
            <w:bCs/>
          </w:rPr>
        </w:pPr>
        <w:r>
          <w:rPr>
            <w:b/>
            <w:bCs/>
            <w:noProof/>
          </w:rP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©20</w:t>
        </w:r>
        <w:r w:rsidR="00726CE1">
          <w:t>20</w:t>
        </w:r>
        <w:r w:rsidRPr="007E3D91">
          <w:t xml:space="preserve"> Microsoft Corporation</w:t>
        </w:r>
      </w:p>
    </w:sdtContent>
  </w:sdt>
  <w:p w14:paraId="637805D2" w14:textId="77777777" w:rsidR="004F4DAB" w:rsidRPr="007E3D91" w:rsidRDefault="004F4DAB"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4F4DAB" w:rsidRDefault="004F4D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D8F4F" w14:textId="77777777" w:rsidR="00370B78" w:rsidRPr="007E3D91" w:rsidRDefault="00370B78" w:rsidP="007E3D91">
      <w:r>
        <w:separator/>
      </w:r>
    </w:p>
  </w:footnote>
  <w:footnote w:type="continuationSeparator" w:id="0">
    <w:p w14:paraId="17C7A20F" w14:textId="77777777" w:rsidR="00370B78" w:rsidRPr="007E3D91" w:rsidRDefault="00370B78" w:rsidP="007E3D91">
      <w:r>
        <w:continuationSeparator/>
      </w:r>
    </w:p>
  </w:footnote>
  <w:footnote w:type="continuationNotice" w:id="1">
    <w:p w14:paraId="15CDFBA8" w14:textId="77777777" w:rsidR="00370B78" w:rsidRDefault="00370B78"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4F4DAB" w:rsidRDefault="004F4DAB"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4F4DAB" w:rsidRPr="000849CB" w:rsidRDefault="004F4DAB"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4F4DAB" w:rsidRPr="000849CB" w:rsidRDefault="004F4DAB"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4F4DAB" w:rsidRDefault="004F4DAB"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4F4DAB" w:rsidRPr="0016086A" w:rsidRDefault="004F4DAB"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4F4DAB" w:rsidRDefault="004F4DA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4F4DAB" w:rsidRPr="000849CB" w:rsidRDefault="004F4DAB" w:rsidP="57BB3CB5">
    <w:pPr>
      <w:pStyle w:val="En-tte"/>
      <w:tabs>
        <w:tab w:val="clear" w:pos="9360"/>
        <w:tab w:val="right" w:pos="10710"/>
      </w:tabs>
      <w:jc w:val="right"/>
      <w:rPr>
        <w:color w:val="353535" w:themeColor="text1"/>
      </w:rPr>
    </w:pPr>
    <w:r w:rsidRPr="57BB3CB5">
      <w:rPr>
        <w:color w:val="353535" w:themeColor="text1"/>
      </w:rPr>
      <w:t>Microsoft Defensive Cybersecurity Training</w:t>
    </w:r>
    <w:r>
      <w:rPr>
        <w:color w:val="353535" w:themeColor="text1"/>
        <w:szCs w:val="20"/>
      </w:rPr>
      <w:tab/>
    </w:r>
    <w:r>
      <w:rPr>
        <w:color w:val="353535" w:themeColor="text1"/>
        <w:szCs w:val="20"/>
      </w:rPr>
      <w:tab/>
    </w:r>
    <w:r w:rsidRPr="57BB3CB5">
      <w:rPr>
        <w:color w:val="353535" w:themeColor="text1"/>
      </w:rPr>
      <w:t>Windows security, Active Directory, and Azure AD</w:t>
    </w:r>
  </w:p>
  <w:p w14:paraId="463F29E8" w14:textId="77777777" w:rsidR="004F4DAB" w:rsidRDefault="004F4DAB"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4F4DAB" w:rsidRPr="000849CB" w:rsidRDefault="004F4DAB" w:rsidP="57BB3CB5">
    <w:pPr>
      <w:pStyle w:val="En-tte"/>
      <w:tabs>
        <w:tab w:val="clear" w:pos="9360"/>
        <w:tab w:val="right" w:pos="10710"/>
      </w:tabs>
      <w:jc w:val="right"/>
      <w:rPr>
        <w:color w:val="353535" w:themeColor="text1"/>
      </w:rPr>
    </w:pPr>
    <w:r w:rsidRPr="57BB3CB5">
      <w:rPr>
        <w:color w:val="353535" w:themeColor="text1"/>
      </w:rPr>
      <w:t>Microsoft Defensive Cybersecurity Training</w:t>
    </w:r>
    <w:r>
      <w:rPr>
        <w:color w:val="353535" w:themeColor="text1"/>
        <w:szCs w:val="20"/>
      </w:rPr>
      <w:tab/>
    </w:r>
    <w:r>
      <w:rPr>
        <w:color w:val="353535" w:themeColor="text1"/>
        <w:szCs w:val="20"/>
      </w:rPr>
      <w:tab/>
    </w:r>
    <w:r w:rsidRPr="57BB3CB5">
      <w:rPr>
        <w:color w:val="353535" w:themeColor="text1"/>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4F4DAB" w:rsidRDefault="004F4D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3D2B"/>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E558E9"/>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31FF0"/>
    <w:multiLevelType w:val="hybridMultilevel"/>
    <w:tmpl w:val="A028A4EC"/>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369E9"/>
    <w:multiLevelType w:val="hybridMultilevel"/>
    <w:tmpl w:val="A028A4EC"/>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D0056"/>
    <w:multiLevelType w:val="hybridMultilevel"/>
    <w:tmpl w:val="C0D4112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86657"/>
    <w:multiLevelType w:val="hybridMultilevel"/>
    <w:tmpl w:val="C0D4112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E0419"/>
    <w:multiLevelType w:val="hybridMultilevel"/>
    <w:tmpl w:val="E5209F4A"/>
    <w:lvl w:ilvl="0" w:tplc="64DE3062">
      <w:start w:val="1"/>
      <w:numFmt w:val="decimal"/>
      <w:pStyle w:val="Task-Level1"/>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13A31EE"/>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07AD3"/>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62E46"/>
    <w:multiLevelType w:val="hybridMultilevel"/>
    <w:tmpl w:val="C0D41122"/>
    <w:lvl w:ilvl="0" w:tplc="71786FE8">
      <w:start w:val="1"/>
      <w:numFmt w:val="decimal"/>
      <w:lvlText w:val="%1."/>
      <w:lvlJc w:val="left"/>
      <w:pPr>
        <w:ind w:left="720" w:hanging="360"/>
      </w:pPr>
      <w:rPr>
        <w:b w:val="0"/>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B59DA"/>
    <w:multiLevelType w:val="hybridMultilevel"/>
    <w:tmpl w:val="C0D4112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0677E"/>
    <w:multiLevelType w:val="hybridMultilevel"/>
    <w:tmpl w:val="A028A4EC"/>
    <w:lvl w:ilvl="0" w:tplc="71786FE8">
      <w:start w:val="1"/>
      <w:numFmt w:val="decimal"/>
      <w:lvlText w:val="%1."/>
      <w:lvlJc w:val="left"/>
      <w:pPr>
        <w:ind w:left="720" w:hanging="360"/>
      </w:pPr>
      <w:rPr>
        <w:b w:val="0"/>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94508"/>
    <w:multiLevelType w:val="hybridMultilevel"/>
    <w:tmpl w:val="A028A4EC"/>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22A4D"/>
    <w:multiLevelType w:val="hybridMultilevel"/>
    <w:tmpl w:val="A028A4EC"/>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049A9"/>
    <w:multiLevelType w:val="hybridMultilevel"/>
    <w:tmpl w:val="A028A4EC"/>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A774F"/>
    <w:multiLevelType w:val="hybridMultilevel"/>
    <w:tmpl w:val="A53A1AF2"/>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44820AD"/>
    <w:multiLevelType w:val="hybridMultilevel"/>
    <w:tmpl w:val="A028A4EC"/>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9C5646"/>
    <w:multiLevelType w:val="hybridMultilevel"/>
    <w:tmpl w:val="F8F6A576"/>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417E7"/>
    <w:multiLevelType w:val="hybridMultilevel"/>
    <w:tmpl w:val="C0D4112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A7C96"/>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784E6B"/>
    <w:multiLevelType w:val="hybridMultilevel"/>
    <w:tmpl w:val="A028A4EC"/>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5" w15:restartNumberingAfterBreak="0">
    <w:nsid w:val="790A3564"/>
    <w:multiLevelType w:val="hybridMultilevel"/>
    <w:tmpl w:val="C0D4112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67714"/>
    <w:multiLevelType w:val="hybridMultilevel"/>
    <w:tmpl w:val="C0D4112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3"/>
  </w:num>
  <w:num w:numId="5">
    <w:abstractNumId w:val="1"/>
  </w:num>
  <w:num w:numId="6">
    <w:abstractNumId w:val="8"/>
  </w:num>
  <w:num w:numId="7">
    <w:abstractNumId w:val="8"/>
    <w:lvlOverride w:ilvl="0">
      <w:startOverride w:val="1"/>
    </w:lvlOverride>
  </w:num>
  <w:num w:numId="8">
    <w:abstractNumId w:val="8"/>
    <w:lvlOverride w:ilvl="0">
      <w:startOverride w:val="1"/>
    </w:lvlOverride>
  </w:num>
  <w:num w:numId="9">
    <w:abstractNumId w:val="22"/>
  </w:num>
  <w:num w:numId="10">
    <w:abstractNumId w:val="11"/>
  </w:num>
  <w:num w:numId="11">
    <w:abstractNumId w:val="19"/>
  </w:num>
  <w:num w:numId="12">
    <w:abstractNumId w:val="6"/>
  </w:num>
  <w:num w:numId="13">
    <w:abstractNumId w:val="25"/>
  </w:num>
  <w:num w:numId="14">
    <w:abstractNumId w:val="26"/>
  </w:num>
  <w:num w:numId="15">
    <w:abstractNumId w:val="7"/>
  </w:num>
  <w:num w:numId="16">
    <w:abstractNumId w:val="18"/>
  </w:num>
  <w:num w:numId="17">
    <w:abstractNumId w:val="14"/>
  </w:num>
  <w:num w:numId="18">
    <w:abstractNumId w:val="8"/>
  </w:num>
  <w:num w:numId="19">
    <w:abstractNumId w:val="8"/>
    <w:lvlOverride w:ilvl="0">
      <w:startOverride w:val="1"/>
    </w:lvlOverride>
  </w:num>
  <w:num w:numId="20">
    <w:abstractNumId w:val="15"/>
  </w:num>
  <w:num w:numId="21">
    <w:abstractNumId w:val="13"/>
  </w:num>
  <w:num w:numId="22">
    <w:abstractNumId w:val="2"/>
  </w:num>
  <w:num w:numId="23">
    <w:abstractNumId w:val="16"/>
  </w:num>
  <w:num w:numId="24">
    <w:abstractNumId w:val="23"/>
  </w:num>
  <w:num w:numId="25">
    <w:abstractNumId w:val="12"/>
  </w:num>
  <w:num w:numId="26">
    <w:abstractNumId w:val="5"/>
  </w:num>
  <w:num w:numId="27">
    <w:abstractNumId w:val="21"/>
  </w:num>
  <w:num w:numId="28">
    <w:abstractNumId w:val="2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7"/>
  </w:num>
  <w:num w:numId="3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34"/>
    <w:rsid w:val="00000ED0"/>
    <w:rsid w:val="000010F2"/>
    <w:rsid w:val="00002EF3"/>
    <w:rsid w:val="00003A45"/>
    <w:rsid w:val="00006135"/>
    <w:rsid w:val="00006A1F"/>
    <w:rsid w:val="000070A2"/>
    <w:rsid w:val="00011464"/>
    <w:rsid w:val="00011E56"/>
    <w:rsid w:val="00012030"/>
    <w:rsid w:val="00013941"/>
    <w:rsid w:val="00013DA4"/>
    <w:rsid w:val="00016ECA"/>
    <w:rsid w:val="000179C9"/>
    <w:rsid w:val="00021538"/>
    <w:rsid w:val="00021904"/>
    <w:rsid w:val="00022A89"/>
    <w:rsid w:val="00022E30"/>
    <w:rsid w:val="000230D5"/>
    <w:rsid w:val="00024492"/>
    <w:rsid w:val="0002458F"/>
    <w:rsid w:val="00027691"/>
    <w:rsid w:val="0003185F"/>
    <w:rsid w:val="00031CF7"/>
    <w:rsid w:val="00037C3F"/>
    <w:rsid w:val="000429BE"/>
    <w:rsid w:val="00043BE3"/>
    <w:rsid w:val="00044785"/>
    <w:rsid w:val="00044F39"/>
    <w:rsid w:val="000454E4"/>
    <w:rsid w:val="0004563E"/>
    <w:rsid w:val="00046D7A"/>
    <w:rsid w:val="00046F9A"/>
    <w:rsid w:val="00047911"/>
    <w:rsid w:val="000479F6"/>
    <w:rsid w:val="00047E49"/>
    <w:rsid w:val="000503AC"/>
    <w:rsid w:val="000506D0"/>
    <w:rsid w:val="000517C7"/>
    <w:rsid w:val="00051A51"/>
    <w:rsid w:val="00051B51"/>
    <w:rsid w:val="00051EC7"/>
    <w:rsid w:val="00052031"/>
    <w:rsid w:val="0005297A"/>
    <w:rsid w:val="00052F21"/>
    <w:rsid w:val="000530BE"/>
    <w:rsid w:val="000532B9"/>
    <w:rsid w:val="00056AF5"/>
    <w:rsid w:val="0005734C"/>
    <w:rsid w:val="00057C19"/>
    <w:rsid w:val="00060B16"/>
    <w:rsid w:val="00060FF2"/>
    <w:rsid w:val="0006240D"/>
    <w:rsid w:val="00063D5C"/>
    <w:rsid w:val="00063DC0"/>
    <w:rsid w:val="00065A09"/>
    <w:rsid w:val="00065FCE"/>
    <w:rsid w:val="000670B2"/>
    <w:rsid w:val="000676B1"/>
    <w:rsid w:val="00070C64"/>
    <w:rsid w:val="00070C99"/>
    <w:rsid w:val="0007105B"/>
    <w:rsid w:val="000711B3"/>
    <w:rsid w:val="00071BF9"/>
    <w:rsid w:val="00071E9F"/>
    <w:rsid w:val="000723E2"/>
    <w:rsid w:val="000729BF"/>
    <w:rsid w:val="0007348A"/>
    <w:rsid w:val="000760F6"/>
    <w:rsid w:val="00076248"/>
    <w:rsid w:val="00077C63"/>
    <w:rsid w:val="000804D2"/>
    <w:rsid w:val="00080695"/>
    <w:rsid w:val="00081837"/>
    <w:rsid w:val="00082C7E"/>
    <w:rsid w:val="0008471E"/>
    <w:rsid w:val="000849CB"/>
    <w:rsid w:val="00084DC7"/>
    <w:rsid w:val="0008637F"/>
    <w:rsid w:val="00086A9F"/>
    <w:rsid w:val="00086CB8"/>
    <w:rsid w:val="00086FEF"/>
    <w:rsid w:val="00087D46"/>
    <w:rsid w:val="000938BA"/>
    <w:rsid w:val="0009477C"/>
    <w:rsid w:val="00097527"/>
    <w:rsid w:val="000A14E3"/>
    <w:rsid w:val="000A18EC"/>
    <w:rsid w:val="000A40C0"/>
    <w:rsid w:val="000A78C9"/>
    <w:rsid w:val="000A7FAF"/>
    <w:rsid w:val="000B085A"/>
    <w:rsid w:val="000B0ED2"/>
    <w:rsid w:val="000B17D6"/>
    <w:rsid w:val="000B3AC2"/>
    <w:rsid w:val="000B4AE7"/>
    <w:rsid w:val="000B55EE"/>
    <w:rsid w:val="000B5E69"/>
    <w:rsid w:val="000C1D6F"/>
    <w:rsid w:val="000C352A"/>
    <w:rsid w:val="000C5543"/>
    <w:rsid w:val="000C7B88"/>
    <w:rsid w:val="000D1227"/>
    <w:rsid w:val="000D3A21"/>
    <w:rsid w:val="000D4481"/>
    <w:rsid w:val="000D5103"/>
    <w:rsid w:val="000D584B"/>
    <w:rsid w:val="000E0DE8"/>
    <w:rsid w:val="000E3E51"/>
    <w:rsid w:val="000E4D66"/>
    <w:rsid w:val="000E6167"/>
    <w:rsid w:val="000E70AE"/>
    <w:rsid w:val="000E7438"/>
    <w:rsid w:val="000F02D8"/>
    <w:rsid w:val="000F2A57"/>
    <w:rsid w:val="000F3839"/>
    <w:rsid w:val="000F3C2E"/>
    <w:rsid w:val="000F3D1E"/>
    <w:rsid w:val="000F3DD7"/>
    <w:rsid w:val="000F412A"/>
    <w:rsid w:val="000F4957"/>
    <w:rsid w:val="000F4CF5"/>
    <w:rsid w:val="000F4F86"/>
    <w:rsid w:val="000F54A9"/>
    <w:rsid w:val="000F664F"/>
    <w:rsid w:val="000F6DD9"/>
    <w:rsid w:val="000F7194"/>
    <w:rsid w:val="000F7D46"/>
    <w:rsid w:val="00100676"/>
    <w:rsid w:val="001017DB"/>
    <w:rsid w:val="00103C6B"/>
    <w:rsid w:val="00103DAF"/>
    <w:rsid w:val="00105D6D"/>
    <w:rsid w:val="00110012"/>
    <w:rsid w:val="00110A8A"/>
    <w:rsid w:val="00111573"/>
    <w:rsid w:val="00113760"/>
    <w:rsid w:val="0011397E"/>
    <w:rsid w:val="00113DC7"/>
    <w:rsid w:val="00114AC2"/>
    <w:rsid w:val="00114B3C"/>
    <w:rsid w:val="00115859"/>
    <w:rsid w:val="001164B1"/>
    <w:rsid w:val="00120830"/>
    <w:rsid w:val="00120B04"/>
    <w:rsid w:val="00121382"/>
    <w:rsid w:val="00122002"/>
    <w:rsid w:val="0012295A"/>
    <w:rsid w:val="00122AF2"/>
    <w:rsid w:val="00122DB5"/>
    <w:rsid w:val="001238D0"/>
    <w:rsid w:val="0012435E"/>
    <w:rsid w:val="0013001F"/>
    <w:rsid w:val="001301FA"/>
    <w:rsid w:val="0013344D"/>
    <w:rsid w:val="00133914"/>
    <w:rsid w:val="00133B32"/>
    <w:rsid w:val="001368EC"/>
    <w:rsid w:val="00136CFF"/>
    <w:rsid w:val="0013704D"/>
    <w:rsid w:val="00137CD6"/>
    <w:rsid w:val="001457D2"/>
    <w:rsid w:val="0014795D"/>
    <w:rsid w:val="00147DF0"/>
    <w:rsid w:val="00150099"/>
    <w:rsid w:val="00151025"/>
    <w:rsid w:val="001515EC"/>
    <w:rsid w:val="00151CA5"/>
    <w:rsid w:val="001553B8"/>
    <w:rsid w:val="00155DE7"/>
    <w:rsid w:val="00157C2D"/>
    <w:rsid w:val="0016039D"/>
    <w:rsid w:val="0016086A"/>
    <w:rsid w:val="001613E1"/>
    <w:rsid w:val="001615AA"/>
    <w:rsid w:val="00162511"/>
    <w:rsid w:val="00162683"/>
    <w:rsid w:val="00164B24"/>
    <w:rsid w:val="00165312"/>
    <w:rsid w:val="00165F92"/>
    <w:rsid w:val="001663EE"/>
    <w:rsid w:val="00170AA7"/>
    <w:rsid w:val="001712A9"/>
    <w:rsid w:val="0017137F"/>
    <w:rsid w:val="00171B49"/>
    <w:rsid w:val="00172745"/>
    <w:rsid w:val="0017474F"/>
    <w:rsid w:val="001757EC"/>
    <w:rsid w:val="0017615B"/>
    <w:rsid w:val="00181343"/>
    <w:rsid w:val="00181D33"/>
    <w:rsid w:val="00182068"/>
    <w:rsid w:val="001850B4"/>
    <w:rsid w:val="00187DD6"/>
    <w:rsid w:val="00190407"/>
    <w:rsid w:val="001907F2"/>
    <w:rsid w:val="00192934"/>
    <w:rsid w:val="00192C74"/>
    <w:rsid w:val="00193CE3"/>
    <w:rsid w:val="0019658F"/>
    <w:rsid w:val="0019682B"/>
    <w:rsid w:val="00196CE2"/>
    <w:rsid w:val="0019739C"/>
    <w:rsid w:val="0019758E"/>
    <w:rsid w:val="001A039D"/>
    <w:rsid w:val="001A0E9A"/>
    <w:rsid w:val="001A1397"/>
    <w:rsid w:val="001A201A"/>
    <w:rsid w:val="001A2061"/>
    <w:rsid w:val="001A27D7"/>
    <w:rsid w:val="001A2A27"/>
    <w:rsid w:val="001A47E1"/>
    <w:rsid w:val="001A6193"/>
    <w:rsid w:val="001A6436"/>
    <w:rsid w:val="001A66C6"/>
    <w:rsid w:val="001A684D"/>
    <w:rsid w:val="001A6952"/>
    <w:rsid w:val="001A6D06"/>
    <w:rsid w:val="001A7631"/>
    <w:rsid w:val="001B1CED"/>
    <w:rsid w:val="001B1FD3"/>
    <w:rsid w:val="001B249B"/>
    <w:rsid w:val="001B315B"/>
    <w:rsid w:val="001B3712"/>
    <w:rsid w:val="001B3A11"/>
    <w:rsid w:val="001B528A"/>
    <w:rsid w:val="001B5E32"/>
    <w:rsid w:val="001B616E"/>
    <w:rsid w:val="001B7140"/>
    <w:rsid w:val="001B75F6"/>
    <w:rsid w:val="001C0CB4"/>
    <w:rsid w:val="001C18ED"/>
    <w:rsid w:val="001C358B"/>
    <w:rsid w:val="001C3A0C"/>
    <w:rsid w:val="001C42FC"/>
    <w:rsid w:val="001C4C97"/>
    <w:rsid w:val="001C4D94"/>
    <w:rsid w:val="001C78C2"/>
    <w:rsid w:val="001C7A95"/>
    <w:rsid w:val="001D1219"/>
    <w:rsid w:val="001D1BDA"/>
    <w:rsid w:val="001D66D2"/>
    <w:rsid w:val="001D7DB6"/>
    <w:rsid w:val="001E09BB"/>
    <w:rsid w:val="001E1037"/>
    <w:rsid w:val="001E3187"/>
    <w:rsid w:val="001E363C"/>
    <w:rsid w:val="001E5824"/>
    <w:rsid w:val="001F0B3C"/>
    <w:rsid w:val="001F0D2A"/>
    <w:rsid w:val="001F186C"/>
    <w:rsid w:val="001F1D05"/>
    <w:rsid w:val="001F22CE"/>
    <w:rsid w:val="001F24AE"/>
    <w:rsid w:val="001F317D"/>
    <w:rsid w:val="001F4E86"/>
    <w:rsid w:val="001F50F6"/>
    <w:rsid w:val="001F6F98"/>
    <w:rsid w:val="00200E5F"/>
    <w:rsid w:val="00201088"/>
    <w:rsid w:val="00202338"/>
    <w:rsid w:val="0020673E"/>
    <w:rsid w:val="00210423"/>
    <w:rsid w:val="00210B5D"/>
    <w:rsid w:val="0021138A"/>
    <w:rsid w:val="002124AE"/>
    <w:rsid w:val="00212DB0"/>
    <w:rsid w:val="002143B7"/>
    <w:rsid w:val="00214A0F"/>
    <w:rsid w:val="00214F95"/>
    <w:rsid w:val="0021653A"/>
    <w:rsid w:val="002206B3"/>
    <w:rsid w:val="00222776"/>
    <w:rsid w:val="00223D09"/>
    <w:rsid w:val="00225007"/>
    <w:rsid w:val="00226F64"/>
    <w:rsid w:val="00227711"/>
    <w:rsid w:val="002278B4"/>
    <w:rsid w:val="00230C25"/>
    <w:rsid w:val="00230C51"/>
    <w:rsid w:val="002334ED"/>
    <w:rsid w:val="002343F6"/>
    <w:rsid w:val="00236DE5"/>
    <w:rsid w:val="00236FBD"/>
    <w:rsid w:val="002371A0"/>
    <w:rsid w:val="002439E0"/>
    <w:rsid w:val="00243D31"/>
    <w:rsid w:val="002446DC"/>
    <w:rsid w:val="00245A9F"/>
    <w:rsid w:val="00245FDD"/>
    <w:rsid w:val="0024799F"/>
    <w:rsid w:val="00247D9C"/>
    <w:rsid w:val="00254CAC"/>
    <w:rsid w:val="00254EF8"/>
    <w:rsid w:val="00255420"/>
    <w:rsid w:val="002627EF"/>
    <w:rsid w:val="0026512D"/>
    <w:rsid w:val="00266C3A"/>
    <w:rsid w:val="002678C2"/>
    <w:rsid w:val="00270435"/>
    <w:rsid w:val="002708B4"/>
    <w:rsid w:val="00270AE7"/>
    <w:rsid w:val="00273538"/>
    <w:rsid w:val="00273744"/>
    <w:rsid w:val="0027468D"/>
    <w:rsid w:val="00274E9E"/>
    <w:rsid w:val="0027617C"/>
    <w:rsid w:val="00276822"/>
    <w:rsid w:val="0027763B"/>
    <w:rsid w:val="0028388D"/>
    <w:rsid w:val="00283EAC"/>
    <w:rsid w:val="002841FB"/>
    <w:rsid w:val="0028461B"/>
    <w:rsid w:val="0028569A"/>
    <w:rsid w:val="00287656"/>
    <w:rsid w:val="00290E1B"/>
    <w:rsid w:val="002935F3"/>
    <w:rsid w:val="00294B42"/>
    <w:rsid w:val="002950CF"/>
    <w:rsid w:val="00295DCD"/>
    <w:rsid w:val="00296128"/>
    <w:rsid w:val="00296989"/>
    <w:rsid w:val="00297ECF"/>
    <w:rsid w:val="002A0647"/>
    <w:rsid w:val="002A0A79"/>
    <w:rsid w:val="002A0CAE"/>
    <w:rsid w:val="002A1C43"/>
    <w:rsid w:val="002A32EE"/>
    <w:rsid w:val="002A3ACA"/>
    <w:rsid w:val="002A460B"/>
    <w:rsid w:val="002A5B52"/>
    <w:rsid w:val="002A6A77"/>
    <w:rsid w:val="002A6E78"/>
    <w:rsid w:val="002B1D87"/>
    <w:rsid w:val="002B1FFF"/>
    <w:rsid w:val="002B24B1"/>
    <w:rsid w:val="002B2DB6"/>
    <w:rsid w:val="002B3C8B"/>
    <w:rsid w:val="002B4B68"/>
    <w:rsid w:val="002B5EF4"/>
    <w:rsid w:val="002B665C"/>
    <w:rsid w:val="002B6913"/>
    <w:rsid w:val="002B74AE"/>
    <w:rsid w:val="002B7714"/>
    <w:rsid w:val="002C0206"/>
    <w:rsid w:val="002C04EB"/>
    <w:rsid w:val="002C2009"/>
    <w:rsid w:val="002C25B4"/>
    <w:rsid w:val="002C3586"/>
    <w:rsid w:val="002C3864"/>
    <w:rsid w:val="002C3EFB"/>
    <w:rsid w:val="002C41E1"/>
    <w:rsid w:val="002C6059"/>
    <w:rsid w:val="002C6536"/>
    <w:rsid w:val="002C7496"/>
    <w:rsid w:val="002C772B"/>
    <w:rsid w:val="002D0773"/>
    <w:rsid w:val="002D32D7"/>
    <w:rsid w:val="002D3461"/>
    <w:rsid w:val="002D3DBA"/>
    <w:rsid w:val="002D4C6F"/>
    <w:rsid w:val="002D5F58"/>
    <w:rsid w:val="002D6548"/>
    <w:rsid w:val="002D6CA4"/>
    <w:rsid w:val="002D6FEC"/>
    <w:rsid w:val="002E1FA4"/>
    <w:rsid w:val="002E2A9B"/>
    <w:rsid w:val="002E2BD4"/>
    <w:rsid w:val="002E31B0"/>
    <w:rsid w:val="002E3706"/>
    <w:rsid w:val="002F01A9"/>
    <w:rsid w:val="002F2B49"/>
    <w:rsid w:val="002F346A"/>
    <w:rsid w:val="002F45DB"/>
    <w:rsid w:val="002F484F"/>
    <w:rsid w:val="002F5BB7"/>
    <w:rsid w:val="002F6706"/>
    <w:rsid w:val="00300666"/>
    <w:rsid w:val="00305484"/>
    <w:rsid w:val="00306254"/>
    <w:rsid w:val="00306948"/>
    <w:rsid w:val="00306A9E"/>
    <w:rsid w:val="00306DBE"/>
    <w:rsid w:val="00306E93"/>
    <w:rsid w:val="00312A3A"/>
    <w:rsid w:val="00312ACF"/>
    <w:rsid w:val="00314283"/>
    <w:rsid w:val="00315200"/>
    <w:rsid w:val="00316A20"/>
    <w:rsid w:val="003218F1"/>
    <w:rsid w:val="00321EB4"/>
    <w:rsid w:val="0032213C"/>
    <w:rsid w:val="003251D0"/>
    <w:rsid w:val="00326940"/>
    <w:rsid w:val="0032710A"/>
    <w:rsid w:val="003308F3"/>
    <w:rsid w:val="00330AA7"/>
    <w:rsid w:val="00330D26"/>
    <w:rsid w:val="00332B41"/>
    <w:rsid w:val="003362EF"/>
    <w:rsid w:val="00345397"/>
    <w:rsid w:val="00345D8D"/>
    <w:rsid w:val="00345FA7"/>
    <w:rsid w:val="00346573"/>
    <w:rsid w:val="003468B6"/>
    <w:rsid w:val="00346912"/>
    <w:rsid w:val="003469CE"/>
    <w:rsid w:val="00346F10"/>
    <w:rsid w:val="003474C7"/>
    <w:rsid w:val="0035043F"/>
    <w:rsid w:val="00350450"/>
    <w:rsid w:val="00350DBC"/>
    <w:rsid w:val="003514AD"/>
    <w:rsid w:val="00352236"/>
    <w:rsid w:val="00352C58"/>
    <w:rsid w:val="00354357"/>
    <w:rsid w:val="0035456D"/>
    <w:rsid w:val="003554F3"/>
    <w:rsid w:val="0035604B"/>
    <w:rsid w:val="003561ED"/>
    <w:rsid w:val="0036026C"/>
    <w:rsid w:val="003618FF"/>
    <w:rsid w:val="00361CCA"/>
    <w:rsid w:val="003630E1"/>
    <w:rsid w:val="003643DD"/>
    <w:rsid w:val="00367641"/>
    <w:rsid w:val="00367F90"/>
    <w:rsid w:val="00370B78"/>
    <w:rsid w:val="00370EAB"/>
    <w:rsid w:val="00371CD4"/>
    <w:rsid w:val="00373668"/>
    <w:rsid w:val="00374679"/>
    <w:rsid w:val="00374868"/>
    <w:rsid w:val="0037734D"/>
    <w:rsid w:val="003779C9"/>
    <w:rsid w:val="00380398"/>
    <w:rsid w:val="00380B4B"/>
    <w:rsid w:val="00381B7D"/>
    <w:rsid w:val="00382804"/>
    <w:rsid w:val="00382902"/>
    <w:rsid w:val="00382C0F"/>
    <w:rsid w:val="0038615A"/>
    <w:rsid w:val="003868C2"/>
    <w:rsid w:val="00387533"/>
    <w:rsid w:val="00390B64"/>
    <w:rsid w:val="003911F3"/>
    <w:rsid w:val="00391D59"/>
    <w:rsid w:val="0039267B"/>
    <w:rsid w:val="00392B46"/>
    <w:rsid w:val="003948B6"/>
    <w:rsid w:val="003965C7"/>
    <w:rsid w:val="00397171"/>
    <w:rsid w:val="003A1D21"/>
    <w:rsid w:val="003A38E7"/>
    <w:rsid w:val="003A5184"/>
    <w:rsid w:val="003A5DCE"/>
    <w:rsid w:val="003A6DD1"/>
    <w:rsid w:val="003B00A5"/>
    <w:rsid w:val="003B03E3"/>
    <w:rsid w:val="003B36D5"/>
    <w:rsid w:val="003B36DB"/>
    <w:rsid w:val="003B4FC0"/>
    <w:rsid w:val="003B723E"/>
    <w:rsid w:val="003C0D48"/>
    <w:rsid w:val="003C0F06"/>
    <w:rsid w:val="003C1B6D"/>
    <w:rsid w:val="003C1D43"/>
    <w:rsid w:val="003C5377"/>
    <w:rsid w:val="003C5FFF"/>
    <w:rsid w:val="003C7377"/>
    <w:rsid w:val="003D02D6"/>
    <w:rsid w:val="003D032C"/>
    <w:rsid w:val="003D0BB8"/>
    <w:rsid w:val="003D0D7D"/>
    <w:rsid w:val="003D1553"/>
    <w:rsid w:val="003D2964"/>
    <w:rsid w:val="003D299D"/>
    <w:rsid w:val="003D2D4E"/>
    <w:rsid w:val="003D3DE3"/>
    <w:rsid w:val="003D45AE"/>
    <w:rsid w:val="003E0BF2"/>
    <w:rsid w:val="003E1D1D"/>
    <w:rsid w:val="003E2524"/>
    <w:rsid w:val="003E5173"/>
    <w:rsid w:val="003E5AC1"/>
    <w:rsid w:val="003E61F9"/>
    <w:rsid w:val="003E6515"/>
    <w:rsid w:val="003F1720"/>
    <w:rsid w:val="003F18E8"/>
    <w:rsid w:val="003F2250"/>
    <w:rsid w:val="003F3919"/>
    <w:rsid w:val="003F488C"/>
    <w:rsid w:val="003F4FE0"/>
    <w:rsid w:val="003F52F5"/>
    <w:rsid w:val="003F665D"/>
    <w:rsid w:val="003F6680"/>
    <w:rsid w:val="003F69C0"/>
    <w:rsid w:val="004003C6"/>
    <w:rsid w:val="004004E8"/>
    <w:rsid w:val="0040119C"/>
    <w:rsid w:val="004033F6"/>
    <w:rsid w:val="0040518D"/>
    <w:rsid w:val="00405B9E"/>
    <w:rsid w:val="00406F27"/>
    <w:rsid w:val="00407631"/>
    <w:rsid w:val="00407DC8"/>
    <w:rsid w:val="00410285"/>
    <w:rsid w:val="004102F1"/>
    <w:rsid w:val="00410E90"/>
    <w:rsid w:val="00410FE7"/>
    <w:rsid w:val="00411E02"/>
    <w:rsid w:val="00413AD0"/>
    <w:rsid w:val="00414003"/>
    <w:rsid w:val="00414274"/>
    <w:rsid w:val="00414CBF"/>
    <w:rsid w:val="00414FD4"/>
    <w:rsid w:val="0041758B"/>
    <w:rsid w:val="00417AEA"/>
    <w:rsid w:val="004205FC"/>
    <w:rsid w:val="00421168"/>
    <w:rsid w:val="00422B0D"/>
    <w:rsid w:val="004253F9"/>
    <w:rsid w:val="0042553A"/>
    <w:rsid w:val="00426AF1"/>
    <w:rsid w:val="00426CCF"/>
    <w:rsid w:val="00427EDD"/>
    <w:rsid w:val="004313B8"/>
    <w:rsid w:val="00432BD6"/>
    <w:rsid w:val="0043421E"/>
    <w:rsid w:val="00434984"/>
    <w:rsid w:val="00434B73"/>
    <w:rsid w:val="00435B37"/>
    <w:rsid w:val="00437E0B"/>
    <w:rsid w:val="00441E94"/>
    <w:rsid w:val="004431B4"/>
    <w:rsid w:val="00443930"/>
    <w:rsid w:val="004454E2"/>
    <w:rsid w:val="004456F9"/>
    <w:rsid w:val="00445D0E"/>
    <w:rsid w:val="0044655F"/>
    <w:rsid w:val="00446A8B"/>
    <w:rsid w:val="00446DEE"/>
    <w:rsid w:val="004479A8"/>
    <w:rsid w:val="00447D8E"/>
    <w:rsid w:val="004505BC"/>
    <w:rsid w:val="00450CCE"/>
    <w:rsid w:val="004515AE"/>
    <w:rsid w:val="004528DA"/>
    <w:rsid w:val="00454915"/>
    <w:rsid w:val="00456DFD"/>
    <w:rsid w:val="004574D0"/>
    <w:rsid w:val="0046072E"/>
    <w:rsid w:val="00462B58"/>
    <w:rsid w:val="004643B0"/>
    <w:rsid w:val="00464A95"/>
    <w:rsid w:val="004656B3"/>
    <w:rsid w:val="00467F3C"/>
    <w:rsid w:val="00473C15"/>
    <w:rsid w:val="004746A0"/>
    <w:rsid w:val="004757A8"/>
    <w:rsid w:val="00475F60"/>
    <w:rsid w:val="00476B7F"/>
    <w:rsid w:val="00476F77"/>
    <w:rsid w:val="00477CA0"/>
    <w:rsid w:val="00480D6D"/>
    <w:rsid w:val="004810CE"/>
    <w:rsid w:val="00481D3D"/>
    <w:rsid w:val="004820D7"/>
    <w:rsid w:val="00482F67"/>
    <w:rsid w:val="00483A02"/>
    <w:rsid w:val="0048498A"/>
    <w:rsid w:val="00484FD3"/>
    <w:rsid w:val="0048638A"/>
    <w:rsid w:val="00486E01"/>
    <w:rsid w:val="004873DC"/>
    <w:rsid w:val="00490AA4"/>
    <w:rsid w:val="00491002"/>
    <w:rsid w:val="00491059"/>
    <w:rsid w:val="004928E8"/>
    <w:rsid w:val="004966C7"/>
    <w:rsid w:val="00496ACF"/>
    <w:rsid w:val="004A51DD"/>
    <w:rsid w:val="004B424A"/>
    <w:rsid w:val="004B4FAD"/>
    <w:rsid w:val="004B521F"/>
    <w:rsid w:val="004B591E"/>
    <w:rsid w:val="004B6970"/>
    <w:rsid w:val="004B6DB9"/>
    <w:rsid w:val="004B7287"/>
    <w:rsid w:val="004B798F"/>
    <w:rsid w:val="004C19F5"/>
    <w:rsid w:val="004C1EDA"/>
    <w:rsid w:val="004C57ED"/>
    <w:rsid w:val="004C5B07"/>
    <w:rsid w:val="004C5CEF"/>
    <w:rsid w:val="004C7AD7"/>
    <w:rsid w:val="004D130B"/>
    <w:rsid w:val="004D1BF5"/>
    <w:rsid w:val="004D1F8C"/>
    <w:rsid w:val="004D3094"/>
    <w:rsid w:val="004D341C"/>
    <w:rsid w:val="004D4F52"/>
    <w:rsid w:val="004D5047"/>
    <w:rsid w:val="004D52C2"/>
    <w:rsid w:val="004D5C7B"/>
    <w:rsid w:val="004E0BFA"/>
    <w:rsid w:val="004E2235"/>
    <w:rsid w:val="004E2B37"/>
    <w:rsid w:val="004E374F"/>
    <w:rsid w:val="004E6DBD"/>
    <w:rsid w:val="004F11A8"/>
    <w:rsid w:val="004F2000"/>
    <w:rsid w:val="004F22C0"/>
    <w:rsid w:val="004F2379"/>
    <w:rsid w:val="004F4DAB"/>
    <w:rsid w:val="004F56DB"/>
    <w:rsid w:val="00501111"/>
    <w:rsid w:val="005013CC"/>
    <w:rsid w:val="005032EB"/>
    <w:rsid w:val="005065C7"/>
    <w:rsid w:val="00507984"/>
    <w:rsid w:val="0051092A"/>
    <w:rsid w:val="00510B8B"/>
    <w:rsid w:val="00511C8D"/>
    <w:rsid w:val="0051237A"/>
    <w:rsid w:val="00512917"/>
    <w:rsid w:val="0051795E"/>
    <w:rsid w:val="00517E77"/>
    <w:rsid w:val="00517F9B"/>
    <w:rsid w:val="00520EA8"/>
    <w:rsid w:val="0052194B"/>
    <w:rsid w:val="005247C7"/>
    <w:rsid w:val="0052583E"/>
    <w:rsid w:val="00525DB4"/>
    <w:rsid w:val="005261A7"/>
    <w:rsid w:val="00527435"/>
    <w:rsid w:val="00527CEE"/>
    <w:rsid w:val="00530A52"/>
    <w:rsid w:val="00530AF9"/>
    <w:rsid w:val="0053194B"/>
    <w:rsid w:val="00532457"/>
    <w:rsid w:val="00532F3F"/>
    <w:rsid w:val="00533BE6"/>
    <w:rsid w:val="0053663F"/>
    <w:rsid w:val="00540468"/>
    <w:rsid w:val="005404D7"/>
    <w:rsid w:val="0054271B"/>
    <w:rsid w:val="005427F0"/>
    <w:rsid w:val="005440FC"/>
    <w:rsid w:val="0054443E"/>
    <w:rsid w:val="00544DA0"/>
    <w:rsid w:val="005477D3"/>
    <w:rsid w:val="00550111"/>
    <w:rsid w:val="00550123"/>
    <w:rsid w:val="0055063D"/>
    <w:rsid w:val="00550783"/>
    <w:rsid w:val="005509BF"/>
    <w:rsid w:val="005530BA"/>
    <w:rsid w:val="005536F7"/>
    <w:rsid w:val="00553A79"/>
    <w:rsid w:val="00553B52"/>
    <w:rsid w:val="00554A47"/>
    <w:rsid w:val="00556404"/>
    <w:rsid w:val="00560085"/>
    <w:rsid w:val="00560DDB"/>
    <w:rsid w:val="00561F1F"/>
    <w:rsid w:val="0056486E"/>
    <w:rsid w:val="0056500F"/>
    <w:rsid w:val="00566D14"/>
    <w:rsid w:val="00570B86"/>
    <w:rsid w:val="0057387A"/>
    <w:rsid w:val="00575668"/>
    <w:rsid w:val="00575D5C"/>
    <w:rsid w:val="00575DD3"/>
    <w:rsid w:val="00576677"/>
    <w:rsid w:val="005804E4"/>
    <w:rsid w:val="005804EE"/>
    <w:rsid w:val="005804FB"/>
    <w:rsid w:val="005814EA"/>
    <w:rsid w:val="00583128"/>
    <w:rsid w:val="00584230"/>
    <w:rsid w:val="00585FFC"/>
    <w:rsid w:val="0058672D"/>
    <w:rsid w:val="00591623"/>
    <w:rsid w:val="00591EC8"/>
    <w:rsid w:val="005971B5"/>
    <w:rsid w:val="005A0AE3"/>
    <w:rsid w:val="005A0C35"/>
    <w:rsid w:val="005A14DD"/>
    <w:rsid w:val="005A268B"/>
    <w:rsid w:val="005A2C55"/>
    <w:rsid w:val="005A4EDB"/>
    <w:rsid w:val="005A5745"/>
    <w:rsid w:val="005A6392"/>
    <w:rsid w:val="005A6EFB"/>
    <w:rsid w:val="005A7DF4"/>
    <w:rsid w:val="005B1A30"/>
    <w:rsid w:val="005B3067"/>
    <w:rsid w:val="005B437B"/>
    <w:rsid w:val="005B48EB"/>
    <w:rsid w:val="005B5210"/>
    <w:rsid w:val="005C0A97"/>
    <w:rsid w:val="005C2787"/>
    <w:rsid w:val="005C3893"/>
    <w:rsid w:val="005C3951"/>
    <w:rsid w:val="005C396C"/>
    <w:rsid w:val="005C6182"/>
    <w:rsid w:val="005C6780"/>
    <w:rsid w:val="005D0D31"/>
    <w:rsid w:val="005D23B0"/>
    <w:rsid w:val="005D2EF7"/>
    <w:rsid w:val="005D39EF"/>
    <w:rsid w:val="005E07B1"/>
    <w:rsid w:val="005E12C1"/>
    <w:rsid w:val="005E2D79"/>
    <w:rsid w:val="005E2F0C"/>
    <w:rsid w:val="005E3070"/>
    <w:rsid w:val="005E3306"/>
    <w:rsid w:val="005E38AF"/>
    <w:rsid w:val="005E5690"/>
    <w:rsid w:val="005F0051"/>
    <w:rsid w:val="005F1DC0"/>
    <w:rsid w:val="005F1FA5"/>
    <w:rsid w:val="005F2A4F"/>
    <w:rsid w:val="005F3E8F"/>
    <w:rsid w:val="005F50FB"/>
    <w:rsid w:val="005F5206"/>
    <w:rsid w:val="005F7DFD"/>
    <w:rsid w:val="005F7EAF"/>
    <w:rsid w:val="00600B1C"/>
    <w:rsid w:val="00600EA2"/>
    <w:rsid w:val="00601810"/>
    <w:rsid w:val="0060272E"/>
    <w:rsid w:val="0060499D"/>
    <w:rsid w:val="00604EA1"/>
    <w:rsid w:val="00605C3C"/>
    <w:rsid w:val="006060D1"/>
    <w:rsid w:val="00612309"/>
    <w:rsid w:val="00612A5F"/>
    <w:rsid w:val="006131F7"/>
    <w:rsid w:val="00613ACC"/>
    <w:rsid w:val="00616B36"/>
    <w:rsid w:val="00616D91"/>
    <w:rsid w:val="00622387"/>
    <w:rsid w:val="006228AF"/>
    <w:rsid w:val="00623C1F"/>
    <w:rsid w:val="00623D68"/>
    <w:rsid w:val="0062439B"/>
    <w:rsid w:val="00624D7F"/>
    <w:rsid w:val="00625B23"/>
    <w:rsid w:val="006261A7"/>
    <w:rsid w:val="00631B6E"/>
    <w:rsid w:val="0063270D"/>
    <w:rsid w:val="00632FE2"/>
    <w:rsid w:val="0063397A"/>
    <w:rsid w:val="00634014"/>
    <w:rsid w:val="006372C1"/>
    <w:rsid w:val="0064044B"/>
    <w:rsid w:val="00640575"/>
    <w:rsid w:val="00640AED"/>
    <w:rsid w:val="006423EF"/>
    <w:rsid w:val="00645D1E"/>
    <w:rsid w:val="00647616"/>
    <w:rsid w:val="0065071F"/>
    <w:rsid w:val="00650856"/>
    <w:rsid w:val="00651087"/>
    <w:rsid w:val="00656030"/>
    <w:rsid w:val="00656B7F"/>
    <w:rsid w:val="0065714E"/>
    <w:rsid w:val="00657525"/>
    <w:rsid w:val="00663B9C"/>
    <w:rsid w:val="006651C4"/>
    <w:rsid w:val="00666076"/>
    <w:rsid w:val="006703F2"/>
    <w:rsid w:val="00671738"/>
    <w:rsid w:val="00671D86"/>
    <w:rsid w:val="00672798"/>
    <w:rsid w:val="00673A27"/>
    <w:rsid w:val="00675D32"/>
    <w:rsid w:val="00675D4D"/>
    <w:rsid w:val="006765C6"/>
    <w:rsid w:val="006803E0"/>
    <w:rsid w:val="00682090"/>
    <w:rsid w:val="0068326B"/>
    <w:rsid w:val="00683361"/>
    <w:rsid w:val="006838EB"/>
    <w:rsid w:val="0068581B"/>
    <w:rsid w:val="00685E91"/>
    <w:rsid w:val="00686450"/>
    <w:rsid w:val="00686A17"/>
    <w:rsid w:val="00686E27"/>
    <w:rsid w:val="00687C80"/>
    <w:rsid w:val="0069016F"/>
    <w:rsid w:val="006904D8"/>
    <w:rsid w:val="00690541"/>
    <w:rsid w:val="00691C37"/>
    <w:rsid w:val="006926E1"/>
    <w:rsid w:val="006940B9"/>
    <w:rsid w:val="00695E31"/>
    <w:rsid w:val="0069645B"/>
    <w:rsid w:val="00697D3B"/>
    <w:rsid w:val="00697ED7"/>
    <w:rsid w:val="006A0CAC"/>
    <w:rsid w:val="006A1B41"/>
    <w:rsid w:val="006A273E"/>
    <w:rsid w:val="006A3391"/>
    <w:rsid w:val="006A35FB"/>
    <w:rsid w:val="006A46C3"/>
    <w:rsid w:val="006A4835"/>
    <w:rsid w:val="006A72C7"/>
    <w:rsid w:val="006B18F4"/>
    <w:rsid w:val="006B22E6"/>
    <w:rsid w:val="006B363F"/>
    <w:rsid w:val="006B3D85"/>
    <w:rsid w:val="006B55C3"/>
    <w:rsid w:val="006B71D3"/>
    <w:rsid w:val="006C0973"/>
    <w:rsid w:val="006C10A2"/>
    <w:rsid w:val="006C337E"/>
    <w:rsid w:val="006C5807"/>
    <w:rsid w:val="006C69D6"/>
    <w:rsid w:val="006C747C"/>
    <w:rsid w:val="006D012B"/>
    <w:rsid w:val="006D074B"/>
    <w:rsid w:val="006D0AB7"/>
    <w:rsid w:val="006D1421"/>
    <w:rsid w:val="006D2733"/>
    <w:rsid w:val="006D738E"/>
    <w:rsid w:val="006E038B"/>
    <w:rsid w:val="006E04F3"/>
    <w:rsid w:val="006E1170"/>
    <w:rsid w:val="006E1DB3"/>
    <w:rsid w:val="006E2BAB"/>
    <w:rsid w:val="006E3A4A"/>
    <w:rsid w:val="006E694C"/>
    <w:rsid w:val="006F105B"/>
    <w:rsid w:val="006F150A"/>
    <w:rsid w:val="006F2753"/>
    <w:rsid w:val="006F2FCB"/>
    <w:rsid w:val="006F3AA4"/>
    <w:rsid w:val="006F65A4"/>
    <w:rsid w:val="006F6FD6"/>
    <w:rsid w:val="006F76A6"/>
    <w:rsid w:val="006F787F"/>
    <w:rsid w:val="00700997"/>
    <w:rsid w:val="00702F10"/>
    <w:rsid w:val="0070716D"/>
    <w:rsid w:val="00710B05"/>
    <w:rsid w:val="007110D3"/>
    <w:rsid w:val="007121D5"/>
    <w:rsid w:val="00713156"/>
    <w:rsid w:val="00713BC4"/>
    <w:rsid w:val="0071421B"/>
    <w:rsid w:val="007145BF"/>
    <w:rsid w:val="00714FA1"/>
    <w:rsid w:val="00714FEB"/>
    <w:rsid w:val="00715E5F"/>
    <w:rsid w:val="007160BA"/>
    <w:rsid w:val="0072022A"/>
    <w:rsid w:val="00720EFC"/>
    <w:rsid w:val="00721504"/>
    <w:rsid w:val="00722A90"/>
    <w:rsid w:val="007260A7"/>
    <w:rsid w:val="00726CE1"/>
    <w:rsid w:val="00731403"/>
    <w:rsid w:val="0073180C"/>
    <w:rsid w:val="00731EDE"/>
    <w:rsid w:val="007324FB"/>
    <w:rsid w:val="007334A5"/>
    <w:rsid w:val="00733972"/>
    <w:rsid w:val="00734754"/>
    <w:rsid w:val="00734EFB"/>
    <w:rsid w:val="0073735E"/>
    <w:rsid w:val="007373F2"/>
    <w:rsid w:val="00740C07"/>
    <w:rsid w:val="00740E2A"/>
    <w:rsid w:val="00742085"/>
    <w:rsid w:val="00742118"/>
    <w:rsid w:val="0074383C"/>
    <w:rsid w:val="007449A8"/>
    <w:rsid w:val="00744DA9"/>
    <w:rsid w:val="00745F44"/>
    <w:rsid w:val="00747658"/>
    <w:rsid w:val="00747CCF"/>
    <w:rsid w:val="0075066C"/>
    <w:rsid w:val="0075110D"/>
    <w:rsid w:val="00751910"/>
    <w:rsid w:val="0075195D"/>
    <w:rsid w:val="0075217F"/>
    <w:rsid w:val="007525BF"/>
    <w:rsid w:val="007529E1"/>
    <w:rsid w:val="00752ED7"/>
    <w:rsid w:val="007538DE"/>
    <w:rsid w:val="007539BB"/>
    <w:rsid w:val="00753CA5"/>
    <w:rsid w:val="00753DC5"/>
    <w:rsid w:val="007544C4"/>
    <w:rsid w:val="00754580"/>
    <w:rsid w:val="0075543D"/>
    <w:rsid w:val="007563F2"/>
    <w:rsid w:val="0075652B"/>
    <w:rsid w:val="00756D75"/>
    <w:rsid w:val="00757B7C"/>
    <w:rsid w:val="00761359"/>
    <w:rsid w:val="0076154D"/>
    <w:rsid w:val="00763498"/>
    <w:rsid w:val="00764514"/>
    <w:rsid w:val="00764812"/>
    <w:rsid w:val="00764D1E"/>
    <w:rsid w:val="007650D1"/>
    <w:rsid w:val="0076574F"/>
    <w:rsid w:val="00765A29"/>
    <w:rsid w:val="00765D4F"/>
    <w:rsid w:val="00771D3E"/>
    <w:rsid w:val="0077563F"/>
    <w:rsid w:val="00776380"/>
    <w:rsid w:val="00776683"/>
    <w:rsid w:val="007768FD"/>
    <w:rsid w:val="00776F13"/>
    <w:rsid w:val="00777042"/>
    <w:rsid w:val="0077714E"/>
    <w:rsid w:val="00777EF8"/>
    <w:rsid w:val="007807EA"/>
    <w:rsid w:val="007810BE"/>
    <w:rsid w:val="0078153B"/>
    <w:rsid w:val="00782C63"/>
    <w:rsid w:val="00782D90"/>
    <w:rsid w:val="00782ED0"/>
    <w:rsid w:val="00783E67"/>
    <w:rsid w:val="007852AC"/>
    <w:rsid w:val="007873E4"/>
    <w:rsid w:val="0078752C"/>
    <w:rsid w:val="00790175"/>
    <w:rsid w:val="0079064D"/>
    <w:rsid w:val="00791B18"/>
    <w:rsid w:val="00793583"/>
    <w:rsid w:val="00793E1F"/>
    <w:rsid w:val="00793F08"/>
    <w:rsid w:val="00794B0F"/>
    <w:rsid w:val="0079508B"/>
    <w:rsid w:val="0079512F"/>
    <w:rsid w:val="00797F83"/>
    <w:rsid w:val="007A0F9E"/>
    <w:rsid w:val="007A0FB5"/>
    <w:rsid w:val="007A1976"/>
    <w:rsid w:val="007A24E8"/>
    <w:rsid w:val="007A2603"/>
    <w:rsid w:val="007A369D"/>
    <w:rsid w:val="007A493F"/>
    <w:rsid w:val="007A623F"/>
    <w:rsid w:val="007A7540"/>
    <w:rsid w:val="007A7986"/>
    <w:rsid w:val="007B0EBB"/>
    <w:rsid w:val="007B13D1"/>
    <w:rsid w:val="007B1576"/>
    <w:rsid w:val="007B15CD"/>
    <w:rsid w:val="007B1A16"/>
    <w:rsid w:val="007B20A8"/>
    <w:rsid w:val="007B2CDA"/>
    <w:rsid w:val="007B3066"/>
    <w:rsid w:val="007B5F02"/>
    <w:rsid w:val="007B72FD"/>
    <w:rsid w:val="007B7AAB"/>
    <w:rsid w:val="007C0516"/>
    <w:rsid w:val="007C0537"/>
    <w:rsid w:val="007C1B71"/>
    <w:rsid w:val="007C3A2B"/>
    <w:rsid w:val="007C4642"/>
    <w:rsid w:val="007C4C81"/>
    <w:rsid w:val="007C59B6"/>
    <w:rsid w:val="007C6896"/>
    <w:rsid w:val="007D0720"/>
    <w:rsid w:val="007D0CC9"/>
    <w:rsid w:val="007D0DB2"/>
    <w:rsid w:val="007D0F04"/>
    <w:rsid w:val="007D14D2"/>
    <w:rsid w:val="007D17A0"/>
    <w:rsid w:val="007D1859"/>
    <w:rsid w:val="007D2283"/>
    <w:rsid w:val="007D4440"/>
    <w:rsid w:val="007D488C"/>
    <w:rsid w:val="007D61D1"/>
    <w:rsid w:val="007E0208"/>
    <w:rsid w:val="007E07E8"/>
    <w:rsid w:val="007E0F38"/>
    <w:rsid w:val="007E31D6"/>
    <w:rsid w:val="007E3D91"/>
    <w:rsid w:val="007E4487"/>
    <w:rsid w:val="007E6066"/>
    <w:rsid w:val="007E64C4"/>
    <w:rsid w:val="007E64EC"/>
    <w:rsid w:val="007E7B70"/>
    <w:rsid w:val="007F0AF4"/>
    <w:rsid w:val="007F0C6E"/>
    <w:rsid w:val="007F0DFA"/>
    <w:rsid w:val="007F17E0"/>
    <w:rsid w:val="007F1C38"/>
    <w:rsid w:val="007F2AB5"/>
    <w:rsid w:val="007F429D"/>
    <w:rsid w:val="007F4D4F"/>
    <w:rsid w:val="007F5362"/>
    <w:rsid w:val="007F7AC9"/>
    <w:rsid w:val="008012BB"/>
    <w:rsid w:val="00801CC5"/>
    <w:rsid w:val="008056C7"/>
    <w:rsid w:val="00805875"/>
    <w:rsid w:val="00805FC8"/>
    <w:rsid w:val="00806136"/>
    <w:rsid w:val="0081019C"/>
    <w:rsid w:val="00810345"/>
    <w:rsid w:val="00811C42"/>
    <w:rsid w:val="00813F8A"/>
    <w:rsid w:val="0081566D"/>
    <w:rsid w:val="00816F10"/>
    <w:rsid w:val="00817901"/>
    <w:rsid w:val="00817C8E"/>
    <w:rsid w:val="00817CC0"/>
    <w:rsid w:val="0082166E"/>
    <w:rsid w:val="008247B4"/>
    <w:rsid w:val="00826757"/>
    <w:rsid w:val="00826C1E"/>
    <w:rsid w:val="00827A46"/>
    <w:rsid w:val="0083192A"/>
    <w:rsid w:val="0083265B"/>
    <w:rsid w:val="00832C1D"/>
    <w:rsid w:val="00832E3E"/>
    <w:rsid w:val="00834429"/>
    <w:rsid w:val="008358B3"/>
    <w:rsid w:val="0083597A"/>
    <w:rsid w:val="00836DE3"/>
    <w:rsid w:val="00836F06"/>
    <w:rsid w:val="008379E7"/>
    <w:rsid w:val="008422D9"/>
    <w:rsid w:val="008450C4"/>
    <w:rsid w:val="008468DB"/>
    <w:rsid w:val="00847465"/>
    <w:rsid w:val="008519B5"/>
    <w:rsid w:val="00857647"/>
    <w:rsid w:val="00861EF4"/>
    <w:rsid w:val="0086219F"/>
    <w:rsid w:val="0086396F"/>
    <w:rsid w:val="008668B6"/>
    <w:rsid w:val="00867444"/>
    <w:rsid w:val="008712BA"/>
    <w:rsid w:val="008718A5"/>
    <w:rsid w:val="008720E1"/>
    <w:rsid w:val="00872542"/>
    <w:rsid w:val="00872B85"/>
    <w:rsid w:val="008747EB"/>
    <w:rsid w:val="0088292D"/>
    <w:rsid w:val="00882A13"/>
    <w:rsid w:val="0088421C"/>
    <w:rsid w:val="008860B1"/>
    <w:rsid w:val="00887DB9"/>
    <w:rsid w:val="00892F53"/>
    <w:rsid w:val="0089306B"/>
    <w:rsid w:val="00894840"/>
    <w:rsid w:val="00897DFE"/>
    <w:rsid w:val="008A176F"/>
    <w:rsid w:val="008A1AC1"/>
    <w:rsid w:val="008A2B44"/>
    <w:rsid w:val="008A3DDA"/>
    <w:rsid w:val="008A3E17"/>
    <w:rsid w:val="008A67A2"/>
    <w:rsid w:val="008A6D78"/>
    <w:rsid w:val="008A70F6"/>
    <w:rsid w:val="008A7DA8"/>
    <w:rsid w:val="008B03EE"/>
    <w:rsid w:val="008B197E"/>
    <w:rsid w:val="008B20D9"/>
    <w:rsid w:val="008B24E4"/>
    <w:rsid w:val="008B2974"/>
    <w:rsid w:val="008B2EDE"/>
    <w:rsid w:val="008B3468"/>
    <w:rsid w:val="008B4E89"/>
    <w:rsid w:val="008B581A"/>
    <w:rsid w:val="008B62D8"/>
    <w:rsid w:val="008B6D4A"/>
    <w:rsid w:val="008B71DD"/>
    <w:rsid w:val="008C118C"/>
    <w:rsid w:val="008C194A"/>
    <w:rsid w:val="008C2E67"/>
    <w:rsid w:val="008C36B1"/>
    <w:rsid w:val="008C64DF"/>
    <w:rsid w:val="008C7063"/>
    <w:rsid w:val="008C7085"/>
    <w:rsid w:val="008D102D"/>
    <w:rsid w:val="008D2B75"/>
    <w:rsid w:val="008D3D1F"/>
    <w:rsid w:val="008D45A4"/>
    <w:rsid w:val="008D52BA"/>
    <w:rsid w:val="008D79BC"/>
    <w:rsid w:val="008E0992"/>
    <w:rsid w:val="008E0A37"/>
    <w:rsid w:val="008E0CC4"/>
    <w:rsid w:val="008E12F7"/>
    <w:rsid w:val="008E14AF"/>
    <w:rsid w:val="008E1CE0"/>
    <w:rsid w:val="008E1F38"/>
    <w:rsid w:val="008E258A"/>
    <w:rsid w:val="008E389F"/>
    <w:rsid w:val="008E4909"/>
    <w:rsid w:val="008E4BE8"/>
    <w:rsid w:val="008F7016"/>
    <w:rsid w:val="008F7D99"/>
    <w:rsid w:val="00903A7F"/>
    <w:rsid w:val="0090406D"/>
    <w:rsid w:val="00904272"/>
    <w:rsid w:val="00906266"/>
    <w:rsid w:val="00913940"/>
    <w:rsid w:val="00914C9F"/>
    <w:rsid w:val="00916B16"/>
    <w:rsid w:val="00916F09"/>
    <w:rsid w:val="00917452"/>
    <w:rsid w:val="00921D74"/>
    <w:rsid w:val="00922264"/>
    <w:rsid w:val="00922AB1"/>
    <w:rsid w:val="009235E0"/>
    <w:rsid w:val="00924062"/>
    <w:rsid w:val="0092431A"/>
    <w:rsid w:val="009245BB"/>
    <w:rsid w:val="009246B0"/>
    <w:rsid w:val="00925047"/>
    <w:rsid w:val="0092539C"/>
    <w:rsid w:val="00926E73"/>
    <w:rsid w:val="00930422"/>
    <w:rsid w:val="00931283"/>
    <w:rsid w:val="009318D5"/>
    <w:rsid w:val="00932589"/>
    <w:rsid w:val="00932623"/>
    <w:rsid w:val="00932F59"/>
    <w:rsid w:val="009331F9"/>
    <w:rsid w:val="00933E14"/>
    <w:rsid w:val="00934D37"/>
    <w:rsid w:val="00935A2E"/>
    <w:rsid w:val="00936937"/>
    <w:rsid w:val="00936DED"/>
    <w:rsid w:val="00940162"/>
    <w:rsid w:val="00941282"/>
    <w:rsid w:val="00942718"/>
    <w:rsid w:val="00942BDA"/>
    <w:rsid w:val="0094321B"/>
    <w:rsid w:val="0094326B"/>
    <w:rsid w:val="00944350"/>
    <w:rsid w:val="00947F26"/>
    <w:rsid w:val="009501CE"/>
    <w:rsid w:val="00950E33"/>
    <w:rsid w:val="00951B5D"/>
    <w:rsid w:val="00952109"/>
    <w:rsid w:val="009529B5"/>
    <w:rsid w:val="00952D66"/>
    <w:rsid w:val="0096164B"/>
    <w:rsid w:val="00962B2C"/>
    <w:rsid w:val="00963B9D"/>
    <w:rsid w:val="00964571"/>
    <w:rsid w:val="00964EAE"/>
    <w:rsid w:val="00965022"/>
    <w:rsid w:val="00965950"/>
    <w:rsid w:val="00965C86"/>
    <w:rsid w:val="00966653"/>
    <w:rsid w:val="0096729D"/>
    <w:rsid w:val="00972D69"/>
    <w:rsid w:val="009751BB"/>
    <w:rsid w:val="009754B1"/>
    <w:rsid w:val="00976571"/>
    <w:rsid w:val="00977005"/>
    <w:rsid w:val="009806CC"/>
    <w:rsid w:val="009807F5"/>
    <w:rsid w:val="00980866"/>
    <w:rsid w:val="00980CFE"/>
    <w:rsid w:val="0098436F"/>
    <w:rsid w:val="009843D9"/>
    <w:rsid w:val="00984582"/>
    <w:rsid w:val="00985713"/>
    <w:rsid w:val="00985FDF"/>
    <w:rsid w:val="00986A8E"/>
    <w:rsid w:val="00986F1C"/>
    <w:rsid w:val="00987614"/>
    <w:rsid w:val="009876CB"/>
    <w:rsid w:val="00990FD6"/>
    <w:rsid w:val="00993D27"/>
    <w:rsid w:val="00993DAB"/>
    <w:rsid w:val="00993FDF"/>
    <w:rsid w:val="00994021"/>
    <w:rsid w:val="00995A2D"/>
    <w:rsid w:val="00995D84"/>
    <w:rsid w:val="00995EC8"/>
    <w:rsid w:val="009966FE"/>
    <w:rsid w:val="009A003B"/>
    <w:rsid w:val="009A0DF6"/>
    <w:rsid w:val="009A1C72"/>
    <w:rsid w:val="009A2638"/>
    <w:rsid w:val="009A290C"/>
    <w:rsid w:val="009A2B6C"/>
    <w:rsid w:val="009A3D15"/>
    <w:rsid w:val="009A3D40"/>
    <w:rsid w:val="009A468B"/>
    <w:rsid w:val="009B3715"/>
    <w:rsid w:val="009B4B6B"/>
    <w:rsid w:val="009B6262"/>
    <w:rsid w:val="009B6D2C"/>
    <w:rsid w:val="009C18A0"/>
    <w:rsid w:val="009C32EE"/>
    <w:rsid w:val="009C6061"/>
    <w:rsid w:val="009C664F"/>
    <w:rsid w:val="009C760F"/>
    <w:rsid w:val="009C7BED"/>
    <w:rsid w:val="009D0E40"/>
    <w:rsid w:val="009D10BB"/>
    <w:rsid w:val="009D11C7"/>
    <w:rsid w:val="009D14DF"/>
    <w:rsid w:val="009D31BB"/>
    <w:rsid w:val="009D5304"/>
    <w:rsid w:val="009D7B59"/>
    <w:rsid w:val="009E15EA"/>
    <w:rsid w:val="009E1E6C"/>
    <w:rsid w:val="009E5358"/>
    <w:rsid w:val="009E540E"/>
    <w:rsid w:val="009E5D46"/>
    <w:rsid w:val="009E601B"/>
    <w:rsid w:val="009E6F9E"/>
    <w:rsid w:val="009F2866"/>
    <w:rsid w:val="009F3213"/>
    <w:rsid w:val="009F3BCB"/>
    <w:rsid w:val="009F490C"/>
    <w:rsid w:val="009F5D94"/>
    <w:rsid w:val="009F6D39"/>
    <w:rsid w:val="00A020AA"/>
    <w:rsid w:val="00A038B4"/>
    <w:rsid w:val="00A03C43"/>
    <w:rsid w:val="00A04C93"/>
    <w:rsid w:val="00A04CD4"/>
    <w:rsid w:val="00A04E8D"/>
    <w:rsid w:val="00A051C1"/>
    <w:rsid w:val="00A0543E"/>
    <w:rsid w:val="00A05E27"/>
    <w:rsid w:val="00A061D8"/>
    <w:rsid w:val="00A06976"/>
    <w:rsid w:val="00A06B2F"/>
    <w:rsid w:val="00A103C4"/>
    <w:rsid w:val="00A11194"/>
    <w:rsid w:val="00A11921"/>
    <w:rsid w:val="00A125A3"/>
    <w:rsid w:val="00A140EB"/>
    <w:rsid w:val="00A150F9"/>
    <w:rsid w:val="00A15AE6"/>
    <w:rsid w:val="00A163AB"/>
    <w:rsid w:val="00A1791F"/>
    <w:rsid w:val="00A202FA"/>
    <w:rsid w:val="00A214A1"/>
    <w:rsid w:val="00A21742"/>
    <w:rsid w:val="00A21C4A"/>
    <w:rsid w:val="00A241AA"/>
    <w:rsid w:val="00A241AF"/>
    <w:rsid w:val="00A2423E"/>
    <w:rsid w:val="00A25849"/>
    <w:rsid w:val="00A25F6E"/>
    <w:rsid w:val="00A2626C"/>
    <w:rsid w:val="00A27F43"/>
    <w:rsid w:val="00A31523"/>
    <w:rsid w:val="00A31E1F"/>
    <w:rsid w:val="00A31F6A"/>
    <w:rsid w:val="00A3297A"/>
    <w:rsid w:val="00A32E03"/>
    <w:rsid w:val="00A338FD"/>
    <w:rsid w:val="00A33943"/>
    <w:rsid w:val="00A35D10"/>
    <w:rsid w:val="00A37470"/>
    <w:rsid w:val="00A40053"/>
    <w:rsid w:val="00A40D30"/>
    <w:rsid w:val="00A414D1"/>
    <w:rsid w:val="00A417D6"/>
    <w:rsid w:val="00A42504"/>
    <w:rsid w:val="00A4288C"/>
    <w:rsid w:val="00A42AA6"/>
    <w:rsid w:val="00A430BC"/>
    <w:rsid w:val="00A45354"/>
    <w:rsid w:val="00A4583C"/>
    <w:rsid w:val="00A4669C"/>
    <w:rsid w:val="00A4726E"/>
    <w:rsid w:val="00A47B56"/>
    <w:rsid w:val="00A50F4B"/>
    <w:rsid w:val="00A5159F"/>
    <w:rsid w:val="00A52726"/>
    <w:rsid w:val="00A562EC"/>
    <w:rsid w:val="00A600BD"/>
    <w:rsid w:val="00A60455"/>
    <w:rsid w:val="00A62FEA"/>
    <w:rsid w:val="00A63C3C"/>
    <w:rsid w:val="00A63D5F"/>
    <w:rsid w:val="00A6411E"/>
    <w:rsid w:val="00A64715"/>
    <w:rsid w:val="00A64C41"/>
    <w:rsid w:val="00A663C8"/>
    <w:rsid w:val="00A66863"/>
    <w:rsid w:val="00A70451"/>
    <w:rsid w:val="00A70D4E"/>
    <w:rsid w:val="00A716F8"/>
    <w:rsid w:val="00A71725"/>
    <w:rsid w:val="00A71E2E"/>
    <w:rsid w:val="00A738B7"/>
    <w:rsid w:val="00A747FF"/>
    <w:rsid w:val="00A74C13"/>
    <w:rsid w:val="00A76A26"/>
    <w:rsid w:val="00A76DDE"/>
    <w:rsid w:val="00A811E9"/>
    <w:rsid w:val="00A817D3"/>
    <w:rsid w:val="00A84882"/>
    <w:rsid w:val="00A84D32"/>
    <w:rsid w:val="00A861DE"/>
    <w:rsid w:val="00A86402"/>
    <w:rsid w:val="00A86CB0"/>
    <w:rsid w:val="00A876FC"/>
    <w:rsid w:val="00A878A3"/>
    <w:rsid w:val="00A91AAB"/>
    <w:rsid w:val="00A934BB"/>
    <w:rsid w:val="00A9381A"/>
    <w:rsid w:val="00A973CD"/>
    <w:rsid w:val="00AA0479"/>
    <w:rsid w:val="00AA19A5"/>
    <w:rsid w:val="00AA2B15"/>
    <w:rsid w:val="00AA2E6B"/>
    <w:rsid w:val="00AA6A27"/>
    <w:rsid w:val="00AA700E"/>
    <w:rsid w:val="00AA70BE"/>
    <w:rsid w:val="00AA7277"/>
    <w:rsid w:val="00AA73F5"/>
    <w:rsid w:val="00AA76C6"/>
    <w:rsid w:val="00AB089E"/>
    <w:rsid w:val="00AB1F15"/>
    <w:rsid w:val="00AB28B9"/>
    <w:rsid w:val="00AB2E64"/>
    <w:rsid w:val="00AB309A"/>
    <w:rsid w:val="00AB39C0"/>
    <w:rsid w:val="00AB7016"/>
    <w:rsid w:val="00AB734C"/>
    <w:rsid w:val="00AB758D"/>
    <w:rsid w:val="00AC03D7"/>
    <w:rsid w:val="00AC107C"/>
    <w:rsid w:val="00AC29F3"/>
    <w:rsid w:val="00AC3EBC"/>
    <w:rsid w:val="00AC446F"/>
    <w:rsid w:val="00AC4648"/>
    <w:rsid w:val="00AC496E"/>
    <w:rsid w:val="00AC52A2"/>
    <w:rsid w:val="00AD09FA"/>
    <w:rsid w:val="00AD20F4"/>
    <w:rsid w:val="00AD26C9"/>
    <w:rsid w:val="00AD292A"/>
    <w:rsid w:val="00AD3089"/>
    <w:rsid w:val="00AD4247"/>
    <w:rsid w:val="00AD522A"/>
    <w:rsid w:val="00AD603B"/>
    <w:rsid w:val="00AD7E9D"/>
    <w:rsid w:val="00AE0EB9"/>
    <w:rsid w:val="00AE2D61"/>
    <w:rsid w:val="00AE3DD2"/>
    <w:rsid w:val="00AE495A"/>
    <w:rsid w:val="00AE4CBB"/>
    <w:rsid w:val="00AE4E9F"/>
    <w:rsid w:val="00AE6491"/>
    <w:rsid w:val="00AE77F9"/>
    <w:rsid w:val="00AE7ABC"/>
    <w:rsid w:val="00AE7D64"/>
    <w:rsid w:val="00AF2DC3"/>
    <w:rsid w:val="00AF338C"/>
    <w:rsid w:val="00AF3B12"/>
    <w:rsid w:val="00AF4E4B"/>
    <w:rsid w:val="00AF4FD6"/>
    <w:rsid w:val="00AF615F"/>
    <w:rsid w:val="00AF6BFD"/>
    <w:rsid w:val="00AF6E2B"/>
    <w:rsid w:val="00AF7917"/>
    <w:rsid w:val="00B002C2"/>
    <w:rsid w:val="00B01B3D"/>
    <w:rsid w:val="00B02AF1"/>
    <w:rsid w:val="00B0348A"/>
    <w:rsid w:val="00B0464F"/>
    <w:rsid w:val="00B06017"/>
    <w:rsid w:val="00B06411"/>
    <w:rsid w:val="00B064C5"/>
    <w:rsid w:val="00B07421"/>
    <w:rsid w:val="00B07AFC"/>
    <w:rsid w:val="00B11985"/>
    <w:rsid w:val="00B125BF"/>
    <w:rsid w:val="00B12F52"/>
    <w:rsid w:val="00B148F1"/>
    <w:rsid w:val="00B149F0"/>
    <w:rsid w:val="00B15486"/>
    <w:rsid w:val="00B159B4"/>
    <w:rsid w:val="00B1613E"/>
    <w:rsid w:val="00B16FF8"/>
    <w:rsid w:val="00B170CD"/>
    <w:rsid w:val="00B1793E"/>
    <w:rsid w:val="00B200BF"/>
    <w:rsid w:val="00B208EC"/>
    <w:rsid w:val="00B20A71"/>
    <w:rsid w:val="00B23D19"/>
    <w:rsid w:val="00B31AE0"/>
    <w:rsid w:val="00B33B6A"/>
    <w:rsid w:val="00B3500D"/>
    <w:rsid w:val="00B36023"/>
    <w:rsid w:val="00B37B9E"/>
    <w:rsid w:val="00B37CD4"/>
    <w:rsid w:val="00B40D2D"/>
    <w:rsid w:val="00B41FE7"/>
    <w:rsid w:val="00B427CC"/>
    <w:rsid w:val="00B43645"/>
    <w:rsid w:val="00B43C60"/>
    <w:rsid w:val="00B44AC9"/>
    <w:rsid w:val="00B45544"/>
    <w:rsid w:val="00B50E26"/>
    <w:rsid w:val="00B51407"/>
    <w:rsid w:val="00B528AA"/>
    <w:rsid w:val="00B533EA"/>
    <w:rsid w:val="00B535D8"/>
    <w:rsid w:val="00B56423"/>
    <w:rsid w:val="00B57384"/>
    <w:rsid w:val="00B61400"/>
    <w:rsid w:val="00B6301A"/>
    <w:rsid w:val="00B6337B"/>
    <w:rsid w:val="00B6446F"/>
    <w:rsid w:val="00B651D0"/>
    <w:rsid w:val="00B71883"/>
    <w:rsid w:val="00B72DD3"/>
    <w:rsid w:val="00B72FBE"/>
    <w:rsid w:val="00B73620"/>
    <w:rsid w:val="00B73D09"/>
    <w:rsid w:val="00B742AE"/>
    <w:rsid w:val="00B74F96"/>
    <w:rsid w:val="00B75556"/>
    <w:rsid w:val="00B76D3A"/>
    <w:rsid w:val="00B7752A"/>
    <w:rsid w:val="00B77E1F"/>
    <w:rsid w:val="00B811A2"/>
    <w:rsid w:val="00B81B7C"/>
    <w:rsid w:val="00B81D2A"/>
    <w:rsid w:val="00B8328C"/>
    <w:rsid w:val="00B84E53"/>
    <w:rsid w:val="00B86051"/>
    <w:rsid w:val="00B86DDF"/>
    <w:rsid w:val="00B87740"/>
    <w:rsid w:val="00B9150E"/>
    <w:rsid w:val="00B91657"/>
    <w:rsid w:val="00B92FEB"/>
    <w:rsid w:val="00B9377A"/>
    <w:rsid w:val="00B94167"/>
    <w:rsid w:val="00B95159"/>
    <w:rsid w:val="00B963A4"/>
    <w:rsid w:val="00B96769"/>
    <w:rsid w:val="00B96948"/>
    <w:rsid w:val="00B971E9"/>
    <w:rsid w:val="00B9780E"/>
    <w:rsid w:val="00B97962"/>
    <w:rsid w:val="00BA0066"/>
    <w:rsid w:val="00BA0807"/>
    <w:rsid w:val="00BA0C89"/>
    <w:rsid w:val="00BA2015"/>
    <w:rsid w:val="00BA25EA"/>
    <w:rsid w:val="00BA298D"/>
    <w:rsid w:val="00BA416D"/>
    <w:rsid w:val="00BA5A69"/>
    <w:rsid w:val="00BA5AEC"/>
    <w:rsid w:val="00BA6E5D"/>
    <w:rsid w:val="00BA7160"/>
    <w:rsid w:val="00BA7C77"/>
    <w:rsid w:val="00BB0B50"/>
    <w:rsid w:val="00BB14CC"/>
    <w:rsid w:val="00BB1CFB"/>
    <w:rsid w:val="00BB1D6F"/>
    <w:rsid w:val="00BB1DFB"/>
    <w:rsid w:val="00BB25C3"/>
    <w:rsid w:val="00BB3963"/>
    <w:rsid w:val="00BB44E1"/>
    <w:rsid w:val="00BB4B36"/>
    <w:rsid w:val="00BB4D50"/>
    <w:rsid w:val="00BB5F8D"/>
    <w:rsid w:val="00BB7363"/>
    <w:rsid w:val="00BB7511"/>
    <w:rsid w:val="00BB75D2"/>
    <w:rsid w:val="00BB770A"/>
    <w:rsid w:val="00BB7EDC"/>
    <w:rsid w:val="00BC0063"/>
    <w:rsid w:val="00BC18CF"/>
    <w:rsid w:val="00BC3B22"/>
    <w:rsid w:val="00BC5B44"/>
    <w:rsid w:val="00BC731F"/>
    <w:rsid w:val="00BC7AB0"/>
    <w:rsid w:val="00BD04A1"/>
    <w:rsid w:val="00BD1C87"/>
    <w:rsid w:val="00BD2AC8"/>
    <w:rsid w:val="00BD32BB"/>
    <w:rsid w:val="00BD605D"/>
    <w:rsid w:val="00BD626E"/>
    <w:rsid w:val="00BD691A"/>
    <w:rsid w:val="00BE1038"/>
    <w:rsid w:val="00BE3E57"/>
    <w:rsid w:val="00BE3EE1"/>
    <w:rsid w:val="00BE6293"/>
    <w:rsid w:val="00BF0BF2"/>
    <w:rsid w:val="00BF2DC3"/>
    <w:rsid w:val="00BF38B1"/>
    <w:rsid w:val="00BF391F"/>
    <w:rsid w:val="00BF4154"/>
    <w:rsid w:val="00BF4C78"/>
    <w:rsid w:val="00BF5748"/>
    <w:rsid w:val="00BF61C5"/>
    <w:rsid w:val="00BF6838"/>
    <w:rsid w:val="00BF7C14"/>
    <w:rsid w:val="00C0256B"/>
    <w:rsid w:val="00C0303C"/>
    <w:rsid w:val="00C0347F"/>
    <w:rsid w:val="00C04417"/>
    <w:rsid w:val="00C079F2"/>
    <w:rsid w:val="00C07A85"/>
    <w:rsid w:val="00C1063A"/>
    <w:rsid w:val="00C10705"/>
    <w:rsid w:val="00C10951"/>
    <w:rsid w:val="00C10A71"/>
    <w:rsid w:val="00C123B3"/>
    <w:rsid w:val="00C13EEF"/>
    <w:rsid w:val="00C20E6B"/>
    <w:rsid w:val="00C21805"/>
    <w:rsid w:val="00C22D4E"/>
    <w:rsid w:val="00C230E0"/>
    <w:rsid w:val="00C2408B"/>
    <w:rsid w:val="00C244E4"/>
    <w:rsid w:val="00C24525"/>
    <w:rsid w:val="00C2496F"/>
    <w:rsid w:val="00C304B2"/>
    <w:rsid w:val="00C30560"/>
    <w:rsid w:val="00C32B2E"/>
    <w:rsid w:val="00C32B60"/>
    <w:rsid w:val="00C33008"/>
    <w:rsid w:val="00C33D42"/>
    <w:rsid w:val="00C34555"/>
    <w:rsid w:val="00C3503F"/>
    <w:rsid w:val="00C3542C"/>
    <w:rsid w:val="00C401B1"/>
    <w:rsid w:val="00C421FF"/>
    <w:rsid w:val="00C42852"/>
    <w:rsid w:val="00C43135"/>
    <w:rsid w:val="00C43431"/>
    <w:rsid w:val="00C43F15"/>
    <w:rsid w:val="00C45103"/>
    <w:rsid w:val="00C45675"/>
    <w:rsid w:val="00C456D2"/>
    <w:rsid w:val="00C46E1E"/>
    <w:rsid w:val="00C47B6F"/>
    <w:rsid w:val="00C503FD"/>
    <w:rsid w:val="00C54B5A"/>
    <w:rsid w:val="00C54B6C"/>
    <w:rsid w:val="00C54D03"/>
    <w:rsid w:val="00C5670C"/>
    <w:rsid w:val="00C56DFD"/>
    <w:rsid w:val="00C613D1"/>
    <w:rsid w:val="00C61C65"/>
    <w:rsid w:val="00C6209E"/>
    <w:rsid w:val="00C62A98"/>
    <w:rsid w:val="00C63547"/>
    <w:rsid w:val="00C64526"/>
    <w:rsid w:val="00C702FA"/>
    <w:rsid w:val="00C71BED"/>
    <w:rsid w:val="00C72DD4"/>
    <w:rsid w:val="00C73109"/>
    <w:rsid w:val="00C73603"/>
    <w:rsid w:val="00C75045"/>
    <w:rsid w:val="00C7543B"/>
    <w:rsid w:val="00C75D26"/>
    <w:rsid w:val="00C7641A"/>
    <w:rsid w:val="00C77301"/>
    <w:rsid w:val="00C80A18"/>
    <w:rsid w:val="00C82376"/>
    <w:rsid w:val="00C823FC"/>
    <w:rsid w:val="00C82487"/>
    <w:rsid w:val="00C82BEA"/>
    <w:rsid w:val="00C82DCB"/>
    <w:rsid w:val="00C837B1"/>
    <w:rsid w:val="00C844BA"/>
    <w:rsid w:val="00C84DB1"/>
    <w:rsid w:val="00C86B4A"/>
    <w:rsid w:val="00C90B6D"/>
    <w:rsid w:val="00C91127"/>
    <w:rsid w:val="00C92332"/>
    <w:rsid w:val="00C9257F"/>
    <w:rsid w:val="00C93F57"/>
    <w:rsid w:val="00C95EFB"/>
    <w:rsid w:val="00C970B9"/>
    <w:rsid w:val="00C9737F"/>
    <w:rsid w:val="00CA2013"/>
    <w:rsid w:val="00CA3AE7"/>
    <w:rsid w:val="00CA51F3"/>
    <w:rsid w:val="00CA61EF"/>
    <w:rsid w:val="00CA7795"/>
    <w:rsid w:val="00CB4EF6"/>
    <w:rsid w:val="00CB4F42"/>
    <w:rsid w:val="00CB53E3"/>
    <w:rsid w:val="00CB5695"/>
    <w:rsid w:val="00CB5984"/>
    <w:rsid w:val="00CB78C8"/>
    <w:rsid w:val="00CB7A32"/>
    <w:rsid w:val="00CB7F09"/>
    <w:rsid w:val="00CC214A"/>
    <w:rsid w:val="00CC2845"/>
    <w:rsid w:val="00CC6768"/>
    <w:rsid w:val="00CC682D"/>
    <w:rsid w:val="00CC77FA"/>
    <w:rsid w:val="00CD09D1"/>
    <w:rsid w:val="00CD0A2C"/>
    <w:rsid w:val="00CD1A03"/>
    <w:rsid w:val="00CD3485"/>
    <w:rsid w:val="00CD3778"/>
    <w:rsid w:val="00CD3C5D"/>
    <w:rsid w:val="00CD3D7B"/>
    <w:rsid w:val="00CD609D"/>
    <w:rsid w:val="00CD692B"/>
    <w:rsid w:val="00CD6AB8"/>
    <w:rsid w:val="00CD6D6C"/>
    <w:rsid w:val="00CD7E56"/>
    <w:rsid w:val="00CE0C2A"/>
    <w:rsid w:val="00CE15C0"/>
    <w:rsid w:val="00CE16A6"/>
    <w:rsid w:val="00CE3B1B"/>
    <w:rsid w:val="00CE4763"/>
    <w:rsid w:val="00CE4E7E"/>
    <w:rsid w:val="00CE5200"/>
    <w:rsid w:val="00CE58C4"/>
    <w:rsid w:val="00CE5A51"/>
    <w:rsid w:val="00CE61CA"/>
    <w:rsid w:val="00CE6F94"/>
    <w:rsid w:val="00CE755D"/>
    <w:rsid w:val="00CE7F33"/>
    <w:rsid w:val="00CF15B0"/>
    <w:rsid w:val="00CF1B75"/>
    <w:rsid w:val="00CF213D"/>
    <w:rsid w:val="00CF3246"/>
    <w:rsid w:val="00CF33F7"/>
    <w:rsid w:val="00CF3C2D"/>
    <w:rsid w:val="00CF3F47"/>
    <w:rsid w:val="00CF4A89"/>
    <w:rsid w:val="00CF6C88"/>
    <w:rsid w:val="00D00566"/>
    <w:rsid w:val="00D00935"/>
    <w:rsid w:val="00D03B93"/>
    <w:rsid w:val="00D04EDB"/>
    <w:rsid w:val="00D064B0"/>
    <w:rsid w:val="00D06E77"/>
    <w:rsid w:val="00D10F93"/>
    <w:rsid w:val="00D151E4"/>
    <w:rsid w:val="00D15D32"/>
    <w:rsid w:val="00D16946"/>
    <w:rsid w:val="00D1773D"/>
    <w:rsid w:val="00D20244"/>
    <w:rsid w:val="00D20D85"/>
    <w:rsid w:val="00D21B8F"/>
    <w:rsid w:val="00D21D6C"/>
    <w:rsid w:val="00D23BDB"/>
    <w:rsid w:val="00D23E3D"/>
    <w:rsid w:val="00D27283"/>
    <w:rsid w:val="00D32DF2"/>
    <w:rsid w:val="00D33E61"/>
    <w:rsid w:val="00D375D8"/>
    <w:rsid w:val="00D37603"/>
    <w:rsid w:val="00D37C34"/>
    <w:rsid w:val="00D41422"/>
    <w:rsid w:val="00D41DF9"/>
    <w:rsid w:val="00D4315E"/>
    <w:rsid w:val="00D439D7"/>
    <w:rsid w:val="00D45950"/>
    <w:rsid w:val="00D47291"/>
    <w:rsid w:val="00D51ABB"/>
    <w:rsid w:val="00D51CBE"/>
    <w:rsid w:val="00D522B3"/>
    <w:rsid w:val="00D53599"/>
    <w:rsid w:val="00D542EE"/>
    <w:rsid w:val="00D54F78"/>
    <w:rsid w:val="00D57912"/>
    <w:rsid w:val="00D57AD3"/>
    <w:rsid w:val="00D6236B"/>
    <w:rsid w:val="00D63012"/>
    <w:rsid w:val="00D63205"/>
    <w:rsid w:val="00D64AFD"/>
    <w:rsid w:val="00D65223"/>
    <w:rsid w:val="00D67112"/>
    <w:rsid w:val="00D70B97"/>
    <w:rsid w:val="00D726D3"/>
    <w:rsid w:val="00D72D62"/>
    <w:rsid w:val="00D74682"/>
    <w:rsid w:val="00D749A8"/>
    <w:rsid w:val="00D74C50"/>
    <w:rsid w:val="00D752C9"/>
    <w:rsid w:val="00D759E3"/>
    <w:rsid w:val="00D770B4"/>
    <w:rsid w:val="00D77679"/>
    <w:rsid w:val="00D800B3"/>
    <w:rsid w:val="00D80ABA"/>
    <w:rsid w:val="00D82232"/>
    <w:rsid w:val="00D83352"/>
    <w:rsid w:val="00D8435D"/>
    <w:rsid w:val="00D84A4A"/>
    <w:rsid w:val="00D84B3F"/>
    <w:rsid w:val="00D87F71"/>
    <w:rsid w:val="00D926F7"/>
    <w:rsid w:val="00D92E7B"/>
    <w:rsid w:val="00D95C65"/>
    <w:rsid w:val="00D96019"/>
    <w:rsid w:val="00D9629C"/>
    <w:rsid w:val="00D96893"/>
    <w:rsid w:val="00D96C2F"/>
    <w:rsid w:val="00D97CEA"/>
    <w:rsid w:val="00DA026F"/>
    <w:rsid w:val="00DA0E41"/>
    <w:rsid w:val="00DA175F"/>
    <w:rsid w:val="00DA20D7"/>
    <w:rsid w:val="00DA3140"/>
    <w:rsid w:val="00DA4369"/>
    <w:rsid w:val="00DA4A50"/>
    <w:rsid w:val="00DA5447"/>
    <w:rsid w:val="00DA65BC"/>
    <w:rsid w:val="00DA6CAF"/>
    <w:rsid w:val="00DA74C4"/>
    <w:rsid w:val="00DB21D4"/>
    <w:rsid w:val="00DB49E5"/>
    <w:rsid w:val="00DB4C9D"/>
    <w:rsid w:val="00DB5AB4"/>
    <w:rsid w:val="00DB6FC0"/>
    <w:rsid w:val="00DC17FE"/>
    <w:rsid w:val="00DC20AD"/>
    <w:rsid w:val="00DC3881"/>
    <w:rsid w:val="00DC592C"/>
    <w:rsid w:val="00DD1069"/>
    <w:rsid w:val="00DD19EA"/>
    <w:rsid w:val="00DD1EAC"/>
    <w:rsid w:val="00DD2503"/>
    <w:rsid w:val="00DD30A2"/>
    <w:rsid w:val="00DD3E8B"/>
    <w:rsid w:val="00DD3F00"/>
    <w:rsid w:val="00DD404A"/>
    <w:rsid w:val="00DD4050"/>
    <w:rsid w:val="00DD4E4D"/>
    <w:rsid w:val="00DD5725"/>
    <w:rsid w:val="00DD6838"/>
    <w:rsid w:val="00DD76B3"/>
    <w:rsid w:val="00DE138A"/>
    <w:rsid w:val="00DE1541"/>
    <w:rsid w:val="00DE34C3"/>
    <w:rsid w:val="00DE48C4"/>
    <w:rsid w:val="00DE6DF8"/>
    <w:rsid w:val="00DE7482"/>
    <w:rsid w:val="00DF2BDC"/>
    <w:rsid w:val="00DF3F2A"/>
    <w:rsid w:val="00DF431F"/>
    <w:rsid w:val="00DF463A"/>
    <w:rsid w:val="00DF47A3"/>
    <w:rsid w:val="00DF5853"/>
    <w:rsid w:val="00DF60C9"/>
    <w:rsid w:val="00DF6D9F"/>
    <w:rsid w:val="00E002CA"/>
    <w:rsid w:val="00E00FFA"/>
    <w:rsid w:val="00E01335"/>
    <w:rsid w:val="00E01D8D"/>
    <w:rsid w:val="00E020A2"/>
    <w:rsid w:val="00E022F6"/>
    <w:rsid w:val="00E0231E"/>
    <w:rsid w:val="00E02A34"/>
    <w:rsid w:val="00E02AF4"/>
    <w:rsid w:val="00E05DBA"/>
    <w:rsid w:val="00E06090"/>
    <w:rsid w:val="00E061FE"/>
    <w:rsid w:val="00E070EE"/>
    <w:rsid w:val="00E0761A"/>
    <w:rsid w:val="00E14D12"/>
    <w:rsid w:val="00E14E6F"/>
    <w:rsid w:val="00E155CE"/>
    <w:rsid w:val="00E166E8"/>
    <w:rsid w:val="00E173E7"/>
    <w:rsid w:val="00E24D88"/>
    <w:rsid w:val="00E25522"/>
    <w:rsid w:val="00E25C57"/>
    <w:rsid w:val="00E25CAA"/>
    <w:rsid w:val="00E25EF2"/>
    <w:rsid w:val="00E26423"/>
    <w:rsid w:val="00E30509"/>
    <w:rsid w:val="00E30CEF"/>
    <w:rsid w:val="00E31148"/>
    <w:rsid w:val="00E31968"/>
    <w:rsid w:val="00E37607"/>
    <w:rsid w:val="00E37F4B"/>
    <w:rsid w:val="00E428C5"/>
    <w:rsid w:val="00E4477E"/>
    <w:rsid w:val="00E44F5A"/>
    <w:rsid w:val="00E458C5"/>
    <w:rsid w:val="00E45991"/>
    <w:rsid w:val="00E46093"/>
    <w:rsid w:val="00E46F49"/>
    <w:rsid w:val="00E512F9"/>
    <w:rsid w:val="00E51F38"/>
    <w:rsid w:val="00E52033"/>
    <w:rsid w:val="00E53517"/>
    <w:rsid w:val="00E53F1A"/>
    <w:rsid w:val="00E541FE"/>
    <w:rsid w:val="00E55B1D"/>
    <w:rsid w:val="00E55DA6"/>
    <w:rsid w:val="00E602EE"/>
    <w:rsid w:val="00E615FA"/>
    <w:rsid w:val="00E632A5"/>
    <w:rsid w:val="00E6419A"/>
    <w:rsid w:val="00E66379"/>
    <w:rsid w:val="00E677CF"/>
    <w:rsid w:val="00E70607"/>
    <w:rsid w:val="00E73890"/>
    <w:rsid w:val="00E74A8D"/>
    <w:rsid w:val="00E772B8"/>
    <w:rsid w:val="00E8314A"/>
    <w:rsid w:val="00E83313"/>
    <w:rsid w:val="00E83802"/>
    <w:rsid w:val="00E83BB7"/>
    <w:rsid w:val="00E83F2A"/>
    <w:rsid w:val="00E84E45"/>
    <w:rsid w:val="00E85AFA"/>
    <w:rsid w:val="00E868DE"/>
    <w:rsid w:val="00E87512"/>
    <w:rsid w:val="00E87591"/>
    <w:rsid w:val="00E91BF8"/>
    <w:rsid w:val="00E91FBF"/>
    <w:rsid w:val="00E92DB8"/>
    <w:rsid w:val="00E95D04"/>
    <w:rsid w:val="00E95EAD"/>
    <w:rsid w:val="00E963E1"/>
    <w:rsid w:val="00EA00B6"/>
    <w:rsid w:val="00EA0418"/>
    <w:rsid w:val="00EA0FC9"/>
    <w:rsid w:val="00EA1553"/>
    <w:rsid w:val="00EA1D6D"/>
    <w:rsid w:val="00EA3A6A"/>
    <w:rsid w:val="00EA3E4A"/>
    <w:rsid w:val="00EA5BD3"/>
    <w:rsid w:val="00EA6E4C"/>
    <w:rsid w:val="00EA6E92"/>
    <w:rsid w:val="00EA7206"/>
    <w:rsid w:val="00EB0230"/>
    <w:rsid w:val="00EB0480"/>
    <w:rsid w:val="00EB0FD0"/>
    <w:rsid w:val="00EB16CE"/>
    <w:rsid w:val="00EB2F21"/>
    <w:rsid w:val="00EB3A14"/>
    <w:rsid w:val="00EB3A15"/>
    <w:rsid w:val="00EB54CD"/>
    <w:rsid w:val="00EB5C23"/>
    <w:rsid w:val="00EB72B8"/>
    <w:rsid w:val="00EC14B2"/>
    <w:rsid w:val="00EC2160"/>
    <w:rsid w:val="00EC3B15"/>
    <w:rsid w:val="00EC3F8D"/>
    <w:rsid w:val="00EC4409"/>
    <w:rsid w:val="00EC5AD1"/>
    <w:rsid w:val="00EC7F7A"/>
    <w:rsid w:val="00ED0F55"/>
    <w:rsid w:val="00ED12F6"/>
    <w:rsid w:val="00ED16E7"/>
    <w:rsid w:val="00ED1C2F"/>
    <w:rsid w:val="00ED4A40"/>
    <w:rsid w:val="00ED52D0"/>
    <w:rsid w:val="00ED604F"/>
    <w:rsid w:val="00ED7B9D"/>
    <w:rsid w:val="00EE1570"/>
    <w:rsid w:val="00EE16E8"/>
    <w:rsid w:val="00EE1B9F"/>
    <w:rsid w:val="00EE2643"/>
    <w:rsid w:val="00EE49D4"/>
    <w:rsid w:val="00EE5EB5"/>
    <w:rsid w:val="00EF0619"/>
    <w:rsid w:val="00EF1F2D"/>
    <w:rsid w:val="00EF2086"/>
    <w:rsid w:val="00EF4D47"/>
    <w:rsid w:val="00EF70FB"/>
    <w:rsid w:val="00EF7C37"/>
    <w:rsid w:val="00F00453"/>
    <w:rsid w:val="00F01EC4"/>
    <w:rsid w:val="00F04A15"/>
    <w:rsid w:val="00F06074"/>
    <w:rsid w:val="00F069B3"/>
    <w:rsid w:val="00F06D68"/>
    <w:rsid w:val="00F070E6"/>
    <w:rsid w:val="00F12F9B"/>
    <w:rsid w:val="00F143BA"/>
    <w:rsid w:val="00F14A47"/>
    <w:rsid w:val="00F1753B"/>
    <w:rsid w:val="00F176C9"/>
    <w:rsid w:val="00F2150F"/>
    <w:rsid w:val="00F2167E"/>
    <w:rsid w:val="00F22507"/>
    <w:rsid w:val="00F2306A"/>
    <w:rsid w:val="00F24718"/>
    <w:rsid w:val="00F25096"/>
    <w:rsid w:val="00F26294"/>
    <w:rsid w:val="00F27CC2"/>
    <w:rsid w:val="00F30900"/>
    <w:rsid w:val="00F31FBD"/>
    <w:rsid w:val="00F344C4"/>
    <w:rsid w:val="00F36A4D"/>
    <w:rsid w:val="00F40CF9"/>
    <w:rsid w:val="00F424F2"/>
    <w:rsid w:val="00F43000"/>
    <w:rsid w:val="00F43154"/>
    <w:rsid w:val="00F43C37"/>
    <w:rsid w:val="00F44E8C"/>
    <w:rsid w:val="00F452A6"/>
    <w:rsid w:val="00F45825"/>
    <w:rsid w:val="00F4635D"/>
    <w:rsid w:val="00F51856"/>
    <w:rsid w:val="00F51A66"/>
    <w:rsid w:val="00F51DA1"/>
    <w:rsid w:val="00F52B35"/>
    <w:rsid w:val="00F539E9"/>
    <w:rsid w:val="00F54445"/>
    <w:rsid w:val="00F54C7D"/>
    <w:rsid w:val="00F5531F"/>
    <w:rsid w:val="00F55F53"/>
    <w:rsid w:val="00F56577"/>
    <w:rsid w:val="00F60841"/>
    <w:rsid w:val="00F60B89"/>
    <w:rsid w:val="00F60E76"/>
    <w:rsid w:val="00F61EDB"/>
    <w:rsid w:val="00F61EF0"/>
    <w:rsid w:val="00F6271F"/>
    <w:rsid w:val="00F64F93"/>
    <w:rsid w:val="00F67266"/>
    <w:rsid w:val="00F6761B"/>
    <w:rsid w:val="00F67D67"/>
    <w:rsid w:val="00F70009"/>
    <w:rsid w:val="00F723E3"/>
    <w:rsid w:val="00F73F79"/>
    <w:rsid w:val="00F742FA"/>
    <w:rsid w:val="00F7584F"/>
    <w:rsid w:val="00F76512"/>
    <w:rsid w:val="00F7717D"/>
    <w:rsid w:val="00F778AE"/>
    <w:rsid w:val="00F81869"/>
    <w:rsid w:val="00F8198C"/>
    <w:rsid w:val="00F819D2"/>
    <w:rsid w:val="00F81E1B"/>
    <w:rsid w:val="00F81FEB"/>
    <w:rsid w:val="00F830E8"/>
    <w:rsid w:val="00F83B61"/>
    <w:rsid w:val="00F8552B"/>
    <w:rsid w:val="00F8563A"/>
    <w:rsid w:val="00F91120"/>
    <w:rsid w:val="00F91A84"/>
    <w:rsid w:val="00F93402"/>
    <w:rsid w:val="00F94987"/>
    <w:rsid w:val="00F954C8"/>
    <w:rsid w:val="00F96983"/>
    <w:rsid w:val="00F97B3A"/>
    <w:rsid w:val="00FA146C"/>
    <w:rsid w:val="00FA1A63"/>
    <w:rsid w:val="00FA304A"/>
    <w:rsid w:val="00FA3844"/>
    <w:rsid w:val="00FA4836"/>
    <w:rsid w:val="00FB04DE"/>
    <w:rsid w:val="00FB2216"/>
    <w:rsid w:val="00FB2B3D"/>
    <w:rsid w:val="00FB33CE"/>
    <w:rsid w:val="00FB5718"/>
    <w:rsid w:val="00FB638D"/>
    <w:rsid w:val="00FB6A5F"/>
    <w:rsid w:val="00FC1D7F"/>
    <w:rsid w:val="00FC1DDD"/>
    <w:rsid w:val="00FC289D"/>
    <w:rsid w:val="00FC2AB2"/>
    <w:rsid w:val="00FC2F37"/>
    <w:rsid w:val="00FC4382"/>
    <w:rsid w:val="00FC52BC"/>
    <w:rsid w:val="00FC6A00"/>
    <w:rsid w:val="00FC6CB2"/>
    <w:rsid w:val="00FD1FA5"/>
    <w:rsid w:val="00FD1FDA"/>
    <w:rsid w:val="00FD2640"/>
    <w:rsid w:val="00FD2773"/>
    <w:rsid w:val="00FD5427"/>
    <w:rsid w:val="00FD5E35"/>
    <w:rsid w:val="00FD60FC"/>
    <w:rsid w:val="00FD61E6"/>
    <w:rsid w:val="00FD6D0A"/>
    <w:rsid w:val="00FE01F9"/>
    <w:rsid w:val="00FE236A"/>
    <w:rsid w:val="00FE2B06"/>
    <w:rsid w:val="00FE34C5"/>
    <w:rsid w:val="00FE382C"/>
    <w:rsid w:val="00FE44B7"/>
    <w:rsid w:val="00FE7757"/>
    <w:rsid w:val="00FF11B2"/>
    <w:rsid w:val="00FF163F"/>
    <w:rsid w:val="00FF1C8F"/>
    <w:rsid w:val="00FF5366"/>
    <w:rsid w:val="00FF6143"/>
    <w:rsid w:val="0A55BC77"/>
    <w:rsid w:val="0E147347"/>
    <w:rsid w:val="46EBCD66"/>
    <w:rsid w:val="57BB3CB5"/>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customStyle="1" w:styleId="Code">
    <w:name w:val="Code"/>
    <w:basedOn w:val="Normal"/>
    <w:qFormat/>
    <w:rsid w:val="00DA0E41"/>
    <w:pPr>
      <w:shd w:val="clear" w:color="auto" w:fill="E6E6E6"/>
      <w:spacing w:before="180" w:line="220" w:lineRule="exact"/>
      <w:contextualSpacing/>
    </w:pPr>
    <w:rPr>
      <w:rFonts w:ascii="Courier New" w:hAnsi="Courier New"/>
      <w:sz w:val="18"/>
      <w:szCs w:val="16"/>
    </w:rPr>
  </w:style>
  <w:style w:type="character" w:styleId="Accentuation">
    <w:name w:val="Emphasis"/>
    <w:basedOn w:val="Policepardfaut"/>
    <w:uiPriority w:val="20"/>
    <w:qFormat/>
    <w:rsid w:val="00DA0E41"/>
    <w:rPr>
      <w:i/>
      <w:iCs/>
    </w:rPr>
  </w:style>
  <w:style w:type="paragraph" w:customStyle="1" w:styleId="Task-Level1">
    <w:name w:val="Task-Level1"/>
    <w:basedOn w:val="Corpsdetexte"/>
    <w:link w:val="Task-Level1Char"/>
    <w:qFormat/>
    <w:rsid w:val="00DA0E41"/>
    <w:pPr>
      <w:numPr>
        <w:numId w:val="6"/>
      </w:numPr>
      <w:spacing w:before="80" w:after="160" w:line="288" w:lineRule="auto"/>
    </w:pPr>
    <w:rPr>
      <w:rFonts w:ascii="Verdana" w:eastAsia="Times New Roman" w:hAnsi="Verdana" w:cs="Verdana"/>
      <w:szCs w:val="16"/>
    </w:rPr>
  </w:style>
  <w:style w:type="character" w:customStyle="1" w:styleId="Task-Level1Char">
    <w:name w:val="Task-Level1 Char"/>
    <w:basedOn w:val="CorpsdetexteCar"/>
    <w:link w:val="Task-Level1"/>
    <w:rsid w:val="00DA0E41"/>
    <w:rPr>
      <w:rFonts w:ascii="Verdana" w:eastAsia="Times New Roman" w:hAnsi="Verdana" w:cs="Verdana"/>
      <w:sz w:val="20"/>
      <w:szCs w:val="16"/>
    </w:rPr>
  </w:style>
  <w:style w:type="paragraph" w:styleId="Corpsdetexte">
    <w:name w:val="Body Text"/>
    <w:basedOn w:val="Normal"/>
    <w:link w:val="CorpsdetexteCar"/>
    <w:uiPriority w:val="99"/>
    <w:semiHidden/>
    <w:unhideWhenUsed/>
    <w:rsid w:val="00DA0E41"/>
    <w:pPr>
      <w:spacing w:after="120"/>
    </w:pPr>
  </w:style>
  <w:style w:type="character" w:customStyle="1" w:styleId="CorpsdetexteCar">
    <w:name w:val="Corps de texte Car"/>
    <w:basedOn w:val="Policepardfaut"/>
    <w:link w:val="Corpsdetexte"/>
    <w:uiPriority w:val="99"/>
    <w:semiHidden/>
    <w:rsid w:val="00DA0E41"/>
    <w:rPr>
      <w:rFonts w:ascii="Segoe UI" w:hAnsi="Segoe UI"/>
      <w:sz w:val="20"/>
    </w:rPr>
  </w:style>
  <w:style w:type="character" w:styleId="Accentuationlgre">
    <w:name w:val="Subtle Emphasis"/>
    <w:basedOn w:val="Policepardfaut"/>
    <w:uiPriority w:val="19"/>
    <w:qFormat/>
    <w:rsid w:val="004003C6"/>
    <w:rPr>
      <w:i/>
      <w:iCs/>
      <w:color w:val="676767"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32704810">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41368617">
      <w:bodyDiv w:val="1"/>
      <w:marLeft w:val="0"/>
      <w:marRight w:val="0"/>
      <w:marTop w:val="0"/>
      <w:marBottom w:val="0"/>
      <w:divBdr>
        <w:top w:val="none" w:sz="0" w:space="0" w:color="auto"/>
        <w:left w:val="none" w:sz="0" w:space="0" w:color="auto"/>
        <w:bottom w:val="none" w:sz="0" w:space="0" w:color="auto"/>
        <w:right w:val="none" w:sz="0" w:space="0" w:color="auto"/>
      </w:divBdr>
      <w:divsChild>
        <w:div w:id="872153333">
          <w:marLeft w:val="0"/>
          <w:marRight w:val="0"/>
          <w:marTop w:val="0"/>
          <w:marBottom w:val="0"/>
          <w:divBdr>
            <w:top w:val="none" w:sz="0" w:space="0" w:color="auto"/>
            <w:left w:val="none" w:sz="0" w:space="0" w:color="auto"/>
            <w:bottom w:val="none" w:sz="0" w:space="0" w:color="auto"/>
            <w:right w:val="none" w:sz="0" w:space="0" w:color="auto"/>
          </w:divBdr>
        </w:div>
      </w:divsChild>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file://10.0.0.15/Prod"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hyperlink" Target="file://10.0.0.15/Prod"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mailto:administrator@contoso.com" TargetMode="External"/><Relationship Id="rId30" Type="http://schemas.openxmlformats.org/officeDocument/2006/relationships/header" Target="header4.xml"/><Relationship Id="rId35"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601B18-AF22-4CCB-ACA8-B66488F33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4.xml><?xml version="1.0" encoding="utf-8"?>
<ds:datastoreItem xmlns:ds="http://schemas.openxmlformats.org/officeDocument/2006/customXml" ds:itemID="{BF29A88E-514F-4867-8CD0-7957FB0F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2489</Words>
  <Characters>13692</Characters>
  <Application>Microsoft Office Word</Application>
  <DocSecurity>0</DocSecurity>
  <Lines>114</Lines>
  <Paragraphs>32</Paragraphs>
  <ScaleCrop>false</ScaleCrop>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 step - Azure security privacy and compliance</dc:title>
  <dc:subject/>
  <dc:creator/>
  <cp:keywords>cloud workshop</cp:keywords>
  <cp:lastModifiedBy/>
  <cp:revision>3</cp:revision>
  <dcterms:created xsi:type="dcterms:W3CDTF">2018-09-18T16:50:00Z</dcterms:created>
  <dcterms:modified xsi:type="dcterms:W3CDTF">2020-03-02T06:56:00Z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0x010100536626226E27B74892394EFBDF922767</vt:lpwstr>
  </property>
</Properties>
</file>