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7777777" w:rsidR="00F56577" w:rsidRDefault="002B6913" w:rsidP="00A150F9">
      <w:pPr>
        <w:pStyle w:val="NameofWorkshop"/>
      </w:pPr>
      <w:bookmarkStart w:id="0" w:name="_Toc492638964"/>
      <w:bookmarkStart w:id="1" w:name="_Toc492640496"/>
      <w:bookmarkStart w:id="2" w:name="_Toc492640573"/>
      <w:r>
        <w:t>Windows</w:t>
      </w:r>
      <w:r w:rsidR="00F36A4D">
        <w:t xml:space="preserve"> security, </w:t>
      </w:r>
      <w:r w:rsidR="00BA5AEC">
        <w:t>Active Directory</w:t>
      </w:r>
      <w:r w:rsidR="00F36A4D">
        <w:t xml:space="preserve"> and </w:t>
      </w:r>
      <w:r>
        <w:t>Azure AD</w:t>
      </w:r>
    </w:p>
    <w:bookmarkEnd w:id="0"/>
    <w:bookmarkEnd w:id="1"/>
    <w:bookmarkEnd w:id="2"/>
    <w:p w14:paraId="0FE582B4" w14:textId="004B9240" w:rsidR="00D759E3" w:rsidRPr="007E3D91" w:rsidRDefault="00FF3B96" w:rsidP="00D151E4">
      <w:pPr>
        <w:pStyle w:val="NameofWorkshop"/>
      </w:pPr>
      <w:r>
        <w:rPr>
          <w:sz w:val="36"/>
        </w:rPr>
        <w:t>TD0</w:t>
      </w:r>
      <w:r w:rsidR="00762F35">
        <w:rPr>
          <w:sz w:val="36"/>
        </w:rPr>
        <w:t>9</w:t>
      </w:r>
      <w:r w:rsidR="00122DB5">
        <w:rPr>
          <w:sz w:val="36"/>
        </w:rPr>
        <w:t xml:space="preserve"> – Module </w:t>
      </w:r>
      <w:r w:rsidR="0004671A">
        <w:rPr>
          <w:sz w:val="36"/>
        </w:rPr>
        <w:t>1</w:t>
      </w:r>
      <w:r w:rsidR="00122DB5">
        <w:rPr>
          <w:sz w:val="36"/>
        </w:rPr>
        <w:t xml:space="preserve"> – Section </w:t>
      </w:r>
      <w:r w:rsidR="0004671A">
        <w:rPr>
          <w:sz w:val="36"/>
        </w:rPr>
        <w:t>2</w:t>
      </w:r>
      <w:r w:rsidR="00122DB5">
        <w:rPr>
          <w:sz w:val="36"/>
        </w:rPr>
        <w:t xml:space="preserve"> </w:t>
      </w:r>
    </w:p>
    <w:p w14:paraId="672A6659" w14:textId="77777777" w:rsidR="00D759E3" w:rsidRPr="007E3D91" w:rsidRDefault="00D759E3" w:rsidP="007E3D91"/>
    <w:p w14:paraId="02F09CAA" w14:textId="4533309E" w:rsidR="00485DE4" w:rsidRPr="007E3D91" w:rsidRDefault="000F69A9" w:rsidP="00485DE4">
      <w:pPr>
        <w:jc w:val="right"/>
      </w:pPr>
      <w:r>
        <w:t>Ju</w:t>
      </w:r>
      <w:r w:rsidR="00F828EE">
        <w:t>ly</w:t>
      </w:r>
      <w:r>
        <w:t xml:space="preserve"> </w:t>
      </w:r>
      <w:r w:rsidR="00485DE4">
        <w:t>20</w:t>
      </w:r>
      <w:r w:rsidR="009C47AE">
        <w:t>20</w:t>
      </w:r>
      <w:r w:rsidR="00485DE4">
        <w:br/>
        <w:t>V</w:t>
      </w:r>
      <w:r w:rsidR="009C47AE">
        <w:t>3</w:t>
      </w:r>
      <w:r w:rsidR="00485DE4">
        <w:t>.</w:t>
      </w:r>
      <w:r w:rsidR="00F828EE">
        <w:t>1</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6FF810FC" w:rsidR="00D67112" w:rsidRPr="00962C09" w:rsidRDefault="00D67112" w:rsidP="00D67112">
      <w:pPr>
        <w:spacing w:after="120" w:line="260" w:lineRule="exact"/>
      </w:pPr>
      <w:r w:rsidRPr="00962C09">
        <w:t xml:space="preserve">© </w:t>
      </w:r>
      <w:r w:rsidRPr="00386661">
        <w:t>20</w:t>
      </w:r>
      <w:r w:rsidR="00CD77F8">
        <w:t>20</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09421563" w14:textId="6D137467" w:rsidR="00A109A8"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43911074" w:history="1">
            <w:r w:rsidR="00A109A8" w:rsidRPr="000266A8">
              <w:rPr>
                <w:rStyle w:val="Lienhypertexte"/>
                <w:noProof/>
              </w:rPr>
              <w:t>Windows security, Active Directory and Azure AD Lab step-by-step</w:t>
            </w:r>
            <w:r w:rsidR="00A109A8">
              <w:rPr>
                <w:noProof/>
                <w:webHidden/>
              </w:rPr>
              <w:tab/>
            </w:r>
            <w:r w:rsidR="00A109A8">
              <w:rPr>
                <w:noProof/>
                <w:webHidden/>
              </w:rPr>
              <w:fldChar w:fldCharType="begin"/>
            </w:r>
            <w:r w:rsidR="00A109A8">
              <w:rPr>
                <w:noProof/>
                <w:webHidden/>
              </w:rPr>
              <w:instrText xml:space="preserve"> PAGEREF _Toc43911074 \h </w:instrText>
            </w:r>
            <w:r w:rsidR="00A109A8">
              <w:rPr>
                <w:noProof/>
                <w:webHidden/>
              </w:rPr>
            </w:r>
            <w:r w:rsidR="00A109A8">
              <w:rPr>
                <w:noProof/>
                <w:webHidden/>
              </w:rPr>
              <w:fldChar w:fldCharType="separate"/>
            </w:r>
            <w:r w:rsidR="00A109A8">
              <w:rPr>
                <w:noProof/>
                <w:webHidden/>
              </w:rPr>
              <w:t>1</w:t>
            </w:r>
            <w:r w:rsidR="00A109A8">
              <w:rPr>
                <w:noProof/>
                <w:webHidden/>
              </w:rPr>
              <w:fldChar w:fldCharType="end"/>
            </w:r>
          </w:hyperlink>
        </w:p>
        <w:p w14:paraId="473B2712" w14:textId="58EAEADD" w:rsidR="00A109A8" w:rsidRDefault="007B39B7">
          <w:pPr>
            <w:pStyle w:val="TM2"/>
            <w:tabs>
              <w:tab w:val="right" w:leader="dot" w:pos="10790"/>
            </w:tabs>
            <w:rPr>
              <w:rFonts w:eastAsiaTheme="minorEastAsia" w:cstheme="minorBidi"/>
              <w:iCs w:val="0"/>
              <w:noProof/>
              <w:szCs w:val="22"/>
              <w:lang w:val="fr-FR" w:eastAsia="fr-FR"/>
            </w:rPr>
          </w:pPr>
          <w:hyperlink w:anchor="_Toc43911075" w:history="1">
            <w:r w:rsidR="00A109A8" w:rsidRPr="000266A8">
              <w:rPr>
                <w:rStyle w:val="Lienhypertexte"/>
                <w:noProof/>
              </w:rPr>
              <w:t>Abstract and learning objectives</w:t>
            </w:r>
            <w:r w:rsidR="00A109A8">
              <w:rPr>
                <w:noProof/>
                <w:webHidden/>
              </w:rPr>
              <w:tab/>
            </w:r>
            <w:r w:rsidR="00A109A8">
              <w:rPr>
                <w:noProof/>
                <w:webHidden/>
              </w:rPr>
              <w:fldChar w:fldCharType="begin"/>
            </w:r>
            <w:r w:rsidR="00A109A8">
              <w:rPr>
                <w:noProof/>
                <w:webHidden/>
              </w:rPr>
              <w:instrText xml:space="preserve"> PAGEREF _Toc43911075 \h </w:instrText>
            </w:r>
            <w:r w:rsidR="00A109A8">
              <w:rPr>
                <w:noProof/>
                <w:webHidden/>
              </w:rPr>
            </w:r>
            <w:r w:rsidR="00A109A8">
              <w:rPr>
                <w:noProof/>
                <w:webHidden/>
              </w:rPr>
              <w:fldChar w:fldCharType="separate"/>
            </w:r>
            <w:r w:rsidR="00A109A8">
              <w:rPr>
                <w:noProof/>
                <w:webHidden/>
              </w:rPr>
              <w:t>1</w:t>
            </w:r>
            <w:r w:rsidR="00A109A8">
              <w:rPr>
                <w:noProof/>
                <w:webHidden/>
              </w:rPr>
              <w:fldChar w:fldCharType="end"/>
            </w:r>
          </w:hyperlink>
        </w:p>
        <w:p w14:paraId="4356A88B" w14:textId="3AD743E6" w:rsidR="00A109A8" w:rsidRDefault="007B39B7">
          <w:pPr>
            <w:pStyle w:val="TM2"/>
            <w:tabs>
              <w:tab w:val="right" w:leader="dot" w:pos="10790"/>
            </w:tabs>
            <w:rPr>
              <w:rFonts w:eastAsiaTheme="minorEastAsia" w:cstheme="minorBidi"/>
              <w:iCs w:val="0"/>
              <w:noProof/>
              <w:szCs w:val="22"/>
              <w:lang w:val="fr-FR" w:eastAsia="fr-FR"/>
            </w:rPr>
          </w:pPr>
          <w:hyperlink w:anchor="_Toc43911076" w:history="1">
            <w:r w:rsidR="00A109A8" w:rsidRPr="000266A8">
              <w:rPr>
                <w:rStyle w:val="Lienhypertexte"/>
                <w:noProof/>
              </w:rPr>
              <w:t>Overview</w:t>
            </w:r>
            <w:r w:rsidR="00A109A8">
              <w:rPr>
                <w:noProof/>
                <w:webHidden/>
              </w:rPr>
              <w:tab/>
            </w:r>
            <w:r w:rsidR="00A109A8">
              <w:rPr>
                <w:noProof/>
                <w:webHidden/>
              </w:rPr>
              <w:fldChar w:fldCharType="begin"/>
            </w:r>
            <w:r w:rsidR="00A109A8">
              <w:rPr>
                <w:noProof/>
                <w:webHidden/>
              </w:rPr>
              <w:instrText xml:space="preserve"> PAGEREF _Toc43911076 \h </w:instrText>
            </w:r>
            <w:r w:rsidR="00A109A8">
              <w:rPr>
                <w:noProof/>
                <w:webHidden/>
              </w:rPr>
            </w:r>
            <w:r w:rsidR="00A109A8">
              <w:rPr>
                <w:noProof/>
                <w:webHidden/>
              </w:rPr>
              <w:fldChar w:fldCharType="separate"/>
            </w:r>
            <w:r w:rsidR="00A109A8">
              <w:rPr>
                <w:noProof/>
                <w:webHidden/>
              </w:rPr>
              <w:t>2</w:t>
            </w:r>
            <w:r w:rsidR="00A109A8">
              <w:rPr>
                <w:noProof/>
                <w:webHidden/>
              </w:rPr>
              <w:fldChar w:fldCharType="end"/>
            </w:r>
          </w:hyperlink>
        </w:p>
        <w:p w14:paraId="6E8CAF84" w14:textId="09E09043" w:rsidR="00A109A8" w:rsidRDefault="007B39B7">
          <w:pPr>
            <w:pStyle w:val="TM2"/>
            <w:tabs>
              <w:tab w:val="right" w:leader="dot" w:pos="10790"/>
            </w:tabs>
            <w:rPr>
              <w:rFonts w:eastAsiaTheme="minorEastAsia" w:cstheme="minorBidi"/>
              <w:iCs w:val="0"/>
              <w:noProof/>
              <w:szCs w:val="22"/>
              <w:lang w:val="fr-FR" w:eastAsia="fr-FR"/>
            </w:rPr>
          </w:pPr>
          <w:hyperlink w:anchor="_Toc43911077" w:history="1">
            <w:r w:rsidR="00A109A8" w:rsidRPr="000266A8">
              <w:rPr>
                <w:rStyle w:val="Lienhypertexte"/>
                <w:noProof/>
              </w:rPr>
              <w:t>Requirements</w:t>
            </w:r>
            <w:r w:rsidR="00A109A8">
              <w:rPr>
                <w:noProof/>
                <w:webHidden/>
              </w:rPr>
              <w:tab/>
            </w:r>
            <w:r w:rsidR="00A109A8">
              <w:rPr>
                <w:noProof/>
                <w:webHidden/>
              </w:rPr>
              <w:fldChar w:fldCharType="begin"/>
            </w:r>
            <w:r w:rsidR="00A109A8">
              <w:rPr>
                <w:noProof/>
                <w:webHidden/>
              </w:rPr>
              <w:instrText xml:space="preserve"> PAGEREF _Toc43911077 \h </w:instrText>
            </w:r>
            <w:r w:rsidR="00A109A8">
              <w:rPr>
                <w:noProof/>
                <w:webHidden/>
              </w:rPr>
            </w:r>
            <w:r w:rsidR="00A109A8">
              <w:rPr>
                <w:noProof/>
                <w:webHidden/>
              </w:rPr>
              <w:fldChar w:fldCharType="separate"/>
            </w:r>
            <w:r w:rsidR="00A109A8">
              <w:rPr>
                <w:noProof/>
                <w:webHidden/>
              </w:rPr>
              <w:t>2</w:t>
            </w:r>
            <w:r w:rsidR="00A109A8">
              <w:rPr>
                <w:noProof/>
                <w:webHidden/>
              </w:rPr>
              <w:fldChar w:fldCharType="end"/>
            </w:r>
          </w:hyperlink>
        </w:p>
        <w:p w14:paraId="26363EAF" w14:textId="442FA0DE" w:rsidR="00A109A8" w:rsidRDefault="007B39B7">
          <w:pPr>
            <w:pStyle w:val="TM2"/>
            <w:tabs>
              <w:tab w:val="right" w:leader="dot" w:pos="10790"/>
            </w:tabs>
            <w:rPr>
              <w:rFonts w:eastAsiaTheme="minorEastAsia" w:cstheme="minorBidi"/>
              <w:iCs w:val="0"/>
              <w:noProof/>
              <w:szCs w:val="22"/>
              <w:lang w:val="fr-FR" w:eastAsia="fr-FR"/>
            </w:rPr>
          </w:pPr>
          <w:hyperlink w:anchor="_Toc43911078" w:history="1">
            <w:r w:rsidR="00A109A8" w:rsidRPr="000266A8">
              <w:rPr>
                <w:rStyle w:val="Lienhypertexte"/>
                <w:noProof/>
              </w:rPr>
              <w:t>Before the exercise</w:t>
            </w:r>
            <w:r w:rsidR="00A109A8">
              <w:rPr>
                <w:noProof/>
                <w:webHidden/>
              </w:rPr>
              <w:tab/>
            </w:r>
            <w:r w:rsidR="00A109A8">
              <w:rPr>
                <w:noProof/>
                <w:webHidden/>
              </w:rPr>
              <w:fldChar w:fldCharType="begin"/>
            </w:r>
            <w:r w:rsidR="00A109A8">
              <w:rPr>
                <w:noProof/>
                <w:webHidden/>
              </w:rPr>
              <w:instrText xml:space="preserve"> PAGEREF _Toc43911078 \h </w:instrText>
            </w:r>
            <w:r w:rsidR="00A109A8">
              <w:rPr>
                <w:noProof/>
                <w:webHidden/>
              </w:rPr>
            </w:r>
            <w:r w:rsidR="00A109A8">
              <w:rPr>
                <w:noProof/>
                <w:webHidden/>
              </w:rPr>
              <w:fldChar w:fldCharType="separate"/>
            </w:r>
            <w:r w:rsidR="00A109A8">
              <w:rPr>
                <w:noProof/>
                <w:webHidden/>
              </w:rPr>
              <w:t>3</w:t>
            </w:r>
            <w:r w:rsidR="00A109A8">
              <w:rPr>
                <w:noProof/>
                <w:webHidden/>
              </w:rPr>
              <w:fldChar w:fldCharType="end"/>
            </w:r>
          </w:hyperlink>
        </w:p>
        <w:p w14:paraId="0A0F906D" w14:textId="02350F14" w:rsidR="00A109A8" w:rsidRDefault="007B39B7">
          <w:pPr>
            <w:pStyle w:val="TM4"/>
            <w:tabs>
              <w:tab w:val="right" w:leader="dot" w:pos="10790"/>
            </w:tabs>
            <w:rPr>
              <w:rFonts w:eastAsiaTheme="minorEastAsia" w:cstheme="minorBidi"/>
              <w:noProof/>
              <w:sz w:val="22"/>
              <w:szCs w:val="22"/>
              <w:lang w:val="fr-FR" w:eastAsia="fr-FR"/>
            </w:rPr>
          </w:pPr>
          <w:hyperlink w:anchor="_Toc43911079" w:history="1">
            <w:r w:rsidR="00A109A8" w:rsidRPr="000266A8">
              <w:rPr>
                <w:rStyle w:val="Lienhypertexte"/>
                <w:noProof/>
              </w:rPr>
              <w:t>List of VM to start</w:t>
            </w:r>
            <w:r w:rsidR="00A109A8">
              <w:rPr>
                <w:noProof/>
                <w:webHidden/>
              </w:rPr>
              <w:tab/>
            </w:r>
            <w:r w:rsidR="00A109A8">
              <w:rPr>
                <w:noProof/>
                <w:webHidden/>
              </w:rPr>
              <w:fldChar w:fldCharType="begin"/>
            </w:r>
            <w:r w:rsidR="00A109A8">
              <w:rPr>
                <w:noProof/>
                <w:webHidden/>
              </w:rPr>
              <w:instrText xml:space="preserve"> PAGEREF _Toc43911079 \h </w:instrText>
            </w:r>
            <w:r w:rsidR="00A109A8">
              <w:rPr>
                <w:noProof/>
                <w:webHidden/>
              </w:rPr>
            </w:r>
            <w:r w:rsidR="00A109A8">
              <w:rPr>
                <w:noProof/>
                <w:webHidden/>
              </w:rPr>
              <w:fldChar w:fldCharType="separate"/>
            </w:r>
            <w:r w:rsidR="00A109A8">
              <w:rPr>
                <w:noProof/>
                <w:webHidden/>
              </w:rPr>
              <w:t>3</w:t>
            </w:r>
            <w:r w:rsidR="00A109A8">
              <w:rPr>
                <w:noProof/>
                <w:webHidden/>
              </w:rPr>
              <w:fldChar w:fldCharType="end"/>
            </w:r>
          </w:hyperlink>
        </w:p>
        <w:p w14:paraId="122458B4" w14:textId="414990BF" w:rsidR="00A109A8" w:rsidRDefault="007B39B7">
          <w:pPr>
            <w:pStyle w:val="TM4"/>
            <w:tabs>
              <w:tab w:val="right" w:leader="dot" w:pos="10790"/>
            </w:tabs>
            <w:rPr>
              <w:rFonts w:eastAsiaTheme="minorEastAsia" w:cstheme="minorBidi"/>
              <w:noProof/>
              <w:sz w:val="22"/>
              <w:szCs w:val="22"/>
              <w:lang w:val="fr-FR" w:eastAsia="fr-FR"/>
            </w:rPr>
          </w:pPr>
          <w:hyperlink w:anchor="_Toc43911080" w:history="1">
            <w:r w:rsidR="00A109A8" w:rsidRPr="000266A8">
              <w:rPr>
                <w:rStyle w:val="Lienhypertexte"/>
                <w:noProof/>
              </w:rPr>
              <w:t>How to start and connect to a VM</w:t>
            </w:r>
            <w:r w:rsidR="00A109A8">
              <w:rPr>
                <w:noProof/>
                <w:webHidden/>
              </w:rPr>
              <w:tab/>
            </w:r>
            <w:r w:rsidR="00A109A8">
              <w:rPr>
                <w:noProof/>
                <w:webHidden/>
              </w:rPr>
              <w:fldChar w:fldCharType="begin"/>
            </w:r>
            <w:r w:rsidR="00A109A8">
              <w:rPr>
                <w:noProof/>
                <w:webHidden/>
              </w:rPr>
              <w:instrText xml:space="preserve"> PAGEREF _Toc43911080 \h </w:instrText>
            </w:r>
            <w:r w:rsidR="00A109A8">
              <w:rPr>
                <w:noProof/>
                <w:webHidden/>
              </w:rPr>
            </w:r>
            <w:r w:rsidR="00A109A8">
              <w:rPr>
                <w:noProof/>
                <w:webHidden/>
              </w:rPr>
              <w:fldChar w:fldCharType="separate"/>
            </w:r>
            <w:r w:rsidR="00A109A8">
              <w:rPr>
                <w:noProof/>
                <w:webHidden/>
              </w:rPr>
              <w:t>4</w:t>
            </w:r>
            <w:r w:rsidR="00A109A8">
              <w:rPr>
                <w:noProof/>
                <w:webHidden/>
              </w:rPr>
              <w:fldChar w:fldCharType="end"/>
            </w:r>
          </w:hyperlink>
        </w:p>
        <w:p w14:paraId="176BA039" w14:textId="22E120E9" w:rsidR="00A109A8" w:rsidRDefault="007B39B7">
          <w:pPr>
            <w:pStyle w:val="TM2"/>
            <w:tabs>
              <w:tab w:val="right" w:leader="dot" w:pos="10790"/>
            </w:tabs>
            <w:rPr>
              <w:rFonts w:eastAsiaTheme="minorEastAsia" w:cstheme="minorBidi"/>
              <w:iCs w:val="0"/>
              <w:noProof/>
              <w:szCs w:val="22"/>
              <w:lang w:val="fr-FR" w:eastAsia="fr-FR"/>
            </w:rPr>
          </w:pPr>
          <w:hyperlink w:anchor="_Toc43911081" w:history="1">
            <w:r w:rsidR="00A109A8" w:rsidRPr="000266A8">
              <w:rPr>
                <w:rStyle w:val="Lienhypertexte"/>
                <w:noProof/>
              </w:rPr>
              <w:t>Exercise 1: Kerberos Delegation</w:t>
            </w:r>
            <w:r w:rsidR="00A109A8">
              <w:rPr>
                <w:noProof/>
                <w:webHidden/>
              </w:rPr>
              <w:tab/>
            </w:r>
            <w:r w:rsidR="00A109A8">
              <w:rPr>
                <w:noProof/>
                <w:webHidden/>
              </w:rPr>
              <w:fldChar w:fldCharType="begin"/>
            </w:r>
            <w:r w:rsidR="00A109A8">
              <w:rPr>
                <w:noProof/>
                <w:webHidden/>
              </w:rPr>
              <w:instrText xml:space="preserve"> PAGEREF _Toc43911081 \h </w:instrText>
            </w:r>
            <w:r w:rsidR="00A109A8">
              <w:rPr>
                <w:noProof/>
                <w:webHidden/>
              </w:rPr>
            </w:r>
            <w:r w:rsidR="00A109A8">
              <w:rPr>
                <w:noProof/>
                <w:webHidden/>
              </w:rPr>
              <w:fldChar w:fldCharType="separate"/>
            </w:r>
            <w:r w:rsidR="00A109A8">
              <w:rPr>
                <w:noProof/>
                <w:webHidden/>
              </w:rPr>
              <w:t>6</w:t>
            </w:r>
            <w:r w:rsidR="00A109A8">
              <w:rPr>
                <w:noProof/>
                <w:webHidden/>
              </w:rPr>
              <w:fldChar w:fldCharType="end"/>
            </w:r>
          </w:hyperlink>
        </w:p>
        <w:p w14:paraId="16EE7257" w14:textId="1E20BC92" w:rsidR="00A109A8" w:rsidRDefault="007B39B7">
          <w:pPr>
            <w:pStyle w:val="TM4"/>
            <w:tabs>
              <w:tab w:val="right" w:leader="dot" w:pos="10790"/>
            </w:tabs>
            <w:rPr>
              <w:rFonts w:eastAsiaTheme="minorEastAsia" w:cstheme="minorBidi"/>
              <w:noProof/>
              <w:sz w:val="22"/>
              <w:szCs w:val="22"/>
              <w:lang w:val="fr-FR" w:eastAsia="fr-FR"/>
            </w:rPr>
          </w:pPr>
          <w:hyperlink w:anchor="_Toc43911082" w:history="1">
            <w:r w:rsidR="00A109A8" w:rsidRPr="000266A8">
              <w:rPr>
                <w:rStyle w:val="Lienhypertexte"/>
                <w:noProof/>
              </w:rPr>
              <w:t>Task 1: Check the permissions on the folder Kerberos on CSI-TD-EXC1</w:t>
            </w:r>
            <w:r w:rsidR="00A109A8">
              <w:rPr>
                <w:noProof/>
                <w:webHidden/>
              </w:rPr>
              <w:tab/>
            </w:r>
            <w:r w:rsidR="00A109A8">
              <w:rPr>
                <w:noProof/>
                <w:webHidden/>
              </w:rPr>
              <w:fldChar w:fldCharType="begin"/>
            </w:r>
            <w:r w:rsidR="00A109A8">
              <w:rPr>
                <w:noProof/>
                <w:webHidden/>
              </w:rPr>
              <w:instrText xml:space="preserve"> PAGEREF _Toc43911082 \h </w:instrText>
            </w:r>
            <w:r w:rsidR="00A109A8">
              <w:rPr>
                <w:noProof/>
                <w:webHidden/>
              </w:rPr>
            </w:r>
            <w:r w:rsidR="00A109A8">
              <w:rPr>
                <w:noProof/>
                <w:webHidden/>
              </w:rPr>
              <w:fldChar w:fldCharType="separate"/>
            </w:r>
            <w:r w:rsidR="00A109A8">
              <w:rPr>
                <w:noProof/>
                <w:webHidden/>
              </w:rPr>
              <w:t>6</w:t>
            </w:r>
            <w:r w:rsidR="00A109A8">
              <w:rPr>
                <w:noProof/>
                <w:webHidden/>
              </w:rPr>
              <w:fldChar w:fldCharType="end"/>
            </w:r>
          </w:hyperlink>
        </w:p>
        <w:p w14:paraId="54A53FF5" w14:textId="5D7CABFA" w:rsidR="00A109A8" w:rsidRDefault="007B39B7">
          <w:pPr>
            <w:pStyle w:val="TM4"/>
            <w:tabs>
              <w:tab w:val="right" w:leader="dot" w:pos="10790"/>
            </w:tabs>
            <w:rPr>
              <w:rFonts w:eastAsiaTheme="minorEastAsia" w:cstheme="minorBidi"/>
              <w:noProof/>
              <w:sz w:val="22"/>
              <w:szCs w:val="22"/>
              <w:lang w:val="fr-FR" w:eastAsia="fr-FR"/>
            </w:rPr>
          </w:pPr>
          <w:hyperlink w:anchor="_Toc43911083" w:history="1">
            <w:r w:rsidR="00A109A8" w:rsidRPr="000266A8">
              <w:rPr>
                <w:rStyle w:val="Lienhypertexte"/>
                <w:noProof/>
              </w:rPr>
              <w:t>Task 2: Try to connect to the share using the website on CSI-TD-SRV1</w:t>
            </w:r>
            <w:r w:rsidR="00A109A8">
              <w:rPr>
                <w:noProof/>
                <w:webHidden/>
              </w:rPr>
              <w:tab/>
            </w:r>
            <w:r w:rsidR="00A109A8">
              <w:rPr>
                <w:noProof/>
                <w:webHidden/>
              </w:rPr>
              <w:fldChar w:fldCharType="begin"/>
            </w:r>
            <w:r w:rsidR="00A109A8">
              <w:rPr>
                <w:noProof/>
                <w:webHidden/>
              </w:rPr>
              <w:instrText xml:space="preserve"> PAGEREF _Toc43911083 \h </w:instrText>
            </w:r>
            <w:r w:rsidR="00A109A8">
              <w:rPr>
                <w:noProof/>
                <w:webHidden/>
              </w:rPr>
            </w:r>
            <w:r w:rsidR="00A109A8">
              <w:rPr>
                <w:noProof/>
                <w:webHidden/>
              </w:rPr>
              <w:fldChar w:fldCharType="separate"/>
            </w:r>
            <w:r w:rsidR="00A109A8">
              <w:rPr>
                <w:noProof/>
                <w:webHidden/>
              </w:rPr>
              <w:t>6</w:t>
            </w:r>
            <w:r w:rsidR="00A109A8">
              <w:rPr>
                <w:noProof/>
                <w:webHidden/>
              </w:rPr>
              <w:fldChar w:fldCharType="end"/>
            </w:r>
          </w:hyperlink>
        </w:p>
        <w:p w14:paraId="6293775D" w14:textId="1B3BA7CE" w:rsidR="00A109A8" w:rsidRDefault="007B39B7">
          <w:pPr>
            <w:pStyle w:val="TM4"/>
            <w:tabs>
              <w:tab w:val="right" w:leader="dot" w:pos="10790"/>
            </w:tabs>
            <w:rPr>
              <w:rFonts w:eastAsiaTheme="minorEastAsia" w:cstheme="minorBidi"/>
              <w:noProof/>
              <w:sz w:val="22"/>
              <w:szCs w:val="22"/>
              <w:lang w:val="fr-FR" w:eastAsia="fr-FR"/>
            </w:rPr>
          </w:pPr>
          <w:hyperlink w:anchor="_Toc43911084" w:history="1">
            <w:r w:rsidR="00A109A8" w:rsidRPr="000266A8">
              <w:rPr>
                <w:rStyle w:val="Lienhypertexte"/>
                <w:noProof/>
              </w:rPr>
              <w:t>Task 3: Set Kerberos delegation</w:t>
            </w:r>
            <w:r w:rsidR="00A109A8">
              <w:rPr>
                <w:noProof/>
                <w:webHidden/>
              </w:rPr>
              <w:tab/>
            </w:r>
            <w:r w:rsidR="00A109A8">
              <w:rPr>
                <w:noProof/>
                <w:webHidden/>
              </w:rPr>
              <w:fldChar w:fldCharType="begin"/>
            </w:r>
            <w:r w:rsidR="00A109A8">
              <w:rPr>
                <w:noProof/>
                <w:webHidden/>
              </w:rPr>
              <w:instrText xml:space="preserve"> PAGEREF _Toc43911084 \h </w:instrText>
            </w:r>
            <w:r w:rsidR="00A109A8">
              <w:rPr>
                <w:noProof/>
                <w:webHidden/>
              </w:rPr>
            </w:r>
            <w:r w:rsidR="00A109A8">
              <w:rPr>
                <w:noProof/>
                <w:webHidden/>
              </w:rPr>
              <w:fldChar w:fldCharType="separate"/>
            </w:r>
            <w:r w:rsidR="00A109A8">
              <w:rPr>
                <w:noProof/>
                <w:webHidden/>
              </w:rPr>
              <w:t>7</w:t>
            </w:r>
            <w:r w:rsidR="00A109A8">
              <w:rPr>
                <w:noProof/>
                <w:webHidden/>
              </w:rPr>
              <w:fldChar w:fldCharType="end"/>
            </w:r>
          </w:hyperlink>
        </w:p>
        <w:p w14:paraId="4E571110" w14:textId="566A3945" w:rsidR="00A109A8" w:rsidRDefault="007B39B7">
          <w:pPr>
            <w:pStyle w:val="TM4"/>
            <w:tabs>
              <w:tab w:val="right" w:leader="dot" w:pos="10790"/>
            </w:tabs>
            <w:rPr>
              <w:rFonts w:eastAsiaTheme="minorEastAsia" w:cstheme="minorBidi"/>
              <w:noProof/>
              <w:sz w:val="22"/>
              <w:szCs w:val="22"/>
              <w:lang w:val="fr-FR" w:eastAsia="fr-FR"/>
            </w:rPr>
          </w:pPr>
          <w:hyperlink w:anchor="_Toc43911085" w:history="1">
            <w:r w:rsidR="00A109A8" w:rsidRPr="000266A8">
              <w:rPr>
                <w:rStyle w:val="Lienhypertexte"/>
                <w:noProof/>
              </w:rPr>
              <w:t>Task 4: Try to connect to the share using the website on CSI-TD-SRV1</w:t>
            </w:r>
            <w:r w:rsidR="00A109A8">
              <w:rPr>
                <w:noProof/>
                <w:webHidden/>
              </w:rPr>
              <w:tab/>
            </w:r>
            <w:r w:rsidR="00A109A8">
              <w:rPr>
                <w:noProof/>
                <w:webHidden/>
              </w:rPr>
              <w:fldChar w:fldCharType="begin"/>
            </w:r>
            <w:r w:rsidR="00A109A8">
              <w:rPr>
                <w:noProof/>
                <w:webHidden/>
              </w:rPr>
              <w:instrText xml:space="preserve"> PAGEREF _Toc43911085 \h </w:instrText>
            </w:r>
            <w:r w:rsidR="00A109A8">
              <w:rPr>
                <w:noProof/>
                <w:webHidden/>
              </w:rPr>
            </w:r>
            <w:r w:rsidR="00A109A8">
              <w:rPr>
                <w:noProof/>
                <w:webHidden/>
              </w:rPr>
              <w:fldChar w:fldCharType="separate"/>
            </w:r>
            <w:r w:rsidR="00A109A8">
              <w:rPr>
                <w:noProof/>
                <w:webHidden/>
              </w:rPr>
              <w:t>7</w:t>
            </w:r>
            <w:r w:rsidR="00A109A8">
              <w:rPr>
                <w:noProof/>
                <w:webHidden/>
              </w:rPr>
              <w:fldChar w:fldCharType="end"/>
            </w:r>
          </w:hyperlink>
        </w:p>
        <w:p w14:paraId="7D366A53" w14:textId="00EF206D" w:rsidR="00A109A8" w:rsidRDefault="007B39B7">
          <w:pPr>
            <w:pStyle w:val="TM4"/>
            <w:tabs>
              <w:tab w:val="right" w:leader="dot" w:pos="10790"/>
            </w:tabs>
            <w:rPr>
              <w:rFonts w:eastAsiaTheme="minorEastAsia" w:cstheme="minorBidi"/>
              <w:noProof/>
              <w:sz w:val="22"/>
              <w:szCs w:val="22"/>
              <w:lang w:val="fr-FR" w:eastAsia="fr-FR"/>
            </w:rPr>
          </w:pPr>
          <w:hyperlink w:anchor="_Toc43911086" w:history="1">
            <w:r w:rsidR="00A109A8" w:rsidRPr="000266A8">
              <w:rPr>
                <w:rStyle w:val="Lienhypertexte"/>
                <w:noProof/>
              </w:rPr>
              <w:t>Task 3: Set Sensitive User cannot be delegated for the Par_User05</w:t>
            </w:r>
            <w:r w:rsidR="00A109A8">
              <w:rPr>
                <w:noProof/>
                <w:webHidden/>
              </w:rPr>
              <w:tab/>
            </w:r>
            <w:r w:rsidR="00A109A8">
              <w:rPr>
                <w:noProof/>
                <w:webHidden/>
              </w:rPr>
              <w:fldChar w:fldCharType="begin"/>
            </w:r>
            <w:r w:rsidR="00A109A8">
              <w:rPr>
                <w:noProof/>
                <w:webHidden/>
              </w:rPr>
              <w:instrText xml:space="preserve"> PAGEREF _Toc43911086 \h </w:instrText>
            </w:r>
            <w:r w:rsidR="00A109A8">
              <w:rPr>
                <w:noProof/>
                <w:webHidden/>
              </w:rPr>
            </w:r>
            <w:r w:rsidR="00A109A8">
              <w:rPr>
                <w:noProof/>
                <w:webHidden/>
              </w:rPr>
              <w:fldChar w:fldCharType="separate"/>
            </w:r>
            <w:r w:rsidR="00A109A8">
              <w:rPr>
                <w:noProof/>
                <w:webHidden/>
              </w:rPr>
              <w:t>8</w:t>
            </w:r>
            <w:r w:rsidR="00A109A8">
              <w:rPr>
                <w:noProof/>
                <w:webHidden/>
              </w:rPr>
              <w:fldChar w:fldCharType="end"/>
            </w:r>
          </w:hyperlink>
        </w:p>
        <w:p w14:paraId="2B99F85A" w14:textId="0693287B" w:rsidR="00A109A8" w:rsidRDefault="007B39B7">
          <w:pPr>
            <w:pStyle w:val="TM2"/>
            <w:tabs>
              <w:tab w:val="right" w:leader="dot" w:pos="10790"/>
            </w:tabs>
            <w:rPr>
              <w:rFonts w:eastAsiaTheme="minorEastAsia" w:cstheme="minorBidi"/>
              <w:iCs w:val="0"/>
              <w:noProof/>
              <w:szCs w:val="22"/>
              <w:lang w:val="fr-FR" w:eastAsia="fr-FR"/>
            </w:rPr>
          </w:pPr>
          <w:hyperlink w:anchor="_Toc43911087" w:history="1">
            <w:r w:rsidR="00A109A8" w:rsidRPr="000266A8">
              <w:rPr>
                <w:rStyle w:val="Lienhypertexte"/>
                <w:noProof/>
              </w:rPr>
              <w:t>Questions:</w:t>
            </w:r>
            <w:r w:rsidR="00A109A8">
              <w:rPr>
                <w:noProof/>
                <w:webHidden/>
              </w:rPr>
              <w:tab/>
            </w:r>
            <w:r w:rsidR="00A109A8">
              <w:rPr>
                <w:noProof/>
                <w:webHidden/>
              </w:rPr>
              <w:fldChar w:fldCharType="begin"/>
            </w:r>
            <w:r w:rsidR="00A109A8">
              <w:rPr>
                <w:noProof/>
                <w:webHidden/>
              </w:rPr>
              <w:instrText xml:space="preserve"> PAGEREF _Toc43911087 \h </w:instrText>
            </w:r>
            <w:r w:rsidR="00A109A8">
              <w:rPr>
                <w:noProof/>
                <w:webHidden/>
              </w:rPr>
            </w:r>
            <w:r w:rsidR="00A109A8">
              <w:rPr>
                <w:noProof/>
                <w:webHidden/>
              </w:rPr>
              <w:fldChar w:fldCharType="separate"/>
            </w:r>
            <w:r w:rsidR="00A109A8">
              <w:rPr>
                <w:noProof/>
                <w:webHidden/>
              </w:rPr>
              <w:t>10</w:t>
            </w:r>
            <w:r w:rsidR="00A109A8">
              <w:rPr>
                <w:noProof/>
                <w:webHidden/>
              </w:rPr>
              <w:fldChar w:fldCharType="end"/>
            </w:r>
          </w:hyperlink>
        </w:p>
        <w:p w14:paraId="4CD95475" w14:textId="4DCC0B6B" w:rsidR="00A109A8" w:rsidRDefault="007B39B7">
          <w:pPr>
            <w:pStyle w:val="TM2"/>
            <w:tabs>
              <w:tab w:val="right" w:leader="dot" w:pos="10790"/>
            </w:tabs>
            <w:rPr>
              <w:rFonts w:eastAsiaTheme="minorEastAsia" w:cstheme="minorBidi"/>
              <w:iCs w:val="0"/>
              <w:noProof/>
              <w:szCs w:val="22"/>
              <w:lang w:val="fr-FR" w:eastAsia="fr-FR"/>
            </w:rPr>
          </w:pPr>
          <w:hyperlink w:anchor="_Toc43911088" w:history="1">
            <w:r w:rsidR="00A109A8" w:rsidRPr="000266A8">
              <w:rPr>
                <w:rStyle w:val="Lienhypertexte"/>
                <w:noProof/>
              </w:rPr>
              <w:t>After the Lab</w:t>
            </w:r>
            <w:r w:rsidR="00A109A8">
              <w:rPr>
                <w:noProof/>
                <w:webHidden/>
              </w:rPr>
              <w:tab/>
            </w:r>
            <w:r w:rsidR="00A109A8">
              <w:rPr>
                <w:noProof/>
                <w:webHidden/>
              </w:rPr>
              <w:fldChar w:fldCharType="begin"/>
            </w:r>
            <w:r w:rsidR="00A109A8">
              <w:rPr>
                <w:noProof/>
                <w:webHidden/>
              </w:rPr>
              <w:instrText xml:space="preserve"> PAGEREF _Toc43911088 \h </w:instrText>
            </w:r>
            <w:r w:rsidR="00A109A8">
              <w:rPr>
                <w:noProof/>
                <w:webHidden/>
              </w:rPr>
            </w:r>
            <w:r w:rsidR="00A109A8">
              <w:rPr>
                <w:noProof/>
                <w:webHidden/>
              </w:rPr>
              <w:fldChar w:fldCharType="separate"/>
            </w:r>
            <w:r w:rsidR="00A109A8">
              <w:rPr>
                <w:noProof/>
                <w:webHidden/>
              </w:rPr>
              <w:t>11</w:t>
            </w:r>
            <w:r w:rsidR="00A109A8">
              <w:rPr>
                <w:noProof/>
                <w:webHidden/>
              </w:rPr>
              <w:fldChar w:fldCharType="end"/>
            </w:r>
          </w:hyperlink>
        </w:p>
        <w:p w14:paraId="4889FC72" w14:textId="4616718C" w:rsidR="00A109A8" w:rsidRDefault="007B39B7">
          <w:pPr>
            <w:pStyle w:val="TM4"/>
            <w:tabs>
              <w:tab w:val="right" w:leader="dot" w:pos="10790"/>
            </w:tabs>
            <w:rPr>
              <w:rFonts w:eastAsiaTheme="minorEastAsia" w:cstheme="minorBidi"/>
              <w:noProof/>
              <w:sz w:val="22"/>
              <w:szCs w:val="22"/>
              <w:lang w:val="fr-FR" w:eastAsia="fr-FR"/>
            </w:rPr>
          </w:pPr>
          <w:hyperlink w:anchor="_Toc43911089" w:history="1">
            <w:r w:rsidR="00A109A8" w:rsidRPr="000266A8">
              <w:rPr>
                <w:rStyle w:val="Lienhypertexte"/>
                <w:noProof/>
              </w:rPr>
              <w:t>Task 1: Stop and deallocated all the VMs</w:t>
            </w:r>
            <w:r w:rsidR="00A109A8">
              <w:rPr>
                <w:noProof/>
                <w:webHidden/>
              </w:rPr>
              <w:tab/>
            </w:r>
            <w:r w:rsidR="00A109A8">
              <w:rPr>
                <w:noProof/>
                <w:webHidden/>
              </w:rPr>
              <w:fldChar w:fldCharType="begin"/>
            </w:r>
            <w:r w:rsidR="00A109A8">
              <w:rPr>
                <w:noProof/>
                <w:webHidden/>
              </w:rPr>
              <w:instrText xml:space="preserve"> PAGEREF _Toc43911089 \h </w:instrText>
            </w:r>
            <w:r w:rsidR="00A109A8">
              <w:rPr>
                <w:noProof/>
                <w:webHidden/>
              </w:rPr>
            </w:r>
            <w:r w:rsidR="00A109A8">
              <w:rPr>
                <w:noProof/>
                <w:webHidden/>
              </w:rPr>
              <w:fldChar w:fldCharType="separate"/>
            </w:r>
            <w:r w:rsidR="00A109A8">
              <w:rPr>
                <w:noProof/>
                <w:webHidden/>
              </w:rPr>
              <w:t>11</w:t>
            </w:r>
            <w:r w:rsidR="00A109A8">
              <w:rPr>
                <w:noProof/>
                <w:webHidden/>
              </w:rPr>
              <w:fldChar w:fldCharType="end"/>
            </w:r>
          </w:hyperlink>
        </w:p>
        <w:p w14:paraId="5A39BBE3" w14:textId="70A6897D"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7B39B7">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7777777" w:rsidR="00A973CD" w:rsidRDefault="00CF6C88" w:rsidP="004F56DB">
      <w:pPr>
        <w:pStyle w:val="Titre1"/>
      </w:pPr>
      <w:bookmarkStart w:id="3" w:name="_Toc43911074"/>
      <w:bookmarkStart w:id="4" w:name="_Toc492638965"/>
      <w:bookmarkStart w:id="5" w:name="_Toc492640497"/>
      <w:bookmarkStart w:id="6" w:name="_Toc492640575"/>
      <w:bookmarkStart w:id="7" w:name="_Toc492652744"/>
      <w:r w:rsidRPr="00CF6C88">
        <w:lastRenderedPageBreak/>
        <w:t xml:space="preserve">Windows security, </w:t>
      </w:r>
      <w:r>
        <w:t>Active Directory</w:t>
      </w:r>
      <w:r w:rsidRPr="00CF6C88">
        <w:t xml:space="preserve"> and Azure AD</w:t>
      </w:r>
      <w:r>
        <w:t xml:space="preserve"> </w:t>
      </w:r>
      <w:r w:rsidR="009B4B6B">
        <w:t>Lab</w:t>
      </w:r>
      <w:r w:rsidR="00987614">
        <w:t xml:space="preserve"> </w:t>
      </w:r>
      <w:r w:rsidR="002A460B">
        <w:t>step-by-s</w:t>
      </w:r>
      <w:r w:rsidR="00A973CD">
        <w:t>tep</w:t>
      </w:r>
      <w:bookmarkEnd w:id="3"/>
      <w:r w:rsidR="00A973CD" w:rsidRPr="00A973CD">
        <w:t xml:space="preserve"> </w:t>
      </w:r>
    </w:p>
    <w:p w14:paraId="7FE7E467" w14:textId="77777777" w:rsidR="00765A29" w:rsidRDefault="00765A29" w:rsidP="00765A29">
      <w:pPr>
        <w:pStyle w:val="Titre2"/>
      </w:pPr>
      <w:bookmarkStart w:id="8" w:name="_Toc43911075"/>
      <w:r>
        <w:t>Abstr</w:t>
      </w:r>
      <w:r w:rsidR="002A460B">
        <w:t>act and learning o</w:t>
      </w:r>
      <w:r>
        <w:t>bjectives</w:t>
      </w:r>
      <w:bookmarkEnd w:id="8"/>
      <w:r>
        <w:t xml:space="preserve"> </w:t>
      </w:r>
    </w:p>
    <w:p w14:paraId="79391D30" w14:textId="77777777" w:rsidR="009B4B6B" w:rsidRDefault="00F36A4D" w:rsidP="009B4B6B">
      <w:r>
        <w:t xml:space="preserve">This </w:t>
      </w:r>
      <w:r w:rsidR="009B4B6B">
        <w:t>training</w:t>
      </w:r>
      <w:r>
        <w:t xml:space="preserve"> is designed to provide exposure to many of Microsoft </w:t>
      </w:r>
      <w:r w:rsidR="009B4B6B">
        <w:t>Windows, Active Directory and Azure Active Directory</w:t>
      </w:r>
      <w:r>
        <w:t xml:space="preserve"> </w:t>
      </w:r>
      <w:r w:rsidR="009B4B6B">
        <w:t>s</w:t>
      </w:r>
      <w:r>
        <w:t xml:space="preserve">ecurity features. </w:t>
      </w:r>
    </w:p>
    <w:p w14:paraId="72A3D3EC" w14:textId="77777777" w:rsidR="00765A29" w:rsidRPr="00765A29" w:rsidRDefault="00F36A4D" w:rsidP="00820299">
      <w:pPr>
        <w:pStyle w:val="Paragraphedeliste"/>
        <w:numPr>
          <w:ilvl w:val="0"/>
          <w:numId w:val="2"/>
        </w:numPr>
      </w:pPr>
      <w:r>
        <w:br w:type="page"/>
      </w:r>
    </w:p>
    <w:p w14:paraId="6C0E1DE5" w14:textId="77777777" w:rsidR="00A973CD" w:rsidRPr="00F954C8" w:rsidRDefault="00A973CD" w:rsidP="00A973CD">
      <w:pPr>
        <w:pStyle w:val="Titre2"/>
      </w:pPr>
      <w:bookmarkStart w:id="9" w:name="_Toc43911076"/>
      <w:r>
        <w:lastRenderedPageBreak/>
        <w:t>Overview</w:t>
      </w:r>
      <w:bookmarkEnd w:id="9"/>
    </w:p>
    <w:p w14:paraId="50DE2715" w14:textId="0ECC2D3D" w:rsidR="008A1AC1" w:rsidRDefault="008A1AC1" w:rsidP="008A1AC1">
      <w:r w:rsidRPr="00877619">
        <w:t xml:space="preserve">In this </w:t>
      </w:r>
      <w:r>
        <w:t>Lab</w:t>
      </w:r>
      <w:r w:rsidRPr="00877619">
        <w:t xml:space="preserve">, </w:t>
      </w:r>
      <w:r w:rsidR="00FE7C2F">
        <w:t xml:space="preserve">the </w:t>
      </w:r>
      <w:r w:rsidRPr="00877619">
        <w:t xml:space="preserve">attendees </w:t>
      </w:r>
      <w:r w:rsidR="00FE7C2F">
        <w:t>will have a closer look at Kerberos delegation.</w:t>
      </w:r>
    </w:p>
    <w:p w14:paraId="3A0E018C" w14:textId="77777777" w:rsidR="00A973CD" w:rsidRPr="00F954C8" w:rsidRDefault="00A973CD" w:rsidP="00A973CD">
      <w:pPr>
        <w:pStyle w:val="Titre2"/>
      </w:pPr>
      <w:bookmarkStart w:id="10" w:name="_Toc43911077"/>
      <w:r>
        <w:t>Requirements</w:t>
      </w:r>
      <w:bookmarkEnd w:id="10"/>
    </w:p>
    <w:p w14:paraId="379DE8F6" w14:textId="77777777" w:rsidR="00BC0561" w:rsidRDefault="00BC0561" w:rsidP="00BC0561">
      <w:pPr>
        <w:pStyle w:val="Paragraphedeliste"/>
        <w:numPr>
          <w:ilvl w:val="0"/>
          <w:numId w:val="16"/>
        </w:numPr>
        <w:spacing w:line="256" w:lineRule="auto"/>
      </w:pPr>
      <w:bookmarkStart w:id="11" w:name="_Toc43911078"/>
      <w:bookmarkEnd w:id="4"/>
      <w:bookmarkEnd w:id="5"/>
      <w:bookmarkEnd w:id="6"/>
      <w:bookmarkEnd w:id="7"/>
      <w:r>
        <w:t>Attendee’s machine:</w:t>
      </w:r>
    </w:p>
    <w:p w14:paraId="3FFEEF3F" w14:textId="77777777" w:rsidR="00BC0561" w:rsidRDefault="00BC0561" w:rsidP="00BC0561">
      <w:pPr>
        <w:pStyle w:val="Paragraphedeliste"/>
        <w:numPr>
          <w:ilvl w:val="1"/>
          <w:numId w:val="16"/>
        </w:numPr>
        <w:spacing w:line="256" w:lineRule="auto"/>
      </w:pPr>
      <w:r>
        <w:t xml:space="preserve">Ideal resolution 1920 x 1080 </w:t>
      </w:r>
    </w:p>
    <w:p w14:paraId="322D2179" w14:textId="77777777" w:rsidR="00BC0561" w:rsidRDefault="00BC0561" w:rsidP="00BC0561">
      <w:pPr>
        <w:pStyle w:val="Paragraphedeliste"/>
        <w:numPr>
          <w:ilvl w:val="1"/>
          <w:numId w:val="16"/>
        </w:numPr>
        <w:spacing w:line="256" w:lineRule="auto"/>
      </w:pPr>
      <w:r>
        <w:t>An Internet browser</w:t>
      </w:r>
    </w:p>
    <w:p w14:paraId="0869F3C8" w14:textId="77777777" w:rsidR="00BC0561" w:rsidRDefault="00BC0561" w:rsidP="00BC0561">
      <w:pPr>
        <w:pStyle w:val="Paragraphedeliste"/>
        <w:numPr>
          <w:ilvl w:val="1"/>
          <w:numId w:val="16"/>
        </w:numPr>
        <w:spacing w:line="256" w:lineRule="auto"/>
      </w:pPr>
      <w:r>
        <w:t>An RDP client</w:t>
      </w:r>
    </w:p>
    <w:p w14:paraId="63B9E472" w14:textId="77777777" w:rsidR="00BC0561" w:rsidRDefault="00BC0561" w:rsidP="00BC0561">
      <w:pPr>
        <w:pStyle w:val="Paragraphedeliste"/>
        <w:numPr>
          <w:ilvl w:val="1"/>
          <w:numId w:val="16"/>
        </w:numPr>
        <w:spacing w:line="256" w:lineRule="auto"/>
      </w:pPr>
      <w:r>
        <w:t xml:space="preserve">Internet access without restriction on outbound connections. </w:t>
      </w:r>
      <w:r>
        <w:br/>
        <w:t xml:space="preserve">The following outbound TCP port must be accessible : </w:t>
      </w:r>
    </w:p>
    <w:p w14:paraId="6D7DCA5E" w14:textId="77777777" w:rsidR="00BC0561" w:rsidRDefault="00BC0561" w:rsidP="00BC0561">
      <w:pPr>
        <w:pStyle w:val="Paragraphedeliste"/>
        <w:numPr>
          <w:ilvl w:val="0"/>
          <w:numId w:val="17"/>
        </w:numPr>
        <w:spacing w:line="256" w:lineRule="auto"/>
      </w:pPr>
      <w:r w:rsidRPr="002935CB">
        <w:rPr>
          <w:b/>
          <w:bCs/>
        </w:rPr>
        <w:t>TCP/80 and TCP/443</w:t>
      </w:r>
      <w:r>
        <w:t xml:space="preserve"> to reach Azure Portal</w:t>
      </w:r>
    </w:p>
    <w:p w14:paraId="0DC97A01" w14:textId="77777777" w:rsidR="00BC0561" w:rsidRPr="00B36AD0" w:rsidRDefault="00BC0561" w:rsidP="00BC0561">
      <w:pPr>
        <w:pStyle w:val="Paragraphedeliste"/>
        <w:spacing w:line="256" w:lineRule="auto"/>
        <w:ind w:left="2160"/>
      </w:pPr>
    </w:p>
    <w:p w14:paraId="055A239A" w14:textId="77777777" w:rsidR="00BC0561" w:rsidRDefault="00BC0561" w:rsidP="00BC0561">
      <w:pPr>
        <w:pStyle w:val="Paragraphedeliste"/>
        <w:numPr>
          <w:ilvl w:val="0"/>
          <w:numId w:val="17"/>
        </w:numPr>
        <w:spacing w:line="256" w:lineRule="auto"/>
      </w:pPr>
      <w:r w:rsidRPr="002935CB">
        <w:rPr>
          <w:rFonts w:cs="Segoe UI"/>
          <w:b/>
          <w:bCs/>
        </w:rPr>
        <w:t>TCP/3389</w:t>
      </w:r>
      <w:r>
        <w:rPr>
          <w:rFonts w:cs="Segoe UI"/>
        </w:rPr>
        <w:t xml:space="preserve"> to establish RDP remote connection to virtual machines exposed directly to Internet</w:t>
      </w:r>
    </w:p>
    <w:p w14:paraId="6E147700" w14:textId="77777777" w:rsidR="00BC0561" w:rsidRPr="00D64D39" w:rsidRDefault="00BC0561" w:rsidP="00BC0561">
      <w:pPr>
        <w:pStyle w:val="Paragraphedeliste"/>
        <w:spacing w:line="256" w:lineRule="auto"/>
        <w:ind w:left="2160"/>
      </w:pPr>
      <w:r>
        <w:t>or</w:t>
      </w:r>
    </w:p>
    <w:p w14:paraId="222633B6" w14:textId="6810CEC6" w:rsidR="00BC0561" w:rsidRDefault="00BC0561" w:rsidP="00BC0561">
      <w:pPr>
        <w:pStyle w:val="Paragraphedeliste"/>
        <w:numPr>
          <w:ilvl w:val="0"/>
          <w:numId w:val="17"/>
        </w:numPr>
        <w:spacing w:line="256" w:lineRule="auto"/>
        <w:rPr>
          <w:rFonts w:cs="Segoe UI"/>
        </w:rPr>
      </w:pPr>
      <w:r w:rsidRPr="002935CB">
        <w:rPr>
          <w:rFonts w:cs="Segoe UI"/>
          <w:b/>
          <w:bCs/>
        </w:rPr>
        <w:t>TCP/(49152 to 65535)</w:t>
      </w:r>
      <w:r>
        <w:rPr>
          <w:rFonts w:cs="Segoe UI"/>
        </w:rPr>
        <w:t xml:space="preserve"> to establish RDP remote connection to virtual machines exposed by a Load Balancer</w:t>
      </w:r>
    </w:p>
    <w:p w14:paraId="67D97791" w14:textId="77777777" w:rsidR="00BC0561" w:rsidRDefault="00BC0561">
      <w:pPr>
        <w:rPr>
          <w:rFonts w:cs="Segoe UI"/>
        </w:rPr>
      </w:pPr>
      <w:r>
        <w:rPr>
          <w:rFonts w:cs="Segoe UI"/>
        </w:rPr>
        <w:br w:type="page"/>
      </w:r>
    </w:p>
    <w:p w14:paraId="014FBC08" w14:textId="77777777" w:rsidR="00A973CD" w:rsidRDefault="00A973CD" w:rsidP="00A973CD">
      <w:pPr>
        <w:pStyle w:val="Titre2"/>
      </w:pPr>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77777777" w:rsidR="00A973CD"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67347568" w14:textId="5BAA0398" w:rsidR="00622D45" w:rsidRPr="002F69F7" w:rsidRDefault="00622D45" w:rsidP="00622D45">
      <w:pPr>
        <w:pStyle w:val="Titre4"/>
      </w:pPr>
      <w:bookmarkStart w:id="12" w:name="_Toc43911079"/>
      <w:r w:rsidRPr="002F69F7">
        <w:t>List of VM to start</w:t>
      </w:r>
      <w:bookmarkEnd w:id="12"/>
    </w:p>
    <w:p w14:paraId="62891209" w14:textId="60CFB54E" w:rsidR="00622D45" w:rsidRPr="003E7A19" w:rsidRDefault="00622D45" w:rsidP="00622D45">
      <w:pPr>
        <w:rPr>
          <w:b/>
          <w:color w:val="FF0000"/>
        </w:rPr>
      </w:pPr>
      <w:r w:rsidRPr="003E7A19">
        <w:rPr>
          <w:b/>
          <w:color w:val="FF0000"/>
        </w:rPr>
        <w:t xml:space="preserve">Remember to start the </w:t>
      </w:r>
      <w:r>
        <w:rPr>
          <w:b/>
          <w:color w:val="FF0000"/>
        </w:rPr>
        <w:t>DC</w:t>
      </w:r>
      <w:r w:rsidRPr="003E7A19">
        <w:rPr>
          <w:b/>
          <w:color w:val="FF0000"/>
        </w:rPr>
        <w:t xml:space="preserve"> first and to wait </w:t>
      </w:r>
      <w:r w:rsidR="00921D86">
        <w:rPr>
          <w:b/>
          <w:color w:val="FF0000"/>
        </w:rPr>
        <w:t>1</w:t>
      </w:r>
      <w:r w:rsidRPr="003E7A19">
        <w:rPr>
          <w:b/>
          <w:color w:val="FF0000"/>
        </w:rPr>
        <w:t xml:space="preserve"> minute before starting the other VMs.</w:t>
      </w:r>
    </w:p>
    <w:tbl>
      <w:tblPr>
        <w:tblStyle w:val="TableauGrille2-Accentuation1"/>
        <w:tblW w:w="0" w:type="auto"/>
        <w:jc w:val="center"/>
        <w:tblLook w:val="04A0" w:firstRow="1" w:lastRow="0" w:firstColumn="1" w:lastColumn="0" w:noHBand="0" w:noVBand="1"/>
      </w:tblPr>
      <w:tblGrid>
        <w:gridCol w:w="1519"/>
        <w:gridCol w:w="1474"/>
        <w:gridCol w:w="3338"/>
        <w:gridCol w:w="1155"/>
      </w:tblGrid>
      <w:tr w:rsidR="0004267C" w14:paraId="3D3C5628" w14:textId="349E32C6" w:rsidTr="002B15B1">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19" w:type="dxa"/>
          </w:tcPr>
          <w:p w14:paraId="3F85DBC1" w14:textId="77777777" w:rsidR="0004267C" w:rsidRDefault="0004267C" w:rsidP="00C84C62">
            <w:r>
              <w:t>Name of VM</w:t>
            </w:r>
          </w:p>
        </w:tc>
        <w:tc>
          <w:tcPr>
            <w:tcW w:w="1474" w:type="dxa"/>
          </w:tcPr>
          <w:p w14:paraId="5F4F77E6" w14:textId="05CE3E9C" w:rsidR="0004267C" w:rsidRDefault="0004267C" w:rsidP="00C84C62">
            <w:pPr>
              <w:cnfStyle w:val="100000000000" w:firstRow="1" w:lastRow="0" w:firstColumn="0" w:lastColumn="0" w:oddVBand="0" w:evenVBand="0" w:oddHBand="0" w:evenHBand="0" w:firstRowFirstColumn="0" w:firstRowLastColumn="0" w:lastRowFirstColumn="0" w:lastRowLastColumn="0"/>
            </w:pPr>
            <w:r>
              <w:t>Hostname</w:t>
            </w:r>
          </w:p>
        </w:tc>
        <w:tc>
          <w:tcPr>
            <w:tcW w:w="3338" w:type="dxa"/>
          </w:tcPr>
          <w:p w14:paraId="0D4C57F4" w14:textId="659D5194" w:rsidR="0004267C" w:rsidRDefault="0004267C" w:rsidP="00C84C62">
            <w:pPr>
              <w:cnfStyle w:val="100000000000" w:firstRow="1" w:lastRow="0" w:firstColumn="0" w:lastColumn="0" w:oddVBand="0" w:evenVBand="0" w:oddHBand="0" w:evenHBand="0" w:firstRowFirstColumn="0" w:firstRowLastColumn="0" w:lastRowFirstColumn="0" w:lastRowLastColumn="0"/>
            </w:pPr>
            <w:r>
              <w:t>OS Type</w:t>
            </w:r>
          </w:p>
        </w:tc>
        <w:tc>
          <w:tcPr>
            <w:tcW w:w="1155" w:type="dxa"/>
          </w:tcPr>
          <w:p w14:paraId="44D6E124" w14:textId="77777777" w:rsidR="0004267C" w:rsidRDefault="0004267C" w:rsidP="00C84C62">
            <w:pPr>
              <w:cnfStyle w:val="100000000000" w:firstRow="1" w:lastRow="0" w:firstColumn="0" w:lastColumn="0" w:oddVBand="0" w:evenVBand="0" w:oddHBand="0" w:evenHBand="0" w:firstRowFirstColumn="0" w:firstRowLastColumn="0" w:lastRowFirstColumn="0" w:lastRowLastColumn="0"/>
            </w:pPr>
            <w:r>
              <w:t>Role</w:t>
            </w:r>
          </w:p>
        </w:tc>
      </w:tr>
      <w:tr w:rsidR="0004267C" w14:paraId="5D2D1FA5" w14:textId="3A628F34" w:rsidTr="002B15B1">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519" w:type="dxa"/>
          </w:tcPr>
          <w:p w14:paraId="4EC2128C" w14:textId="3D02775A" w:rsidR="0004267C" w:rsidRDefault="0004267C" w:rsidP="002B15B1">
            <w:r w:rsidRPr="00C40ECB">
              <w:rPr>
                <w:rFonts w:cs="Segoe UI"/>
                <w:color w:val="000000"/>
                <w:sz w:val="18"/>
                <w:szCs w:val="20"/>
              </w:rPr>
              <w:t>I</w:t>
            </w:r>
            <w:r>
              <w:rPr>
                <w:rFonts w:cs="Segoe UI"/>
                <w:color w:val="000000"/>
                <w:sz w:val="18"/>
                <w:szCs w:val="20"/>
              </w:rPr>
              <w:t>D</w:t>
            </w:r>
            <w:r w:rsidRPr="00C40ECB">
              <w:rPr>
                <w:rFonts w:cs="Segoe UI"/>
                <w:color w:val="000000"/>
                <w:sz w:val="18"/>
                <w:szCs w:val="20"/>
              </w:rPr>
              <w:t>-DC1</w:t>
            </w:r>
          </w:p>
        </w:tc>
        <w:tc>
          <w:tcPr>
            <w:tcW w:w="1474" w:type="dxa"/>
          </w:tcPr>
          <w:p w14:paraId="74A1E279" w14:textId="3E045824" w:rsidR="0004267C" w:rsidRDefault="0004267C" w:rsidP="007137BF">
            <w:pPr>
              <w:cnfStyle w:val="000000100000" w:firstRow="0" w:lastRow="0" w:firstColumn="0" w:lastColumn="0" w:oddVBand="0" w:evenVBand="0" w:oddHBand="1" w:evenHBand="0" w:firstRowFirstColumn="0" w:firstRowLastColumn="0" w:lastRowFirstColumn="0" w:lastRowLastColumn="0"/>
            </w:pPr>
            <w:r>
              <w:t>CSI-TD-DC1</w:t>
            </w:r>
          </w:p>
        </w:tc>
        <w:tc>
          <w:tcPr>
            <w:tcW w:w="3338" w:type="dxa"/>
          </w:tcPr>
          <w:p w14:paraId="064E72C8" w14:textId="36B2638D" w:rsidR="0004267C" w:rsidRDefault="0004267C" w:rsidP="007137BF">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55" w:type="dxa"/>
          </w:tcPr>
          <w:p w14:paraId="0A96280B" w14:textId="77777777" w:rsidR="0004267C" w:rsidRDefault="0004267C" w:rsidP="007137BF">
            <w:pPr>
              <w:cnfStyle w:val="000000100000" w:firstRow="0" w:lastRow="0" w:firstColumn="0" w:lastColumn="0" w:oddVBand="0" w:evenVBand="0" w:oddHBand="1" w:evenHBand="0" w:firstRowFirstColumn="0" w:firstRowLastColumn="0" w:lastRowFirstColumn="0" w:lastRowLastColumn="0"/>
            </w:pPr>
            <w:r>
              <w:t>DC</w:t>
            </w:r>
          </w:p>
        </w:tc>
      </w:tr>
      <w:tr w:rsidR="0004267C" w14:paraId="6BED1717" w14:textId="65ED5489" w:rsidTr="002B15B1">
        <w:trPr>
          <w:trHeight w:val="264"/>
          <w:jc w:val="center"/>
        </w:trPr>
        <w:tc>
          <w:tcPr>
            <w:cnfStyle w:val="001000000000" w:firstRow="0" w:lastRow="0" w:firstColumn="1" w:lastColumn="0" w:oddVBand="0" w:evenVBand="0" w:oddHBand="0" w:evenHBand="0" w:firstRowFirstColumn="0" w:firstRowLastColumn="0" w:lastRowFirstColumn="0" w:lastRowLastColumn="0"/>
            <w:tcW w:w="1519" w:type="dxa"/>
          </w:tcPr>
          <w:p w14:paraId="2723E11F" w14:textId="3EE75588" w:rsidR="0004267C" w:rsidRDefault="0004267C" w:rsidP="007137BF">
            <w:r w:rsidRPr="00C40ECB">
              <w:rPr>
                <w:rFonts w:cs="Segoe UI"/>
                <w:color w:val="000000"/>
                <w:sz w:val="18"/>
                <w:szCs w:val="20"/>
              </w:rPr>
              <w:t>I</w:t>
            </w:r>
            <w:r>
              <w:rPr>
                <w:rFonts w:cs="Segoe UI"/>
                <w:color w:val="000000"/>
                <w:sz w:val="18"/>
                <w:szCs w:val="20"/>
              </w:rPr>
              <w:t>D</w:t>
            </w:r>
            <w:r w:rsidRPr="00C40ECB">
              <w:rPr>
                <w:sz w:val="18"/>
              </w:rPr>
              <w:t>-SRV1</w:t>
            </w:r>
          </w:p>
        </w:tc>
        <w:tc>
          <w:tcPr>
            <w:tcW w:w="1474" w:type="dxa"/>
          </w:tcPr>
          <w:p w14:paraId="44CD4041" w14:textId="47B63C63" w:rsidR="0004267C" w:rsidRDefault="0004267C" w:rsidP="007137BF">
            <w:pPr>
              <w:cnfStyle w:val="000000000000" w:firstRow="0" w:lastRow="0" w:firstColumn="0" w:lastColumn="0" w:oddVBand="0" w:evenVBand="0" w:oddHBand="0" w:evenHBand="0" w:firstRowFirstColumn="0" w:firstRowLastColumn="0" w:lastRowFirstColumn="0" w:lastRowLastColumn="0"/>
            </w:pPr>
            <w:r>
              <w:t>CSI-TD-SRV1</w:t>
            </w:r>
          </w:p>
        </w:tc>
        <w:tc>
          <w:tcPr>
            <w:tcW w:w="3338" w:type="dxa"/>
          </w:tcPr>
          <w:p w14:paraId="2680367C" w14:textId="37A80B7B" w:rsidR="0004267C" w:rsidRDefault="0004267C" w:rsidP="007137BF">
            <w:pPr>
              <w:cnfStyle w:val="000000000000" w:firstRow="0" w:lastRow="0" w:firstColumn="0" w:lastColumn="0" w:oddVBand="0" w:evenVBand="0" w:oddHBand="0" w:evenHBand="0" w:firstRowFirstColumn="0" w:firstRowLastColumn="0" w:lastRowFirstColumn="0" w:lastRowLastColumn="0"/>
            </w:pPr>
            <w:r>
              <w:t>Windows Server 2016 Standard</w:t>
            </w:r>
          </w:p>
        </w:tc>
        <w:tc>
          <w:tcPr>
            <w:tcW w:w="1155" w:type="dxa"/>
          </w:tcPr>
          <w:p w14:paraId="1FB6ECD2" w14:textId="77777777" w:rsidR="0004267C" w:rsidRDefault="0004267C" w:rsidP="007137BF">
            <w:pPr>
              <w:cnfStyle w:val="000000000000" w:firstRow="0" w:lastRow="0" w:firstColumn="0" w:lastColumn="0" w:oddVBand="0" w:evenVBand="0" w:oddHBand="0" w:evenHBand="0" w:firstRowFirstColumn="0" w:firstRowLastColumn="0" w:lastRowFirstColumn="0" w:lastRowLastColumn="0"/>
            </w:pPr>
            <w:r>
              <w:t>Server</w:t>
            </w:r>
          </w:p>
        </w:tc>
      </w:tr>
      <w:tr w:rsidR="0004267C" w14:paraId="208CA3EF" w14:textId="2996FA90" w:rsidTr="002B15B1">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519" w:type="dxa"/>
          </w:tcPr>
          <w:p w14:paraId="5116D076" w14:textId="5FBD4AA0" w:rsidR="0004267C" w:rsidRDefault="0004267C" w:rsidP="007137BF">
            <w:r w:rsidRPr="00C40ECB">
              <w:rPr>
                <w:rFonts w:cs="Segoe UI"/>
                <w:color w:val="000000"/>
                <w:sz w:val="18"/>
                <w:szCs w:val="20"/>
              </w:rPr>
              <w:t>I</w:t>
            </w:r>
            <w:r>
              <w:rPr>
                <w:rFonts w:cs="Segoe UI"/>
                <w:color w:val="000000"/>
                <w:sz w:val="18"/>
                <w:szCs w:val="20"/>
              </w:rPr>
              <w:t>D</w:t>
            </w:r>
            <w:r w:rsidRPr="00C40ECB">
              <w:rPr>
                <w:sz w:val="18"/>
              </w:rPr>
              <w:t>-EXC1</w:t>
            </w:r>
          </w:p>
        </w:tc>
        <w:tc>
          <w:tcPr>
            <w:tcW w:w="1474" w:type="dxa"/>
          </w:tcPr>
          <w:p w14:paraId="2481024E" w14:textId="35377D9A" w:rsidR="0004267C" w:rsidRDefault="0004267C" w:rsidP="007137BF">
            <w:pPr>
              <w:cnfStyle w:val="000000100000" w:firstRow="0" w:lastRow="0" w:firstColumn="0" w:lastColumn="0" w:oddVBand="0" w:evenVBand="0" w:oddHBand="1" w:evenHBand="0" w:firstRowFirstColumn="0" w:firstRowLastColumn="0" w:lastRowFirstColumn="0" w:lastRowLastColumn="0"/>
            </w:pPr>
            <w:r>
              <w:t>CSI-TD-EXC1</w:t>
            </w:r>
          </w:p>
        </w:tc>
        <w:tc>
          <w:tcPr>
            <w:tcW w:w="3338" w:type="dxa"/>
          </w:tcPr>
          <w:p w14:paraId="73480E10" w14:textId="0997ED8D" w:rsidR="0004267C" w:rsidRDefault="0004267C" w:rsidP="007137BF">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55" w:type="dxa"/>
          </w:tcPr>
          <w:p w14:paraId="2E507BCB" w14:textId="77777777" w:rsidR="0004267C" w:rsidRDefault="0004267C" w:rsidP="007137BF">
            <w:pPr>
              <w:cnfStyle w:val="000000100000" w:firstRow="0" w:lastRow="0" w:firstColumn="0" w:lastColumn="0" w:oddVBand="0" w:evenVBand="0" w:oddHBand="1" w:evenHBand="0" w:firstRowFirstColumn="0" w:firstRowLastColumn="0" w:lastRowFirstColumn="0" w:lastRowLastColumn="0"/>
            </w:pPr>
            <w:r>
              <w:t>Server</w:t>
            </w:r>
          </w:p>
        </w:tc>
      </w:tr>
      <w:tr w:rsidR="0004267C" w14:paraId="68E8BA13" w14:textId="00BBB03D" w:rsidTr="002B15B1">
        <w:trPr>
          <w:trHeight w:val="250"/>
          <w:jc w:val="center"/>
        </w:trPr>
        <w:tc>
          <w:tcPr>
            <w:cnfStyle w:val="001000000000" w:firstRow="0" w:lastRow="0" w:firstColumn="1" w:lastColumn="0" w:oddVBand="0" w:evenVBand="0" w:oddHBand="0" w:evenHBand="0" w:firstRowFirstColumn="0" w:firstRowLastColumn="0" w:lastRowFirstColumn="0" w:lastRowLastColumn="0"/>
            <w:tcW w:w="1519" w:type="dxa"/>
          </w:tcPr>
          <w:p w14:paraId="019BBB34" w14:textId="29B662F6" w:rsidR="0004267C" w:rsidRDefault="0004267C" w:rsidP="007137BF">
            <w:r w:rsidRPr="00C40ECB">
              <w:rPr>
                <w:rFonts w:cs="Segoe UI"/>
                <w:color w:val="000000"/>
                <w:sz w:val="18"/>
                <w:szCs w:val="20"/>
              </w:rPr>
              <w:t>I</w:t>
            </w:r>
            <w:r>
              <w:rPr>
                <w:rFonts w:cs="Segoe UI"/>
                <w:color w:val="000000"/>
                <w:sz w:val="18"/>
                <w:szCs w:val="20"/>
              </w:rPr>
              <w:t>D</w:t>
            </w:r>
            <w:r w:rsidRPr="00C40ECB">
              <w:rPr>
                <w:sz w:val="18"/>
              </w:rPr>
              <w:t>-CLI1</w:t>
            </w:r>
          </w:p>
        </w:tc>
        <w:tc>
          <w:tcPr>
            <w:tcW w:w="1474" w:type="dxa"/>
          </w:tcPr>
          <w:p w14:paraId="43E0BD62" w14:textId="2CDA5C68" w:rsidR="0004267C" w:rsidRDefault="0004267C" w:rsidP="007137BF">
            <w:pPr>
              <w:cnfStyle w:val="000000000000" w:firstRow="0" w:lastRow="0" w:firstColumn="0" w:lastColumn="0" w:oddVBand="0" w:evenVBand="0" w:oddHBand="0" w:evenHBand="0" w:firstRowFirstColumn="0" w:firstRowLastColumn="0" w:lastRowFirstColumn="0" w:lastRowLastColumn="0"/>
            </w:pPr>
            <w:r>
              <w:t>CSI-TD-CLI1</w:t>
            </w:r>
          </w:p>
        </w:tc>
        <w:tc>
          <w:tcPr>
            <w:tcW w:w="3338" w:type="dxa"/>
          </w:tcPr>
          <w:p w14:paraId="4E697875" w14:textId="1FE8DFDC" w:rsidR="0004267C" w:rsidRDefault="0004267C" w:rsidP="007137BF">
            <w:pPr>
              <w:cnfStyle w:val="000000000000" w:firstRow="0" w:lastRow="0" w:firstColumn="0" w:lastColumn="0" w:oddVBand="0" w:evenVBand="0" w:oddHBand="0" w:evenHBand="0" w:firstRowFirstColumn="0" w:firstRowLastColumn="0" w:lastRowFirstColumn="0" w:lastRowLastColumn="0"/>
            </w:pPr>
            <w:r>
              <w:t>Windows 10 Enterprise</w:t>
            </w:r>
          </w:p>
        </w:tc>
        <w:tc>
          <w:tcPr>
            <w:tcW w:w="1155" w:type="dxa"/>
          </w:tcPr>
          <w:p w14:paraId="3F3EEDAE" w14:textId="77777777" w:rsidR="0004267C" w:rsidRDefault="0004267C" w:rsidP="007137BF">
            <w:pPr>
              <w:cnfStyle w:val="000000000000" w:firstRow="0" w:lastRow="0" w:firstColumn="0" w:lastColumn="0" w:oddVBand="0" w:evenVBand="0" w:oddHBand="0" w:evenHBand="0" w:firstRowFirstColumn="0" w:firstRowLastColumn="0" w:lastRowFirstColumn="0" w:lastRowLastColumn="0"/>
            </w:pPr>
            <w:r>
              <w:t>Desktop</w:t>
            </w:r>
          </w:p>
        </w:tc>
      </w:tr>
    </w:tbl>
    <w:p w14:paraId="6C9CDBE2" w14:textId="77777777" w:rsidR="0004267C" w:rsidRDefault="0004267C" w:rsidP="00BC2FA9">
      <w:bookmarkStart w:id="13" w:name="_Toc492640586"/>
    </w:p>
    <w:p w14:paraId="2CB97AE9" w14:textId="66AF3855" w:rsidR="00BC2FA9" w:rsidRDefault="00BC2FA9" w:rsidP="00BC2FA9">
      <w:r>
        <w:t xml:space="preserve">Also note that the machines have been provisioned in </w:t>
      </w:r>
      <w:r w:rsidR="00921D86">
        <w:t>March</w:t>
      </w:r>
      <w:r>
        <w:t xml:space="preserve"> 20</w:t>
      </w:r>
      <w:r w:rsidR="00921D86">
        <w:t>20</w:t>
      </w:r>
      <w:r>
        <w:t xml:space="preserve">. </w:t>
      </w:r>
      <w:r>
        <w:br/>
        <w:t>Therefore, it is possible to see the following message while connecting for the first time to the servers:</w:t>
      </w:r>
    </w:p>
    <w:p w14:paraId="62AD0D31" w14:textId="77777777" w:rsidR="00BC2FA9" w:rsidRDefault="00BC2FA9" w:rsidP="00BC2FA9">
      <w:pPr>
        <w:jc w:val="center"/>
      </w:pPr>
      <w:r>
        <w:rPr>
          <w:noProof/>
        </w:rPr>
        <w:drawing>
          <wp:inline distT="0" distB="0" distL="0" distR="0" wp14:anchorId="06DC6D68" wp14:editId="515DE734">
            <wp:extent cx="4675367" cy="11158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23DFF4C2" w14:textId="77777777" w:rsidR="00BC2FA9" w:rsidRDefault="00BC2FA9" w:rsidP="00BC2FA9">
      <w:r>
        <w:t>In this case, click on View updates.</w:t>
      </w:r>
    </w:p>
    <w:p w14:paraId="61BD75CA" w14:textId="77777777" w:rsidR="00BC2FA9" w:rsidRDefault="00BC2FA9" w:rsidP="00BC2FA9">
      <w:pPr>
        <w:jc w:val="center"/>
      </w:pPr>
      <w:r>
        <w:rPr>
          <w:noProof/>
        </w:rPr>
        <w:drawing>
          <wp:inline distT="0" distB="0" distL="0" distR="0" wp14:anchorId="1A7B871E" wp14:editId="0FFB397B">
            <wp:extent cx="3220720" cy="2312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3C5CB2E1" w14:textId="77777777" w:rsidR="00BC2FA9" w:rsidRDefault="00BC2FA9" w:rsidP="00BC2FA9"/>
    <w:p w14:paraId="4B473C2D" w14:textId="77777777" w:rsidR="00BC2FA9" w:rsidRDefault="00BC2FA9" w:rsidP="00BC2FA9">
      <w:r>
        <w:t>We do not need the latest updates for these labs so you can close this window.</w:t>
      </w:r>
    </w:p>
    <w:p w14:paraId="57F5E0EF" w14:textId="77777777" w:rsidR="00FB4EA3" w:rsidRDefault="00FB4EA3">
      <w:r>
        <w:br w:type="page"/>
      </w:r>
    </w:p>
    <w:p w14:paraId="352D6F3D" w14:textId="77777777" w:rsidR="00670686" w:rsidRDefault="00670686" w:rsidP="00670686">
      <w:pPr>
        <w:pStyle w:val="Titre4"/>
      </w:pPr>
      <w:bookmarkStart w:id="14" w:name="_Toc526181846"/>
      <w:bookmarkStart w:id="15" w:name="_Toc43911080"/>
      <w:r>
        <w:lastRenderedPageBreak/>
        <w:t>How to start and connect to a VM</w:t>
      </w:r>
      <w:bookmarkEnd w:id="14"/>
      <w:bookmarkEnd w:id="15"/>
    </w:p>
    <w:p w14:paraId="2B114038" w14:textId="77777777" w:rsidR="00670686" w:rsidRDefault="00670686" w:rsidP="00670686">
      <w:pPr>
        <w:pStyle w:val="Paragraphedeliste"/>
        <w:numPr>
          <w:ilvl w:val="0"/>
          <w:numId w:val="18"/>
        </w:numPr>
        <w:spacing w:line="256" w:lineRule="auto"/>
        <w:rPr>
          <w:rStyle w:val="Lienhypertexte"/>
        </w:rPr>
      </w:pPr>
      <w:r>
        <w:t xml:space="preserve">Go to Azure portal : </w:t>
      </w:r>
      <w:hyperlink r:id="rId17" w:history="1">
        <w:r>
          <w:rPr>
            <w:rStyle w:val="Lienhypertexte"/>
          </w:rPr>
          <w:t>https://portal.azure.com</w:t>
        </w:r>
      </w:hyperlink>
    </w:p>
    <w:p w14:paraId="4FD95BA4" w14:textId="77777777" w:rsidR="00670686" w:rsidRDefault="00670686" w:rsidP="00670686">
      <w:pPr>
        <w:pStyle w:val="Paragraphedeliste"/>
        <w:numPr>
          <w:ilvl w:val="0"/>
          <w:numId w:val="18"/>
        </w:numPr>
        <w:spacing w:line="256" w:lineRule="auto"/>
      </w:pPr>
      <w:r>
        <w:t>Sign-in with your student or organizational account</w:t>
      </w:r>
    </w:p>
    <w:p w14:paraId="609D7E5D" w14:textId="77777777" w:rsidR="00670686" w:rsidRDefault="00670686" w:rsidP="00670686">
      <w:pPr>
        <w:pStyle w:val="Paragraphedeliste"/>
        <w:numPr>
          <w:ilvl w:val="0"/>
          <w:numId w:val="18"/>
        </w:numPr>
        <w:spacing w:line="256" w:lineRule="auto"/>
      </w:pPr>
      <w:r>
        <w:t>Click on the Dev&amp;Test Lab (Select the right subscription if the resource is not displayed)</w:t>
      </w:r>
    </w:p>
    <w:p w14:paraId="1505A32F" w14:textId="77777777" w:rsidR="00670686" w:rsidRDefault="00670686" w:rsidP="00670686">
      <w:pPr>
        <w:ind w:firstLine="720"/>
      </w:pPr>
      <w:r>
        <w:rPr>
          <w:noProof/>
        </w:rPr>
        <w:drawing>
          <wp:inline distT="0" distB="0" distL="0" distR="0" wp14:anchorId="7A536BBF" wp14:editId="6D596C74">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1451FD0C" w14:textId="77777777" w:rsidR="00670686" w:rsidRDefault="00670686" w:rsidP="00670686">
      <w:pPr>
        <w:pStyle w:val="Paragraphedeliste"/>
        <w:numPr>
          <w:ilvl w:val="0"/>
          <w:numId w:val="18"/>
        </w:numPr>
        <w:spacing w:line="256" w:lineRule="auto"/>
      </w:pPr>
      <w:r>
        <w:t xml:space="preserve">To start a VM, click on “Claim </w:t>
      </w:r>
      <w:r w:rsidRPr="00720E33">
        <w:t>machine</w:t>
      </w:r>
      <w:r>
        <w:t>”</w:t>
      </w:r>
    </w:p>
    <w:p w14:paraId="286566F7" w14:textId="77777777" w:rsidR="00670686" w:rsidRDefault="00670686" w:rsidP="00670686">
      <w:pPr>
        <w:jc w:val="center"/>
      </w:pPr>
      <w:r>
        <w:rPr>
          <w:noProof/>
        </w:rPr>
        <w:drawing>
          <wp:inline distT="0" distB="0" distL="0" distR="0" wp14:anchorId="1AA297E7" wp14:editId="6AAA32D6">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552BCEA5" w14:textId="77777777" w:rsidR="00670686" w:rsidRDefault="00670686" w:rsidP="00670686">
      <w:pPr>
        <w:pStyle w:val="Paragraphedeliste"/>
        <w:numPr>
          <w:ilvl w:val="0"/>
          <w:numId w:val="18"/>
        </w:numPr>
        <w:spacing w:line="256" w:lineRule="auto"/>
      </w:pPr>
      <w:r>
        <w:t xml:space="preserve">When the machine is started, it will be displayed in the “My Virtual Machines” pane. </w:t>
      </w:r>
      <w:r>
        <w:br/>
      </w:r>
      <w:r w:rsidRPr="00720E33">
        <w:t>After one minute, t</w:t>
      </w:r>
      <w:r>
        <w:t>he status will be Running. You can wait 30 seconds more before trying to connect on it.</w:t>
      </w:r>
      <w:r>
        <w:br/>
      </w:r>
    </w:p>
    <w:p w14:paraId="0CA383A2" w14:textId="77777777" w:rsidR="00670686" w:rsidRDefault="00670686" w:rsidP="00670686">
      <w:pPr>
        <w:pStyle w:val="Paragraphedeliste"/>
        <w:jc w:val="center"/>
      </w:pPr>
      <w:r>
        <w:rPr>
          <w:noProof/>
        </w:rPr>
        <w:drawing>
          <wp:inline distT="0" distB="0" distL="0" distR="0" wp14:anchorId="1E6D253E" wp14:editId="5C3A8BC5">
            <wp:extent cx="5510530" cy="6121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0530" cy="612140"/>
                    </a:xfrm>
                    <a:prstGeom prst="rect">
                      <a:avLst/>
                    </a:prstGeom>
                    <a:noFill/>
                    <a:ln>
                      <a:noFill/>
                    </a:ln>
                  </pic:spPr>
                </pic:pic>
              </a:graphicData>
            </a:graphic>
          </wp:inline>
        </w:drawing>
      </w:r>
    </w:p>
    <w:p w14:paraId="77FDA2B5" w14:textId="77777777" w:rsidR="00670686" w:rsidRDefault="00670686" w:rsidP="00670686">
      <w:pPr>
        <w:pStyle w:val="Paragraphedeliste"/>
      </w:pPr>
    </w:p>
    <w:p w14:paraId="5857F72F" w14:textId="77777777" w:rsidR="00670686" w:rsidRDefault="00670686" w:rsidP="00670686">
      <w:pPr>
        <w:pStyle w:val="Paragraphedeliste"/>
        <w:numPr>
          <w:ilvl w:val="0"/>
          <w:numId w:val="18"/>
        </w:numPr>
        <w:spacing w:line="256" w:lineRule="auto"/>
      </w:pPr>
      <w:r>
        <w:t>Select the running Virtual Machine and at the end of line, click on “…” then select Connect</w:t>
      </w:r>
    </w:p>
    <w:p w14:paraId="41B2A29C" w14:textId="77777777" w:rsidR="00670686" w:rsidRDefault="00670686" w:rsidP="00670686">
      <w:pPr>
        <w:jc w:val="center"/>
      </w:pPr>
      <w:r>
        <w:rPr>
          <w:noProof/>
        </w:rPr>
        <w:drawing>
          <wp:inline distT="0" distB="0" distL="0" distR="0" wp14:anchorId="4D10F303" wp14:editId="1E4789E4">
            <wp:extent cx="5979160" cy="1717675"/>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7D152105" w14:textId="77777777" w:rsidR="00670686" w:rsidRDefault="00670686" w:rsidP="00670686">
      <w:r>
        <w:br w:type="page"/>
      </w:r>
    </w:p>
    <w:p w14:paraId="2EA0C1AA" w14:textId="77777777" w:rsidR="00670686" w:rsidRDefault="00670686" w:rsidP="00670686">
      <w:pPr>
        <w:pStyle w:val="Paragraphedeliste"/>
        <w:numPr>
          <w:ilvl w:val="0"/>
          <w:numId w:val="18"/>
        </w:numPr>
        <w:spacing w:line="256" w:lineRule="auto"/>
      </w:pPr>
      <w:r>
        <w:lastRenderedPageBreak/>
        <w:t>A warning is displayed about the publisher. You can ignore the warning and click on Connect.</w:t>
      </w:r>
    </w:p>
    <w:p w14:paraId="6832728B" w14:textId="77777777" w:rsidR="00670686" w:rsidRDefault="00670686" w:rsidP="00670686">
      <w:pPr>
        <w:jc w:val="center"/>
      </w:pPr>
      <w:r>
        <w:rPr>
          <w:noProof/>
        </w:rPr>
        <w:drawing>
          <wp:inline distT="0" distB="0" distL="0" distR="0" wp14:anchorId="3981B477" wp14:editId="3FF4FB64">
            <wp:extent cx="3077210" cy="1630045"/>
            <wp:effectExtent l="0" t="0" r="889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30045"/>
                    </a:xfrm>
                    <a:prstGeom prst="rect">
                      <a:avLst/>
                    </a:prstGeom>
                    <a:noFill/>
                    <a:ln>
                      <a:noFill/>
                    </a:ln>
                  </pic:spPr>
                </pic:pic>
              </a:graphicData>
            </a:graphic>
          </wp:inline>
        </w:drawing>
      </w:r>
    </w:p>
    <w:p w14:paraId="72612BE3" w14:textId="77777777" w:rsidR="00670686" w:rsidRDefault="00670686" w:rsidP="00670686">
      <w:pPr>
        <w:pStyle w:val="Paragraphedeliste"/>
        <w:numPr>
          <w:ilvl w:val="0"/>
          <w:numId w:val="18"/>
        </w:numPr>
        <w:spacing w:line="256" w:lineRule="auto"/>
      </w:pPr>
      <w:r>
        <w:t xml:space="preserve">Enter the user name and password to connect to the Virtual Machine detailed in each exercise below. </w:t>
      </w:r>
      <w:r>
        <w:br/>
        <w:t>(Do not use your student or organizational account.)</w:t>
      </w:r>
    </w:p>
    <w:p w14:paraId="14DDAB2A" w14:textId="77777777" w:rsidR="00670686" w:rsidRDefault="00670686" w:rsidP="00670686">
      <w:pPr>
        <w:pStyle w:val="Paragraphedeliste"/>
        <w:jc w:val="center"/>
      </w:pPr>
    </w:p>
    <w:p w14:paraId="16FC1BF0" w14:textId="77777777" w:rsidR="00670686" w:rsidRDefault="00670686" w:rsidP="00670686">
      <w:pPr>
        <w:pStyle w:val="Paragraphedeliste"/>
        <w:jc w:val="center"/>
      </w:pPr>
      <w:r>
        <w:rPr>
          <w:noProof/>
        </w:rPr>
        <w:drawing>
          <wp:inline distT="0" distB="0" distL="0" distR="0" wp14:anchorId="345D1414" wp14:editId="71D81A8E">
            <wp:extent cx="2568575" cy="209931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575" cy="2099310"/>
                    </a:xfrm>
                    <a:prstGeom prst="rect">
                      <a:avLst/>
                    </a:prstGeom>
                    <a:noFill/>
                    <a:ln>
                      <a:noFill/>
                    </a:ln>
                  </pic:spPr>
                </pic:pic>
              </a:graphicData>
            </a:graphic>
          </wp:inline>
        </w:drawing>
      </w:r>
    </w:p>
    <w:p w14:paraId="60C88A12" w14:textId="77777777" w:rsidR="00670686" w:rsidRDefault="00670686" w:rsidP="00670686">
      <w:pPr>
        <w:pStyle w:val="Paragraphedeliste"/>
      </w:pPr>
    </w:p>
    <w:p w14:paraId="0865C41C" w14:textId="77777777" w:rsidR="00670686" w:rsidRDefault="00670686" w:rsidP="00670686">
      <w:pPr>
        <w:pStyle w:val="Paragraphedeliste"/>
      </w:pPr>
    </w:p>
    <w:p w14:paraId="43212B68" w14:textId="77777777" w:rsidR="00670686" w:rsidRDefault="00670686" w:rsidP="00670686">
      <w:pPr>
        <w:pStyle w:val="Paragraphedeliste"/>
        <w:numPr>
          <w:ilvl w:val="0"/>
          <w:numId w:val="18"/>
        </w:numPr>
        <w:spacing w:line="256" w:lineRule="auto"/>
      </w:pPr>
      <w:r>
        <w:t>A warning on the self-issued certificate is displayed. You can safely ignore this warning by clicking on Yes.</w:t>
      </w:r>
    </w:p>
    <w:p w14:paraId="6A8B0853" w14:textId="77777777" w:rsidR="00670686" w:rsidRDefault="00670686" w:rsidP="00670686">
      <w:pPr>
        <w:ind w:left="360"/>
        <w:jc w:val="center"/>
      </w:pPr>
      <w:r>
        <w:rPr>
          <w:noProof/>
        </w:rPr>
        <w:drawing>
          <wp:inline distT="0" distB="0" distL="0" distR="0" wp14:anchorId="0A7FAAE2" wp14:editId="5ECB45CA">
            <wp:extent cx="2536190" cy="2600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600325"/>
                    </a:xfrm>
                    <a:prstGeom prst="rect">
                      <a:avLst/>
                    </a:prstGeom>
                    <a:noFill/>
                    <a:ln>
                      <a:noFill/>
                    </a:ln>
                  </pic:spPr>
                </pic:pic>
              </a:graphicData>
            </a:graphic>
          </wp:inline>
        </w:drawing>
      </w:r>
    </w:p>
    <w:p w14:paraId="72CB464B" w14:textId="77777777" w:rsidR="00670686" w:rsidRDefault="00670686" w:rsidP="00670686">
      <w:pPr>
        <w:rPr>
          <w:szCs w:val="20"/>
        </w:rPr>
      </w:pPr>
    </w:p>
    <w:p w14:paraId="7B54ABE5" w14:textId="77777777" w:rsidR="00670686" w:rsidRDefault="00670686" w:rsidP="00670686">
      <w:pPr>
        <w:rPr>
          <w:rFonts w:asciiTheme="minorHAnsi" w:eastAsiaTheme="majorEastAsia" w:hAnsiTheme="minorHAnsi" w:cstheme="minorHAnsi"/>
          <w:color w:val="0078D7" w:themeColor="accent1"/>
          <w:sz w:val="36"/>
          <w:szCs w:val="40"/>
        </w:rPr>
      </w:pPr>
      <w:r>
        <w:br w:type="page"/>
      </w:r>
    </w:p>
    <w:p w14:paraId="4E849482" w14:textId="70E56EF6" w:rsidR="007D17A0" w:rsidRPr="00F954C8" w:rsidRDefault="007D17A0" w:rsidP="006F2FCB">
      <w:pPr>
        <w:pStyle w:val="Titre2"/>
      </w:pPr>
      <w:bookmarkStart w:id="16" w:name="_Toc43911081"/>
      <w:r>
        <w:lastRenderedPageBreak/>
        <w:t xml:space="preserve">Exercise </w:t>
      </w:r>
      <w:r w:rsidR="00C84DB1">
        <w:t>1</w:t>
      </w:r>
      <w:r>
        <w:t xml:space="preserve">: </w:t>
      </w:r>
      <w:r w:rsidR="00CA61BB">
        <w:t>Kerberos Delegation</w:t>
      </w:r>
      <w:bookmarkEnd w:id="16"/>
    </w:p>
    <w:p w14:paraId="639C4C4E" w14:textId="0B43E5E8" w:rsidR="007D17A0" w:rsidRPr="00A973CD" w:rsidRDefault="00FC1DDD" w:rsidP="007D17A0">
      <w:pPr>
        <w:rPr>
          <w:szCs w:val="20"/>
        </w:rPr>
      </w:pPr>
      <w:r>
        <w:t xml:space="preserve">Duration: </w:t>
      </w:r>
      <w:r w:rsidR="00393AE1">
        <w:t>30</w:t>
      </w:r>
      <w:r w:rsidR="0064682C">
        <w:t xml:space="preserve"> </w:t>
      </w:r>
      <w:r w:rsidR="007D17A0">
        <w:t>minutes</w:t>
      </w:r>
    </w:p>
    <w:p w14:paraId="564A0043" w14:textId="48963C7A" w:rsidR="007D17A0" w:rsidRPr="00F954C8" w:rsidRDefault="00FC1DDD" w:rsidP="007D17A0">
      <w:pPr>
        <w:rPr>
          <w:szCs w:val="20"/>
        </w:rPr>
      </w:pPr>
      <w:r>
        <w:t xml:space="preserve">Synopsis: In this exercise, attendees will </w:t>
      </w:r>
      <w:r w:rsidR="00E6168B">
        <w:t>implement Kerberos delegation for a website.</w:t>
      </w:r>
    </w:p>
    <w:p w14:paraId="1EEDE11D" w14:textId="4D65E53A" w:rsidR="00E40548" w:rsidRDefault="00E40548" w:rsidP="00E40548">
      <w:pPr>
        <w:pStyle w:val="Titre4"/>
      </w:pPr>
      <w:bookmarkStart w:id="17" w:name="_Toc43911082"/>
      <w:r>
        <w:t xml:space="preserve">Task 1: </w:t>
      </w:r>
      <w:r w:rsidR="00442429">
        <w:t>Check the per</w:t>
      </w:r>
      <w:r w:rsidR="005214A9">
        <w:t>mission</w:t>
      </w:r>
      <w:r w:rsidR="002E079B">
        <w:t>s on the folder</w:t>
      </w:r>
      <w:r w:rsidR="005214A9">
        <w:t xml:space="preserve"> Kerberos on CSI-TD-EXC1</w:t>
      </w:r>
      <w:bookmarkEnd w:id="17"/>
    </w:p>
    <w:p w14:paraId="26E1E3B0" w14:textId="2E0BB010" w:rsidR="00E40548" w:rsidRDefault="00E40548" w:rsidP="007143A7">
      <w:pPr>
        <w:pStyle w:val="Paragraphedeliste"/>
        <w:numPr>
          <w:ilvl w:val="0"/>
          <w:numId w:val="9"/>
        </w:numPr>
        <w:spacing w:after="0"/>
      </w:pPr>
      <w:r>
        <w:t xml:space="preserve">Open a session on </w:t>
      </w:r>
      <w:r w:rsidRPr="005214A9">
        <w:rPr>
          <w:b/>
        </w:rPr>
        <w:t>CSI-TD-</w:t>
      </w:r>
      <w:r w:rsidR="005214A9" w:rsidRPr="005214A9">
        <w:rPr>
          <w:b/>
        </w:rPr>
        <w:t>EXC1</w:t>
      </w:r>
    </w:p>
    <w:p w14:paraId="3F94D568" w14:textId="77777777" w:rsidR="007143A7" w:rsidRDefault="007143A7" w:rsidP="007143A7">
      <w:pPr>
        <w:pStyle w:val="paragraph"/>
        <w:numPr>
          <w:ilvl w:val="1"/>
          <w:numId w:val="9"/>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4BCBDEA2" w14:textId="77777777" w:rsidR="007143A7" w:rsidRPr="0046124E" w:rsidRDefault="007143A7" w:rsidP="007143A7">
      <w:pPr>
        <w:pStyle w:val="paragraph"/>
        <w:numPr>
          <w:ilvl w:val="1"/>
          <w:numId w:val="9"/>
        </w:numPr>
        <w:spacing w:before="0" w:beforeAutospacing="0" w:after="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653908D7" w14:textId="4A8835E3" w:rsidR="00E40548" w:rsidRDefault="005214A9" w:rsidP="00E40548">
      <w:pPr>
        <w:pStyle w:val="Paragraphedeliste"/>
        <w:numPr>
          <w:ilvl w:val="0"/>
          <w:numId w:val="9"/>
        </w:numPr>
      </w:pPr>
      <w:r>
        <w:t xml:space="preserve">Open </w:t>
      </w:r>
      <w:r w:rsidRPr="00227A07">
        <w:rPr>
          <w:b/>
        </w:rPr>
        <w:t>Explorer</w:t>
      </w:r>
    </w:p>
    <w:p w14:paraId="759B5644" w14:textId="02483E95" w:rsidR="00C24C51" w:rsidRPr="00120525" w:rsidRDefault="00687EAB" w:rsidP="00CD77F8">
      <w:pPr>
        <w:pStyle w:val="Paragraphedeliste"/>
        <w:numPr>
          <w:ilvl w:val="0"/>
          <w:numId w:val="9"/>
        </w:numPr>
        <w:spacing w:after="0"/>
      </w:pPr>
      <w:r>
        <w:t xml:space="preserve">Check the permission for the folder </w:t>
      </w:r>
      <w:r w:rsidR="007821D6" w:rsidRPr="000B3939">
        <w:rPr>
          <w:b/>
        </w:rPr>
        <w:t>c:\Kerberos</w:t>
      </w:r>
      <w:r w:rsidR="000B3939" w:rsidRPr="000B3939">
        <w:rPr>
          <w:b/>
        </w:rPr>
        <w:t xml:space="preserve"> </w:t>
      </w:r>
    </w:p>
    <w:p w14:paraId="63F692B4" w14:textId="4D4AC8A4" w:rsidR="00120525" w:rsidRDefault="00120525" w:rsidP="00CD77F8">
      <w:pPr>
        <w:pStyle w:val="Paragraphedeliste"/>
        <w:numPr>
          <w:ilvl w:val="1"/>
          <w:numId w:val="9"/>
        </w:numPr>
        <w:spacing w:after="0"/>
      </w:pPr>
      <w:r>
        <w:t xml:space="preserve">You should see that Par_User05 has </w:t>
      </w:r>
      <w:r w:rsidR="008B051F" w:rsidRPr="008B051F">
        <w:rPr>
          <w:b/>
        </w:rPr>
        <w:t>F</w:t>
      </w:r>
      <w:r w:rsidRPr="008B051F">
        <w:rPr>
          <w:b/>
        </w:rPr>
        <w:t xml:space="preserve">ull </w:t>
      </w:r>
      <w:r w:rsidR="008B051F" w:rsidRPr="008B051F">
        <w:rPr>
          <w:b/>
        </w:rPr>
        <w:t>C</w:t>
      </w:r>
      <w:r w:rsidR="008B051F">
        <w:rPr>
          <w:b/>
        </w:rPr>
        <w:t>o</w:t>
      </w:r>
      <w:r w:rsidRPr="008B051F">
        <w:rPr>
          <w:b/>
        </w:rPr>
        <w:t>ntrol</w:t>
      </w:r>
      <w:r>
        <w:t xml:space="preserve"> on the share</w:t>
      </w:r>
    </w:p>
    <w:p w14:paraId="46165A38" w14:textId="700DE8A5" w:rsidR="00C24C51" w:rsidRDefault="006F62F4" w:rsidP="00E40548">
      <w:pPr>
        <w:pStyle w:val="Paragraphedeliste"/>
        <w:numPr>
          <w:ilvl w:val="0"/>
          <w:numId w:val="9"/>
        </w:numPr>
      </w:pPr>
      <w:r>
        <w:t>What is the signification the trailing</w:t>
      </w:r>
      <w:r w:rsidRPr="006F62F4">
        <w:rPr>
          <w:b/>
        </w:rPr>
        <w:t xml:space="preserve"> $ </w:t>
      </w:r>
      <w:r>
        <w:t>sign at the end of the share</w:t>
      </w:r>
      <w:r w:rsidR="0048673E">
        <w:t>’s</w:t>
      </w:r>
      <w:r>
        <w:t xml:space="preserve"> name?</w:t>
      </w:r>
    </w:p>
    <w:p w14:paraId="3655FC01" w14:textId="77777777" w:rsidR="00125A0E" w:rsidRDefault="00125A0E" w:rsidP="00125A0E">
      <w:pPr>
        <w:ind w:left="720"/>
      </w:pPr>
      <w:r>
        <w:t>………………………………………………………………………………………………</w:t>
      </w:r>
    </w:p>
    <w:p w14:paraId="162419CA" w14:textId="77777777" w:rsidR="00125A0E" w:rsidRDefault="00125A0E" w:rsidP="00125A0E">
      <w:pPr>
        <w:ind w:left="720"/>
      </w:pPr>
      <w:r>
        <w:t>………………………………………………………………………………………………</w:t>
      </w:r>
    </w:p>
    <w:p w14:paraId="0438A421" w14:textId="1DD2501A" w:rsidR="00125A0E" w:rsidRDefault="00125A0E" w:rsidP="00125A0E">
      <w:pPr>
        <w:ind w:left="720"/>
      </w:pPr>
      <w:r>
        <w:t>………………………………………………………………………………………………</w:t>
      </w:r>
    </w:p>
    <w:p w14:paraId="2857B7C2" w14:textId="58C84B66" w:rsidR="00A6518C" w:rsidRDefault="00A6518C" w:rsidP="008E26E9">
      <w:pPr>
        <w:pStyle w:val="Paragraphedeliste"/>
        <w:numPr>
          <w:ilvl w:val="0"/>
          <w:numId w:val="9"/>
        </w:numPr>
      </w:pPr>
      <w:r>
        <w:t>Close your session</w:t>
      </w:r>
    </w:p>
    <w:p w14:paraId="0DE1F6AF" w14:textId="77777777" w:rsidR="006F62F4" w:rsidRPr="00CE375D" w:rsidRDefault="006F62F4" w:rsidP="00125A0E"/>
    <w:p w14:paraId="6258E4E2" w14:textId="2124AC76" w:rsidR="007D17A0" w:rsidRDefault="007D17A0" w:rsidP="007D17A0">
      <w:pPr>
        <w:pStyle w:val="Titre4"/>
      </w:pPr>
      <w:bookmarkStart w:id="18" w:name="_Toc43911083"/>
      <w:r>
        <w:t xml:space="preserve">Task </w:t>
      </w:r>
      <w:r w:rsidR="00442429">
        <w:t>2</w:t>
      </w:r>
      <w:r>
        <w:t xml:space="preserve">: </w:t>
      </w:r>
      <w:r w:rsidR="00137E70">
        <w:t xml:space="preserve">Try </w:t>
      </w:r>
      <w:r w:rsidR="0048673E">
        <w:t>to</w:t>
      </w:r>
      <w:r w:rsidR="00137E70">
        <w:t xml:space="preserve"> connect to </w:t>
      </w:r>
      <w:r w:rsidR="0048673E">
        <w:t xml:space="preserve">the </w:t>
      </w:r>
      <w:r w:rsidR="00137E70">
        <w:t>share using</w:t>
      </w:r>
      <w:r w:rsidR="0048673E">
        <w:t xml:space="preserve"> the</w:t>
      </w:r>
      <w:r w:rsidR="00137E70">
        <w:t xml:space="preserve"> website on CSI-TD-SRV1</w:t>
      </w:r>
      <w:bookmarkEnd w:id="18"/>
    </w:p>
    <w:p w14:paraId="307EDB2D" w14:textId="5448C3AA" w:rsidR="00CB49F3" w:rsidRDefault="00CB49F3" w:rsidP="00D56667">
      <w:pPr>
        <w:pStyle w:val="Paragraphedeliste"/>
        <w:numPr>
          <w:ilvl w:val="0"/>
          <w:numId w:val="13"/>
        </w:numPr>
      </w:pPr>
      <w:r>
        <w:t xml:space="preserve">Open a session on </w:t>
      </w:r>
      <w:r w:rsidRPr="005D6EC9">
        <w:rPr>
          <w:b/>
        </w:rPr>
        <w:t>CSI-TD-</w:t>
      </w:r>
      <w:r w:rsidR="005D6EC9" w:rsidRPr="005D6EC9">
        <w:rPr>
          <w:b/>
        </w:rPr>
        <w:t>CLI</w:t>
      </w:r>
    </w:p>
    <w:p w14:paraId="0DAB1BCD" w14:textId="7FFBA2BD" w:rsidR="00CB49F3" w:rsidRDefault="00CB49F3" w:rsidP="00D56667">
      <w:pPr>
        <w:pStyle w:val="Paragraphedeliste"/>
        <w:numPr>
          <w:ilvl w:val="1"/>
          <w:numId w:val="13"/>
        </w:numPr>
      </w:pPr>
      <w:r>
        <w:t xml:space="preserve">Username: </w:t>
      </w:r>
      <w:r>
        <w:rPr>
          <w:b/>
        </w:rPr>
        <w:t>Par_User05</w:t>
      </w:r>
      <w:r w:rsidRPr="001B6B5D">
        <w:rPr>
          <w:b/>
        </w:rPr>
        <w:t>@contoso.com</w:t>
      </w:r>
    </w:p>
    <w:p w14:paraId="785641C4" w14:textId="6C29D154" w:rsidR="00CB49F3" w:rsidRPr="00CE375D" w:rsidRDefault="00CB49F3" w:rsidP="00D56667">
      <w:pPr>
        <w:pStyle w:val="Paragraphedeliste"/>
        <w:numPr>
          <w:ilvl w:val="1"/>
          <w:numId w:val="13"/>
        </w:numPr>
      </w:pPr>
      <w:r>
        <w:t xml:space="preserve">Password: </w:t>
      </w:r>
      <w:r w:rsidR="00CE375D" w:rsidRPr="00CE375D">
        <w:rPr>
          <w:b/>
        </w:rPr>
        <w:t>Ilovesecu*!</w:t>
      </w:r>
    </w:p>
    <w:p w14:paraId="34069816" w14:textId="60CB3EDF" w:rsidR="003571E4" w:rsidRDefault="00063B3C" w:rsidP="00D56667">
      <w:pPr>
        <w:pStyle w:val="Paragraphedeliste"/>
        <w:numPr>
          <w:ilvl w:val="0"/>
          <w:numId w:val="13"/>
        </w:numPr>
      </w:pPr>
      <w:r>
        <w:t xml:space="preserve">Open </w:t>
      </w:r>
      <w:r w:rsidR="00DD55E8">
        <w:t>Edge</w:t>
      </w:r>
    </w:p>
    <w:p w14:paraId="6FF46A22" w14:textId="4978A0A2" w:rsidR="00341181" w:rsidRPr="00541277" w:rsidRDefault="007F65F2" w:rsidP="00D56667">
      <w:pPr>
        <w:pStyle w:val="Paragraphedeliste"/>
        <w:numPr>
          <w:ilvl w:val="0"/>
          <w:numId w:val="13"/>
        </w:numPr>
        <w:rPr>
          <w:rStyle w:val="Lienhypertexte"/>
          <w:color w:val="auto"/>
          <w:u w:val="none"/>
        </w:rPr>
      </w:pPr>
      <w:r>
        <w:t xml:space="preserve">In the address bar enter </w:t>
      </w:r>
      <w:hyperlink r:id="rId25" w:history="1">
        <w:r w:rsidR="00FD26D8" w:rsidRPr="003B5A0A">
          <w:rPr>
            <w:rStyle w:val="Lienhypertexte"/>
            <w:b/>
          </w:rPr>
          <w:t>http://csi-td-srv1/kerberosweb</w:t>
        </w:r>
      </w:hyperlink>
    </w:p>
    <w:p w14:paraId="33B73168" w14:textId="32B8B94E" w:rsidR="00541277" w:rsidRPr="00541277" w:rsidRDefault="00541277" w:rsidP="00541277">
      <w:pPr>
        <w:pStyle w:val="Paragraphedeliste"/>
        <w:rPr>
          <w:rStyle w:val="Accentuationlgre"/>
        </w:rPr>
      </w:pPr>
      <w:r w:rsidRPr="00541277">
        <w:rPr>
          <w:rStyle w:val="Accentuationlgre"/>
        </w:rPr>
        <w:t>This website is trying to access the share you have just created on your behalf.</w:t>
      </w:r>
    </w:p>
    <w:p w14:paraId="46F8FB7F" w14:textId="3888049E" w:rsidR="00861BAE" w:rsidRPr="004A32A6" w:rsidRDefault="00AA097D" w:rsidP="00D56667">
      <w:pPr>
        <w:pStyle w:val="Paragraphedeliste"/>
        <w:numPr>
          <w:ilvl w:val="0"/>
          <w:numId w:val="13"/>
        </w:numPr>
      </w:pPr>
      <w:r>
        <w:t xml:space="preserve">Click on </w:t>
      </w:r>
      <w:r w:rsidRPr="00AA097D">
        <w:rPr>
          <w:b/>
        </w:rPr>
        <w:t>Impersonate</w:t>
      </w:r>
    </w:p>
    <w:p w14:paraId="5525FA1D" w14:textId="17FFE6EF" w:rsidR="004A32A6" w:rsidRDefault="00FC312C" w:rsidP="00FC312C">
      <w:pPr>
        <w:ind w:left="720"/>
      </w:pPr>
      <w:r>
        <w:rPr>
          <w:noProof/>
        </w:rPr>
        <w:drawing>
          <wp:inline distT="0" distB="0" distL="0" distR="0" wp14:anchorId="1BDDF560" wp14:editId="7217D980">
            <wp:extent cx="6113780" cy="659130"/>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3780" cy="659130"/>
                    </a:xfrm>
                    <a:prstGeom prst="rect">
                      <a:avLst/>
                    </a:prstGeom>
                    <a:noFill/>
                    <a:ln>
                      <a:noFill/>
                    </a:ln>
                  </pic:spPr>
                </pic:pic>
              </a:graphicData>
            </a:graphic>
          </wp:inline>
        </w:drawing>
      </w:r>
    </w:p>
    <w:p w14:paraId="1D0A8C0B" w14:textId="293280CE" w:rsidR="00872D91" w:rsidRDefault="00872D91" w:rsidP="00D56667">
      <w:pPr>
        <w:pStyle w:val="Paragraphedeliste"/>
        <w:numPr>
          <w:ilvl w:val="0"/>
          <w:numId w:val="13"/>
        </w:numPr>
      </w:pPr>
      <w:r>
        <w:t>As Kerberos delegation has not be set, you’ll have the following error :</w:t>
      </w:r>
    </w:p>
    <w:p w14:paraId="08ACDD01" w14:textId="492953C1" w:rsidR="00872D91" w:rsidRDefault="002A378B" w:rsidP="002A378B">
      <w:pPr>
        <w:ind w:left="720"/>
      </w:pPr>
      <w:r>
        <w:rPr>
          <w:noProof/>
        </w:rPr>
        <w:lastRenderedPageBreak/>
        <w:drawing>
          <wp:inline distT="0" distB="0" distL="0" distR="0" wp14:anchorId="676F20BC" wp14:editId="0AAC1CFB">
            <wp:extent cx="4805916" cy="21982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9979" cy="2200119"/>
                    </a:xfrm>
                    <a:prstGeom prst="rect">
                      <a:avLst/>
                    </a:prstGeom>
                  </pic:spPr>
                </pic:pic>
              </a:graphicData>
            </a:graphic>
          </wp:inline>
        </w:drawing>
      </w:r>
      <w:r w:rsidR="00541277">
        <w:br/>
      </w:r>
      <w:r w:rsidR="00541277" w:rsidRPr="00547607">
        <w:rPr>
          <w:rStyle w:val="Accentuationlgre"/>
        </w:rPr>
        <w:t xml:space="preserve">It fails because the website </w:t>
      </w:r>
      <w:r w:rsidR="005F5903" w:rsidRPr="00547607">
        <w:rPr>
          <w:rStyle w:val="Accentuationlgre"/>
        </w:rPr>
        <w:t>account (the computer account on which it is running</w:t>
      </w:r>
      <w:r w:rsidR="00547607" w:rsidRPr="00547607">
        <w:rPr>
          <w:rStyle w:val="Accentuationlgre"/>
        </w:rPr>
        <w:t>) does not have Kerberos delegation permissions.</w:t>
      </w:r>
    </w:p>
    <w:p w14:paraId="1FA359F6" w14:textId="60E8A667" w:rsidR="00CE375D" w:rsidRPr="001B32DE" w:rsidRDefault="008E3F38" w:rsidP="00D56667">
      <w:pPr>
        <w:pStyle w:val="Paragraphedeliste"/>
        <w:numPr>
          <w:ilvl w:val="0"/>
          <w:numId w:val="13"/>
        </w:numPr>
      </w:pPr>
      <w:r>
        <w:t xml:space="preserve">Close </w:t>
      </w:r>
      <w:r w:rsidRPr="00144096">
        <w:rPr>
          <w:b/>
        </w:rPr>
        <w:t>Edge</w:t>
      </w:r>
    </w:p>
    <w:p w14:paraId="584497A1" w14:textId="77777777" w:rsidR="001B32DE" w:rsidRPr="00CD2C3B" w:rsidRDefault="001B32DE" w:rsidP="001B32DE"/>
    <w:p w14:paraId="7A9259F5" w14:textId="3168AAE9" w:rsidR="007D17A0" w:rsidRDefault="007D17A0" w:rsidP="007D17A0">
      <w:pPr>
        <w:pStyle w:val="Titre4"/>
      </w:pPr>
      <w:bookmarkStart w:id="19" w:name="_Toc43911084"/>
      <w:r>
        <w:t xml:space="preserve">Task </w:t>
      </w:r>
      <w:r w:rsidR="008E3F38">
        <w:t>3</w:t>
      </w:r>
      <w:r>
        <w:t xml:space="preserve">: </w:t>
      </w:r>
      <w:r w:rsidR="003152C0">
        <w:t xml:space="preserve">Set </w:t>
      </w:r>
      <w:r w:rsidR="00113B72">
        <w:t>Kerberos delegation</w:t>
      </w:r>
      <w:bookmarkEnd w:id="19"/>
    </w:p>
    <w:p w14:paraId="08302096" w14:textId="653E26D1" w:rsidR="00E9787E" w:rsidRDefault="00477C6C" w:rsidP="004A720B">
      <w:pPr>
        <w:pStyle w:val="Paragraphedeliste"/>
        <w:numPr>
          <w:ilvl w:val="0"/>
          <w:numId w:val="11"/>
        </w:numPr>
      </w:pPr>
      <w:r>
        <w:t xml:space="preserve">Open a session on </w:t>
      </w:r>
      <w:r w:rsidR="00E9787E" w:rsidRPr="00477C6C">
        <w:rPr>
          <w:b/>
        </w:rPr>
        <w:t>CSI-TD-DC1</w:t>
      </w:r>
      <w:r w:rsidR="00BB4C36">
        <w:rPr>
          <w:b/>
        </w:rPr>
        <w:t xml:space="preserve"> </w:t>
      </w:r>
      <w:r w:rsidR="00BB4C36" w:rsidRPr="00BB4C36">
        <w:rPr>
          <w:bCs/>
        </w:rPr>
        <w:t>with your admin account</w:t>
      </w:r>
    </w:p>
    <w:p w14:paraId="6CCFDE3F" w14:textId="71BC8AB1" w:rsidR="003E27BB" w:rsidRDefault="009F7DCD" w:rsidP="005C09A9">
      <w:pPr>
        <w:pStyle w:val="Paragraphedeliste"/>
        <w:numPr>
          <w:ilvl w:val="0"/>
          <w:numId w:val="11"/>
        </w:numPr>
      </w:pPr>
      <w:r>
        <w:t xml:space="preserve">For the server </w:t>
      </w:r>
      <w:r w:rsidRPr="00287DAB">
        <w:rPr>
          <w:b/>
        </w:rPr>
        <w:t>CSI-TD-SRV1</w:t>
      </w:r>
      <w:r w:rsidR="00513A0E" w:rsidRPr="00287DAB">
        <w:rPr>
          <w:bCs/>
        </w:rPr>
        <w:t xml:space="preserve"> set </w:t>
      </w:r>
      <w:r w:rsidR="00513A0E" w:rsidRPr="00287DAB">
        <w:rPr>
          <w:b/>
        </w:rPr>
        <w:t>Delegation</w:t>
      </w:r>
      <w:r>
        <w:t xml:space="preserve"> </w:t>
      </w:r>
      <w:r w:rsidR="0076783B" w:rsidRPr="00287DAB">
        <w:rPr>
          <w:b/>
        </w:rPr>
        <w:t>“</w:t>
      </w:r>
      <w:r w:rsidR="0068648C" w:rsidRPr="00287DAB">
        <w:rPr>
          <w:b/>
        </w:rPr>
        <w:t>Trust this computer for delegation to specified services only</w:t>
      </w:r>
      <w:r w:rsidR="0076783B" w:rsidRPr="00287DAB">
        <w:rPr>
          <w:b/>
        </w:rPr>
        <w:t xml:space="preserve">” </w:t>
      </w:r>
      <w:r w:rsidR="0076783B" w:rsidRPr="00287DAB">
        <w:rPr>
          <w:bCs/>
        </w:rPr>
        <w:t>for</w:t>
      </w:r>
      <w:r w:rsidR="0076783B" w:rsidRPr="00287DAB">
        <w:rPr>
          <w:b/>
        </w:rPr>
        <w:t xml:space="preserve"> </w:t>
      </w:r>
      <w:r w:rsidR="00B9649D" w:rsidRPr="00287DAB">
        <w:rPr>
          <w:b/>
        </w:rPr>
        <w:t>“</w:t>
      </w:r>
      <w:r w:rsidR="0068648C" w:rsidRPr="00287DAB">
        <w:rPr>
          <w:b/>
        </w:rPr>
        <w:t>Use any authentication protocol</w:t>
      </w:r>
      <w:r w:rsidR="00B9649D" w:rsidRPr="00287DAB">
        <w:rPr>
          <w:b/>
        </w:rPr>
        <w:t xml:space="preserve">” </w:t>
      </w:r>
      <w:r w:rsidR="00B9649D" w:rsidRPr="00287DAB">
        <w:rPr>
          <w:bCs/>
        </w:rPr>
        <w:t>for</w:t>
      </w:r>
      <w:r w:rsidR="00B9649D" w:rsidRPr="00287DAB">
        <w:rPr>
          <w:b/>
        </w:rPr>
        <w:t xml:space="preserve"> </w:t>
      </w:r>
      <w:r w:rsidR="00340491" w:rsidRPr="00287DAB">
        <w:rPr>
          <w:b/>
        </w:rPr>
        <w:t>CSI-TD-EXC1</w:t>
      </w:r>
      <w:r w:rsidR="00340491">
        <w:t xml:space="preserve"> </w:t>
      </w:r>
      <w:r w:rsidR="00287DAB">
        <w:t xml:space="preserve">for </w:t>
      </w:r>
      <w:r w:rsidR="00A00EFC" w:rsidRPr="00287DAB">
        <w:rPr>
          <w:b/>
        </w:rPr>
        <w:t>CIFS</w:t>
      </w:r>
    </w:p>
    <w:p w14:paraId="5C3074CA" w14:textId="14C1E397" w:rsidR="006F0E7E" w:rsidRPr="00A6518C" w:rsidRDefault="00A066C4" w:rsidP="0076783B">
      <w:pPr>
        <w:pStyle w:val="Paragraphedeliste"/>
        <w:numPr>
          <w:ilvl w:val="0"/>
          <w:numId w:val="11"/>
        </w:numPr>
      </w:pPr>
      <w:r>
        <w:t>Logon</w:t>
      </w:r>
      <w:r w:rsidR="00036C49">
        <w:t xml:space="preserve"> to </w:t>
      </w:r>
      <w:r w:rsidR="00036C49" w:rsidRPr="00D64087">
        <w:rPr>
          <w:b/>
        </w:rPr>
        <w:t>CSI-TD-SRV1</w:t>
      </w:r>
      <w:r w:rsidR="00036C49" w:rsidRPr="00036C49">
        <w:t xml:space="preserve"> and </w:t>
      </w:r>
      <w:r w:rsidR="006F0E7E">
        <w:t xml:space="preserve">Reboot </w:t>
      </w:r>
      <w:r w:rsidR="006F0E7E" w:rsidRPr="00D64087">
        <w:rPr>
          <w:b/>
        </w:rPr>
        <w:t>CSI-TD-SRV1</w:t>
      </w:r>
    </w:p>
    <w:p w14:paraId="39332F9B" w14:textId="177C5C66" w:rsidR="00A6518C" w:rsidRDefault="00A6518C" w:rsidP="0076783B">
      <w:pPr>
        <w:pStyle w:val="Paragraphedeliste"/>
        <w:numPr>
          <w:ilvl w:val="0"/>
          <w:numId w:val="11"/>
        </w:numPr>
      </w:pPr>
      <w:r>
        <w:t>Close your session</w:t>
      </w:r>
      <w:r w:rsidR="00787B78">
        <w:t xml:space="preserve"> on </w:t>
      </w:r>
      <w:r w:rsidR="00787B78" w:rsidRPr="00787B78">
        <w:rPr>
          <w:b/>
        </w:rPr>
        <w:t>CSI-TD-DC1</w:t>
      </w:r>
      <w:r w:rsidR="00547607">
        <w:rPr>
          <w:b/>
        </w:rPr>
        <w:br/>
      </w:r>
      <w:r w:rsidR="00547607">
        <w:rPr>
          <w:b/>
        </w:rPr>
        <w:br/>
      </w:r>
      <w:r w:rsidR="00547607" w:rsidRPr="00547607">
        <w:rPr>
          <w:rStyle w:val="Accentuationlgre"/>
        </w:rPr>
        <w:t>Note that we configure the</w:t>
      </w:r>
      <w:r w:rsidR="00547607">
        <w:rPr>
          <w:rStyle w:val="Accentuationlgre"/>
        </w:rPr>
        <w:t xml:space="preserve"> delegation on the computer account because the website is not using a service account. If the website was using a service account, we should have configured the delegation on the service account.</w:t>
      </w:r>
    </w:p>
    <w:p w14:paraId="47CF0053" w14:textId="77777777" w:rsidR="001B32DE" w:rsidRPr="00F5718C" w:rsidRDefault="001B32DE" w:rsidP="001B32DE"/>
    <w:p w14:paraId="65F760E1" w14:textId="0E074D06" w:rsidR="00F5718C" w:rsidRDefault="00F5718C" w:rsidP="00F5718C">
      <w:pPr>
        <w:pStyle w:val="Titre4"/>
      </w:pPr>
      <w:bookmarkStart w:id="20" w:name="_Toc43911085"/>
      <w:r>
        <w:t xml:space="preserve">Task </w:t>
      </w:r>
      <w:r w:rsidR="00F17B99">
        <w:t>4</w:t>
      </w:r>
      <w:r>
        <w:t xml:space="preserve">: Try </w:t>
      </w:r>
      <w:r w:rsidR="002E079B">
        <w:t>to</w:t>
      </w:r>
      <w:r>
        <w:t xml:space="preserve"> connect to</w:t>
      </w:r>
      <w:r w:rsidR="00547607">
        <w:t xml:space="preserve"> the</w:t>
      </w:r>
      <w:r>
        <w:t xml:space="preserve"> share using </w:t>
      </w:r>
      <w:r w:rsidR="00547607">
        <w:t xml:space="preserve">the </w:t>
      </w:r>
      <w:r>
        <w:t>website on CSI-TD-SRV1</w:t>
      </w:r>
      <w:bookmarkEnd w:id="20"/>
    </w:p>
    <w:p w14:paraId="16BC46EF" w14:textId="366918B5" w:rsidR="00F77B7D" w:rsidRDefault="00F77B7D" w:rsidP="00F5718C">
      <w:pPr>
        <w:pStyle w:val="Paragraphedeliste"/>
        <w:numPr>
          <w:ilvl w:val="0"/>
          <w:numId w:val="12"/>
        </w:numPr>
      </w:pPr>
      <w:r>
        <w:t xml:space="preserve">Wait until a complete reboot of </w:t>
      </w:r>
      <w:r w:rsidRPr="00D64087">
        <w:rPr>
          <w:b/>
        </w:rPr>
        <w:t>CSI-TD-SRV1</w:t>
      </w:r>
    </w:p>
    <w:p w14:paraId="5E4C77DF" w14:textId="2095326D" w:rsidR="00F5718C" w:rsidRPr="00F17B99" w:rsidRDefault="00F17B99" w:rsidP="00F5718C">
      <w:pPr>
        <w:pStyle w:val="Paragraphedeliste"/>
        <w:numPr>
          <w:ilvl w:val="0"/>
          <w:numId w:val="12"/>
        </w:numPr>
      </w:pPr>
      <w:r>
        <w:t>Switch to</w:t>
      </w:r>
      <w:r w:rsidR="00F5718C">
        <w:t xml:space="preserve"> </w:t>
      </w:r>
      <w:r w:rsidR="00F5718C" w:rsidRPr="005D6EC9">
        <w:rPr>
          <w:b/>
        </w:rPr>
        <w:t>CSI-TD-CLI</w:t>
      </w:r>
    </w:p>
    <w:p w14:paraId="0ADE98CC" w14:textId="77777777" w:rsidR="00F17B99" w:rsidRDefault="00F17B99" w:rsidP="00F17B99">
      <w:pPr>
        <w:pStyle w:val="Paragraphedeliste"/>
        <w:numPr>
          <w:ilvl w:val="0"/>
          <w:numId w:val="12"/>
        </w:numPr>
      </w:pPr>
      <w:r>
        <w:t xml:space="preserve">Open </w:t>
      </w:r>
      <w:r w:rsidRPr="00144096">
        <w:rPr>
          <w:b/>
        </w:rPr>
        <w:t>Edge</w:t>
      </w:r>
    </w:p>
    <w:p w14:paraId="18988AB3" w14:textId="77777777" w:rsidR="00F17B99" w:rsidRPr="00FD26D8" w:rsidRDefault="00F17B99" w:rsidP="00F17B99">
      <w:pPr>
        <w:pStyle w:val="Paragraphedeliste"/>
        <w:numPr>
          <w:ilvl w:val="0"/>
          <w:numId w:val="12"/>
        </w:numPr>
      </w:pPr>
      <w:r>
        <w:t xml:space="preserve">In the address bar enter </w:t>
      </w:r>
      <w:hyperlink r:id="rId28" w:history="1">
        <w:r w:rsidRPr="003B5A0A">
          <w:rPr>
            <w:rStyle w:val="Lienhypertexte"/>
            <w:b/>
          </w:rPr>
          <w:t>http://csi-td-srv1/kerberosweb</w:t>
        </w:r>
      </w:hyperlink>
    </w:p>
    <w:p w14:paraId="54219F6D" w14:textId="77777777" w:rsidR="00FC312C" w:rsidRPr="004A32A6" w:rsidRDefault="00FC312C" w:rsidP="00FC312C">
      <w:pPr>
        <w:pStyle w:val="Paragraphedeliste"/>
        <w:numPr>
          <w:ilvl w:val="0"/>
          <w:numId w:val="12"/>
        </w:numPr>
      </w:pPr>
      <w:r>
        <w:t xml:space="preserve">Click on </w:t>
      </w:r>
      <w:r w:rsidRPr="00AA097D">
        <w:rPr>
          <w:b/>
        </w:rPr>
        <w:t>Impersonate</w:t>
      </w:r>
    </w:p>
    <w:p w14:paraId="28EDFA3B" w14:textId="77777777" w:rsidR="00FC312C" w:rsidRDefault="00FC312C" w:rsidP="00FC312C">
      <w:pPr>
        <w:ind w:left="720"/>
      </w:pPr>
      <w:r>
        <w:rPr>
          <w:noProof/>
        </w:rPr>
        <w:drawing>
          <wp:inline distT="0" distB="0" distL="0" distR="0" wp14:anchorId="4CA576E9" wp14:editId="02CF9B72">
            <wp:extent cx="6113780" cy="65913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3780" cy="659130"/>
                    </a:xfrm>
                    <a:prstGeom prst="rect">
                      <a:avLst/>
                    </a:prstGeom>
                    <a:noFill/>
                    <a:ln>
                      <a:noFill/>
                    </a:ln>
                  </pic:spPr>
                </pic:pic>
              </a:graphicData>
            </a:graphic>
          </wp:inline>
        </w:drawing>
      </w:r>
    </w:p>
    <w:p w14:paraId="088FACA3" w14:textId="174CE17F" w:rsidR="00F17B99" w:rsidRDefault="0070576D" w:rsidP="00F5718C">
      <w:pPr>
        <w:pStyle w:val="Paragraphedeliste"/>
        <w:numPr>
          <w:ilvl w:val="0"/>
          <w:numId w:val="12"/>
        </w:numPr>
      </w:pPr>
      <w:r>
        <w:t>You should have the following result :</w:t>
      </w:r>
    </w:p>
    <w:p w14:paraId="7B7374F0" w14:textId="52385B3E" w:rsidR="00254C7D" w:rsidRDefault="00334A90" w:rsidP="00334A90">
      <w:pPr>
        <w:ind w:left="720"/>
      </w:pPr>
      <w:r>
        <w:rPr>
          <w:noProof/>
        </w:rPr>
        <w:lastRenderedPageBreak/>
        <w:drawing>
          <wp:inline distT="0" distB="0" distL="0" distR="0" wp14:anchorId="57113D07" wp14:editId="43D1F70A">
            <wp:extent cx="5468235" cy="313765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0611" cy="3139016"/>
                    </a:xfrm>
                    <a:prstGeom prst="rect">
                      <a:avLst/>
                    </a:prstGeom>
                  </pic:spPr>
                </pic:pic>
              </a:graphicData>
            </a:graphic>
          </wp:inline>
        </w:drawing>
      </w:r>
    </w:p>
    <w:p w14:paraId="1697B4D6" w14:textId="4CA62E03" w:rsidR="00A06670" w:rsidRPr="00CD77F8" w:rsidRDefault="00A06670" w:rsidP="00CD77F8">
      <w:pPr>
        <w:spacing w:after="0"/>
        <w:ind w:left="720"/>
        <w:rPr>
          <w:rStyle w:val="Accentuationlgre"/>
          <w:i w:val="0"/>
          <w:iCs w:val="0"/>
          <w:color w:val="auto"/>
        </w:rPr>
      </w:pPr>
      <w:r>
        <w:rPr>
          <w:rStyle w:val="Accentuationlgre"/>
        </w:rPr>
        <w:t xml:space="preserve">If </w:t>
      </w:r>
      <w:r w:rsidR="00F46F6C">
        <w:rPr>
          <w:rStyle w:val="Accentuationlgre"/>
        </w:rPr>
        <w:t>necessary,</w:t>
      </w:r>
      <w:r>
        <w:rPr>
          <w:rStyle w:val="Accentuationlgre"/>
        </w:rPr>
        <w:t xml:space="preserve"> reboot CSI-TD-EXC1</w:t>
      </w:r>
    </w:p>
    <w:p w14:paraId="1977C49B" w14:textId="07099B4E" w:rsidR="00254C7D" w:rsidRDefault="00334A90" w:rsidP="00F5718C">
      <w:pPr>
        <w:pStyle w:val="Paragraphedeliste"/>
        <w:numPr>
          <w:ilvl w:val="0"/>
          <w:numId w:val="12"/>
        </w:numPr>
      </w:pPr>
      <w:r>
        <w:t xml:space="preserve">Close </w:t>
      </w:r>
      <w:r w:rsidRPr="00AC08D6">
        <w:rPr>
          <w:b/>
        </w:rPr>
        <w:t>Edge</w:t>
      </w:r>
    </w:p>
    <w:p w14:paraId="511D36C9" w14:textId="5B2E78C7" w:rsidR="00334A90" w:rsidRDefault="00334A90" w:rsidP="00F5718C">
      <w:pPr>
        <w:pStyle w:val="Paragraphedeliste"/>
        <w:numPr>
          <w:ilvl w:val="0"/>
          <w:numId w:val="12"/>
        </w:numPr>
      </w:pPr>
      <w:r>
        <w:t xml:space="preserve">Close </w:t>
      </w:r>
      <w:r w:rsidR="00A6518C">
        <w:t>your session</w:t>
      </w:r>
    </w:p>
    <w:p w14:paraId="20DC57D8" w14:textId="77777777" w:rsidR="0007514E" w:rsidRDefault="0007514E" w:rsidP="0007514E"/>
    <w:p w14:paraId="4CB65A26" w14:textId="25155888" w:rsidR="00992F74" w:rsidRDefault="00992F74" w:rsidP="00992F74">
      <w:pPr>
        <w:pStyle w:val="Titre4"/>
      </w:pPr>
      <w:bookmarkStart w:id="21" w:name="_Toc43911086"/>
      <w:r>
        <w:t xml:space="preserve">Task 3: Set </w:t>
      </w:r>
      <w:r w:rsidR="007B0C92">
        <w:t>Sen</w:t>
      </w:r>
      <w:r w:rsidR="00BC0F28">
        <w:t>si</w:t>
      </w:r>
      <w:r w:rsidR="007B0C92">
        <w:t>tive User cannot be delegated for the Par_User05</w:t>
      </w:r>
      <w:bookmarkEnd w:id="21"/>
    </w:p>
    <w:p w14:paraId="0AAD303C" w14:textId="4839FC83" w:rsidR="00992F74" w:rsidRDefault="00992F74" w:rsidP="00992F74">
      <w:pPr>
        <w:pStyle w:val="Paragraphedeliste"/>
        <w:numPr>
          <w:ilvl w:val="0"/>
          <w:numId w:val="14"/>
        </w:numPr>
      </w:pPr>
      <w:r>
        <w:t xml:space="preserve">Open a session on </w:t>
      </w:r>
      <w:r w:rsidRPr="00477C6C">
        <w:rPr>
          <w:b/>
        </w:rPr>
        <w:t>CSI-TD-DC1</w:t>
      </w:r>
    </w:p>
    <w:p w14:paraId="31202BC4" w14:textId="31A45E61" w:rsidR="00992F74" w:rsidRDefault="00992F74" w:rsidP="00992F74">
      <w:pPr>
        <w:pStyle w:val="Paragraphedeliste"/>
        <w:numPr>
          <w:ilvl w:val="0"/>
          <w:numId w:val="14"/>
        </w:numPr>
      </w:pPr>
      <w:r>
        <w:t xml:space="preserve">Launch </w:t>
      </w:r>
      <w:r w:rsidR="008728CE">
        <w:t>the</w:t>
      </w:r>
      <w:r>
        <w:t xml:space="preserve"> </w:t>
      </w:r>
      <w:r w:rsidRPr="007B60F0">
        <w:rPr>
          <w:b/>
        </w:rPr>
        <w:t>Active Directory Users and Computers</w:t>
      </w:r>
      <w:r w:rsidR="008728CE">
        <w:rPr>
          <w:b/>
        </w:rPr>
        <w:t xml:space="preserve"> </w:t>
      </w:r>
      <w:r w:rsidR="008728CE" w:rsidRPr="008728CE">
        <w:t>cons</w:t>
      </w:r>
      <w:r w:rsidR="008728CE">
        <w:t>o</w:t>
      </w:r>
      <w:r w:rsidR="008728CE" w:rsidRPr="008728CE">
        <w:t>le</w:t>
      </w:r>
    </w:p>
    <w:p w14:paraId="3A3BB9FF" w14:textId="1ABF701C" w:rsidR="00992F74" w:rsidRPr="0007514E" w:rsidRDefault="00CB0742" w:rsidP="00CB0742">
      <w:pPr>
        <w:pStyle w:val="Paragraphedeliste"/>
        <w:numPr>
          <w:ilvl w:val="0"/>
          <w:numId w:val="11"/>
        </w:numPr>
      </w:pPr>
      <w:r>
        <w:t xml:space="preserve">For the user, </w:t>
      </w:r>
      <w:r w:rsidR="002B2A17">
        <w:rPr>
          <w:b/>
        </w:rPr>
        <w:t>Par_</w:t>
      </w:r>
      <w:r w:rsidR="00912389">
        <w:rPr>
          <w:b/>
        </w:rPr>
        <w:t>U</w:t>
      </w:r>
      <w:r w:rsidR="002B2A17">
        <w:rPr>
          <w:b/>
        </w:rPr>
        <w:t>ser05</w:t>
      </w:r>
      <w:r w:rsidR="00FC2EDC" w:rsidRPr="00FC2EDC">
        <w:t xml:space="preserve"> </w:t>
      </w:r>
      <w:r>
        <w:t xml:space="preserve">set </w:t>
      </w:r>
      <w:r w:rsidR="00ED02B8">
        <w:rPr>
          <w:b/>
        </w:rPr>
        <w:t>A</w:t>
      </w:r>
      <w:r w:rsidR="00AB3464">
        <w:rPr>
          <w:b/>
        </w:rPr>
        <w:t>ccount is sensitive and cannot be delegated</w:t>
      </w:r>
    </w:p>
    <w:p w14:paraId="4FAB1FFD" w14:textId="1D007E58" w:rsidR="00010C11" w:rsidRDefault="00010C11" w:rsidP="0076783B">
      <w:pPr>
        <w:pStyle w:val="Paragraphedeliste"/>
        <w:numPr>
          <w:ilvl w:val="0"/>
          <w:numId w:val="11"/>
        </w:numPr>
      </w:pPr>
      <w:r>
        <w:t>Close your session</w:t>
      </w:r>
    </w:p>
    <w:p w14:paraId="740159A5" w14:textId="77777777" w:rsidR="00E81964" w:rsidRPr="00A6518C" w:rsidRDefault="00E81964" w:rsidP="0076783B">
      <w:pPr>
        <w:pStyle w:val="Paragraphedeliste"/>
        <w:numPr>
          <w:ilvl w:val="0"/>
          <w:numId w:val="11"/>
        </w:numPr>
      </w:pPr>
      <w:r>
        <w:t xml:space="preserve">Connect to </w:t>
      </w:r>
      <w:r w:rsidRPr="00D64087">
        <w:rPr>
          <w:b/>
        </w:rPr>
        <w:t>CSI-TD-SRV1</w:t>
      </w:r>
      <w:r w:rsidRPr="00036C49">
        <w:t xml:space="preserve"> and </w:t>
      </w:r>
      <w:r>
        <w:t xml:space="preserve">Reboot </w:t>
      </w:r>
      <w:r w:rsidRPr="00D64087">
        <w:rPr>
          <w:b/>
        </w:rPr>
        <w:t>CSI-TD-SRV1</w:t>
      </w:r>
    </w:p>
    <w:p w14:paraId="03C4A713" w14:textId="77777777" w:rsidR="00010C11" w:rsidRDefault="00010C11" w:rsidP="0076783B">
      <w:pPr>
        <w:pStyle w:val="Paragraphedeliste"/>
        <w:numPr>
          <w:ilvl w:val="0"/>
          <w:numId w:val="11"/>
        </w:numPr>
      </w:pPr>
      <w:r>
        <w:t xml:space="preserve">Open a session on </w:t>
      </w:r>
      <w:r w:rsidRPr="005D6EC9">
        <w:rPr>
          <w:b/>
        </w:rPr>
        <w:t>CSI-TD-CLI</w:t>
      </w:r>
    </w:p>
    <w:p w14:paraId="2A4A398D" w14:textId="77777777" w:rsidR="00010C11" w:rsidRDefault="00010C11" w:rsidP="00010C11">
      <w:pPr>
        <w:pStyle w:val="Paragraphedeliste"/>
        <w:numPr>
          <w:ilvl w:val="1"/>
          <w:numId w:val="4"/>
        </w:numPr>
      </w:pPr>
      <w:r>
        <w:t xml:space="preserve">Username: </w:t>
      </w:r>
      <w:r>
        <w:rPr>
          <w:b/>
        </w:rPr>
        <w:t>Par_User05</w:t>
      </w:r>
      <w:r w:rsidRPr="001B6B5D">
        <w:rPr>
          <w:b/>
        </w:rPr>
        <w:t>@contoso.com</w:t>
      </w:r>
    </w:p>
    <w:p w14:paraId="7C8EB228" w14:textId="77777777" w:rsidR="00010C11" w:rsidRPr="00CE375D" w:rsidRDefault="00010C11" w:rsidP="00010C11">
      <w:pPr>
        <w:pStyle w:val="Paragraphedeliste"/>
        <w:numPr>
          <w:ilvl w:val="1"/>
          <w:numId w:val="4"/>
        </w:numPr>
      </w:pPr>
      <w:r>
        <w:t xml:space="preserve">Password: </w:t>
      </w:r>
      <w:r w:rsidRPr="00CE375D">
        <w:rPr>
          <w:b/>
        </w:rPr>
        <w:t>Ilovesecu*!</w:t>
      </w:r>
    </w:p>
    <w:p w14:paraId="357C2E87" w14:textId="77777777" w:rsidR="00010C11" w:rsidRPr="00FD26D8" w:rsidRDefault="00010C11" w:rsidP="0076783B">
      <w:pPr>
        <w:pStyle w:val="Paragraphedeliste"/>
        <w:numPr>
          <w:ilvl w:val="0"/>
          <w:numId w:val="11"/>
        </w:numPr>
      </w:pPr>
      <w:r>
        <w:t xml:space="preserve">In the address bar enter </w:t>
      </w:r>
      <w:hyperlink r:id="rId30" w:history="1">
        <w:r w:rsidRPr="003B5A0A">
          <w:rPr>
            <w:rStyle w:val="Lienhypertexte"/>
            <w:b/>
          </w:rPr>
          <w:t>http://csi-td-srv1/kerberosweb</w:t>
        </w:r>
      </w:hyperlink>
    </w:p>
    <w:p w14:paraId="7811B154" w14:textId="77777777" w:rsidR="00010C11" w:rsidRPr="004A32A6" w:rsidRDefault="00010C11" w:rsidP="0076783B">
      <w:pPr>
        <w:pStyle w:val="Paragraphedeliste"/>
        <w:numPr>
          <w:ilvl w:val="0"/>
          <w:numId w:val="11"/>
        </w:numPr>
      </w:pPr>
      <w:r>
        <w:t xml:space="preserve">Click on </w:t>
      </w:r>
      <w:r w:rsidRPr="00AA097D">
        <w:rPr>
          <w:b/>
        </w:rPr>
        <w:t>Impersonate</w:t>
      </w:r>
    </w:p>
    <w:p w14:paraId="59CCDDDF" w14:textId="77777777" w:rsidR="00010C11" w:rsidRDefault="00010C11" w:rsidP="00010C11">
      <w:pPr>
        <w:ind w:left="720"/>
      </w:pPr>
      <w:r>
        <w:rPr>
          <w:noProof/>
        </w:rPr>
        <w:drawing>
          <wp:inline distT="0" distB="0" distL="0" distR="0" wp14:anchorId="7183F156" wp14:editId="6DCE667A">
            <wp:extent cx="6113780" cy="65913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3780" cy="659130"/>
                    </a:xfrm>
                    <a:prstGeom prst="rect">
                      <a:avLst/>
                    </a:prstGeom>
                    <a:noFill/>
                    <a:ln>
                      <a:noFill/>
                    </a:ln>
                  </pic:spPr>
                </pic:pic>
              </a:graphicData>
            </a:graphic>
          </wp:inline>
        </w:drawing>
      </w:r>
    </w:p>
    <w:p w14:paraId="2368A5AE" w14:textId="56220674" w:rsidR="00010C11" w:rsidRDefault="00010C11" w:rsidP="0076783B">
      <w:pPr>
        <w:pStyle w:val="Paragraphedeliste"/>
        <w:numPr>
          <w:ilvl w:val="0"/>
          <w:numId w:val="11"/>
        </w:numPr>
      </w:pPr>
      <w:r>
        <w:t xml:space="preserve">As </w:t>
      </w:r>
      <w:r w:rsidR="004E3065">
        <w:t>the account has been configur</w:t>
      </w:r>
      <w:r w:rsidR="00D3554F">
        <w:t>ed</w:t>
      </w:r>
      <w:r w:rsidR="004E3065">
        <w:t xml:space="preserve"> as sensitive the Kerberos delegation doesn’t work</w:t>
      </w:r>
    </w:p>
    <w:p w14:paraId="00A8CCBF" w14:textId="77777777" w:rsidR="00010C11" w:rsidRDefault="00010C11" w:rsidP="00010C11">
      <w:pPr>
        <w:ind w:left="720"/>
      </w:pPr>
      <w:r>
        <w:rPr>
          <w:noProof/>
        </w:rPr>
        <w:lastRenderedPageBreak/>
        <w:drawing>
          <wp:inline distT="0" distB="0" distL="0" distR="0" wp14:anchorId="223E4870" wp14:editId="4A6DBCBD">
            <wp:extent cx="4805916" cy="21982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9979" cy="2200119"/>
                    </a:xfrm>
                    <a:prstGeom prst="rect">
                      <a:avLst/>
                    </a:prstGeom>
                  </pic:spPr>
                </pic:pic>
              </a:graphicData>
            </a:graphic>
          </wp:inline>
        </w:drawing>
      </w:r>
    </w:p>
    <w:p w14:paraId="66C36844" w14:textId="77777777" w:rsidR="00010C11" w:rsidRPr="00CD2C3B" w:rsidRDefault="00010C11" w:rsidP="0076783B">
      <w:pPr>
        <w:pStyle w:val="Paragraphedeliste"/>
        <w:numPr>
          <w:ilvl w:val="0"/>
          <w:numId w:val="11"/>
        </w:numPr>
      </w:pPr>
      <w:r>
        <w:t xml:space="preserve">Close </w:t>
      </w:r>
      <w:r w:rsidRPr="00144096">
        <w:rPr>
          <w:b/>
        </w:rPr>
        <w:t>Edge</w:t>
      </w:r>
    </w:p>
    <w:p w14:paraId="3BE3F782" w14:textId="5E5E61F2" w:rsidR="00A84C33" w:rsidRDefault="004E3065" w:rsidP="0076783B">
      <w:pPr>
        <w:pStyle w:val="Paragraphedeliste"/>
        <w:numPr>
          <w:ilvl w:val="0"/>
          <w:numId w:val="11"/>
        </w:numPr>
      </w:pPr>
      <w:r>
        <w:t>Close your session</w:t>
      </w:r>
    </w:p>
    <w:p w14:paraId="6AFC4B0B" w14:textId="77777777" w:rsidR="00F5718C" w:rsidRPr="003E27BB" w:rsidRDefault="00F5718C" w:rsidP="00F5718C"/>
    <w:p w14:paraId="6FCB8114" w14:textId="77777777" w:rsidR="003E27BB" w:rsidRDefault="003E27BB" w:rsidP="005B18F6"/>
    <w:p w14:paraId="1463329E" w14:textId="77777777" w:rsidR="003E27BB" w:rsidRDefault="003E27BB" w:rsidP="005B18F6"/>
    <w:p w14:paraId="02ECF1D6" w14:textId="5105DD87" w:rsidR="00A47D09" w:rsidRDefault="00A47D09" w:rsidP="005B18F6"/>
    <w:p w14:paraId="17CD3DA3" w14:textId="37C24F03" w:rsidR="00A23B14" w:rsidRDefault="00A23B14" w:rsidP="005B18F6"/>
    <w:p w14:paraId="345DF3CB" w14:textId="77777777" w:rsidR="00A23B14" w:rsidRDefault="00A23B14" w:rsidP="005B18F6"/>
    <w:p w14:paraId="62794661" w14:textId="77777777" w:rsidR="00A47D09" w:rsidRDefault="00A47D09" w:rsidP="005B18F6"/>
    <w:p w14:paraId="4B0135D0" w14:textId="77777777" w:rsidR="003E0F32" w:rsidRPr="00F17B99" w:rsidRDefault="003E0F32" w:rsidP="003E0F32"/>
    <w:p w14:paraId="7392D0F0" w14:textId="77777777" w:rsidR="00530FC1" w:rsidRDefault="00BC52A2" w:rsidP="00530FC1">
      <w:pPr>
        <w:pStyle w:val="Titre2"/>
      </w:pPr>
      <w:r>
        <w:br w:type="page"/>
      </w:r>
      <w:bookmarkStart w:id="22" w:name="_Toc521341205"/>
      <w:bookmarkStart w:id="23" w:name="_Toc521341006"/>
      <w:bookmarkStart w:id="24" w:name="_Toc521338157"/>
      <w:bookmarkStart w:id="25" w:name="_Toc43911087"/>
      <w:bookmarkStart w:id="26" w:name="_Toc516731921"/>
      <w:r w:rsidR="00530FC1">
        <w:lastRenderedPageBreak/>
        <w:t>Questions:</w:t>
      </w:r>
      <w:bookmarkEnd w:id="22"/>
      <w:bookmarkEnd w:id="23"/>
      <w:bookmarkEnd w:id="24"/>
      <w:bookmarkEnd w:id="25"/>
    </w:p>
    <w:p w14:paraId="62666E70" w14:textId="7EE70E17" w:rsidR="00530FC1" w:rsidRDefault="00F05E37" w:rsidP="00530FC1">
      <w:pPr>
        <w:pStyle w:val="Paragraphedeliste"/>
        <w:numPr>
          <w:ilvl w:val="0"/>
          <w:numId w:val="15"/>
        </w:numPr>
        <w:spacing w:line="256" w:lineRule="auto"/>
      </w:pPr>
      <w:r>
        <w:t xml:space="preserve">What is the </w:t>
      </w:r>
      <w:r w:rsidR="00D3554F">
        <w:t>purpose</w:t>
      </w:r>
      <w:r>
        <w:t xml:space="preserve"> of the setting</w:t>
      </w:r>
      <w:r w:rsidR="00D3554F">
        <w:t xml:space="preserve">: </w:t>
      </w:r>
      <w:r>
        <w:t>Sensitive User cannot be delegated</w:t>
      </w:r>
      <w:r w:rsidR="00D3554F">
        <w:t>?</w:t>
      </w:r>
    </w:p>
    <w:p w14:paraId="46E0BCC6" w14:textId="15104E1B" w:rsidR="00344D50" w:rsidRDefault="00530FC1" w:rsidP="00344D50">
      <w:pPr>
        <w:ind w:left="1080"/>
      </w:pPr>
      <w:r>
        <w:t>……</w:t>
      </w:r>
      <w:r w:rsidR="00344D50">
        <w:t>…………………………………………………………………………………………</w:t>
      </w:r>
    </w:p>
    <w:p w14:paraId="36B6DECF" w14:textId="77777777" w:rsidR="00344D50" w:rsidRDefault="00344D50" w:rsidP="00344D50">
      <w:pPr>
        <w:ind w:left="1080"/>
      </w:pPr>
      <w:r>
        <w:t>………………………………………………………………………………………………</w:t>
      </w:r>
    </w:p>
    <w:p w14:paraId="208E6DBD" w14:textId="77777777" w:rsidR="00344D50" w:rsidRDefault="00344D50" w:rsidP="00344D50">
      <w:pPr>
        <w:ind w:left="1080"/>
      </w:pPr>
      <w:r>
        <w:t>………………………………………………………………………………………………</w:t>
      </w:r>
    </w:p>
    <w:p w14:paraId="2A6FCCD8" w14:textId="7807898F" w:rsidR="00F05E37" w:rsidRDefault="00344D50" w:rsidP="00F05E37">
      <w:pPr>
        <w:pStyle w:val="Paragraphedeliste"/>
        <w:numPr>
          <w:ilvl w:val="0"/>
          <w:numId w:val="15"/>
        </w:numPr>
        <w:spacing w:line="256" w:lineRule="auto"/>
      </w:pPr>
      <w:r>
        <w:t>Describe</w:t>
      </w:r>
      <w:r w:rsidR="00E01E23">
        <w:t xml:space="preserve"> </w:t>
      </w:r>
      <w:r w:rsidR="00D3554F">
        <w:t xml:space="preserve">how the </w:t>
      </w:r>
      <w:r>
        <w:t xml:space="preserve">Kerberos delegation </w:t>
      </w:r>
      <w:r w:rsidR="00D3554F">
        <w:t>flow works</w:t>
      </w:r>
      <w:r>
        <w:t>?</w:t>
      </w:r>
    </w:p>
    <w:p w14:paraId="1E124194" w14:textId="77777777" w:rsidR="00F05E37" w:rsidRDefault="00F05E37" w:rsidP="00F05E37">
      <w:pPr>
        <w:ind w:left="1080"/>
      </w:pPr>
      <w:r>
        <w:t>………………………………………………………………………………………………</w:t>
      </w:r>
    </w:p>
    <w:p w14:paraId="35D2B630" w14:textId="77777777" w:rsidR="00344D50" w:rsidRDefault="00344D50" w:rsidP="00344D50">
      <w:pPr>
        <w:ind w:left="1080"/>
      </w:pPr>
      <w:r>
        <w:t>………………………………………………………………………………………………</w:t>
      </w:r>
    </w:p>
    <w:p w14:paraId="6FA41A23" w14:textId="77777777" w:rsidR="00344D50" w:rsidRDefault="00344D50" w:rsidP="00344D50">
      <w:pPr>
        <w:ind w:left="1080"/>
      </w:pPr>
      <w:r>
        <w:t>………………………………………………………………………………………………</w:t>
      </w:r>
    </w:p>
    <w:p w14:paraId="2E41B955" w14:textId="77777777" w:rsidR="00F05E37" w:rsidRDefault="00F05E37" w:rsidP="00530FC1">
      <w:pPr>
        <w:ind w:left="1080"/>
      </w:pPr>
    </w:p>
    <w:p w14:paraId="5053B08A" w14:textId="77777777" w:rsidR="00530FC1" w:rsidRDefault="00530FC1" w:rsidP="00530FC1">
      <w:pPr>
        <w:ind w:left="1080"/>
      </w:pPr>
    </w:p>
    <w:p w14:paraId="35A880D0" w14:textId="77777777" w:rsidR="00530FC1" w:rsidRDefault="00530FC1" w:rsidP="00530FC1">
      <w:r>
        <w:br w:type="page"/>
      </w:r>
    </w:p>
    <w:p w14:paraId="30829BEC" w14:textId="77777777" w:rsidR="005A1C69" w:rsidRPr="00F954C8" w:rsidRDefault="005A1C69" w:rsidP="005A1C69">
      <w:pPr>
        <w:pStyle w:val="Titre2"/>
      </w:pPr>
      <w:bookmarkStart w:id="27" w:name="_Toc526172146"/>
      <w:bookmarkStart w:id="28" w:name="_Toc526176516"/>
      <w:bookmarkStart w:id="29" w:name="_Toc43911088"/>
      <w:bookmarkEnd w:id="13"/>
      <w:bookmarkEnd w:id="26"/>
      <w:r>
        <w:lastRenderedPageBreak/>
        <w:t>After the Lab</w:t>
      </w:r>
      <w:bookmarkEnd w:id="27"/>
      <w:bookmarkEnd w:id="28"/>
      <w:bookmarkEnd w:id="29"/>
      <w:r>
        <w:t xml:space="preserve"> </w:t>
      </w:r>
    </w:p>
    <w:p w14:paraId="1DA46934" w14:textId="77777777" w:rsidR="005A1C69" w:rsidRPr="00A973CD" w:rsidRDefault="005A1C69" w:rsidP="005A1C69">
      <w:pPr>
        <w:rPr>
          <w:szCs w:val="20"/>
        </w:rPr>
      </w:pPr>
      <w:r>
        <w:t>Duration: 10 minutes</w:t>
      </w:r>
    </w:p>
    <w:p w14:paraId="4764B9C5" w14:textId="77777777" w:rsidR="005A1C69" w:rsidRPr="003B03E3" w:rsidRDefault="005A1C69" w:rsidP="005A1C69">
      <w:pPr>
        <w:rPr>
          <w:szCs w:val="20"/>
        </w:rPr>
      </w:pPr>
      <w:bookmarkStart w:id="30" w:name="_Toc516731922"/>
      <w:bookmarkStart w:id="31" w:name="_Toc519693410"/>
      <w:r w:rsidRPr="00877619">
        <w:rPr>
          <w:szCs w:val="24"/>
        </w:rPr>
        <w:t xml:space="preserve">In this exercise, attendees will </w:t>
      </w:r>
      <w:r>
        <w:t xml:space="preserve">deallocate </w:t>
      </w:r>
      <w:r w:rsidRPr="00877619">
        <w:rPr>
          <w:szCs w:val="24"/>
        </w:rPr>
        <w:t xml:space="preserve">any Azure resources that were </w:t>
      </w:r>
      <w:r>
        <w:rPr>
          <w:szCs w:val="24"/>
        </w:rPr>
        <w:t>started</w:t>
      </w:r>
      <w:r w:rsidRPr="00877619">
        <w:rPr>
          <w:szCs w:val="24"/>
        </w:rPr>
        <w:t xml:space="preserve"> in support of the lab.</w:t>
      </w:r>
    </w:p>
    <w:p w14:paraId="7E379826" w14:textId="77777777" w:rsidR="005A1C69" w:rsidRDefault="005A1C69" w:rsidP="005A1C69">
      <w:pPr>
        <w:pStyle w:val="Titre4"/>
      </w:pPr>
      <w:bookmarkStart w:id="32" w:name="_Toc526172147"/>
      <w:bookmarkStart w:id="33" w:name="_Toc526176517"/>
      <w:bookmarkStart w:id="34" w:name="_Toc43911089"/>
      <w:r>
        <w:t xml:space="preserve">Task 1: </w:t>
      </w:r>
      <w:bookmarkEnd w:id="30"/>
      <w:r>
        <w:t>Stop and deallocated all the VMs</w:t>
      </w:r>
      <w:bookmarkEnd w:id="31"/>
      <w:bookmarkEnd w:id="32"/>
      <w:bookmarkEnd w:id="33"/>
      <w:bookmarkEnd w:id="34"/>
    </w:p>
    <w:p w14:paraId="35D4E4FD" w14:textId="77777777" w:rsidR="005A1C69" w:rsidRDefault="005A1C69" w:rsidP="005A1C69">
      <w:pPr>
        <w:pStyle w:val="Paragraphedeliste"/>
        <w:numPr>
          <w:ilvl w:val="0"/>
          <w:numId w:val="8"/>
        </w:numPr>
      </w:pPr>
      <w:r>
        <w:t>Properly shutdown all the VMs</w:t>
      </w:r>
    </w:p>
    <w:p w14:paraId="43618910" w14:textId="77777777" w:rsidR="005A1C69" w:rsidRDefault="005A1C69" w:rsidP="005A1C69">
      <w:pPr>
        <w:pStyle w:val="Paragraphedeliste"/>
        <w:numPr>
          <w:ilvl w:val="0"/>
          <w:numId w:val="8"/>
        </w:numPr>
      </w:pPr>
      <w:r>
        <w:t>Deallocate the VM in the Azure Portal</w:t>
      </w:r>
    </w:p>
    <w:p w14:paraId="0FD40BC6" w14:textId="77777777" w:rsidR="005A1C69" w:rsidRDefault="005A1C69" w:rsidP="005A1C69">
      <w:pPr>
        <w:pStyle w:val="Paragraphedeliste"/>
        <w:numPr>
          <w:ilvl w:val="0"/>
          <w:numId w:val="8"/>
        </w:numPr>
      </w:pPr>
      <w:r>
        <w:t>To Stop a VM, simply click on Unclaim.</w:t>
      </w:r>
    </w:p>
    <w:p w14:paraId="54D4600E" w14:textId="77777777" w:rsidR="005A1C69" w:rsidRDefault="005A1C69" w:rsidP="005A1C69"/>
    <w:p w14:paraId="7275CA9B" w14:textId="77777777" w:rsidR="005A1C69" w:rsidRPr="003F2250" w:rsidRDefault="005A1C69" w:rsidP="005A1C69">
      <w:pPr>
        <w:jc w:val="center"/>
      </w:pPr>
      <w:r>
        <w:rPr>
          <w:noProof/>
        </w:rPr>
        <w:drawing>
          <wp:inline distT="0" distB="0" distL="0" distR="0" wp14:anchorId="26869B98" wp14:editId="150BE51F">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2BEA8E20" w14:textId="77777777" w:rsidR="005A1C69" w:rsidRDefault="005A1C69" w:rsidP="005A1C69"/>
    <w:p w14:paraId="605B382A" w14:textId="77777777" w:rsidR="005A1C69" w:rsidRPr="00BC52A2" w:rsidRDefault="005A1C69" w:rsidP="005A1C69">
      <w:pPr>
        <w:rPr>
          <w:b/>
        </w:rPr>
      </w:pPr>
    </w:p>
    <w:p w14:paraId="428E8C22" w14:textId="670E91C1" w:rsidR="00BC52A2" w:rsidRDefault="00BC52A2"/>
    <w:sectPr w:rsidR="00BC52A2" w:rsidSect="000849CB">
      <w:headerReference w:type="even" r:id="rId32"/>
      <w:headerReference w:type="default" r:id="rId33"/>
      <w:footerReference w:type="even" r:id="rId34"/>
      <w:footerReference w:type="default" r:id="rId35"/>
      <w:headerReference w:type="first" r:id="rId36"/>
      <w:footerReference w:type="first" r:id="rId37"/>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851B3" w14:textId="77777777" w:rsidR="007B39B7" w:rsidRPr="007E3D91" w:rsidRDefault="007B39B7" w:rsidP="007E3D91">
      <w:r>
        <w:separator/>
      </w:r>
    </w:p>
  </w:endnote>
  <w:endnote w:type="continuationSeparator" w:id="0">
    <w:p w14:paraId="46D5ED13" w14:textId="77777777" w:rsidR="007B39B7" w:rsidRPr="007E3D91" w:rsidRDefault="007B39B7" w:rsidP="007E3D91">
      <w:r>
        <w:continuationSeparator/>
      </w:r>
    </w:p>
  </w:endnote>
  <w:endnote w:type="continuationNotice" w:id="1">
    <w:p w14:paraId="255E6804" w14:textId="77777777" w:rsidR="007B39B7" w:rsidRDefault="007B39B7"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2837DA80" w:rsidR="00E772B8" w:rsidRDefault="00E772B8" w:rsidP="00D53599">
    <w:pPr>
      <w:pStyle w:val="Pieddepage"/>
      <w:pBdr>
        <w:top w:val="single" w:sz="4" w:space="1" w:color="D9D9D9" w:themeColor="background1" w:themeShade="D9"/>
      </w:pBdr>
      <w:tabs>
        <w:tab w:val="clear" w:pos="9360"/>
        <w:tab w:val="right" w:pos="10800"/>
      </w:tabs>
    </w:pPr>
    <w:r>
      <w:t xml:space="preserve"> ©</w:t>
    </w:r>
    <w:r w:rsidR="00921D86">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323D6DE0"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©20</w:t>
        </w:r>
        <w:r w:rsidR="009C47AE">
          <w:t>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DE390" w14:textId="77777777" w:rsidR="007B39B7" w:rsidRPr="007E3D91" w:rsidRDefault="007B39B7" w:rsidP="007E3D91">
      <w:r>
        <w:separator/>
      </w:r>
    </w:p>
  </w:footnote>
  <w:footnote w:type="continuationSeparator" w:id="0">
    <w:p w14:paraId="5A1114F2" w14:textId="77777777" w:rsidR="007B39B7" w:rsidRPr="007E3D91" w:rsidRDefault="007B39B7" w:rsidP="007E3D91">
      <w:r>
        <w:continuationSeparator/>
      </w:r>
    </w:p>
  </w:footnote>
  <w:footnote w:type="continuationNotice" w:id="1">
    <w:p w14:paraId="086FF8C7" w14:textId="77777777" w:rsidR="007B39B7" w:rsidRDefault="007B39B7"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58E9"/>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22A3C"/>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56F23"/>
    <w:multiLevelType w:val="hybridMultilevel"/>
    <w:tmpl w:val="471C5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A420A"/>
    <w:multiLevelType w:val="hybridMultilevel"/>
    <w:tmpl w:val="58201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B6839"/>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013C3"/>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F203A"/>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51475"/>
    <w:multiLevelType w:val="hybridMultilevel"/>
    <w:tmpl w:val="4EA6A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95974"/>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67C4B"/>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A5A4F"/>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795337BC"/>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2"/>
  </w:num>
  <w:num w:numId="5">
    <w:abstractNumId w:val="16"/>
  </w:num>
  <w:num w:numId="6">
    <w:abstractNumId w:val="2"/>
  </w:num>
  <w:num w:numId="7">
    <w:abstractNumId w:val="7"/>
  </w:num>
  <w:num w:numId="8">
    <w:abstractNumId w:val="11"/>
  </w:num>
  <w:num w:numId="9">
    <w:abstractNumId w:val="13"/>
  </w:num>
  <w:num w:numId="10">
    <w:abstractNumId w:val="14"/>
  </w:num>
  <w:num w:numId="11">
    <w:abstractNumId w:val="9"/>
  </w:num>
  <w:num w:numId="12">
    <w:abstractNumId w:val="8"/>
  </w:num>
  <w:num w:numId="13">
    <w:abstractNumId w:val="1"/>
  </w:num>
  <w:num w:numId="14">
    <w:abstractNumId w:val="6"/>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6135"/>
    <w:rsid w:val="00006A1F"/>
    <w:rsid w:val="000070A2"/>
    <w:rsid w:val="00010C11"/>
    <w:rsid w:val="00011464"/>
    <w:rsid w:val="00012030"/>
    <w:rsid w:val="000125B8"/>
    <w:rsid w:val="00012EE2"/>
    <w:rsid w:val="00013941"/>
    <w:rsid w:val="00016ECA"/>
    <w:rsid w:val="000179C9"/>
    <w:rsid w:val="00021538"/>
    <w:rsid w:val="00021904"/>
    <w:rsid w:val="00022A89"/>
    <w:rsid w:val="00022E30"/>
    <w:rsid w:val="000230D5"/>
    <w:rsid w:val="00024492"/>
    <w:rsid w:val="0002458F"/>
    <w:rsid w:val="00027691"/>
    <w:rsid w:val="00030F35"/>
    <w:rsid w:val="0003185F"/>
    <w:rsid w:val="00031CF7"/>
    <w:rsid w:val="00036C49"/>
    <w:rsid w:val="00037C3F"/>
    <w:rsid w:val="00037CC1"/>
    <w:rsid w:val="0004267C"/>
    <w:rsid w:val="000429BE"/>
    <w:rsid w:val="00044785"/>
    <w:rsid w:val="000454E4"/>
    <w:rsid w:val="00045B73"/>
    <w:rsid w:val="0004671A"/>
    <w:rsid w:val="00046D7A"/>
    <w:rsid w:val="00047911"/>
    <w:rsid w:val="000479F6"/>
    <w:rsid w:val="000503AC"/>
    <w:rsid w:val="00051A51"/>
    <w:rsid w:val="00051B51"/>
    <w:rsid w:val="00051EC7"/>
    <w:rsid w:val="00052031"/>
    <w:rsid w:val="0005297A"/>
    <w:rsid w:val="00052F21"/>
    <w:rsid w:val="000530BE"/>
    <w:rsid w:val="000532B9"/>
    <w:rsid w:val="00054D4A"/>
    <w:rsid w:val="00056AF5"/>
    <w:rsid w:val="0005734C"/>
    <w:rsid w:val="00057C19"/>
    <w:rsid w:val="00060FF2"/>
    <w:rsid w:val="0006240D"/>
    <w:rsid w:val="00063B3C"/>
    <w:rsid w:val="00063D5C"/>
    <w:rsid w:val="00063DC0"/>
    <w:rsid w:val="00065A09"/>
    <w:rsid w:val="00065FCE"/>
    <w:rsid w:val="000670B2"/>
    <w:rsid w:val="00070C64"/>
    <w:rsid w:val="00070C99"/>
    <w:rsid w:val="000711B3"/>
    <w:rsid w:val="00071BF9"/>
    <w:rsid w:val="00071E9F"/>
    <w:rsid w:val="0007204D"/>
    <w:rsid w:val="000723E2"/>
    <w:rsid w:val="000729BF"/>
    <w:rsid w:val="0007348A"/>
    <w:rsid w:val="0007514E"/>
    <w:rsid w:val="000760F6"/>
    <w:rsid w:val="00076248"/>
    <w:rsid w:val="00077C63"/>
    <w:rsid w:val="000804D2"/>
    <w:rsid w:val="00080695"/>
    <w:rsid w:val="00081837"/>
    <w:rsid w:val="00082C7E"/>
    <w:rsid w:val="0008471E"/>
    <w:rsid w:val="000849CB"/>
    <w:rsid w:val="00084DC7"/>
    <w:rsid w:val="00086A9F"/>
    <w:rsid w:val="00086CB8"/>
    <w:rsid w:val="0009477C"/>
    <w:rsid w:val="00097527"/>
    <w:rsid w:val="000A14E3"/>
    <w:rsid w:val="000A18EC"/>
    <w:rsid w:val="000A40C0"/>
    <w:rsid w:val="000A78C9"/>
    <w:rsid w:val="000A7FAF"/>
    <w:rsid w:val="000B085A"/>
    <w:rsid w:val="000B0ED2"/>
    <w:rsid w:val="000B17D6"/>
    <w:rsid w:val="000B3939"/>
    <w:rsid w:val="000B3AC2"/>
    <w:rsid w:val="000B4AE7"/>
    <w:rsid w:val="000B55EE"/>
    <w:rsid w:val="000C1D6F"/>
    <w:rsid w:val="000C352A"/>
    <w:rsid w:val="000C5543"/>
    <w:rsid w:val="000C7B88"/>
    <w:rsid w:val="000D1227"/>
    <w:rsid w:val="000D4481"/>
    <w:rsid w:val="000D5103"/>
    <w:rsid w:val="000E3E51"/>
    <w:rsid w:val="000E6167"/>
    <w:rsid w:val="000E70AE"/>
    <w:rsid w:val="000F02D8"/>
    <w:rsid w:val="000F2A57"/>
    <w:rsid w:val="000F3839"/>
    <w:rsid w:val="000F3D1E"/>
    <w:rsid w:val="000F3DD7"/>
    <w:rsid w:val="000F412A"/>
    <w:rsid w:val="000F4957"/>
    <w:rsid w:val="000F4CF5"/>
    <w:rsid w:val="000F4F86"/>
    <w:rsid w:val="000F54A9"/>
    <w:rsid w:val="000F664F"/>
    <w:rsid w:val="000F69A9"/>
    <w:rsid w:val="000F6BAE"/>
    <w:rsid w:val="000F6DD9"/>
    <w:rsid w:val="000F7194"/>
    <w:rsid w:val="000F7D46"/>
    <w:rsid w:val="00100676"/>
    <w:rsid w:val="001016E5"/>
    <w:rsid w:val="001017DB"/>
    <w:rsid w:val="00103C6B"/>
    <w:rsid w:val="00103DAF"/>
    <w:rsid w:val="00105D6D"/>
    <w:rsid w:val="00110012"/>
    <w:rsid w:val="00110A8A"/>
    <w:rsid w:val="00111573"/>
    <w:rsid w:val="00113760"/>
    <w:rsid w:val="0011397E"/>
    <w:rsid w:val="00113B72"/>
    <w:rsid w:val="00113DC7"/>
    <w:rsid w:val="00114B3C"/>
    <w:rsid w:val="00115859"/>
    <w:rsid w:val="001164B1"/>
    <w:rsid w:val="00120525"/>
    <w:rsid w:val="00120830"/>
    <w:rsid w:val="00121382"/>
    <w:rsid w:val="00122002"/>
    <w:rsid w:val="0012295A"/>
    <w:rsid w:val="00122AF2"/>
    <w:rsid w:val="00122DB5"/>
    <w:rsid w:val="0012435E"/>
    <w:rsid w:val="00125A0E"/>
    <w:rsid w:val="0013001F"/>
    <w:rsid w:val="001301FA"/>
    <w:rsid w:val="0013344D"/>
    <w:rsid w:val="00133914"/>
    <w:rsid w:val="00133B32"/>
    <w:rsid w:val="001368EC"/>
    <w:rsid w:val="00136CFF"/>
    <w:rsid w:val="0013704D"/>
    <w:rsid w:val="00137CD6"/>
    <w:rsid w:val="00137E70"/>
    <w:rsid w:val="00144096"/>
    <w:rsid w:val="001457D2"/>
    <w:rsid w:val="00146C08"/>
    <w:rsid w:val="00147118"/>
    <w:rsid w:val="0014795D"/>
    <w:rsid w:val="00147DF0"/>
    <w:rsid w:val="00150099"/>
    <w:rsid w:val="00151025"/>
    <w:rsid w:val="001515EC"/>
    <w:rsid w:val="00153998"/>
    <w:rsid w:val="001553B8"/>
    <w:rsid w:val="00155DE7"/>
    <w:rsid w:val="00157C2D"/>
    <w:rsid w:val="0016039D"/>
    <w:rsid w:val="0016086A"/>
    <w:rsid w:val="001615AA"/>
    <w:rsid w:val="00162511"/>
    <w:rsid w:val="00165312"/>
    <w:rsid w:val="00165F92"/>
    <w:rsid w:val="001663EE"/>
    <w:rsid w:val="00170AA7"/>
    <w:rsid w:val="001712A9"/>
    <w:rsid w:val="0017137F"/>
    <w:rsid w:val="00171B49"/>
    <w:rsid w:val="00172745"/>
    <w:rsid w:val="0017474F"/>
    <w:rsid w:val="001757EC"/>
    <w:rsid w:val="0017615B"/>
    <w:rsid w:val="0018091F"/>
    <w:rsid w:val="00181343"/>
    <w:rsid w:val="00181D33"/>
    <w:rsid w:val="00182068"/>
    <w:rsid w:val="001850B4"/>
    <w:rsid w:val="00185690"/>
    <w:rsid w:val="00190407"/>
    <w:rsid w:val="001907F2"/>
    <w:rsid w:val="00192C74"/>
    <w:rsid w:val="00193CE3"/>
    <w:rsid w:val="0019658F"/>
    <w:rsid w:val="0019682B"/>
    <w:rsid w:val="00196CE2"/>
    <w:rsid w:val="0019739C"/>
    <w:rsid w:val="0019758E"/>
    <w:rsid w:val="0019774E"/>
    <w:rsid w:val="001A039D"/>
    <w:rsid w:val="001A05E6"/>
    <w:rsid w:val="001A1397"/>
    <w:rsid w:val="001A201A"/>
    <w:rsid w:val="001A27D7"/>
    <w:rsid w:val="001A2A27"/>
    <w:rsid w:val="001A47E1"/>
    <w:rsid w:val="001A6193"/>
    <w:rsid w:val="001A6436"/>
    <w:rsid w:val="001A66C6"/>
    <w:rsid w:val="001A684D"/>
    <w:rsid w:val="001A6952"/>
    <w:rsid w:val="001A7631"/>
    <w:rsid w:val="001B0B6F"/>
    <w:rsid w:val="001B1CED"/>
    <w:rsid w:val="001B1FD3"/>
    <w:rsid w:val="001B249B"/>
    <w:rsid w:val="001B315B"/>
    <w:rsid w:val="001B32DE"/>
    <w:rsid w:val="001B3712"/>
    <w:rsid w:val="001B528A"/>
    <w:rsid w:val="001B5E32"/>
    <w:rsid w:val="001B5F43"/>
    <w:rsid w:val="001B616E"/>
    <w:rsid w:val="001B7140"/>
    <w:rsid w:val="001B75F6"/>
    <w:rsid w:val="001C0CB4"/>
    <w:rsid w:val="001C18ED"/>
    <w:rsid w:val="001C358B"/>
    <w:rsid w:val="001C42FC"/>
    <w:rsid w:val="001C4D94"/>
    <w:rsid w:val="001C7A95"/>
    <w:rsid w:val="001D1219"/>
    <w:rsid w:val="001D17E5"/>
    <w:rsid w:val="001D1BDA"/>
    <w:rsid w:val="001D5802"/>
    <w:rsid w:val="001D66D2"/>
    <w:rsid w:val="001D6B26"/>
    <w:rsid w:val="001D7DB6"/>
    <w:rsid w:val="001D7E69"/>
    <w:rsid w:val="001E09BB"/>
    <w:rsid w:val="001E1037"/>
    <w:rsid w:val="001E3187"/>
    <w:rsid w:val="001E33E4"/>
    <w:rsid w:val="001E363C"/>
    <w:rsid w:val="001E5342"/>
    <w:rsid w:val="001E5824"/>
    <w:rsid w:val="001E758D"/>
    <w:rsid w:val="001F0D2A"/>
    <w:rsid w:val="001F1D05"/>
    <w:rsid w:val="001F22CE"/>
    <w:rsid w:val="001F317D"/>
    <w:rsid w:val="001F4E86"/>
    <w:rsid w:val="001F6F98"/>
    <w:rsid w:val="00200E5F"/>
    <w:rsid w:val="00201088"/>
    <w:rsid w:val="0020673E"/>
    <w:rsid w:val="00210423"/>
    <w:rsid w:val="00210B5D"/>
    <w:rsid w:val="0021138A"/>
    <w:rsid w:val="00212DB0"/>
    <w:rsid w:val="00214219"/>
    <w:rsid w:val="002143B7"/>
    <w:rsid w:val="00214A0F"/>
    <w:rsid w:val="00214F95"/>
    <w:rsid w:val="0021653A"/>
    <w:rsid w:val="002177F0"/>
    <w:rsid w:val="002206B3"/>
    <w:rsid w:val="00222776"/>
    <w:rsid w:val="00223D09"/>
    <w:rsid w:val="00225007"/>
    <w:rsid w:val="00226F64"/>
    <w:rsid w:val="00227711"/>
    <w:rsid w:val="00227A07"/>
    <w:rsid w:val="00230C25"/>
    <w:rsid w:val="00230C51"/>
    <w:rsid w:val="002314B8"/>
    <w:rsid w:val="002334ED"/>
    <w:rsid w:val="002343F6"/>
    <w:rsid w:val="00236DE5"/>
    <w:rsid w:val="00236FBD"/>
    <w:rsid w:val="002371A0"/>
    <w:rsid w:val="00240C94"/>
    <w:rsid w:val="002439E0"/>
    <w:rsid w:val="00243D31"/>
    <w:rsid w:val="00245A9F"/>
    <w:rsid w:val="00245FDD"/>
    <w:rsid w:val="0024799F"/>
    <w:rsid w:val="00247D9C"/>
    <w:rsid w:val="00254C7D"/>
    <w:rsid w:val="00254CAC"/>
    <w:rsid w:val="00254EF8"/>
    <w:rsid w:val="00255420"/>
    <w:rsid w:val="002554DC"/>
    <w:rsid w:val="002627EF"/>
    <w:rsid w:val="0026512D"/>
    <w:rsid w:val="00266C3A"/>
    <w:rsid w:val="002678C2"/>
    <w:rsid w:val="00267D3B"/>
    <w:rsid w:val="00270435"/>
    <w:rsid w:val="002708B4"/>
    <w:rsid w:val="00270AE7"/>
    <w:rsid w:val="00273538"/>
    <w:rsid w:val="00273744"/>
    <w:rsid w:val="0027468D"/>
    <w:rsid w:val="00274E9E"/>
    <w:rsid w:val="00274FB8"/>
    <w:rsid w:val="00276014"/>
    <w:rsid w:val="0027617C"/>
    <w:rsid w:val="0027763B"/>
    <w:rsid w:val="0028388D"/>
    <w:rsid w:val="00283EAC"/>
    <w:rsid w:val="0028461B"/>
    <w:rsid w:val="0028569A"/>
    <w:rsid w:val="0028720B"/>
    <w:rsid w:val="00287656"/>
    <w:rsid w:val="00287DAB"/>
    <w:rsid w:val="00290E1B"/>
    <w:rsid w:val="002935F3"/>
    <w:rsid w:val="00294B42"/>
    <w:rsid w:val="00295DCD"/>
    <w:rsid w:val="00296128"/>
    <w:rsid w:val="00296989"/>
    <w:rsid w:val="00297ECF"/>
    <w:rsid w:val="002A0647"/>
    <w:rsid w:val="002A0A79"/>
    <w:rsid w:val="002A0CAE"/>
    <w:rsid w:val="002A1C43"/>
    <w:rsid w:val="002A32EE"/>
    <w:rsid w:val="002A378B"/>
    <w:rsid w:val="002A3ACA"/>
    <w:rsid w:val="002A460B"/>
    <w:rsid w:val="002A5B52"/>
    <w:rsid w:val="002A6A77"/>
    <w:rsid w:val="002B032D"/>
    <w:rsid w:val="002B15B1"/>
    <w:rsid w:val="002B1D87"/>
    <w:rsid w:val="002B1FFF"/>
    <w:rsid w:val="002B24B1"/>
    <w:rsid w:val="002B2A17"/>
    <w:rsid w:val="002B2DB6"/>
    <w:rsid w:val="002B3C8B"/>
    <w:rsid w:val="002B4B68"/>
    <w:rsid w:val="002B5EF4"/>
    <w:rsid w:val="002B6913"/>
    <w:rsid w:val="002B75B4"/>
    <w:rsid w:val="002B7714"/>
    <w:rsid w:val="002C0206"/>
    <w:rsid w:val="002C04EB"/>
    <w:rsid w:val="002C2009"/>
    <w:rsid w:val="002C3864"/>
    <w:rsid w:val="002C3EFB"/>
    <w:rsid w:val="002C41E1"/>
    <w:rsid w:val="002C6059"/>
    <w:rsid w:val="002C6536"/>
    <w:rsid w:val="002C7496"/>
    <w:rsid w:val="002D32D7"/>
    <w:rsid w:val="002D3DBA"/>
    <w:rsid w:val="002D4366"/>
    <w:rsid w:val="002D4C6F"/>
    <w:rsid w:val="002D6548"/>
    <w:rsid w:val="002D6CA4"/>
    <w:rsid w:val="002D6FEC"/>
    <w:rsid w:val="002E079B"/>
    <w:rsid w:val="002E1FA4"/>
    <w:rsid w:val="002E2A9B"/>
    <w:rsid w:val="002E2BD4"/>
    <w:rsid w:val="002E31B0"/>
    <w:rsid w:val="002E3706"/>
    <w:rsid w:val="002F01A9"/>
    <w:rsid w:val="002F2B49"/>
    <w:rsid w:val="002F346A"/>
    <w:rsid w:val="002F45DB"/>
    <w:rsid w:val="002F484F"/>
    <w:rsid w:val="002F5BB7"/>
    <w:rsid w:val="002F6706"/>
    <w:rsid w:val="00300666"/>
    <w:rsid w:val="00305484"/>
    <w:rsid w:val="00306948"/>
    <w:rsid w:val="00306E93"/>
    <w:rsid w:val="003107CB"/>
    <w:rsid w:val="00312A3A"/>
    <w:rsid w:val="00312ACF"/>
    <w:rsid w:val="00314283"/>
    <w:rsid w:val="00315200"/>
    <w:rsid w:val="003152C0"/>
    <w:rsid w:val="003157F9"/>
    <w:rsid w:val="00316A20"/>
    <w:rsid w:val="00321EB4"/>
    <w:rsid w:val="0032213C"/>
    <w:rsid w:val="003251D0"/>
    <w:rsid w:val="00326940"/>
    <w:rsid w:val="00327904"/>
    <w:rsid w:val="00330AA7"/>
    <w:rsid w:val="00330D26"/>
    <w:rsid w:val="0033226F"/>
    <w:rsid w:val="00334A90"/>
    <w:rsid w:val="003362EF"/>
    <w:rsid w:val="00340491"/>
    <w:rsid w:val="00341181"/>
    <w:rsid w:val="00344D50"/>
    <w:rsid w:val="00345397"/>
    <w:rsid w:val="00345D8D"/>
    <w:rsid w:val="00345FA7"/>
    <w:rsid w:val="00346573"/>
    <w:rsid w:val="003468B6"/>
    <w:rsid w:val="00346912"/>
    <w:rsid w:val="003469CE"/>
    <w:rsid w:val="003474C7"/>
    <w:rsid w:val="00350450"/>
    <w:rsid w:val="00352236"/>
    <w:rsid w:val="00354357"/>
    <w:rsid w:val="0035456D"/>
    <w:rsid w:val="003554F3"/>
    <w:rsid w:val="003561ED"/>
    <w:rsid w:val="003571E4"/>
    <w:rsid w:val="003618FF"/>
    <w:rsid w:val="00361CCA"/>
    <w:rsid w:val="003630E1"/>
    <w:rsid w:val="003643DD"/>
    <w:rsid w:val="00367641"/>
    <w:rsid w:val="00370EAB"/>
    <w:rsid w:val="00373668"/>
    <w:rsid w:val="00374679"/>
    <w:rsid w:val="00374868"/>
    <w:rsid w:val="003751B1"/>
    <w:rsid w:val="0037734D"/>
    <w:rsid w:val="003779C9"/>
    <w:rsid w:val="00380B4B"/>
    <w:rsid w:val="00381B7D"/>
    <w:rsid w:val="00382804"/>
    <w:rsid w:val="00382902"/>
    <w:rsid w:val="00382C0F"/>
    <w:rsid w:val="003868C2"/>
    <w:rsid w:val="00387533"/>
    <w:rsid w:val="003911F3"/>
    <w:rsid w:val="00391D59"/>
    <w:rsid w:val="0039267B"/>
    <w:rsid w:val="00392B46"/>
    <w:rsid w:val="00393AE1"/>
    <w:rsid w:val="003953EC"/>
    <w:rsid w:val="00396C8A"/>
    <w:rsid w:val="00397171"/>
    <w:rsid w:val="003A1D21"/>
    <w:rsid w:val="003A38E7"/>
    <w:rsid w:val="003A5184"/>
    <w:rsid w:val="003A5DCE"/>
    <w:rsid w:val="003B00A5"/>
    <w:rsid w:val="003B03E3"/>
    <w:rsid w:val="003B36D5"/>
    <w:rsid w:val="003B36DB"/>
    <w:rsid w:val="003B4FC0"/>
    <w:rsid w:val="003B723E"/>
    <w:rsid w:val="003C0D48"/>
    <w:rsid w:val="003C0F06"/>
    <w:rsid w:val="003C1D43"/>
    <w:rsid w:val="003C5377"/>
    <w:rsid w:val="003C7377"/>
    <w:rsid w:val="003D032C"/>
    <w:rsid w:val="003D0BB8"/>
    <w:rsid w:val="003D1553"/>
    <w:rsid w:val="003D2964"/>
    <w:rsid w:val="003D299D"/>
    <w:rsid w:val="003D2D4E"/>
    <w:rsid w:val="003D3DE3"/>
    <w:rsid w:val="003D45AE"/>
    <w:rsid w:val="003E00E1"/>
    <w:rsid w:val="003E0BF2"/>
    <w:rsid w:val="003E0F32"/>
    <w:rsid w:val="003E2524"/>
    <w:rsid w:val="003E27BB"/>
    <w:rsid w:val="003E5AC1"/>
    <w:rsid w:val="003E61F9"/>
    <w:rsid w:val="003E6515"/>
    <w:rsid w:val="003F1720"/>
    <w:rsid w:val="003F18E8"/>
    <w:rsid w:val="003F3919"/>
    <w:rsid w:val="003F488C"/>
    <w:rsid w:val="003F4FE0"/>
    <w:rsid w:val="003F52F5"/>
    <w:rsid w:val="003F665D"/>
    <w:rsid w:val="003F6680"/>
    <w:rsid w:val="003F69C0"/>
    <w:rsid w:val="00400CA6"/>
    <w:rsid w:val="0040119C"/>
    <w:rsid w:val="00402BE3"/>
    <w:rsid w:val="004033F6"/>
    <w:rsid w:val="0040518D"/>
    <w:rsid w:val="00406F27"/>
    <w:rsid w:val="00407631"/>
    <w:rsid w:val="00407DC8"/>
    <w:rsid w:val="00410285"/>
    <w:rsid w:val="004102F1"/>
    <w:rsid w:val="00410E90"/>
    <w:rsid w:val="00410FE7"/>
    <w:rsid w:val="00411E02"/>
    <w:rsid w:val="00413AD0"/>
    <w:rsid w:val="00414274"/>
    <w:rsid w:val="00414CBF"/>
    <w:rsid w:val="00414FD4"/>
    <w:rsid w:val="0041720E"/>
    <w:rsid w:val="0041758B"/>
    <w:rsid w:val="00417AEA"/>
    <w:rsid w:val="004205FC"/>
    <w:rsid w:val="00421168"/>
    <w:rsid w:val="00422B0D"/>
    <w:rsid w:val="00425311"/>
    <w:rsid w:val="004253F9"/>
    <w:rsid w:val="00426AF1"/>
    <w:rsid w:val="00426CCF"/>
    <w:rsid w:val="00427EDD"/>
    <w:rsid w:val="004313B8"/>
    <w:rsid w:val="00432BD6"/>
    <w:rsid w:val="00432EEB"/>
    <w:rsid w:val="0043421E"/>
    <w:rsid w:val="00434984"/>
    <w:rsid w:val="00434B73"/>
    <w:rsid w:val="00441E94"/>
    <w:rsid w:val="00442429"/>
    <w:rsid w:val="00443930"/>
    <w:rsid w:val="004454E2"/>
    <w:rsid w:val="004456F9"/>
    <w:rsid w:val="0044655F"/>
    <w:rsid w:val="00446A8B"/>
    <w:rsid w:val="004479A8"/>
    <w:rsid w:val="00447D8E"/>
    <w:rsid w:val="004505BC"/>
    <w:rsid w:val="004515AE"/>
    <w:rsid w:val="004528DA"/>
    <w:rsid w:val="00454915"/>
    <w:rsid w:val="00456DFD"/>
    <w:rsid w:val="004574D0"/>
    <w:rsid w:val="0046072E"/>
    <w:rsid w:val="004623A7"/>
    <w:rsid w:val="00462B58"/>
    <w:rsid w:val="004643B0"/>
    <w:rsid w:val="00464A95"/>
    <w:rsid w:val="00467F3C"/>
    <w:rsid w:val="00473C15"/>
    <w:rsid w:val="004746A0"/>
    <w:rsid w:val="00475F60"/>
    <w:rsid w:val="00477C6C"/>
    <w:rsid w:val="00477CA0"/>
    <w:rsid w:val="00480D6D"/>
    <w:rsid w:val="00481D3D"/>
    <w:rsid w:val="004820D7"/>
    <w:rsid w:val="00482F67"/>
    <w:rsid w:val="00483A02"/>
    <w:rsid w:val="0048498A"/>
    <w:rsid w:val="00484FD3"/>
    <w:rsid w:val="00485DE4"/>
    <w:rsid w:val="0048638A"/>
    <w:rsid w:val="0048673E"/>
    <w:rsid w:val="00486E01"/>
    <w:rsid w:val="004873DC"/>
    <w:rsid w:val="00490AA4"/>
    <w:rsid w:val="00491002"/>
    <w:rsid w:val="00491059"/>
    <w:rsid w:val="004966C7"/>
    <w:rsid w:val="00496AAB"/>
    <w:rsid w:val="00496ACF"/>
    <w:rsid w:val="004A1136"/>
    <w:rsid w:val="004A32A6"/>
    <w:rsid w:val="004A51DD"/>
    <w:rsid w:val="004B424A"/>
    <w:rsid w:val="004B521F"/>
    <w:rsid w:val="004B5270"/>
    <w:rsid w:val="004B591E"/>
    <w:rsid w:val="004B5EF1"/>
    <w:rsid w:val="004B6970"/>
    <w:rsid w:val="004B7287"/>
    <w:rsid w:val="004C05BF"/>
    <w:rsid w:val="004C19F5"/>
    <w:rsid w:val="004C57ED"/>
    <w:rsid w:val="004C5B07"/>
    <w:rsid w:val="004C5CEF"/>
    <w:rsid w:val="004C60FF"/>
    <w:rsid w:val="004C7AD7"/>
    <w:rsid w:val="004D130B"/>
    <w:rsid w:val="004D1BF5"/>
    <w:rsid w:val="004D1F8C"/>
    <w:rsid w:val="004D341C"/>
    <w:rsid w:val="004D4F52"/>
    <w:rsid w:val="004D5047"/>
    <w:rsid w:val="004D52C2"/>
    <w:rsid w:val="004D5C7B"/>
    <w:rsid w:val="004E0928"/>
    <w:rsid w:val="004E0BFA"/>
    <w:rsid w:val="004E2235"/>
    <w:rsid w:val="004E250E"/>
    <w:rsid w:val="004E2B37"/>
    <w:rsid w:val="004E3065"/>
    <w:rsid w:val="004E65AD"/>
    <w:rsid w:val="004E6DBD"/>
    <w:rsid w:val="004F11A8"/>
    <w:rsid w:val="004F2000"/>
    <w:rsid w:val="004F22C0"/>
    <w:rsid w:val="004F56DB"/>
    <w:rsid w:val="00500E95"/>
    <w:rsid w:val="005013CC"/>
    <w:rsid w:val="005032EB"/>
    <w:rsid w:val="005070A0"/>
    <w:rsid w:val="00507626"/>
    <w:rsid w:val="00507984"/>
    <w:rsid w:val="0051092A"/>
    <w:rsid w:val="00510B8B"/>
    <w:rsid w:val="00511C8D"/>
    <w:rsid w:val="0051237A"/>
    <w:rsid w:val="00512917"/>
    <w:rsid w:val="00512B48"/>
    <w:rsid w:val="00513A0E"/>
    <w:rsid w:val="0051795E"/>
    <w:rsid w:val="00517E77"/>
    <w:rsid w:val="00517F9B"/>
    <w:rsid w:val="005214A9"/>
    <w:rsid w:val="0052194B"/>
    <w:rsid w:val="0052583E"/>
    <w:rsid w:val="005261A7"/>
    <w:rsid w:val="00527435"/>
    <w:rsid w:val="00527CEE"/>
    <w:rsid w:val="00530AF9"/>
    <w:rsid w:val="00530FC1"/>
    <w:rsid w:val="0053194B"/>
    <w:rsid w:val="00532457"/>
    <w:rsid w:val="00532CE4"/>
    <w:rsid w:val="00532F3F"/>
    <w:rsid w:val="00533BE6"/>
    <w:rsid w:val="00533CE4"/>
    <w:rsid w:val="00540468"/>
    <w:rsid w:val="005404D7"/>
    <w:rsid w:val="00541277"/>
    <w:rsid w:val="0054271B"/>
    <w:rsid w:val="005427F0"/>
    <w:rsid w:val="00543D1F"/>
    <w:rsid w:val="00543F59"/>
    <w:rsid w:val="0054443E"/>
    <w:rsid w:val="00547607"/>
    <w:rsid w:val="005477D3"/>
    <w:rsid w:val="00550111"/>
    <w:rsid w:val="00550123"/>
    <w:rsid w:val="0055063D"/>
    <w:rsid w:val="005509BF"/>
    <w:rsid w:val="005530BA"/>
    <w:rsid w:val="005536F7"/>
    <w:rsid w:val="00553A52"/>
    <w:rsid w:val="00553B52"/>
    <w:rsid w:val="00554A47"/>
    <w:rsid w:val="00554B05"/>
    <w:rsid w:val="0055619F"/>
    <w:rsid w:val="00556404"/>
    <w:rsid w:val="00560085"/>
    <w:rsid w:val="00560DDB"/>
    <w:rsid w:val="00561F1F"/>
    <w:rsid w:val="0056486E"/>
    <w:rsid w:val="0056500F"/>
    <w:rsid w:val="00570B86"/>
    <w:rsid w:val="00571B22"/>
    <w:rsid w:val="00575668"/>
    <w:rsid w:val="00575D5C"/>
    <w:rsid w:val="00576677"/>
    <w:rsid w:val="005804E4"/>
    <w:rsid w:val="005804EE"/>
    <w:rsid w:val="00583128"/>
    <w:rsid w:val="00584230"/>
    <w:rsid w:val="00585FFC"/>
    <w:rsid w:val="0058672D"/>
    <w:rsid w:val="00591623"/>
    <w:rsid w:val="00591EC8"/>
    <w:rsid w:val="0059235A"/>
    <w:rsid w:val="00594364"/>
    <w:rsid w:val="005947C9"/>
    <w:rsid w:val="005A0AE3"/>
    <w:rsid w:val="005A0C35"/>
    <w:rsid w:val="005A14DD"/>
    <w:rsid w:val="005A1C69"/>
    <w:rsid w:val="005A2C55"/>
    <w:rsid w:val="005A5745"/>
    <w:rsid w:val="005A6392"/>
    <w:rsid w:val="005A6CC0"/>
    <w:rsid w:val="005A6EFB"/>
    <w:rsid w:val="005A7DF4"/>
    <w:rsid w:val="005B18F6"/>
    <w:rsid w:val="005B1A30"/>
    <w:rsid w:val="005B3067"/>
    <w:rsid w:val="005B437B"/>
    <w:rsid w:val="005B48EB"/>
    <w:rsid w:val="005B5210"/>
    <w:rsid w:val="005C0A97"/>
    <w:rsid w:val="005C0C36"/>
    <w:rsid w:val="005C1943"/>
    <w:rsid w:val="005C3893"/>
    <w:rsid w:val="005C3951"/>
    <w:rsid w:val="005C396C"/>
    <w:rsid w:val="005C52FE"/>
    <w:rsid w:val="005C6780"/>
    <w:rsid w:val="005D0D31"/>
    <w:rsid w:val="005D23B0"/>
    <w:rsid w:val="005D2EF7"/>
    <w:rsid w:val="005D6EC9"/>
    <w:rsid w:val="005E07B1"/>
    <w:rsid w:val="005E12C1"/>
    <w:rsid w:val="005E2D79"/>
    <w:rsid w:val="005E2F0C"/>
    <w:rsid w:val="005E3070"/>
    <w:rsid w:val="005E38AF"/>
    <w:rsid w:val="005E5690"/>
    <w:rsid w:val="005F1DC0"/>
    <w:rsid w:val="005F2A4F"/>
    <w:rsid w:val="005F3E8F"/>
    <w:rsid w:val="005F50FB"/>
    <w:rsid w:val="005F5903"/>
    <w:rsid w:val="005F7DFD"/>
    <w:rsid w:val="00600EA2"/>
    <w:rsid w:val="006025EC"/>
    <w:rsid w:val="0060499D"/>
    <w:rsid w:val="00604EA1"/>
    <w:rsid w:val="00605C3C"/>
    <w:rsid w:val="006060D1"/>
    <w:rsid w:val="006065D4"/>
    <w:rsid w:val="0060762A"/>
    <w:rsid w:val="00612309"/>
    <w:rsid w:val="00612A5F"/>
    <w:rsid w:val="006131F7"/>
    <w:rsid w:val="00613ACC"/>
    <w:rsid w:val="00616B36"/>
    <w:rsid w:val="00616D91"/>
    <w:rsid w:val="00622387"/>
    <w:rsid w:val="006228AF"/>
    <w:rsid w:val="00622D45"/>
    <w:rsid w:val="00623C1F"/>
    <w:rsid w:val="00623D68"/>
    <w:rsid w:val="00625B23"/>
    <w:rsid w:val="00626A75"/>
    <w:rsid w:val="00631B6E"/>
    <w:rsid w:val="00632FE2"/>
    <w:rsid w:val="0063397A"/>
    <w:rsid w:val="006372C1"/>
    <w:rsid w:val="00641FCC"/>
    <w:rsid w:val="006423EF"/>
    <w:rsid w:val="0064682C"/>
    <w:rsid w:val="00647616"/>
    <w:rsid w:val="0065071F"/>
    <w:rsid w:val="00650856"/>
    <w:rsid w:val="006522E9"/>
    <w:rsid w:val="00656030"/>
    <w:rsid w:val="00656B7F"/>
    <w:rsid w:val="0065714E"/>
    <w:rsid w:val="00663B9C"/>
    <w:rsid w:val="00666076"/>
    <w:rsid w:val="006676BC"/>
    <w:rsid w:val="006703F2"/>
    <w:rsid w:val="00670686"/>
    <w:rsid w:val="00671738"/>
    <w:rsid w:val="00671D86"/>
    <w:rsid w:val="00672798"/>
    <w:rsid w:val="00673A27"/>
    <w:rsid w:val="006740D4"/>
    <w:rsid w:val="00675576"/>
    <w:rsid w:val="00675D32"/>
    <w:rsid w:val="00675D4D"/>
    <w:rsid w:val="006803E0"/>
    <w:rsid w:val="00682090"/>
    <w:rsid w:val="0068326B"/>
    <w:rsid w:val="00683361"/>
    <w:rsid w:val="006838EB"/>
    <w:rsid w:val="0068581B"/>
    <w:rsid w:val="00686450"/>
    <w:rsid w:val="0068648C"/>
    <w:rsid w:val="00686A17"/>
    <w:rsid w:val="00686E27"/>
    <w:rsid w:val="006870B1"/>
    <w:rsid w:val="00687C80"/>
    <w:rsid w:val="00687EAB"/>
    <w:rsid w:val="006904D8"/>
    <w:rsid w:val="00691C37"/>
    <w:rsid w:val="006940B9"/>
    <w:rsid w:val="0069645B"/>
    <w:rsid w:val="00697D3B"/>
    <w:rsid w:val="006A0312"/>
    <w:rsid w:val="006A0743"/>
    <w:rsid w:val="006A0CAC"/>
    <w:rsid w:val="006A1B41"/>
    <w:rsid w:val="006A273E"/>
    <w:rsid w:val="006A3391"/>
    <w:rsid w:val="006A35FB"/>
    <w:rsid w:val="006A46C3"/>
    <w:rsid w:val="006A72C7"/>
    <w:rsid w:val="006B18F4"/>
    <w:rsid w:val="006B22E6"/>
    <w:rsid w:val="006B363F"/>
    <w:rsid w:val="006B3D85"/>
    <w:rsid w:val="006B4975"/>
    <w:rsid w:val="006B71D3"/>
    <w:rsid w:val="006C0973"/>
    <w:rsid w:val="006C10A2"/>
    <w:rsid w:val="006C337E"/>
    <w:rsid w:val="006C460B"/>
    <w:rsid w:val="006C5807"/>
    <w:rsid w:val="006C69D6"/>
    <w:rsid w:val="006C747C"/>
    <w:rsid w:val="006D012B"/>
    <w:rsid w:val="006D074B"/>
    <w:rsid w:val="006D0AB7"/>
    <w:rsid w:val="006D0E9F"/>
    <w:rsid w:val="006D1421"/>
    <w:rsid w:val="006D2733"/>
    <w:rsid w:val="006D7273"/>
    <w:rsid w:val="006D738E"/>
    <w:rsid w:val="006E038B"/>
    <w:rsid w:val="006E04F3"/>
    <w:rsid w:val="006E1DB3"/>
    <w:rsid w:val="006E32EF"/>
    <w:rsid w:val="006E3A4A"/>
    <w:rsid w:val="006E694C"/>
    <w:rsid w:val="006E6A80"/>
    <w:rsid w:val="006F0E7E"/>
    <w:rsid w:val="006F105B"/>
    <w:rsid w:val="006F150A"/>
    <w:rsid w:val="006F22C6"/>
    <w:rsid w:val="006F2753"/>
    <w:rsid w:val="006F2FCB"/>
    <w:rsid w:val="006F3AA4"/>
    <w:rsid w:val="006F62F4"/>
    <w:rsid w:val="006F6FD6"/>
    <w:rsid w:val="006F76A6"/>
    <w:rsid w:val="006F787F"/>
    <w:rsid w:val="00700997"/>
    <w:rsid w:val="00702F10"/>
    <w:rsid w:val="0070576D"/>
    <w:rsid w:val="0070716D"/>
    <w:rsid w:val="00710B05"/>
    <w:rsid w:val="007121D5"/>
    <w:rsid w:val="007137BF"/>
    <w:rsid w:val="0071421B"/>
    <w:rsid w:val="007143A7"/>
    <w:rsid w:val="00714FA1"/>
    <w:rsid w:val="00714FEB"/>
    <w:rsid w:val="00715E5F"/>
    <w:rsid w:val="007160BA"/>
    <w:rsid w:val="00720E33"/>
    <w:rsid w:val="00720EFC"/>
    <w:rsid w:val="00721504"/>
    <w:rsid w:val="00722A39"/>
    <w:rsid w:val="00722A90"/>
    <w:rsid w:val="00724A45"/>
    <w:rsid w:val="00724E73"/>
    <w:rsid w:val="007260A7"/>
    <w:rsid w:val="0073180C"/>
    <w:rsid w:val="007324FB"/>
    <w:rsid w:val="00734754"/>
    <w:rsid w:val="00734C07"/>
    <w:rsid w:val="00734EFB"/>
    <w:rsid w:val="007373F2"/>
    <w:rsid w:val="00740C07"/>
    <w:rsid w:val="00742085"/>
    <w:rsid w:val="00742118"/>
    <w:rsid w:val="0074383C"/>
    <w:rsid w:val="00744697"/>
    <w:rsid w:val="007449A8"/>
    <w:rsid w:val="00744DA9"/>
    <w:rsid w:val="00745F44"/>
    <w:rsid w:val="00746EEA"/>
    <w:rsid w:val="00747658"/>
    <w:rsid w:val="0075066C"/>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7A71"/>
    <w:rsid w:val="00757B7C"/>
    <w:rsid w:val="00761359"/>
    <w:rsid w:val="0076154D"/>
    <w:rsid w:val="00762CA7"/>
    <w:rsid w:val="00762F35"/>
    <w:rsid w:val="00763498"/>
    <w:rsid w:val="00764812"/>
    <w:rsid w:val="00764D1E"/>
    <w:rsid w:val="0076574F"/>
    <w:rsid w:val="00765A29"/>
    <w:rsid w:val="00765D4F"/>
    <w:rsid w:val="0076783B"/>
    <w:rsid w:val="007714B5"/>
    <w:rsid w:val="00771D3E"/>
    <w:rsid w:val="00776380"/>
    <w:rsid w:val="00776683"/>
    <w:rsid w:val="007768FD"/>
    <w:rsid w:val="00776F13"/>
    <w:rsid w:val="00777042"/>
    <w:rsid w:val="0077714E"/>
    <w:rsid w:val="00777EF8"/>
    <w:rsid w:val="007807EA"/>
    <w:rsid w:val="007810BE"/>
    <w:rsid w:val="0078153B"/>
    <w:rsid w:val="007821D6"/>
    <w:rsid w:val="00782C63"/>
    <w:rsid w:val="00782D90"/>
    <w:rsid w:val="00782ED0"/>
    <w:rsid w:val="007852AC"/>
    <w:rsid w:val="007873E4"/>
    <w:rsid w:val="0078752C"/>
    <w:rsid w:val="00787B78"/>
    <w:rsid w:val="00790175"/>
    <w:rsid w:val="0079064D"/>
    <w:rsid w:val="00791B18"/>
    <w:rsid w:val="00793583"/>
    <w:rsid w:val="00793E1F"/>
    <w:rsid w:val="00793F08"/>
    <w:rsid w:val="0079508B"/>
    <w:rsid w:val="0079512F"/>
    <w:rsid w:val="00797F83"/>
    <w:rsid w:val="007A0F9E"/>
    <w:rsid w:val="007A0FB5"/>
    <w:rsid w:val="007A1976"/>
    <w:rsid w:val="007A24E8"/>
    <w:rsid w:val="007A2603"/>
    <w:rsid w:val="007A369D"/>
    <w:rsid w:val="007A493F"/>
    <w:rsid w:val="007A623F"/>
    <w:rsid w:val="007A7540"/>
    <w:rsid w:val="007B0C92"/>
    <w:rsid w:val="007B0EBB"/>
    <w:rsid w:val="007B110D"/>
    <w:rsid w:val="007B13D1"/>
    <w:rsid w:val="007B1576"/>
    <w:rsid w:val="007B15CD"/>
    <w:rsid w:val="007B1A16"/>
    <w:rsid w:val="007B20A8"/>
    <w:rsid w:val="007B2AEE"/>
    <w:rsid w:val="007B2CDA"/>
    <w:rsid w:val="007B3066"/>
    <w:rsid w:val="007B39B7"/>
    <w:rsid w:val="007B5F02"/>
    <w:rsid w:val="007B72FD"/>
    <w:rsid w:val="007B7AAB"/>
    <w:rsid w:val="007C0537"/>
    <w:rsid w:val="007C25EE"/>
    <w:rsid w:val="007C3A2B"/>
    <w:rsid w:val="007C4642"/>
    <w:rsid w:val="007C4C81"/>
    <w:rsid w:val="007C59B6"/>
    <w:rsid w:val="007C6896"/>
    <w:rsid w:val="007C7628"/>
    <w:rsid w:val="007D0720"/>
    <w:rsid w:val="007D0CC9"/>
    <w:rsid w:val="007D0DB2"/>
    <w:rsid w:val="007D0F04"/>
    <w:rsid w:val="007D14D2"/>
    <w:rsid w:val="007D17A0"/>
    <w:rsid w:val="007D2283"/>
    <w:rsid w:val="007D488C"/>
    <w:rsid w:val="007D61D1"/>
    <w:rsid w:val="007E0208"/>
    <w:rsid w:val="007E07E8"/>
    <w:rsid w:val="007E0F38"/>
    <w:rsid w:val="007E3D91"/>
    <w:rsid w:val="007E4487"/>
    <w:rsid w:val="007E6066"/>
    <w:rsid w:val="007E64C4"/>
    <w:rsid w:val="007E64EC"/>
    <w:rsid w:val="007E7014"/>
    <w:rsid w:val="007E7B70"/>
    <w:rsid w:val="007F0AF4"/>
    <w:rsid w:val="007F0DFA"/>
    <w:rsid w:val="007F17E0"/>
    <w:rsid w:val="007F1C38"/>
    <w:rsid w:val="007F2AB5"/>
    <w:rsid w:val="007F4D4F"/>
    <w:rsid w:val="007F5362"/>
    <w:rsid w:val="007F65F2"/>
    <w:rsid w:val="007F7AC9"/>
    <w:rsid w:val="007F7DD2"/>
    <w:rsid w:val="008012BB"/>
    <w:rsid w:val="00801CC5"/>
    <w:rsid w:val="008056C7"/>
    <w:rsid w:val="00805875"/>
    <w:rsid w:val="008058E9"/>
    <w:rsid w:val="00805FC8"/>
    <w:rsid w:val="00806136"/>
    <w:rsid w:val="0081019C"/>
    <w:rsid w:val="00810345"/>
    <w:rsid w:val="00811C42"/>
    <w:rsid w:val="00813F8A"/>
    <w:rsid w:val="0081566D"/>
    <w:rsid w:val="00816F10"/>
    <w:rsid w:val="00817901"/>
    <w:rsid w:val="00817C8E"/>
    <w:rsid w:val="00817CC0"/>
    <w:rsid w:val="00820299"/>
    <w:rsid w:val="008207E6"/>
    <w:rsid w:val="0082166E"/>
    <w:rsid w:val="00821C7F"/>
    <w:rsid w:val="008247B4"/>
    <w:rsid w:val="00826757"/>
    <w:rsid w:val="00827A46"/>
    <w:rsid w:val="0083192A"/>
    <w:rsid w:val="0083265B"/>
    <w:rsid w:val="00832E3E"/>
    <w:rsid w:val="00834429"/>
    <w:rsid w:val="008358B3"/>
    <w:rsid w:val="0083597A"/>
    <w:rsid w:val="00836DE3"/>
    <w:rsid w:val="00836F06"/>
    <w:rsid w:val="008379E7"/>
    <w:rsid w:val="0084117E"/>
    <w:rsid w:val="008422D9"/>
    <w:rsid w:val="008450C4"/>
    <w:rsid w:val="008468DB"/>
    <w:rsid w:val="008519B5"/>
    <w:rsid w:val="00857647"/>
    <w:rsid w:val="00861BAE"/>
    <w:rsid w:val="00861EF4"/>
    <w:rsid w:val="0086219F"/>
    <w:rsid w:val="0086396F"/>
    <w:rsid w:val="008668B6"/>
    <w:rsid w:val="00867444"/>
    <w:rsid w:val="008712BA"/>
    <w:rsid w:val="008718A5"/>
    <w:rsid w:val="00872542"/>
    <w:rsid w:val="008728CE"/>
    <w:rsid w:val="00872D91"/>
    <w:rsid w:val="008747EB"/>
    <w:rsid w:val="0087561B"/>
    <w:rsid w:val="0088292D"/>
    <w:rsid w:val="00882A13"/>
    <w:rsid w:val="0088421C"/>
    <w:rsid w:val="008860B1"/>
    <w:rsid w:val="00887DB9"/>
    <w:rsid w:val="00892F53"/>
    <w:rsid w:val="008A176F"/>
    <w:rsid w:val="008A1AC1"/>
    <w:rsid w:val="008A3DDA"/>
    <w:rsid w:val="008A3E17"/>
    <w:rsid w:val="008A6D78"/>
    <w:rsid w:val="008A70F6"/>
    <w:rsid w:val="008A7DA8"/>
    <w:rsid w:val="008B03EE"/>
    <w:rsid w:val="008B051F"/>
    <w:rsid w:val="008B197E"/>
    <w:rsid w:val="008B20D9"/>
    <w:rsid w:val="008B2446"/>
    <w:rsid w:val="008B24E4"/>
    <w:rsid w:val="008B2974"/>
    <w:rsid w:val="008B3468"/>
    <w:rsid w:val="008B4E89"/>
    <w:rsid w:val="008B581A"/>
    <w:rsid w:val="008B62D8"/>
    <w:rsid w:val="008B71DD"/>
    <w:rsid w:val="008C194A"/>
    <w:rsid w:val="008C2E67"/>
    <w:rsid w:val="008C36B1"/>
    <w:rsid w:val="008C64DF"/>
    <w:rsid w:val="008C7063"/>
    <w:rsid w:val="008C7085"/>
    <w:rsid w:val="008D16FE"/>
    <w:rsid w:val="008D2B75"/>
    <w:rsid w:val="008D3D1F"/>
    <w:rsid w:val="008D45A4"/>
    <w:rsid w:val="008D52BA"/>
    <w:rsid w:val="008D79BC"/>
    <w:rsid w:val="008E0992"/>
    <w:rsid w:val="008E0A37"/>
    <w:rsid w:val="008E14AF"/>
    <w:rsid w:val="008E1F38"/>
    <w:rsid w:val="008E258A"/>
    <w:rsid w:val="008E389F"/>
    <w:rsid w:val="008E3AFF"/>
    <w:rsid w:val="008E3F38"/>
    <w:rsid w:val="008E4909"/>
    <w:rsid w:val="008E4BE8"/>
    <w:rsid w:val="008F7016"/>
    <w:rsid w:val="00903A7F"/>
    <w:rsid w:val="0090406D"/>
    <w:rsid w:val="00904272"/>
    <w:rsid w:val="00906266"/>
    <w:rsid w:val="00912389"/>
    <w:rsid w:val="00913940"/>
    <w:rsid w:val="00914C9F"/>
    <w:rsid w:val="00916B16"/>
    <w:rsid w:val="00916F09"/>
    <w:rsid w:val="00921D74"/>
    <w:rsid w:val="00921D86"/>
    <w:rsid w:val="00922264"/>
    <w:rsid w:val="00922AB1"/>
    <w:rsid w:val="00922E73"/>
    <w:rsid w:val="009235E0"/>
    <w:rsid w:val="0092431A"/>
    <w:rsid w:val="009245BB"/>
    <w:rsid w:val="0092539C"/>
    <w:rsid w:val="0092625E"/>
    <w:rsid w:val="00930422"/>
    <w:rsid w:val="00931283"/>
    <w:rsid w:val="009318D5"/>
    <w:rsid w:val="00932589"/>
    <w:rsid w:val="00932623"/>
    <w:rsid w:val="0093288E"/>
    <w:rsid w:val="00932F59"/>
    <w:rsid w:val="009331F9"/>
    <w:rsid w:val="00933E14"/>
    <w:rsid w:val="00935A2E"/>
    <w:rsid w:val="00936937"/>
    <w:rsid w:val="00936DED"/>
    <w:rsid w:val="00940162"/>
    <w:rsid w:val="00941282"/>
    <w:rsid w:val="00942718"/>
    <w:rsid w:val="0094321B"/>
    <w:rsid w:val="00944D76"/>
    <w:rsid w:val="00947F26"/>
    <w:rsid w:val="009501CE"/>
    <w:rsid w:val="00950E33"/>
    <w:rsid w:val="00951B5D"/>
    <w:rsid w:val="00952109"/>
    <w:rsid w:val="009529B5"/>
    <w:rsid w:val="00952D66"/>
    <w:rsid w:val="00952E23"/>
    <w:rsid w:val="0096164B"/>
    <w:rsid w:val="00963B9D"/>
    <w:rsid w:val="00964571"/>
    <w:rsid w:val="00964EAE"/>
    <w:rsid w:val="00965022"/>
    <w:rsid w:val="00965C86"/>
    <w:rsid w:val="00966115"/>
    <w:rsid w:val="00966653"/>
    <w:rsid w:val="0096729D"/>
    <w:rsid w:val="00972D69"/>
    <w:rsid w:val="00976571"/>
    <w:rsid w:val="00977005"/>
    <w:rsid w:val="009806CC"/>
    <w:rsid w:val="009807F5"/>
    <w:rsid w:val="00980CFE"/>
    <w:rsid w:val="0098436F"/>
    <w:rsid w:val="009843D9"/>
    <w:rsid w:val="00984582"/>
    <w:rsid w:val="00985713"/>
    <w:rsid w:val="00986F1C"/>
    <w:rsid w:val="00987614"/>
    <w:rsid w:val="009876CB"/>
    <w:rsid w:val="00990FD6"/>
    <w:rsid w:val="00992F74"/>
    <w:rsid w:val="00993DAB"/>
    <w:rsid w:val="00993FDF"/>
    <w:rsid w:val="00994021"/>
    <w:rsid w:val="00995A2D"/>
    <w:rsid w:val="00995D84"/>
    <w:rsid w:val="00995EC8"/>
    <w:rsid w:val="009966FE"/>
    <w:rsid w:val="009A003B"/>
    <w:rsid w:val="009A0DF6"/>
    <w:rsid w:val="009A1C72"/>
    <w:rsid w:val="009A21D8"/>
    <w:rsid w:val="009A290C"/>
    <w:rsid w:val="009A2B6C"/>
    <w:rsid w:val="009A3643"/>
    <w:rsid w:val="009A3D15"/>
    <w:rsid w:val="009A3D40"/>
    <w:rsid w:val="009A468B"/>
    <w:rsid w:val="009B1811"/>
    <w:rsid w:val="009B2983"/>
    <w:rsid w:val="009B2D95"/>
    <w:rsid w:val="009B3715"/>
    <w:rsid w:val="009B4B6B"/>
    <w:rsid w:val="009C18A0"/>
    <w:rsid w:val="009C32EE"/>
    <w:rsid w:val="009C47AE"/>
    <w:rsid w:val="009C6061"/>
    <w:rsid w:val="009C664F"/>
    <w:rsid w:val="009C760F"/>
    <w:rsid w:val="009D0E40"/>
    <w:rsid w:val="009D10BB"/>
    <w:rsid w:val="009D11C7"/>
    <w:rsid w:val="009D14DF"/>
    <w:rsid w:val="009D31BB"/>
    <w:rsid w:val="009D7B59"/>
    <w:rsid w:val="009E15EA"/>
    <w:rsid w:val="009E1BA5"/>
    <w:rsid w:val="009E1E6C"/>
    <w:rsid w:val="009E5358"/>
    <w:rsid w:val="009E5D46"/>
    <w:rsid w:val="009E601B"/>
    <w:rsid w:val="009E6F9E"/>
    <w:rsid w:val="009F3BCB"/>
    <w:rsid w:val="009F5D94"/>
    <w:rsid w:val="009F6D39"/>
    <w:rsid w:val="009F7DCD"/>
    <w:rsid w:val="00A00EFC"/>
    <w:rsid w:val="00A020AA"/>
    <w:rsid w:val="00A03836"/>
    <w:rsid w:val="00A038B4"/>
    <w:rsid w:val="00A03C43"/>
    <w:rsid w:val="00A04C93"/>
    <w:rsid w:val="00A04CD4"/>
    <w:rsid w:val="00A04E8D"/>
    <w:rsid w:val="00A051C1"/>
    <w:rsid w:val="00A0543E"/>
    <w:rsid w:val="00A060C7"/>
    <w:rsid w:val="00A063E4"/>
    <w:rsid w:val="00A06670"/>
    <w:rsid w:val="00A066C4"/>
    <w:rsid w:val="00A06B2F"/>
    <w:rsid w:val="00A103C4"/>
    <w:rsid w:val="00A109A8"/>
    <w:rsid w:val="00A11194"/>
    <w:rsid w:val="00A1143B"/>
    <w:rsid w:val="00A11921"/>
    <w:rsid w:val="00A140EB"/>
    <w:rsid w:val="00A150F9"/>
    <w:rsid w:val="00A15AE6"/>
    <w:rsid w:val="00A163AB"/>
    <w:rsid w:val="00A1791F"/>
    <w:rsid w:val="00A202FA"/>
    <w:rsid w:val="00A21742"/>
    <w:rsid w:val="00A23B14"/>
    <w:rsid w:val="00A241AA"/>
    <w:rsid w:val="00A2423E"/>
    <w:rsid w:val="00A25F6E"/>
    <w:rsid w:val="00A2626C"/>
    <w:rsid w:val="00A31523"/>
    <w:rsid w:val="00A31E1F"/>
    <w:rsid w:val="00A31F6A"/>
    <w:rsid w:val="00A3297A"/>
    <w:rsid w:val="00A32E03"/>
    <w:rsid w:val="00A338FD"/>
    <w:rsid w:val="00A33943"/>
    <w:rsid w:val="00A35D10"/>
    <w:rsid w:val="00A37470"/>
    <w:rsid w:val="00A40053"/>
    <w:rsid w:val="00A40D30"/>
    <w:rsid w:val="00A414D1"/>
    <w:rsid w:val="00A4288C"/>
    <w:rsid w:val="00A42AA6"/>
    <w:rsid w:val="00A430BC"/>
    <w:rsid w:val="00A45354"/>
    <w:rsid w:val="00A4583C"/>
    <w:rsid w:val="00A4669C"/>
    <w:rsid w:val="00A47B56"/>
    <w:rsid w:val="00A47D09"/>
    <w:rsid w:val="00A50F4B"/>
    <w:rsid w:val="00A5159F"/>
    <w:rsid w:val="00A52726"/>
    <w:rsid w:val="00A55FF1"/>
    <w:rsid w:val="00A562EC"/>
    <w:rsid w:val="00A600BD"/>
    <w:rsid w:val="00A60455"/>
    <w:rsid w:val="00A62FEA"/>
    <w:rsid w:val="00A63C3C"/>
    <w:rsid w:val="00A63D5F"/>
    <w:rsid w:val="00A64715"/>
    <w:rsid w:val="00A64C41"/>
    <w:rsid w:val="00A6518C"/>
    <w:rsid w:val="00A663C8"/>
    <w:rsid w:val="00A66863"/>
    <w:rsid w:val="00A70451"/>
    <w:rsid w:val="00A70D4E"/>
    <w:rsid w:val="00A716F8"/>
    <w:rsid w:val="00A71725"/>
    <w:rsid w:val="00A71E2E"/>
    <w:rsid w:val="00A738B7"/>
    <w:rsid w:val="00A747FF"/>
    <w:rsid w:val="00A74BC9"/>
    <w:rsid w:val="00A74C13"/>
    <w:rsid w:val="00A76A26"/>
    <w:rsid w:val="00A76DDE"/>
    <w:rsid w:val="00A811E9"/>
    <w:rsid w:val="00A817D3"/>
    <w:rsid w:val="00A84882"/>
    <w:rsid w:val="00A84C33"/>
    <w:rsid w:val="00A84D32"/>
    <w:rsid w:val="00A86402"/>
    <w:rsid w:val="00A86CB0"/>
    <w:rsid w:val="00A876FC"/>
    <w:rsid w:val="00A878A3"/>
    <w:rsid w:val="00A91AAB"/>
    <w:rsid w:val="00A91E2E"/>
    <w:rsid w:val="00A934BB"/>
    <w:rsid w:val="00A9381A"/>
    <w:rsid w:val="00A973CD"/>
    <w:rsid w:val="00AA0479"/>
    <w:rsid w:val="00AA097D"/>
    <w:rsid w:val="00AA19A5"/>
    <w:rsid w:val="00AA2B15"/>
    <w:rsid w:val="00AA2E6B"/>
    <w:rsid w:val="00AA6A27"/>
    <w:rsid w:val="00AA700E"/>
    <w:rsid w:val="00AA70BE"/>
    <w:rsid w:val="00AA7277"/>
    <w:rsid w:val="00AA73F5"/>
    <w:rsid w:val="00AA76C6"/>
    <w:rsid w:val="00AB089E"/>
    <w:rsid w:val="00AB1F15"/>
    <w:rsid w:val="00AB28B9"/>
    <w:rsid w:val="00AB2E64"/>
    <w:rsid w:val="00AB309A"/>
    <w:rsid w:val="00AB3464"/>
    <w:rsid w:val="00AB7016"/>
    <w:rsid w:val="00AB758D"/>
    <w:rsid w:val="00AC03D7"/>
    <w:rsid w:val="00AC08D6"/>
    <w:rsid w:val="00AC29F3"/>
    <w:rsid w:val="00AC3EBC"/>
    <w:rsid w:val="00AC446F"/>
    <w:rsid w:val="00AC4648"/>
    <w:rsid w:val="00AC496E"/>
    <w:rsid w:val="00AC52A2"/>
    <w:rsid w:val="00AD04D2"/>
    <w:rsid w:val="00AD09FA"/>
    <w:rsid w:val="00AD20F4"/>
    <w:rsid w:val="00AD26C9"/>
    <w:rsid w:val="00AD3089"/>
    <w:rsid w:val="00AD522A"/>
    <w:rsid w:val="00AD7E9D"/>
    <w:rsid w:val="00AE0EB9"/>
    <w:rsid w:val="00AE2D61"/>
    <w:rsid w:val="00AE3DD2"/>
    <w:rsid w:val="00AE495A"/>
    <w:rsid w:val="00AE4CBB"/>
    <w:rsid w:val="00AE4E9F"/>
    <w:rsid w:val="00AE5F57"/>
    <w:rsid w:val="00AE6491"/>
    <w:rsid w:val="00AE6C65"/>
    <w:rsid w:val="00AE77F9"/>
    <w:rsid w:val="00AE7ABC"/>
    <w:rsid w:val="00AE7D64"/>
    <w:rsid w:val="00AF2DC3"/>
    <w:rsid w:val="00AF338C"/>
    <w:rsid w:val="00AF4E4B"/>
    <w:rsid w:val="00AF4FD6"/>
    <w:rsid w:val="00AF615F"/>
    <w:rsid w:val="00AF6BFD"/>
    <w:rsid w:val="00B0001D"/>
    <w:rsid w:val="00B002C2"/>
    <w:rsid w:val="00B011AA"/>
    <w:rsid w:val="00B0348A"/>
    <w:rsid w:val="00B0464F"/>
    <w:rsid w:val="00B06017"/>
    <w:rsid w:val="00B064C5"/>
    <w:rsid w:val="00B07421"/>
    <w:rsid w:val="00B10A6A"/>
    <w:rsid w:val="00B12F52"/>
    <w:rsid w:val="00B148F1"/>
    <w:rsid w:val="00B149F0"/>
    <w:rsid w:val="00B159B4"/>
    <w:rsid w:val="00B15A6B"/>
    <w:rsid w:val="00B1613E"/>
    <w:rsid w:val="00B170CD"/>
    <w:rsid w:val="00B1793E"/>
    <w:rsid w:val="00B200BF"/>
    <w:rsid w:val="00B208EC"/>
    <w:rsid w:val="00B20A71"/>
    <w:rsid w:val="00B23D19"/>
    <w:rsid w:val="00B31AE0"/>
    <w:rsid w:val="00B33B6A"/>
    <w:rsid w:val="00B3500D"/>
    <w:rsid w:val="00B36023"/>
    <w:rsid w:val="00B37CD4"/>
    <w:rsid w:val="00B40D2D"/>
    <w:rsid w:val="00B41FE7"/>
    <w:rsid w:val="00B427CC"/>
    <w:rsid w:val="00B43645"/>
    <w:rsid w:val="00B43C60"/>
    <w:rsid w:val="00B44AC9"/>
    <w:rsid w:val="00B45544"/>
    <w:rsid w:val="00B50E26"/>
    <w:rsid w:val="00B51407"/>
    <w:rsid w:val="00B528AA"/>
    <w:rsid w:val="00B533EA"/>
    <w:rsid w:val="00B535D8"/>
    <w:rsid w:val="00B56423"/>
    <w:rsid w:val="00B57384"/>
    <w:rsid w:val="00B6099D"/>
    <w:rsid w:val="00B61400"/>
    <w:rsid w:val="00B6301A"/>
    <w:rsid w:val="00B6337B"/>
    <w:rsid w:val="00B6446F"/>
    <w:rsid w:val="00B651D0"/>
    <w:rsid w:val="00B71883"/>
    <w:rsid w:val="00B72DD3"/>
    <w:rsid w:val="00B72FBE"/>
    <w:rsid w:val="00B73620"/>
    <w:rsid w:val="00B74F96"/>
    <w:rsid w:val="00B75556"/>
    <w:rsid w:val="00B76D3A"/>
    <w:rsid w:val="00B77E1F"/>
    <w:rsid w:val="00B81B7C"/>
    <w:rsid w:val="00B81D2A"/>
    <w:rsid w:val="00B84E53"/>
    <w:rsid w:val="00B86051"/>
    <w:rsid w:val="00B86DDF"/>
    <w:rsid w:val="00B87740"/>
    <w:rsid w:val="00B91657"/>
    <w:rsid w:val="00B92FEB"/>
    <w:rsid w:val="00B9377A"/>
    <w:rsid w:val="00B95159"/>
    <w:rsid w:val="00B963A4"/>
    <w:rsid w:val="00B9649D"/>
    <w:rsid w:val="00B96769"/>
    <w:rsid w:val="00B96948"/>
    <w:rsid w:val="00B9780E"/>
    <w:rsid w:val="00B97962"/>
    <w:rsid w:val="00BA0066"/>
    <w:rsid w:val="00BA0807"/>
    <w:rsid w:val="00BA0C89"/>
    <w:rsid w:val="00BA2015"/>
    <w:rsid w:val="00BA25EA"/>
    <w:rsid w:val="00BA298D"/>
    <w:rsid w:val="00BA416D"/>
    <w:rsid w:val="00BA4CD5"/>
    <w:rsid w:val="00BA5A69"/>
    <w:rsid w:val="00BA5AEC"/>
    <w:rsid w:val="00BA6E5D"/>
    <w:rsid w:val="00BA7160"/>
    <w:rsid w:val="00BB0B50"/>
    <w:rsid w:val="00BB0E2F"/>
    <w:rsid w:val="00BB14CC"/>
    <w:rsid w:val="00BB1DFB"/>
    <w:rsid w:val="00BB25C3"/>
    <w:rsid w:val="00BB3963"/>
    <w:rsid w:val="00BB44E1"/>
    <w:rsid w:val="00BB4B36"/>
    <w:rsid w:val="00BB4C36"/>
    <w:rsid w:val="00BB4D50"/>
    <w:rsid w:val="00BB5F8D"/>
    <w:rsid w:val="00BB7363"/>
    <w:rsid w:val="00BB7511"/>
    <w:rsid w:val="00BB770A"/>
    <w:rsid w:val="00BB7EDC"/>
    <w:rsid w:val="00BC0063"/>
    <w:rsid w:val="00BC0561"/>
    <w:rsid w:val="00BC0F28"/>
    <w:rsid w:val="00BC18CF"/>
    <w:rsid w:val="00BC2FA9"/>
    <w:rsid w:val="00BC3B22"/>
    <w:rsid w:val="00BC52A2"/>
    <w:rsid w:val="00BC5B44"/>
    <w:rsid w:val="00BC731F"/>
    <w:rsid w:val="00BC78D4"/>
    <w:rsid w:val="00BD04A1"/>
    <w:rsid w:val="00BD1C87"/>
    <w:rsid w:val="00BD32BB"/>
    <w:rsid w:val="00BD605D"/>
    <w:rsid w:val="00BD626E"/>
    <w:rsid w:val="00BD691A"/>
    <w:rsid w:val="00BE1038"/>
    <w:rsid w:val="00BE384D"/>
    <w:rsid w:val="00BE3E57"/>
    <w:rsid w:val="00BE3EE1"/>
    <w:rsid w:val="00BE40C9"/>
    <w:rsid w:val="00BE4CE7"/>
    <w:rsid w:val="00BE5EBA"/>
    <w:rsid w:val="00BF0BF2"/>
    <w:rsid w:val="00BF38B1"/>
    <w:rsid w:val="00BF391F"/>
    <w:rsid w:val="00BF4154"/>
    <w:rsid w:val="00BF4C78"/>
    <w:rsid w:val="00BF5748"/>
    <w:rsid w:val="00BF61C5"/>
    <w:rsid w:val="00BF6838"/>
    <w:rsid w:val="00C0161A"/>
    <w:rsid w:val="00C0256B"/>
    <w:rsid w:val="00C0303C"/>
    <w:rsid w:val="00C0347F"/>
    <w:rsid w:val="00C04417"/>
    <w:rsid w:val="00C079F2"/>
    <w:rsid w:val="00C07A85"/>
    <w:rsid w:val="00C1063A"/>
    <w:rsid w:val="00C10705"/>
    <w:rsid w:val="00C10951"/>
    <w:rsid w:val="00C10A71"/>
    <w:rsid w:val="00C123B3"/>
    <w:rsid w:val="00C13EEF"/>
    <w:rsid w:val="00C2060A"/>
    <w:rsid w:val="00C20E6B"/>
    <w:rsid w:val="00C21805"/>
    <w:rsid w:val="00C230E0"/>
    <w:rsid w:val="00C2408B"/>
    <w:rsid w:val="00C2496F"/>
    <w:rsid w:val="00C24C51"/>
    <w:rsid w:val="00C304B2"/>
    <w:rsid w:val="00C30560"/>
    <w:rsid w:val="00C32B2E"/>
    <w:rsid w:val="00C33008"/>
    <w:rsid w:val="00C33D42"/>
    <w:rsid w:val="00C34555"/>
    <w:rsid w:val="00C3503F"/>
    <w:rsid w:val="00C3542C"/>
    <w:rsid w:val="00C421FF"/>
    <w:rsid w:val="00C42852"/>
    <w:rsid w:val="00C43135"/>
    <w:rsid w:val="00C45103"/>
    <w:rsid w:val="00C456D2"/>
    <w:rsid w:val="00C46E1E"/>
    <w:rsid w:val="00C47B6F"/>
    <w:rsid w:val="00C503FD"/>
    <w:rsid w:val="00C509AF"/>
    <w:rsid w:val="00C54B5A"/>
    <w:rsid w:val="00C54B6C"/>
    <w:rsid w:val="00C5670C"/>
    <w:rsid w:val="00C56DFD"/>
    <w:rsid w:val="00C613D1"/>
    <w:rsid w:val="00C61C65"/>
    <w:rsid w:val="00C6209E"/>
    <w:rsid w:val="00C62A98"/>
    <w:rsid w:val="00C63547"/>
    <w:rsid w:val="00C644D1"/>
    <w:rsid w:val="00C71BED"/>
    <w:rsid w:val="00C72DD4"/>
    <w:rsid w:val="00C73109"/>
    <w:rsid w:val="00C73603"/>
    <w:rsid w:val="00C75045"/>
    <w:rsid w:val="00C7543B"/>
    <w:rsid w:val="00C7641A"/>
    <w:rsid w:val="00C77301"/>
    <w:rsid w:val="00C82376"/>
    <w:rsid w:val="00C823FC"/>
    <w:rsid w:val="00C82BEA"/>
    <w:rsid w:val="00C82DCB"/>
    <w:rsid w:val="00C837B1"/>
    <w:rsid w:val="00C844BA"/>
    <w:rsid w:val="00C84DB1"/>
    <w:rsid w:val="00C854F0"/>
    <w:rsid w:val="00C85622"/>
    <w:rsid w:val="00C86B4A"/>
    <w:rsid w:val="00C8774D"/>
    <w:rsid w:val="00C90B6D"/>
    <w:rsid w:val="00C92332"/>
    <w:rsid w:val="00C9257F"/>
    <w:rsid w:val="00C92969"/>
    <w:rsid w:val="00C93BB9"/>
    <w:rsid w:val="00C93F57"/>
    <w:rsid w:val="00C95EFB"/>
    <w:rsid w:val="00C96911"/>
    <w:rsid w:val="00C970B9"/>
    <w:rsid w:val="00C9737F"/>
    <w:rsid w:val="00CA2013"/>
    <w:rsid w:val="00CA3AE7"/>
    <w:rsid w:val="00CA3FC0"/>
    <w:rsid w:val="00CA51F3"/>
    <w:rsid w:val="00CA61BB"/>
    <w:rsid w:val="00CA61EF"/>
    <w:rsid w:val="00CA7795"/>
    <w:rsid w:val="00CB0742"/>
    <w:rsid w:val="00CB0F59"/>
    <w:rsid w:val="00CB49F3"/>
    <w:rsid w:val="00CB4EF6"/>
    <w:rsid w:val="00CB4F42"/>
    <w:rsid w:val="00CB5695"/>
    <w:rsid w:val="00CB5984"/>
    <w:rsid w:val="00CB78C8"/>
    <w:rsid w:val="00CB7A32"/>
    <w:rsid w:val="00CB7F09"/>
    <w:rsid w:val="00CC214A"/>
    <w:rsid w:val="00CC2845"/>
    <w:rsid w:val="00CC337F"/>
    <w:rsid w:val="00CC6768"/>
    <w:rsid w:val="00CC682D"/>
    <w:rsid w:val="00CC77FA"/>
    <w:rsid w:val="00CD09D1"/>
    <w:rsid w:val="00CD0A2C"/>
    <w:rsid w:val="00CD1A03"/>
    <w:rsid w:val="00CD3485"/>
    <w:rsid w:val="00CD3778"/>
    <w:rsid w:val="00CD3C5D"/>
    <w:rsid w:val="00CD3D7B"/>
    <w:rsid w:val="00CD609D"/>
    <w:rsid w:val="00CD692B"/>
    <w:rsid w:val="00CD6AB8"/>
    <w:rsid w:val="00CD6D6C"/>
    <w:rsid w:val="00CD77F8"/>
    <w:rsid w:val="00CD7E56"/>
    <w:rsid w:val="00CE16A6"/>
    <w:rsid w:val="00CE375D"/>
    <w:rsid w:val="00CE3B1B"/>
    <w:rsid w:val="00CE4763"/>
    <w:rsid w:val="00CE4E7E"/>
    <w:rsid w:val="00CE5200"/>
    <w:rsid w:val="00CE58C4"/>
    <w:rsid w:val="00CE5A51"/>
    <w:rsid w:val="00CE61CA"/>
    <w:rsid w:val="00CE6F94"/>
    <w:rsid w:val="00CE71FD"/>
    <w:rsid w:val="00CE7F33"/>
    <w:rsid w:val="00CF15B0"/>
    <w:rsid w:val="00CF1B75"/>
    <w:rsid w:val="00CF33F7"/>
    <w:rsid w:val="00CF3F47"/>
    <w:rsid w:val="00CF45E2"/>
    <w:rsid w:val="00CF4A89"/>
    <w:rsid w:val="00CF6C88"/>
    <w:rsid w:val="00D00921"/>
    <w:rsid w:val="00D00935"/>
    <w:rsid w:val="00D03B93"/>
    <w:rsid w:val="00D04EDB"/>
    <w:rsid w:val="00D064B0"/>
    <w:rsid w:val="00D06E77"/>
    <w:rsid w:val="00D10F93"/>
    <w:rsid w:val="00D151E4"/>
    <w:rsid w:val="00D15D32"/>
    <w:rsid w:val="00D1773D"/>
    <w:rsid w:val="00D20244"/>
    <w:rsid w:val="00D20D85"/>
    <w:rsid w:val="00D21B8F"/>
    <w:rsid w:val="00D21D6C"/>
    <w:rsid w:val="00D23E3D"/>
    <w:rsid w:val="00D27283"/>
    <w:rsid w:val="00D32DF2"/>
    <w:rsid w:val="00D33E61"/>
    <w:rsid w:val="00D3554F"/>
    <w:rsid w:val="00D36FCB"/>
    <w:rsid w:val="00D375D8"/>
    <w:rsid w:val="00D37603"/>
    <w:rsid w:val="00D37C34"/>
    <w:rsid w:val="00D41422"/>
    <w:rsid w:val="00D41DF9"/>
    <w:rsid w:val="00D42728"/>
    <w:rsid w:val="00D439D7"/>
    <w:rsid w:val="00D45950"/>
    <w:rsid w:val="00D51ABB"/>
    <w:rsid w:val="00D522B3"/>
    <w:rsid w:val="00D53599"/>
    <w:rsid w:val="00D54F78"/>
    <w:rsid w:val="00D56667"/>
    <w:rsid w:val="00D57912"/>
    <w:rsid w:val="00D57AD3"/>
    <w:rsid w:val="00D6236B"/>
    <w:rsid w:val="00D63012"/>
    <w:rsid w:val="00D63205"/>
    <w:rsid w:val="00D64087"/>
    <w:rsid w:val="00D64AFD"/>
    <w:rsid w:val="00D67112"/>
    <w:rsid w:val="00D70B97"/>
    <w:rsid w:val="00D72D62"/>
    <w:rsid w:val="00D74682"/>
    <w:rsid w:val="00D752C9"/>
    <w:rsid w:val="00D759E3"/>
    <w:rsid w:val="00D75E78"/>
    <w:rsid w:val="00D770B4"/>
    <w:rsid w:val="00D77679"/>
    <w:rsid w:val="00D800B3"/>
    <w:rsid w:val="00D80ABA"/>
    <w:rsid w:val="00D82232"/>
    <w:rsid w:val="00D83352"/>
    <w:rsid w:val="00D83D17"/>
    <w:rsid w:val="00D84A4A"/>
    <w:rsid w:val="00D84B3F"/>
    <w:rsid w:val="00D8635F"/>
    <w:rsid w:val="00D926F7"/>
    <w:rsid w:val="00D931D1"/>
    <w:rsid w:val="00D93E09"/>
    <w:rsid w:val="00D95C65"/>
    <w:rsid w:val="00D96019"/>
    <w:rsid w:val="00D9629C"/>
    <w:rsid w:val="00D96C2F"/>
    <w:rsid w:val="00D97CEA"/>
    <w:rsid w:val="00DA026F"/>
    <w:rsid w:val="00DA175F"/>
    <w:rsid w:val="00DA1BBE"/>
    <w:rsid w:val="00DA20D7"/>
    <w:rsid w:val="00DA428C"/>
    <w:rsid w:val="00DA4A50"/>
    <w:rsid w:val="00DA5447"/>
    <w:rsid w:val="00DA65BC"/>
    <w:rsid w:val="00DA74C4"/>
    <w:rsid w:val="00DB21D4"/>
    <w:rsid w:val="00DB6563"/>
    <w:rsid w:val="00DC14AE"/>
    <w:rsid w:val="00DC17FE"/>
    <w:rsid w:val="00DC20AD"/>
    <w:rsid w:val="00DC3881"/>
    <w:rsid w:val="00DC592C"/>
    <w:rsid w:val="00DD1069"/>
    <w:rsid w:val="00DD2503"/>
    <w:rsid w:val="00DD3A3F"/>
    <w:rsid w:val="00DD3E8B"/>
    <w:rsid w:val="00DD3F00"/>
    <w:rsid w:val="00DD404A"/>
    <w:rsid w:val="00DD4050"/>
    <w:rsid w:val="00DD4E4D"/>
    <w:rsid w:val="00DD55E8"/>
    <w:rsid w:val="00DD5725"/>
    <w:rsid w:val="00DD6838"/>
    <w:rsid w:val="00DD76B3"/>
    <w:rsid w:val="00DE138A"/>
    <w:rsid w:val="00DE34C3"/>
    <w:rsid w:val="00DE48C4"/>
    <w:rsid w:val="00DE6DF8"/>
    <w:rsid w:val="00DE7482"/>
    <w:rsid w:val="00DE7D22"/>
    <w:rsid w:val="00DF2BDC"/>
    <w:rsid w:val="00DF3F2A"/>
    <w:rsid w:val="00DF42AD"/>
    <w:rsid w:val="00DF431F"/>
    <w:rsid w:val="00DF47A3"/>
    <w:rsid w:val="00DF5853"/>
    <w:rsid w:val="00DF6D9F"/>
    <w:rsid w:val="00E002CA"/>
    <w:rsid w:val="00E00FFA"/>
    <w:rsid w:val="00E01335"/>
    <w:rsid w:val="00E01E23"/>
    <w:rsid w:val="00E020A2"/>
    <w:rsid w:val="00E0231E"/>
    <w:rsid w:val="00E02A34"/>
    <w:rsid w:val="00E02AF4"/>
    <w:rsid w:val="00E05DBA"/>
    <w:rsid w:val="00E06090"/>
    <w:rsid w:val="00E061FE"/>
    <w:rsid w:val="00E070EE"/>
    <w:rsid w:val="00E0756D"/>
    <w:rsid w:val="00E0761A"/>
    <w:rsid w:val="00E14D12"/>
    <w:rsid w:val="00E14E6F"/>
    <w:rsid w:val="00E166E8"/>
    <w:rsid w:val="00E173E7"/>
    <w:rsid w:val="00E21CB6"/>
    <w:rsid w:val="00E24D88"/>
    <w:rsid w:val="00E25522"/>
    <w:rsid w:val="00E25CAA"/>
    <w:rsid w:val="00E25EF2"/>
    <w:rsid w:val="00E26423"/>
    <w:rsid w:val="00E30CEF"/>
    <w:rsid w:val="00E30F69"/>
    <w:rsid w:val="00E31148"/>
    <w:rsid w:val="00E31968"/>
    <w:rsid w:val="00E37607"/>
    <w:rsid w:val="00E37F4B"/>
    <w:rsid w:val="00E40548"/>
    <w:rsid w:val="00E428C5"/>
    <w:rsid w:val="00E4477E"/>
    <w:rsid w:val="00E44F5A"/>
    <w:rsid w:val="00E458C5"/>
    <w:rsid w:val="00E46093"/>
    <w:rsid w:val="00E46F49"/>
    <w:rsid w:val="00E51140"/>
    <w:rsid w:val="00E512F9"/>
    <w:rsid w:val="00E52033"/>
    <w:rsid w:val="00E53F1A"/>
    <w:rsid w:val="00E541FE"/>
    <w:rsid w:val="00E55B1D"/>
    <w:rsid w:val="00E55DA6"/>
    <w:rsid w:val="00E602EE"/>
    <w:rsid w:val="00E615FA"/>
    <w:rsid w:val="00E6168B"/>
    <w:rsid w:val="00E632A5"/>
    <w:rsid w:val="00E6419A"/>
    <w:rsid w:val="00E66379"/>
    <w:rsid w:val="00E74A8D"/>
    <w:rsid w:val="00E772B8"/>
    <w:rsid w:val="00E81964"/>
    <w:rsid w:val="00E83BB7"/>
    <w:rsid w:val="00E83F2A"/>
    <w:rsid w:val="00E85AFA"/>
    <w:rsid w:val="00E868DE"/>
    <w:rsid w:val="00E87512"/>
    <w:rsid w:val="00E91695"/>
    <w:rsid w:val="00E91BF8"/>
    <w:rsid w:val="00E91FBF"/>
    <w:rsid w:val="00E92DB8"/>
    <w:rsid w:val="00E95D04"/>
    <w:rsid w:val="00E9787E"/>
    <w:rsid w:val="00EA00B6"/>
    <w:rsid w:val="00EA0418"/>
    <w:rsid w:val="00EA1D6D"/>
    <w:rsid w:val="00EA268C"/>
    <w:rsid w:val="00EA3A6A"/>
    <w:rsid w:val="00EA3E4A"/>
    <w:rsid w:val="00EA5BD3"/>
    <w:rsid w:val="00EA6E4C"/>
    <w:rsid w:val="00EA7206"/>
    <w:rsid w:val="00EB0230"/>
    <w:rsid w:val="00EB0480"/>
    <w:rsid w:val="00EB0FD0"/>
    <w:rsid w:val="00EB16CE"/>
    <w:rsid w:val="00EB2F21"/>
    <w:rsid w:val="00EB3A14"/>
    <w:rsid w:val="00EB3A15"/>
    <w:rsid w:val="00EB54CD"/>
    <w:rsid w:val="00EB72B8"/>
    <w:rsid w:val="00EC14B2"/>
    <w:rsid w:val="00EC1C76"/>
    <w:rsid w:val="00EC3B15"/>
    <w:rsid w:val="00EC5AD1"/>
    <w:rsid w:val="00EC7F7A"/>
    <w:rsid w:val="00ED02B8"/>
    <w:rsid w:val="00ED0F55"/>
    <w:rsid w:val="00ED12F6"/>
    <w:rsid w:val="00ED16E7"/>
    <w:rsid w:val="00ED1C2F"/>
    <w:rsid w:val="00ED4A40"/>
    <w:rsid w:val="00ED52D0"/>
    <w:rsid w:val="00ED604F"/>
    <w:rsid w:val="00ED7B9D"/>
    <w:rsid w:val="00EE2643"/>
    <w:rsid w:val="00EE49D4"/>
    <w:rsid w:val="00EE571C"/>
    <w:rsid w:val="00EE5EB5"/>
    <w:rsid w:val="00EF1F2D"/>
    <w:rsid w:val="00EF2086"/>
    <w:rsid w:val="00EF4D47"/>
    <w:rsid w:val="00EF7C37"/>
    <w:rsid w:val="00F00453"/>
    <w:rsid w:val="00F01EC4"/>
    <w:rsid w:val="00F04A15"/>
    <w:rsid w:val="00F05E37"/>
    <w:rsid w:val="00F06074"/>
    <w:rsid w:val="00F06350"/>
    <w:rsid w:val="00F06D68"/>
    <w:rsid w:val="00F070E6"/>
    <w:rsid w:val="00F11C20"/>
    <w:rsid w:val="00F12F9B"/>
    <w:rsid w:val="00F143BA"/>
    <w:rsid w:val="00F14A47"/>
    <w:rsid w:val="00F176C9"/>
    <w:rsid w:val="00F17B99"/>
    <w:rsid w:val="00F210CC"/>
    <w:rsid w:val="00F2150F"/>
    <w:rsid w:val="00F2167E"/>
    <w:rsid w:val="00F22507"/>
    <w:rsid w:val="00F2306A"/>
    <w:rsid w:val="00F26294"/>
    <w:rsid w:val="00F27CC2"/>
    <w:rsid w:val="00F30900"/>
    <w:rsid w:val="00F36A4D"/>
    <w:rsid w:val="00F40CF9"/>
    <w:rsid w:val="00F424F2"/>
    <w:rsid w:val="00F43000"/>
    <w:rsid w:val="00F43154"/>
    <w:rsid w:val="00F448D8"/>
    <w:rsid w:val="00F452A6"/>
    <w:rsid w:val="00F4635D"/>
    <w:rsid w:val="00F46F6C"/>
    <w:rsid w:val="00F51856"/>
    <w:rsid w:val="00F51A66"/>
    <w:rsid w:val="00F51DA1"/>
    <w:rsid w:val="00F52B35"/>
    <w:rsid w:val="00F539E9"/>
    <w:rsid w:val="00F54445"/>
    <w:rsid w:val="00F54C7D"/>
    <w:rsid w:val="00F55F53"/>
    <w:rsid w:val="00F56577"/>
    <w:rsid w:val="00F5718C"/>
    <w:rsid w:val="00F60841"/>
    <w:rsid w:val="00F60B89"/>
    <w:rsid w:val="00F60E76"/>
    <w:rsid w:val="00F61EDB"/>
    <w:rsid w:val="00F61EF0"/>
    <w:rsid w:val="00F6271F"/>
    <w:rsid w:val="00F64F93"/>
    <w:rsid w:val="00F67266"/>
    <w:rsid w:val="00F67D67"/>
    <w:rsid w:val="00F70009"/>
    <w:rsid w:val="00F723E3"/>
    <w:rsid w:val="00F73F79"/>
    <w:rsid w:val="00F76512"/>
    <w:rsid w:val="00F7717D"/>
    <w:rsid w:val="00F778AE"/>
    <w:rsid w:val="00F77B7D"/>
    <w:rsid w:val="00F81869"/>
    <w:rsid w:val="00F8198C"/>
    <w:rsid w:val="00F819D2"/>
    <w:rsid w:val="00F81E1B"/>
    <w:rsid w:val="00F81FEB"/>
    <w:rsid w:val="00F828EE"/>
    <w:rsid w:val="00F830E8"/>
    <w:rsid w:val="00F83B61"/>
    <w:rsid w:val="00F84B4B"/>
    <w:rsid w:val="00F8552B"/>
    <w:rsid w:val="00F8563A"/>
    <w:rsid w:val="00F91120"/>
    <w:rsid w:val="00F91A84"/>
    <w:rsid w:val="00F93402"/>
    <w:rsid w:val="00F954C8"/>
    <w:rsid w:val="00F96983"/>
    <w:rsid w:val="00F97B3A"/>
    <w:rsid w:val="00FA146C"/>
    <w:rsid w:val="00FA1A63"/>
    <w:rsid w:val="00FA2142"/>
    <w:rsid w:val="00FA3844"/>
    <w:rsid w:val="00FA4836"/>
    <w:rsid w:val="00FB04DE"/>
    <w:rsid w:val="00FB2216"/>
    <w:rsid w:val="00FB2B3D"/>
    <w:rsid w:val="00FB33CE"/>
    <w:rsid w:val="00FB3C74"/>
    <w:rsid w:val="00FB4EA3"/>
    <w:rsid w:val="00FB52AF"/>
    <w:rsid w:val="00FB5718"/>
    <w:rsid w:val="00FB638D"/>
    <w:rsid w:val="00FB6A5F"/>
    <w:rsid w:val="00FB72D3"/>
    <w:rsid w:val="00FB7A37"/>
    <w:rsid w:val="00FC1DDD"/>
    <w:rsid w:val="00FC289D"/>
    <w:rsid w:val="00FC2AB2"/>
    <w:rsid w:val="00FC2EDC"/>
    <w:rsid w:val="00FC2F37"/>
    <w:rsid w:val="00FC312C"/>
    <w:rsid w:val="00FC4382"/>
    <w:rsid w:val="00FC52BC"/>
    <w:rsid w:val="00FC6A00"/>
    <w:rsid w:val="00FC75C4"/>
    <w:rsid w:val="00FC7E10"/>
    <w:rsid w:val="00FD0A82"/>
    <w:rsid w:val="00FD1FA5"/>
    <w:rsid w:val="00FD1FDA"/>
    <w:rsid w:val="00FD2640"/>
    <w:rsid w:val="00FD26D8"/>
    <w:rsid w:val="00FD2773"/>
    <w:rsid w:val="00FD5427"/>
    <w:rsid w:val="00FD5E35"/>
    <w:rsid w:val="00FD61E6"/>
    <w:rsid w:val="00FD6D0A"/>
    <w:rsid w:val="00FE01F9"/>
    <w:rsid w:val="00FE236A"/>
    <w:rsid w:val="00FE2C3A"/>
    <w:rsid w:val="00FE44B7"/>
    <w:rsid w:val="00FE7757"/>
    <w:rsid w:val="00FE7C2F"/>
    <w:rsid w:val="00FF11B2"/>
    <w:rsid w:val="00FF3B96"/>
    <w:rsid w:val="00FF5366"/>
    <w:rsid w:val="00FF5F60"/>
    <w:rsid w:val="00FF6143"/>
    <w:rsid w:val="0A55BC77"/>
    <w:rsid w:val="569D7D26"/>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TableauListe6Couleur">
    <w:name w:val="List Table 6 Colorful"/>
    <w:basedOn w:val="TableauNormal"/>
    <w:uiPriority w:val="51"/>
    <w:rsid w:val="00512B48"/>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TableauListe6Couleur-Accentuation1">
    <w:name w:val="List Table 6 Colorful Accent 1"/>
    <w:basedOn w:val="TableauNormal"/>
    <w:uiPriority w:val="51"/>
    <w:rsid w:val="006D0E9F"/>
    <w:pPr>
      <w:spacing w:after="0" w:line="240" w:lineRule="auto"/>
    </w:pPr>
    <w:rPr>
      <w:color w:val="0059A1" w:themeColor="accent1" w:themeShade="BF"/>
    </w:rPr>
    <w:tblPr>
      <w:tblStyleRowBandSize w:val="1"/>
      <w:tblStyleColBandSize w:val="1"/>
      <w:tblBorders>
        <w:top w:val="single" w:sz="4" w:space="0" w:color="0078D7" w:themeColor="accent1"/>
        <w:bottom w:val="single" w:sz="4" w:space="0" w:color="0078D7" w:themeColor="accent1"/>
      </w:tblBorders>
    </w:tblPr>
    <w:tblStylePr w:type="firstRow">
      <w:rPr>
        <w:b/>
        <w:bCs/>
      </w:rPr>
      <w:tblPr/>
      <w:tcPr>
        <w:tcBorders>
          <w:bottom w:val="single" w:sz="4" w:space="0" w:color="0078D7" w:themeColor="accent1"/>
        </w:tcBorders>
      </w:tcPr>
    </w:tblStylePr>
    <w:tblStylePr w:type="lastRow">
      <w:rPr>
        <w:b/>
        <w:bCs/>
      </w:rPr>
      <w:tblPr/>
      <w:tcPr>
        <w:tcBorders>
          <w:top w:val="double" w:sz="4" w:space="0" w:color="0078D7" w:themeColor="accent1"/>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TableauListe2-Accentuation1">
    <w:name w:val="List Table 2 Accent 1"/>
    <w:basedOn w:val="TableauNormal"/>
    <w:uiPriority w:val="47"/>
    <w:rsid w:val="00507626"/>
    <w:pPr>
      <w:spacing w:after="0" w:line="240" w:lineRule="auto"/>
    </w:pPr>
    <w:tblPr>
      <w:tblStyleRowBandSize w:val="1"/>
      <w:tblStyleColBandSize w:val="1"/>
      <w:tblBorders>
        <w:top w:val="single" w:sz="4" w:space="0" w:color="4EB0FF" w:themeColor="accent1" w:themeTint="99"/>
        <w:bottom w:val="single" w:sz="4" w:space="0" w:color="4EB0FF" w:themeColor="accent1" w:themeTint="99"/>
        <w:insideH w:val="single" w:sz="4" w:space="0" w:color="4EB0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styleId="Accentuationlgre">
    <w:name w:val="Subtle Emphasis"/>
    <w:basedOn w:val="Policepardfaut"/>
    <w:uiPriority w:val="19"/>
    <w:qFormat/>
    <w:rsid w:val="00541277"/>
    <w:rPr>
      <w:i/>
      <w:iCs/>
      <w:color w:val="676767" w:themeColor="text1" w:themeTint="BF"/>
    </w:rPr>
  </w:style>
  <w:style w:type="paragraph" w:customStyle="1" w:styleId="paragraph">
    <w:name w:val="paragraph"/>
    <w:basedOn w:val="Normal"/>
    <w:rsid w:val="007143A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eop">
    <w:name w:val="eop"/>
    <w:basedOn w:val="Policepardfaut"/>
    <w:rsid w:val="00714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14975597">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51635">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09315557">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36164237">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02366442">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27082044">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53770796">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hyperlink" Target="http://csi-td-srv1/kerberosweb" TargetMode="Externa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header" Target="header4.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csi-td-srv1/kerberosweb" TargetMode="External"/><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csi-td-srv1/kerberosweb" TargetMode="External"/><Relationship Id="rId35"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C22D40-5FBE-4DA8-B47B-8E0C615785C6}">
  <ds:schemaRefs>
    <ds:schemaRef ds:uri="http://schemas.openxmlformats.org/officeDocument/2006/bibliography"/>
  </ds:schemaRefs>
</ds:datastoreItem>
</file>

<file path=customXml/itemProps2.xml><?xml version="1.0" encoding="utf-8"?>
<ds:datastoreItem xmlns:ds="http://schemas.openxmlformats.org/officeDocument/2006/customXml" ds:itemID="{C8D4F0F7-3A5B-494C-B80D-1B8D8594F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76EA8-E762-4514-B511-6B01E6F165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1628</Words>
  <Characters>8959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Hands-on lab step-by step - Azure security privacy and compliance</vt:lpstr>
    </vt:vector>
  </TitlesOfParts>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2018-06-14T05:44:00Z</dcterms:created>
  <dcterms:modified xsi:type="dcterms:W3CDTF">2020-07-24T15:25:00Z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