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5"/>
        <w:gridCol w:w="1237"/>
      </w:tblGrid>
      <w:tr w:rsidR="0016673F" w:rsidTr="00231716">
        <w:tc>
          <w:tcPr>
            <w:tcW w:w="9464" w:type="dxa"/>
          </w:tcPr>
          <w:p w:rsidR="0016673F" w:rsidRPr="00FB7DD7" w:rsidRDefault="0016673F" w:rsidP="0016673F">
            <w:pPr>
              <w:rPr>
                <w:b/>
                <w:sz w:val="56"/>
                <w:szCs w:val="56"/>
                <w:lang w:val="en-US"/>
              </w:rPr>
            </w:pPr>
            <w:r w:rsidRPr="00FB7DD7">
              <w:rPr>
                <w:b/>
                <w:sz w:val="56"/>
                <w:szCs w:val="56"/>
                <w:lang w:val="en-US"/>
              </w:rPr>
              <w:t>Grigory Sokolov</w:t>
            </w:r>
          </w:p>
          <w:p w:rsidR="0016673F" w:rsidRPr="0016673F" w:rsidRDefault="0016673F" w:rsidP="00FB7DD7">
            <w:pPr>
              <w:rPr>
                <w:sz w:val="32"/>
                <w:szCs w:val="32"/>
                <w:lang w:val="en-US"/>
              </w:rPr>
            </w:pPr>
            <w:r w:rsidRPr="003E781D">
              <w:rPr>
                <w:sz w:val="32"/>
                <w:szCs w:val="32"/>
                <w:lang w:val="en-US"/>
              </w:rPr>
              <w:t>Software Developer</w:t>
            </w:r>
          </w:p>
        </w:tc>
        <w:tc>
          <w:tcPr>
            <w:tcW w:w="1218" w:type="dxa"/>
          </w:tcPr>
          <w:p w:rsidR="0016673F" w:rsidRPr="00CB4FD7" w:rsidRDefault="00F450C8" w:rsidP="00231716">
            <w:pPr>
              <w:spacing w:before="160"/>
              <w:ind w:left="170"/>
              <w:rPr>
                <w:b/>
                <w:lang w:val="en-US"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7D583904" wp14:editId="3C904477">
                  <wp:extent cx="540689" cy="54068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G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826" cy="53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7DD7" w:rsidRDefault="00FB7DD7" w:rsidP="00FB7DD7">
      <w:pPr>
        <w:spacing w:after="0" w:line="240" w:lineRule="auto"/>
        <w:rPr>
          <w:lang w:val="en-US"/>
        </w:rPr>
      </w:pPr>
      <w:bookmarkStart w:id="0" w:name="_GoBack"/>
      <w:bookmarkEnd w:id="0"/>
    </w:p>
    <w:p w:rsidR="00FB7DD7" w:rsidRPr="00FD0DF1" w:rsidRDefault="00FB7DD7" w:rsidP="00894E32">
      <w:pPr>
        <w:spacing w:after="0"/>
        <w:rPr>
          <w:sz w:val="20"/>
          <w:szCs w:val="20"/>
          <w:lang w:val="en-US"/>
        </w:rPr>
      </w:pPr>
      <w:r w:rsidRPr="00A00153">
        <w:rPr>
          <w:sz w:val="20"/>
          <w:szCs w:val="20"/>
          <w:lang w:val="en-US"/>
        </w:rPr>
        <w:t xml:space="preserve">Great experience of working in international teams and with world-famous manufacturers of mobile phones, telecom equipment and security software. </w:t>
      </w:r>
      <w:r w:rsidR="0046421B">
        <w:rPr>
          <w:sz w:val="20"/>
          <w:szCs w:val="20"/>
          <w:lang w:val="en-US"/>
        </w:rPr>
        <w:t>D</w:t>
      </w:r>
      <w:r w:rsidRPr="00A00153">
        <w:rPr>
          <w:sz w:val="20"/>
          <w:szCs w:val="20"/>
          <w:lang w:val="en-US"/>
        </w:rPr>
        <w:t>evelopment of applications and services on Windows and Unix-lik</w:t>
      </w:r>
      <w:r w:rsidR="00664B8C">
        <w:rPr>
          <w:sz w:val="20"/>
          <w:szCs w:val="20"/>
          <w:lang w:val="en-US"/>
        </w:rPr>
        <w:t>e systems. Top competence areas are</w:t>
      </w:r>
      <w:r w:rsidRPr="00A00153">
        <w:rPr>
          <w:sz w:val="20"/>
          <w:szCs w:val="20"/>
          <w:lang w:val="en-US"/>
        </w:rPr>
        <w:t xml:space="preserve"> statistics and monitoring, </w:t>
      </w:r>
      <w:r w:rsidR="00FD0DF1">
        <w:rPr>
          <w:sz w:val="20"/>
          <w:szCs w:val="20"/>
          <w:lang w:val="en-US"/>
        </w:rPr>
        <w:t xml:space="preserve">security and </w:t>
      </w:r>
      <w:r w:rsidRPr="00A00153">
        <w:rPr>
          <w:sz w:val="20"/>
          <w:szCs w:val="20"/>
          <w:lang w:val="en-US"/>
        </w:rPr>
        <w:t xml:space="preserve">anti-malware, UI development, core network protocols. </w:t>
      </w:r>
      <w:r w:rsidRPr="00FD0DF1">
        <w:rPr>
          <w:sz w:val="20"/>
          <w:szCs w:val="20"/>
          <w:lang w:val="en-US"/>
        </w:rPr>
        <w:t>System programming in C++. Strong algorithmic and mathematical background.  </w:t>
      </w:r>
    </w:p>
    <w:p w:rsidR="00FB7DD7" w:rsidRPr="00FB7DD7" w:rsidRDefault="00FB7DD7" w:rsidP="00FB7DD7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085"/>
        <w:gridCol w:w="26"/>
        <w:gridCol w:w="399"/>
        <w:gridCol w:w="1135"/>
        <w:gridCol w:w="141"/>
        <w:gridCol w:w="5670"/>
      </w:tblGrid>
      <w:tr w:rsidR="008E1030" w:rsidTr="003935B5">
        <w:trPr>
          <w:trHeight w:val="225"/>
        </w:trPr>
        <w:tc>
          <w:tcPr>
            <w:tcW w:w="3085" w:type="dxa"/>
            <w:tcBorders>
              <w:bottom w:val="single" w:sz="4" w:space="0" w:color="A6A6A6" w:themeColor="background1" w:themeShade="A6"/>
            </w:tcBorders>
          </w:tcPr>
          <w:p w:rsidR="008E1030" w:rsidRPr="00BE6B6F" w:rsidRDefault="008E1030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Personal Info</w:t>
            </w:r>
          </w:p>
        </w:tc>
        <w:tc>
          <w:tcPr>
            <w:tcW w:w="425" w:type="dxa"/>
            <w:gridSpan w:val="2"/>
          </w:tcPr>
          <w:p w:rsidR="008E1030" w:rsidRPr="00C7575F" w:rsidRDefault="008E1030" w:rsidP="008E1030">
            <w:pPr>
              <w:rPr>
                <w:b/>
                <w:lang w:val="en-US"/>
              </w:rPr>
            </w:pPr>
          </w:p>
        </w:tc>
        <w:tc>
          <w:tcPr>
            <w:tcW w:w="6946" w:type="dxa"/>
            <w:gridSpan w:val="3"/>
            <w:tcBorders>
              <w:bottom w:val="single" w:sz="4" w:space="0" w:color="A6A6A6" w:themeColor="background1" w:themeShade="A6"/>
            </w:tcBorders>
          </w:tcPr>
          <w:p w:rsidR="008E1030" w:rsidRPr="00BE6B6F" w:rsidRDefault="008E1030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Experience</w:t>
            </w:r>
          </w:p>
        </w:tc>
      </w:tr>
      <w:tr w:rsidR="00FB7DD7" w:rsidRPr="00894E32" w:rsidTr="003935B5">
        <w:trPr>
          <w:trHeight w:val="2336"/>
        </w:trPr>
        <w:tc>
          <w:tcPr>
            <w:tcW w:w="3510" w:type="dxa"/>
            <w:gridSpan w:val="3"/>
            <w:vMerge w:val="restart"/>
          </w:tcPr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Phone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+7 916 402 7652</w:t>
            </w:r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C7575F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Skype</w:t>
            </w:r>
          </w:p>
          <w:p w:rsidR="00FB7DD7" w:rsidRDefault="00FB7DD7" w:rsidP="00FB7DD7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  <w:lang w:val="en-US"/>
              </w:rPr>
              <w:t>grigory.sokolov</w:t>
            </w:r>
          </w:p>
          <w:p w:rsidR="008E1030" w:rsidRPr="00C7575F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E-mail</w:t>
            </w:r>
          </w:p>
          <w:p w:rsidR="00FB7DD7" w:rsidRDefault="00001029" w:rsidP="00FB7DD7">
            <w:pPr>
              <w:rPr>
                <w:sz w:val="20"/>
                <w:szCs w:val="20"/>
                <w:lang w:val="en-US"/>
              </w:rPr>
            </w:pPr>
            <w:hyperlink r:id="rId8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grigory.v.sokolov@gmail.com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LinkedIn</w:t>
            </w:r>
          </w:p>
          <w:p w:rsidR="00FB7DD7" w:rsidRDefault="00001029" w:rsidP="00FB7DD7">
            <w:pPr>
              <w:rPr>
                <w:sz w:val="20"/>
                <w:szCs w:val="20"/>
                <w:lang w:val="en-US"/>
              </w:rPr>
            </w:pPr>
            <w:hyperlink r:id="rId9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linkedin.com/in/grigorysokolov</w:t>
              </w:r>
            </w:hyperlink>
          </w:p>
          <w:p w:rsidR="008E1030" w:rsidRPr="008E1030" w:rsidRDefault="008E1030" w:rsidP="00FB7DD7">
            <w:pPr>
              <w:rPr>
                <w:sz w:val="20"/>
                <w:szCs w:val="20"/>
                <w:lang w:val="en-US"/>
              </w:rPr>
            </w:pPr>
          </w:p>
          <w:p w:rsidR="00FB7DD7" w:rsidRPr="00A00153" w:rsidRDefault="00FB7DD7" w:rsidP="00FB7DD7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GitHub</w:t>
            </w:r>
          </w:p>
          <w:p w:rsidR="00FB7DD7" w:rsidRPr="00A00153" w:rsidRDefault="00001029" w:rsidP="00FB7DD7">
            <w:pPr>
              <w:rPr>
                <w:sz w:val="20"/>
                <w:szCs w:val="20"/>
                <w:lang w:val="en-US"/>
              </w:rPr>
            </w:pPr>
            <w:hyperlink r:id="rId10" w:tgtFrame="_blank" w:history="1">
              <w:r w:rsidR="00FB7DD7" w:rsidRPr="00A00153">
                <w:rPr>
                  <w:rStyle w:val="Hyperlink"/>
                  <w:sz w:val="20"/>
                  <w:szCs w:val="20"/>
                  <w:lang w:val="en-US"/>
                </w:rPr>
                <w:t>https://github.com/gregory-sokolov</w:t>
              </w:r>
            </w:hyperlink>
          </w:p>
          <w:p w:rsidR="00215E61" w:rsidRDefault="00215E61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6A6A6" w:themeColor="background1" w:themeShade="A6"/>
            </w:tcBorders>
          </w:tcPr>
          <w:p w:rsidR="00C7575F" w:rsidRPr="00FD0DF1" w:rsidRDefault="00FD2DC9" w:rsidP="00FD2DC9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 xml:space="preserve">2017-01 </w:t>
            </w:r>
            <w:r w:rsidR="00C7575F">
              <w:rPr>
                <w:sz w:val="20"/>
                <w:szCs w:val="20"/>
              </w:rPr>
              <w:t>–</w:t>
            </w:r>
            <w:r w:rsidRPr="00C7575F">
              <w:rPr>
                <w:sz w:val="20"/>
                <w:szCs w:val="20"/>
              </w:rPr>
              <w:t xml:space="preserve"> </w:t>
            </w:r>
          </w:p>
          <w:p w:rsidR="00FB7DD7" w:rsidRPr="00C7575F" w:rsidRDefault="00FD2DC9" w:rsidP="00FD2DC9">
            <w:pPr>
              <w:rPr>
                <w:sz w:val="20"/>
                <w:szCs w:val="20"/>
              </w:rPr>
            </w:pPr>
            <w:r w:rsidRPr="00FD0DF1">
              <w:rPr>
                <w:sz w:val="20"/>
                <w:szCs w:val="20"/>
                <w:lang w:val="en-US"/>
              </w:rPr>
              <w:t>present</w:t>
            </w:r>
          </w:p>
        </w:tc>
        <w:tc>
          <w:tcPr>
            <w:tcW w:w="5670" w:type="dxa"/>
            <w:tcBorders>
              <w:top w:val="single" w:sz="4" w:space="0" w:color="A6A6A6" w:themeColor="background1" w:themeShade="A6"/>
            </w:tcBorders>
          </w:tcPr>
          <w:p w:rsidR="00FD2DC9" w:rsidRPr="00A00153" w:rsidRDefault="00FD2DC9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FD2DC9" w:rsidRPr="00A00153" w:rsidRDefault="00FD2DC9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FD2DC9" w:rsidRPr="00A00153" w:rsidRDefault="00FD2DC9" w:rsidP="0017483D">
            <w:pPr>
              <w:spacing w:before="12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Kaspersky Infrastructure User Experience</w:t>
            </w:r>
          </w:p>
          <w:p w:rsidR="00FD2DC9" w:rsidRPr="00A00153" w:rsidRDefault="0046421B" w:rsidP="0017483D">
            <w:pPr>
              <w:spacing w:before="6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D2DC9" w:rsidRPr="00A00153">
              <w:rPr>
                <w:sz w:val="20"/>
                <w:szCs w:val="20"/>
                <w:lang w:val="en-US"/>
              </w:rPr>
              <w:t xml:space="preserve">ynamic and fast-growing project in the anti-virus infrastructure </w:t>
            </w:r>
            <w:r w:rsidR="000642E6">
              <w:rPr>
                <w:sz w:val="20"/>
                <w:szCs w:val="20"/>
                <w:lang w:val="en-US"/>
              </w:rPr>
              <w:t>platforms and services.</w:t>
            </w:r>
          </w:p>
          <w:p w:rsidR="00FD2DC9" w:rsidRPr="00A00153" w:rsidRDefault="00FD2DC9" w:rsidP="0017483D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Full stack development: Angular 4</w:t>
            </w:r>
            <w:r w:rsidR="0046421B">
              <w:rPr>
                <w:sz w:val="20"/>
                <w:szCs w:val="20"/>
                <w:lang w:val="en-US"/>
              </w:rPr>
              <w:t>/5</w:t>
            </w:r>
            <w:r w:rsidRPr="00A00153">
              <w:rPr>
                <w:sz w:val="20"/>
                <w:szCs w:val="20"/>
                <w:lang w:val="en-US"/>
              </w:rPr>
              <w:t xml:space="preserve">, .Net, SQL Server, </w:t>
            </w:r>
            <w:r w:rsidR="00AA787A">
              <w:rPr>
                <w:sz w:val="20"/>
                <w:szCs w:val="20"/>
                <w:lang w:val="en-US"/>
              </w:rPr>
              <w:t xml:space="preserve">Visual Studio 2017, </w:t>
            </w:r>
            <w:r w:rsidRPr="00A00153">
              <w:rPr>
                <w:sz w:val="20"/>
                <w:szCs w:val="20"/>
                <w:lang w:val="en-US"/>
              </w:rPr>
              <w:t>IIS/MVC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FD2DC9" w:rsidRPr="00A00153" w:rsidRDefault="0046421B" w:rsidP="0017483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Latest </w:t>
            </w:r>
            <w:r w:rsidR="00FD2DC9" w:rsidRPr="00A00153">
              <w:rPr>
                <w:sz w:val="20"/>
                <w:szCs w:val="20"/>
                <w:lang w:val="en-US"/>
              </w:rPr>
              <w:t>frameworks and tools, web-page design, UI layouts, graphics and workflow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FB7DD7" w:rsidRDefault="00FB7DD7" w:rsidP="00FB7DD7">
            <w:pPr>
              <w:rPr>
                <w:lang w:val="en-US"/>
              </w:rPr>
            </w:pPr>
          </w:p>
        </w:tc>
      </w:tr>
      <w:tr w:rsidR="00C7575F" w:rsidRPr="00894E32" w:rsidTr="003935B5">
        <w:trPr>
          <w:trHeight w:val="1685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C7575F" w:rsidRPr="00C7575F" w:rsidRDefault="00DA0784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201</w:t>
            </w:r>
            <w:r>
              <w:rPr>
                <w:sz w:val="20"/>
                <w:szCs w:val="20"/>
                <w:lang w:val="en-US"/>
              </w:rPr>
              <w:t>2</w:t>
            </w:r>
            <w:r w:rsidR="00C7575F" w:rsidRPr="00C7575F">
              <w:rPr>
                <w:sz w:val="20"/>
                <w:szCs w:val="20"/>
              </w:rPr>
              <w:t xml:space="preserve">-09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2016-12</w:t>
            </w:r>
          </w:p>
        </w:tc>
        <w:tc>
          <w:tcPr>
            <w:tcW w:w="5670" w:type="dxa"/>
            <w:vMerge w:val="restart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Senior Software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Kaspersky Lab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Anti-virus Software Updates, Statistics and Monitoring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business intelligence</w:t>
            </w:r>
            <w:r w:rsidR="00AA787A">
              <w:rPr>
                <w:sz w:val="20"/>
                <w:szCs w:val="20"/>
                <w:lang w:val="en-US"/>
              </w:rPr>
              <w:t xml:space="preserve"> system of statistics and </w:t>
            </w:r>
            <w:r w:rsidR="002951AA" w:rsidRPr="002951AA">
              <w:rPr>
                <w:sz w:val="20"/>
                <w:szCs w:val="20"/>
                <w:lang w:val="en-US"/>
              </w:rPr>
              <w:t xml:space="preserve">analytical reporting </w:t>
            </w:r>
            <w:r w:rsidRPr="002951AA">
              <w:rPr>
                <w:sz w:val="20"/>
                <w:szCs w:val="20"/>
                <w:lang w:val="en-US"/>
              </w:rPr>
              <w:t>o</w:t>
            </w:r>
            <w:r w:rsidR="00AA787A" w:rsidRPr="002951AA">
              <w:rPr>
                <w:sz w:val="20"/>
                <w:szCs w:val="20"/>
                <w:lang w:val="en-US"/>
              </w:rPr>
              <w:t>f</w:t>
            </w:r>
            <w:r w:rsidRPr="002951AA">
              <w:rPr>
                <w:sz w:val="20"/>
                <w:szCs w:val="20"/>
                <w:lang w:val="en-US"/>
              </w:rPr>
              <w:t xml:space="preserve"> anti-virus upda</w:t>
            </w:r>
            <w:r w:rsidRPr="00A00153">
              <w:rPr>
                <w:sz w:val="20"/>
                <w:szCs w:val="20"/>
                <w:lang w:val="en-US"/>
              </w:rPr>
              <w:t>te process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backend services </w:t>
            </w:r>
            <w:r w:rsidR="00FD0DF1">
              <w:rPr>
                <w:sz w:val="20"/>
                <w:szCs w:val="20"/>
                <w:lang w:val="en-US"/>
              </w:rPr>
              <w:t>i</w:t>
            </w:r>
            <w:r w:rsidRPr="00A00153">
              <w:rPr>
                <w:sz w:val="20"/>
                <w:szCs w:val="20"/>
                <w:lang w:val="en-US"/>
              </w:rPr>
              <w:t>n C# and SQL Server, front-end in Angular, Bootstrap,</w:t>
            </w:r>
            <w:r w:rsidR="00EF3813">
              <w:rPr>
                <w:sz w:val="20"/>
                <w:szCs w:val="20"/>
                <w:lang w:val="en-US"/>
              </w:rPr>
              <w:t xml:space="preserve"> </w:t>
            </w:r>
            <w:r w:rsidRPr="00A00153">
              <w:rPr>
                <w:sz w:val="20"/>
                <w:szCs w:val="20"/>
                <w:lang w:val="en-US"/>
              </w:rPr>
              <w:t>.Net MVC 5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Mastered Splunk to analyze data</w:t>
            </w:r>
            <w:r w:rsidR="00001029">
              <w:rPr>
                <w:sz w:val="20"/>
                <w:szCs w:val="20"/>
                <w:lang w:val="en-US"/>
              </w:rPr>
              <w:t xml:space="preserve"> from various sources</w:t>
            </w:r>
            <w:r w:rsidRPr="00A00153">
              <w:rPr>
                <w:sz w:val="20"/>
                <w:szCs w:val="20"/>
                <w:lang w:val="en-US"/>
              </w:rPr>
              <w:t>, composed and optimized statistical queries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001029" w:rsidP="00FD2DC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  <w:r w:rsidR="000642E6" w:rsidRPr="00A00153">
              <w:rPr>
                <w:sz w:val="20"/>
                <w:szCs w:val="20"/>
                <w:lang w:val="en-US"/>
              </w:rPr>
              <w:t>mproved identification of problem areas by 3 times</w:t>
            </w:r>
            <w:r w:rsidR="000642E6">
              <w:rPr>
                <w:sz w:val="20"/>
                <w:szCs w:val="20"/>
                <w:lang w:val="en-US"/>
              </w:rPr>
              <w:t xml:space="preserve">, which </w:t>
            </w:r>
            <w:r w:rsidR="00C711DC">
              <w:rPr>
                <w:sz w:val="20"/>
                <w:szCs w:val="20"/>
                <w:lang w:val="en-US"/>
              </w:rPr>
              <w:t>helped to reduce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costs of </w:t>
            </w:r>
            <w:r w:rsidR="00C711DC">
              <w:rPr>
                <w:sz w:val="20"/>
                <w:szCs w:val="20"/>
                <w:lang w:val="en-US"/>
              </w:rPr>
              <w:t>update tests/traffic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by 15%, </w:t>
            </w:r>
            <w:r w:rsidR="00C711DC">
              <w:rPr>
                <w:sz w:val="20"/>
                <w:szCs w:val="20"/>
                <w:lang w:val="en-US"/>
              </w:rPr>
              <w:t>increase</w:t>
            </w:r>
            <w:r w:rsidR="00C7575F" w:rsidRPr="00A00153">
              <w:rPr>
                <w:sz w:val="20"/>
                <w:szCs w:val="20"/>
                <w:lang w:val="en-US"/>
              </w:rPr>
              <w:t xml:space="preserve"> upd</w:t>
            </w:r>
            <w:r w:rsidR="00C711DC">
              <w:rPr>
                <w:sz w:val="20"/>
                <w:szCs w:val="20"/>
                <w:lang w:val="en-US"/>
              </w:rPr>
              <w:t>ate delivery time by up to 50%.</w:t>
            </w:r>
          </w:p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</w:tr>
      <w:tr w:rsidR="00A00153" w:rsidTr="003935B5">
        <w:trPr>
          <w:trHeight w:val="311"/>
        </w:trPr>
        <w:tc>
          <w:tcPr>
            <w:tcW w:w="3111" w:type="dxa"/>
            <w:gridSpan w:val="2"/>
            <w:tcBorders>
              <w:bottom w:val="single" w:sz="4" w:space="0" w:color="A6A6A6" w:themeColor="background1" w:themeShade="A6"/>
            </w:tcBorders>
          </w:tcPr>
          <w:p w:rsidR="00A00153" w:rsidRPr="00BE6B6F" w:rsidRDefault="00A00153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Skills</w:t>
            </w:r>
          </w:p>
        </w:tc>
        <w:tc>
          <w:tcPr>
            <w:tcW w:w="399" w:type="dxa"/>
            <w:tcBorders>
              <w:left w:val="nil"/>
            </w:tcBorders>
          </w:tcPr>
          <w:p w:rsidR="00A00153" w:rsidRPr="00C7575F" w:rsidRDefault="00A00153" w:rsidP="00A00153">
            <w:pPr>
              <w:rPr>
                <w:b/>
                <w:lang w:val="en-US"/>
              </w:rPr>
            </w:pPr>
          </w:p>
        </w:tc>
        <w:tc>
          <w:tcPr>
            <w:tcW w:w="1276" w:type="dxa"/>
            <w:gridSpan w:val="2"/>
            <w:vMerge/>
          </w:tcPr>
          <w:p w:rsidR="00A00153" w:rsidRPr="00C7575F" w:rsidRDefault="00A00153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vMerge/>
          </w:tcPr>
          <w:p w:rsidR="00A00153" w:rsidRDefault="00A00153" w:rsidP="00FB7DD7">
            <w:pPr>
              <w:rPr>
                <w:lang w:val="en-US"/>
              </w:rPr>
            </w:pPr>
          </w:p>
        </w:tc>
      </w:tr>
      <w:tr w:rsidR="00C7575F" w:rsidRPr="00894E32" w:rsidTr="003935B5">
        <w:trPr>
          <w:trHeight w:val="1138"/>
        </w:trPr>
        <w:tc>
          <w:tcPr>
            <w:tcW w:w="3510" w:type="dxa"/>
            <w:gridSpan w:val="3"/>
            <w:vMerge w:val="restart"/>
          </w:tcPr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Programming</w:t>
            </w:r>
          </w:p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System Design</w:t>
            </w:r>
          </w:p>
          <w:p w:rsidR="00C7575F" w:rsidRPr="00215E61" w:rsidRDefault="00C7575F" w:rsidP="00215E6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215E61">
              <w:rPr>
                <w:sz w:val="20"/>
                <w:szCs w:val="20"/>
                <w:lang w:val="en-US"/>
              </w:rPr>
              <w:t>UI Development</w:t>
            </w:r>
          </w:p>
          <w:p w:rsidR="00C7575F" w:rsidRPr="00C7575F" w:rsidRDefault="00C7575F" w:rsidP="00C7575F">
            <w:pPr>
              <w:rPr>
                <w:sz w:val="20"/>
                <w:szCs w:val="20"/>
                <w:lang w:val="en-US"/>
              </w:rPr>
            </w:pPr>
          </w:p>
          <w:p w:rsidR="00C7575F" w:rsidRPr="00A00153" w:rsidRDefault="00C7575F" w:rsidP="00C7575F">
            <w:pPr>
              <w:rPr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C++, STL, Win32 API, MFC, C#, .Net, SQL Server, Entity Framework, MVC 5, IIS, Angular, Bootstrap, Javascript, Typescript, HTML5, CSS3, Npm, Webpack, FreeBSD, Bash/Tcsh, Visual Studio 2003-2017, Git, TFS, ClearCase</w:t>
            </w:r>
          </w:p>
        </w:tc>
        <w:tc>
          <w:tcPr>
            <w:tcW w:w="1276" w:type="dxa"/>
            <w:gridSpan w:val="2"/>
            <w:vMerge/>
          </w:tcPr>
          <w:p w:rsidR="00C7575F" w:rsidRPr="00C7575F" w:rsidRDefault="00C7575F" w:rsidP="00FB7DD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670" w:type="dxa"/>
            <w:vMerge/>
          </w:tcPr>
          <w:p w:rsidR="00C7575F" w:rsidRDefault="00C7575F" w:rsidP="00FB7DD7">
            <w:pPr>
              <w:rPr>
                <w:lang w:val="en-US"/>
              </w:rPr>
            </w:pPr>
          </w:p>
        </w:tc>
      </w:tr>
      <w:tr w:rsidR="00C7575F" w:rsidRPr="00894E32" w:rsidTr="003935B5">
        <w:trPr>
          <w:trHeight w:val="3153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276" w:type="dxa"/>
            <w:gridSpan w:val="2"/>
          </w:tcPr>
          <w:p w:rsidR="00C7575F" w:rsidRPr="00C7575F" w:rsidRDefault="00C7575F" w:rsidP="00FD2DC9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 xml:space="preserve">2007-12 – </w:t>
            </w:r>
          </w:p>
          <w:p w:rsidR="00C7575F" w:rsidRPr="00C7575F" w:rsidRDefault="00C7575F" w:rsidP="00FD2DC9">
            <w:pPr>
              <w:rPr>
                <w:sz w:val="20"/>
                <w:szCs w:val="20"/>
              </w:rPr>
            </w:pPr>
            <w:r w:rsidRPr="00C7575F">
              <w:rPr>
                <w:sz w:val="20"/>
                <w:szCs w:val="20"/>
              </w:rPr>
              <w:t>2010-08</w:t>
            </w:r>
          </w:p>
        </w:tc>
        <w:tc>
          <w:tcPr>
            <w:tcW w:w="5670" w:type="dxa"/>
          </w:tcPr>
          <w:p w:rsidR="00C7575F" w:rsidRPr="00A00153" w:rsidRDefault="00C7575F" w:rsidP="00FD2DC9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UI Developer</w:t>
            </w:r>
          </w:p>
          <w:p w:rsidR="00C7575F" w:rsidRPr="00A00153" w:rsidRDefault="00C7575F" w:rsidP="00FD2DC9">
            <w:pPr>
              <w:rPr>
                <w:i/>
                <w:sz w:val="20"/>
                <w:szCs w:val="20"/>
                <w:lang w:val="en-US"/>
              </w:rPr>
            </w:pPr>
            <w:r w:rsidRPr="00A00153">
              <w:rPr>
                <w:i/>
                <w:sz w:val="20"/>
                <w:szCs w:val="20"/>
                <w:lang w:val="en-US"/>
              </w:rPr>
              <w:t>Teleca AB</w:t>
            </w:r>
          </w:p>
          <w:p w:rsidR="00C7575F" w:rsidRPr="00A00153" w:rsidRDefault="00C7575F" w:rsidP="0017483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SONY XPERIA Series Mobile Phones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Contributed to the success story of Sony Ericsson XPERIA X2 from early stages up to the production release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 xml:space="preserve">Developed key platform features: task </w:t>
            </w:r>
            <w:r w:rsidR="00C711DC">
              <w:rPr>
                <w:sz w:val="20"/>
                <w:szCs w:val="20"/>
                <w:lang w:val="en-US"/>
              </w:rPr>
              <w:t xml:space="preserve">and process </w:t>
            </w:r>
            <w:r w:rsidRPr="00A00153">
              <w:rPr>
                <w:sz w:val="20"/>
                <w:szCs w:val="20"/>
                <w:lang w:val="en-US"/>
              </w:rPr>
              <w:t>manager, assisted GPS and SUPL services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Pr="00A00153" w:rsidRDefault="00C7575F" w:rsidP="00FD2DC9">
            <w:pPr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Designed UI: screen layouts, event flow, title semantics, UI consistency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  <w:p w:rsidR="00C7575F" w:rsidRDefault="00114720" w:rsidP="00C711DC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Actively </w:t>
            </w:r>
            <w:r w:rsidR="00C711DC">
              <w:rPr>
                <w:sz w:val="20"/>
                <w:szCs w:val="20"/>
                <w:lang w:val="en-US"/>
              </w:rPr>
              <w:t xml:space="preserve">worked with </w:t>
            </w:r>
            <w:r w:rsidR="00C7575F" w:rsidRPr="00A00153">
              <w:rPr>
                <w:sz w:val="20"/>
                <w:szCs w:val="20"/>
                <w:lang w:val="en-US"/>
              </w:rPr>
              <w:t>C++, STL, Windows Mobile SDK, GPS driver API, SUPL protocol, custom graphics on GDI, system programming on WinCE API</w:t>
            </w:r>
            <w:r w:rsidR="000642E6">
              <w:rPr>
                <w:sz w:val="20"/>
                <w:szCs w:val="20"/>
                <w:lang w:val="en-US"/>
              </w:rPr>
              <w:t>.</w:t>
            </w:r>
          </w:p>
        </w:tc>
      </w:tr>
      <w:tr w:rsidR="00C7575F" w:rsidTr="003935B5">
        <w:trPr>
          <w:trHeight w:val="231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6946" w:type="dxa"/>
            <w:gridSpan w:val="3"/>
            <w:tcBorders>
              <w:bottom w:val="single" w:sz="4" w:space="0" w:color="A6A6A6" w:themeColor="background1" w:themeShade="A6"/>
            </w:tcBorders>
          </w:tcPr>
          <w:p w:rsidR="00C7575F" w:rsidRPr="00BE6B6F" w:rsidRDefault="00C7575F" w:rsidP="00FB7DD7">
            <w:pPr>
              <w:rPr>
                <w:b/>
                <w:sz w:val="24"/>
                <w:szCs w:val="24"/>
                <w:lang w:val="en-US"/>
              </w:rPr>
            </w:pPr>
            <w:r w:rsidRPr="00BE6B6F">
              <w:rPr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C7575F" w:rsidRPr="00894E32" w:rsidTr="003935B5">
        <w:trPr>
          <w:trHeight w:val="1386"/>
        </w:trPr>
        <w:tc>
          <w:tcPr>
            <w:tcW w:w="3510" w:type="dxa"/>
            <w:gridSpan w:val="3"/>
            <w:vMerge/>
          </w:tcPr>
          <w:p w:rsidR="00C7575F" w:rsidRPr="00FD2DC9" w:rsidRDefault="00C7575F" w:rsidP="00FB7DD7">
            <w:pPr>
              <w:rPr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6A6A6" w:themeColor="background1" w:themeShade="A6"/>
            </w:tcBorders>
          </w:tcPr>
          <w:p w:rsidR="00C7575F" w:rsidRDefault="00C7575F" w:rsidP="00C7575F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200</w:t>
            </w:r>
            <w:r w:rsidRPr="00C7575F">
              <w:rPr>
                <w:sz w:val="20"/>
                <w:szCs w:val="20"/>
                <w:lang w:val="en-US"/>
              </w:rPr>
              <w:t>0</w:t>
            </w:r>
            <w:r w:rsidRPr="00C7575F">
              <w:rPr>
                <w:sz w:val="20"/>
                <w:szCs w:val="20"/>
              </w:rPr>
              <w:t>-</w:t>
            </w:r>
            <w:r w:rsidRPr="00C7575F">
              <w:rPr>
                <w:sz w:val="20"/>
                <w:szCs w:val="20"/>
                <w:lang w:val="en-US"/>
              </w:rPr>
              <w:t>09</w:t>
            </w:r>
            <w:r w:rsidRPr="00C757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</w:t>
            </w:r>
            <w:r w:rsidRPr="00C7575F">
              <w:rPr>
                <w:sz w:val="20"/>
                <w:szCs w:val="20"/>
              </w:rPr>
              <w:t xml:space="preserve"> </w:t>
            </w:r>
          </w:p>
          <w:p w:rsidR="00C7575F" w:rsidRPr="00C7575F" w:rsidRDefault="00C7575F" w:rsidP="00C7575F">
            <w:pPr>
              <w:rPr>
                <w:sz w:val="20"/>
                <w:szCs w:val="20"/>
                <w:lang w:val="en-US"/>
              </w:rPr>
            </w:pPr>
            <w:r w:rsidRPr="00C7575F">
              <w:rPr>
                <w:sz w:val="20"/>
                <w:szCs w:val="20"/>
              </w:rPr>
              <w:t>20</w:t>
            </w:r>
            <w:r w:rsidRPr="00C7575F">
              <w:rPr>
                <w:sz w:val="20"/>
                <w:szCs w:val="20"/>
                <w:lang w:val="en-US"/>
              </w:rPr>
              <w:t>07</w:t>
            </w:r>
            <w:r w:rsidRPr="00C7575F">
              <w:rPr>
                <w:sz w:val="20"/>
                <w:szCs w:val="20"/>
              </w:rPr>
              <w:t>-0</w:t>
            </w:r>
            <w:r w:rsidRPr="00C7575F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5811" w:type="dxa"/>
            <w:gridSpan w:val="2"/>
            <w:tcBorders>
              <w:top w:val="single" w:sz="4" w:space="0" w:color="A6A6A6" w:themeColor="background1" w:themeShade="A6"/>
            </w:tcBorders>
          </w:tcPr>
          <w:p w:rsidR="00C7575F" w:rsidRPr="00A00153" w:rsidRDefault="00C7575F" w:rsidP="00C7575F">
            <w:pPr>
              <w:rPr>
                <w:b/>
                <w:sz w:val="20"/>
                <w:szCs w:val="20"/>
                <w:lang w:val="en-US"/>
              </w:rPr>
            </w:pPr>
            <w:r w:rsidRPr="00A00153">
              <w:rPr>
                <w:b/>
                <w:sz w:val="20"/>
                <w:szCs w:val="20"/>
                <w:lang w:val="en-US"/>
              </w:rPr>
              <w:t>Niz</w:t>
            </w:r>
            <w:r w:rsidR="004671C4">
              <w:rPr>
                <w:b/>
                <w:sz w:val="20"/>
                <w:szCs w:val="20"/>
                <w:lang w:val="en-US"/>
              </w:rPr>
              <w:t>h</w:t>
            </w:r>
            <w:r w:rsidRPr="00A00153">
              <w:rPr>
                <w:b/>
                <w:sz w:val="20"/>
                <w:szCs w:val="20"/>
                <w:lang w:val="en-US"/>
              </w:rPr>
              <w:t>ny Novgorod Technical University</w:t>
            </w:r>
          </w:p>
          <w:p w:rsidR="00C7575F" w:rsidRPr="0017483D" w:rsidRDefault="00C7575F" w:rsidP="00C7575F">
            <w:pPr>
              <w:rPr>
                <w:i/>
                <w:sz w:val="20"/>
                <w:szCs w:val="20"/>
                <w:lang w:val="en-US"/>
              </w:rPr>
            </w:pPr>
            <w:r w:rsidRPr="0017483D">
              <w:rPr>
                <w:i/>
                <w:sz w:val="20"/>
                <w:szCs w:val="20"/>
                <w:lang w:val="en-US"/>
              </w:rPr>
              <w:t>Computer Science, Master</w:t>
            </w:r>
          </w:p>
          <w:p w:rsidR="00C7575F" w:rsidRPr="00A00153" w:rsidRDefault="00C7575F" w:rsidP="00DA0784">
            <w:pPr>
              <w:spacing w:before="120"/>
              <w:rPr>
                <w:sz w:val="20"/>
                <w:szCs w:val="20"/>
                <w:lang w:val="en-US"/>
              </w:rPr>
            </w:pPr>
            <w:r w:rsidRPr="00A00153">
              <w:rPr>
                <w:sz w:val="20"/>
                <w:szCs w:val="20"/>
                <w:lang w:val="en-US"/>
              </w:rPr>
              <w:t>Computer engineering, programming, OS internals, networks, dynamic system control, optimization methods, probability theory, algorithms, mathematics</w:t>
            </w:r>
          </w:p>
          <w:p w:rsidR="00C7575F" w:rsidRDefault="00C7575F" w:rsidP="00FB7DD7">
            <w:pPr>
              <w:rPr>
                <w:lang w:val="en-US"/>
              </w:rPr>
            </w:pPr>
          </w:p>
        </w:tc>
      </w:tr>
    </w:tbl>
    <w:p w:rsidR="00FB7DD7" w:rsidRPr="00FB7DD7" w:rsidRDefault="00FB7DD7" w:rsidP="00FB7DD7">
      <w:pPr>
        <w:spacing w:after="0" w:line="240" w:lineRule="auto"/>
        <w:rPr>
          <w:lang w:val="en-US"/>
        </w:rPr>
      </w:pPr>
    </w:p>
    <w:sectPr w:rsidR="00FB7DD7" w:rsidRPr="00FB7DD7" w:rsidSect="00215E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840ED"/>
    <w:multiLevelType w:val="hybridMultilevel"/>
    <w:tmpl w:val="2F0061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B143F9"/>
    <w:multiLevelType w:val="multilevel"/>
    <w:tmpl w:val="BFC4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835BC"/>
    <w:multiLevelType w:val="multilevel"/>
    <w:tmpl w:val="51EE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2784A"/>
    <w:multiLevelType w:val="multilevel"/>
    <w:tmpl w:val="EC32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DD7"/>
    <w:rsid w:val="00001029"/>
    <w:rsid w:val="000642E6"/>
    <w:rsid w:val="00114720"/>
    <w:rsid w:val="0016673F"/>
    <w:rsid w:val="0017483D"/>
    <w:rsid w:val="00215E61"/>
    <w:rsid w:val="00231716"/>
    <w:rsid w:val="002741BD"/>
    <w:rsid w:val="002951AA"/>
    <w:rsid w:val="003935B5"/>
    <w:rsid w:val="003E781D"/>
    <w:rsid w:val="0046421B"/>
    <w:rsid w:val="004671C4"/>
    <w:rsid w:val="0062701B"/>
    <w:rsid w:val="00664B8C"/>
    <w:rsid w:val="007A30CC"/>
    <w:rsid w:val="00894E32"/>
    <w:rsid w:val="008E1030"/>
    <w:rsid w:val="00A00153"/>
    <w:rsid w:val="00AA787A"/>
    <w:rsid w:val="00AD69F2"/>
    <w:rsid w:val="00BE6B6F"/>
    <w:rsid w:val="00C711DC"/>
    <w:rsid w:val="00C7575F"/>
    <w:rsid w:val="00CB4FD7"/>
    <w:rsid w:val="00DA0784"/>
    <w:rsid w:val="00DC1462"/>
    <w:rsid w:val="00EF3813"/>
    <w:rsid w:val="00F450C8"/>
    <w:rsid w:val="00FB7DD7"/>
    <w:rsid w:val="00FD0DF1"/>
    <w:rsid w:val="00FD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DefaultParagraphFont"/>
    <w:rsid w:val="00FD2DC9"/>
  </w:style>
  <w:style w:type="character" w:customStyle="1" w:styleId="dateto">
    <w:name w:val="dateto"/>
    <w:basedOn w:val="DefaultParagraphFont"/>
    <w:rsid w:val="00FD2DC9"/>
  </w:style>
  <w:style w:type="paragraph" w:styleId="NormalWeb">
    <w:name w:val="Normal (Web)"/>
    <w:basedOn w:val="Normal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15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B7D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B7D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FB7DD7"/>
    <w:rPr>
      <w:color w:val="0000FF"/>
      <w:u w:val="single"/>
    </w:rPr>
  </w:style>
  <w:style w:type="character" w:customStyle="1" w:styleId="datefrom">
    <w:name w:val="datefrom"/>
    <w:basedOn w:val="DefaultParagraphFont"/>
    <w:rsid w:val="00FD2DC9"/>
  </w:style>
  <w:style w:type="character" w:customStyle="1" w:styleId="dateto">
    <w:name w:val="dateto"/>
    <w:basedOn w:val="DefaultParagraphFont"/>
    <w:rsid w:val="00FD2DC9"/>
  </w:style>
  <w:style w:type="paragraph" w:styleId="NormalWeb">
    <w:name w:val="Normal (Web)"/>
    <w:basedOn w:val="Normal"/>
    <w:uiPriority w:val="99"/>
    <w:semiHidden/>
    <w:unhideWhenUsed/>
    <w:rsid w:val="00FD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15E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4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F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2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igory.v.sokolov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gregory-sokol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nkedin.com/in/grigorysokol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B71E0-44B4-4A59-BBC0-B6B2885B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KL</Company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Grigory Sokolov</dc:creator>
  <cp:lastModifiedBy>Grigory Sokolov</cp:lastModifiedBy>
  <cp:revision>23</cp:revision>
  <cp:lastPrinted>2019-02-08T11:58:00Z</cp:lastPrinted>
  <dcterms:created xsi:type="dcterms:W3CDTF">2019-02-06T18:49:00Z</dcterms:created>
  <dcterms:modified xsi:type="dcterms:W3CDTF">2019-02-08T13:33:00Z</dcterms:modified>
</cp:coreProperties>
</file>