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022E" w14:textId="7D56A302" w:rsidR="007D5D20" w:rsidRPr="007D5D20" w:rsidRDefault="00000000" w:rsidP="007D5D20">
      <w:pPr>
        <w:pStyle w:val="a8"/>
        <w:spacing w:after="0" w:line="240" w:lineRule="auto"/>
        <w:ind w:firstLine="0"/>
        <w:jc w:val="center"/>
        <w:outlineLvl w:val="0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</w:rPr>
        <w:t>Договор</w:t>
      </w:r>
      <w:r w:rsidRPr="007D5D20">
        <w:rPr>
          <w:b/>
          <w:bCs/>
          <w:i/>
          <w:iCs/>
          <w:sz w:val="32"/>
          <w:szCs w:val="32"/>
          <w:u w:val="single"/>
          <w:lang w:val="en-US"/>
        </w:rPr>
        <w:t xml:space="preserve"> - </w:t>
      </w:r>
      <w:r>
        <w:rPr>
          <w:b/>
          <w:bCs/>
          <w:i/>
          <w:iCs/>
          <w:sz w:val="32"/>
          <w:szCs w:val="32"/>
          <w:u w:val="single"/>
        </w:rPr>
        <w:t>ЗАЯВКА</w:t>
      </w:r>
      <w:r w:rsidRPr="007D5D20">
        <w:rPr>
          <w:b/>
          <w:bCs/>
          <w:i/>
          <w:iCs/>
          <w:sz w:val="32"/>
          <w:szCs w:val="32"/>
          <w:u w:val="single"/>
          <w:lang w:val="en-US"/>
        </w:rPr>
        <w:t xml:space="preserve"> № </w:t>
      </w:r>
      <w:r w:rsidR="007D5D20" w:rsidRPr="007D5D20">
        <w:rPr>
          <w:b/>
          <w:bCs/>
          <w:i/>
          <w:iCs/>
          <w:sz w:val="32"/>
          <w:szCs w:val="32"/>
          <w:u w:val="single"/>
          <w:lang w:val="en-US"/>
        </w:rPr>
        <w:t>%</w:t>
      </w:r>
      <w:proofErr w:type="spellStart"/>
      <w:r w:rsidR="007D5D20">
        <w:rPr>
          <w:b/>
          <w:bCs/>
          <w:i/>
          <w:iCs/>
          <w:sz w:val="32"/>
          <w:szCs w:val="32"/>
          <w:u w:val="single"/>
          <w:lang w:val="en-US"/>
        </w:rPr>
        <w:t>contract_number</w:t>
      </w:r>
      <w:proofErr w:type="spellEnd"/>
      <w:r w:rsidR="007D5D20" w:rsidRPr="007D5D20">
        <w:rPr>
          <w:b/>
          <w:bCs/>
          <w:i/>
          <w:iCs/>
          <w:sz w:val="32"/>
          <w:szCs w:val="32"/>
          <w:u w:val="single"/>
          <w:lang w:val="en-US"/>
        </w:rPr>
        <w:t>%</w:t>
      </w:r>
      <w:r w:rsidRPr="007D5D20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i/>
          <w:iCs/>
          <w:sz w:val="32"/>
          <w:szCs w:val="32"/>
          <w:u w:val="single"/>
        </w:rPr>
        <w:t>от</w:t>
      </w:r>
      <w:r w:rsidRPr="007D5D20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7D5D20">
        <w:rPr>
          <w:b/>
          <w:bCs/>
          <w:i/>
          <w:iCs/>
          <w:sz w:val="32"/>
          <w:szCs w:val="32"/>
          <w:u w:val="single"/>
          <w:lang w:val="en-US"/>
        </w:rPr>
        <w:t>%date%</w:t>
      </w:r>
    </w:p>
    <w:p w14:paraId="56BA0043" w14:textId="77777777" w:rsidR="000C1B99" w:rsidRPr="007D5D20" w:rsidRDefault="000C1B99">
      <w:pPr>
        <w:ind w:firstLine="360"/>
        <w:jc w:val="both"/>
        <w:rPr>
          <w:szCs w:val="24"/>
          <w:lang w:val="en-US"/>
        </w:rPr>
      </w:pPr>
    </w:p>
    <w:p w14:paraId="38A8F1BE" w14:textId="77777777" w:rsidR="000C1B99" w:rsidRPr="007D5D20" w:rsidRDefault="000C1B99">
      <w:pPr>
        <w:jc w:val="both"/>
        <w:rPr>
          <w:sz w:val="28"/>
          <w:szCs w:val="28"/>
          <w:lang w:val="en-US"/>
        </w:rPr>
      </w:pPr>
    </w:p>
    <w:p w14:paraId="444ED2FA" w14:textId="6E63FE1B" w:rsidR="000C1B99" w:rsidRDefault="00000000">
      <w:pPr>
        <w:ind w:firstLine="426"/>
        <w:jc w:val="both"/>
        <w:rPr>
          <w:bCs/>
          <w:sz w:val="28"/>
          <w:szCs w:val="28"/>
        </w:rPr>
      </w:pPr>
      <w:bookmarkStart w:id="0" w:name="__DdeLink__244_159760799"/>
      <w:r>
        <w:rPr>
          <w:bCs/>
          <w:color w:val="000000"/>
          <w:sz w:val="28"/>
          <w:szCs w:val="28"/>
          <w:highlight w:val="yellow"/>
        </w:rPr>
        <w:t>%</w:t>
      </w:r>
      <w:proofErr w:type="spellStart"/>
      <w:r w:rsidRPr="007D5D20">
        <w:rPr>
          <w:bCs/>
          <w:color w:val="000000"/>
          <w:sz w:val="28"/>
          <w:szCs w:val="28"/>
          <w:highlight w:val="yellow"/>
        </w:rPr>
        <w:t>contractor_name</w:t>
      </w:r>
      <w:proofErr w:type="spellEnd"/>
      <w:r w:rsidRPr="007D5D20">
        <w:rPr>
          <w:bCs/>
          <w:color w:val="000000"/>
          <w:sz w:val="28"/>
          <w:szCs w:val="28"/>
          <w:highlight w:val="yellow"/>
        </w:rPr>
        <w:t>%</w:t>
      </w:r>
      <w:bookmarkEnd w:id="0"/>
      <w:r w:rsidRPr="007D5D20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именуемое в дальнейшем «Перевозчик», в лице </w:t>
      </w:r>
      <w:r w:rsidR="007D5D20">
        <w:rPr>
          <w:bCs/>
          <w:color w:val="000000"/>
          <w:sz w:val="28"/>
          <w:szCs w:val="28"/>
          <w:highlight w:val="yellow"/>
        </w:rPr>
        <w:t>%</w:t>
      </w:r>
      <w:proofErr w:type="spellStart"/>
      <w:r w:rsidR="007D5D20" w:rsidRPr="007D5D20">
        <w:rPr>
          <w:bCs/>
          <w:color w:val="000000"/>
          <w:sz w:val="28"/>
          <w:szCs w:val="28"/>
          <w:highlight w:val="yellow"/>
        </w:rPr>
        <w:t>contractor_name</w:t>
      </w:r>
      <w:proofErr w:type="spellEnd"/>
      <w:r w:rsidR="007D5D20" w:rsidRPr="007D5D20">
        <w:rPr>
          <w:bCs/>
          <w:color w:val="000000"/>
          <w:sz w:val="28"/>
          <w:szCs w:val="28"/>
          <w:highlight w:val="yellow"/>
        </w:rPr>
        <w:t>%</w:t>
      </w:r>
      <w:r>
        <w:rPr>
          <w:bCs/>
          <w:sz w:val="28"/>
          <w:szCs w:val="28"/>
        </w:rPr>
        <w:t>, действующей на основании устава,</w:t>
      </w:r>
      <w:r>
        <w:rPr>
          <w:bCs/>
          <w:color w:val="000000"/>
          <w:sz w:val="28"/>
          <w:szCs w:val="28"/>
        </w:rPr>
        <w:t xml:space="preserve"> с одной стороны и</w:t>
      </w:r>
      <w:r>
        <w:rPr>
          <w:bCs/>
          <w:sz w:val="28"/>
          <w:szCs w:val="28"/>
        </w:rPr>
        <w:t xml:space="preserve">, с другой стороны </w:t>
      </w:r>
      <w:bookmarkStart w:id="1" w:name="__DdeLink__246_159760799"/>
      <w:r>
        <w:rPr>
          <w:bCs/>
          <w:color w:val="000000"/>
          <w:sz w:val="28"/>
          <w:szCs w:val="28"/>
          <w:highlight w:val="yellow"/>
        </w:rPr>
        <w:t>%</w:t>
      </w:r>
      <w:proofErr w:type="spellStart"/>
      <w:r>
        <w:rPr>
          <w:bCs/>
          <w:color w:val="000000"/>
          <w:sz w:val="28"/>
          <w:szCs w:val="28"/>
          <w:highlight w:val="yellow"/>
        </w:rPr>
        <w:t>buyer_company_name</w:t>
      </w:r>
      <w:proofErr w:type="spellEnd"/>
      <w:r>
        <w:rPr>
          <w:bCs/>
          <w:color w:val="000000"/>
          <w:sz w:val="28"/>
          <w:szCs w:val="28"/>
          <w:highlight w:val="yellow"/>
        </w:rPr>
        <w:t>%</w:t>
      </w:r>
      <w:bookmarkEnd w:id="1"/>
      <w:r>
        <w:rPr>
          <w:bCs/>
          <w:sz w:val="28"/>
          <w:szCs w:val="28"/>
        </w:rPr>
        <w:t>», именуемое в дальнейшем «Заказчик», в лице</w:t>
      </w:r>
      <w:r w:rsidR="007D5D20" w:rsidRPr="007D5D20">
        <w:rPr>
          <w:bCs/>
          <w:sz w:val="28"/>
          <w:szCs w:val="28"/>
        </w:rPr>
        <w:t xml:space="preserve"> %</w:t>
      </w:r>
      <w:r w:rsidR="007D5D20">
        <w:rPr>
          <w:bCs/>
          <w:sz w:val="28"/>
          <w:szCs w:val="28"/>
          <w:lang w:val="en-US"/>
        </w:rPr>
        <w:t>buyer</w:t>
      </w:r>
      <w:r w:rsidR="007D5D20" w:rsidRPr="007D5D20">
        <w:rPr>
          <w:bCs/>
          <w:sz w:val="28"/>
          <w:szCs w:val="28"/>
        </w:rPr>
        <w:t>_</w:t>
      </w:r>
      <w:r w:rsidR="007D5D20">
        <w:rPr>
          <w:bCs/>
          <w:sz w:val="28"/>
          <w:szCs w:val="28"/>
          <w:lang w:val="en-US"/>
        </w:rPr>
        <w:t>director</w:t>
      </w:r>
      <w:r w:rsidR="007D5D20" w:rsidRPr="007D5D20">
        <w:rPr>
          <w:bCs/>
          <w:sz w:val="28"/>
          <w:szCs w:val="28"/>
        </w:rPr>
        <w:t>_</w:t>
      </w:r>
      <w:r w:rsidR="007D5D20">
        <w:rPr>
          <w:bCs/>
          <w:sz w:val="28"/>
          <w:szCs w:val="28"/>
          <w:lang w:val="en-US"/>
        </w:rPr>
        <w:t>full</w:t>
      </w:r>
      <w:r w:rsidR="007D5D20" w:rsidRPr="007D5D20">
        <w:rPr>
          <w:bCs/>
          <w:sz w:val="28"/>
          <w:szCs w:val="28"/>
        </w:rPr>
        <w:t>%</w:t>
      </w:r>
      <w:r>
        <w:rPr>
          <w:bCs/>
          <w:sz w:val="28"/>
          <w:szCs w:val="28"/>
        </w:rPr>
        <w:t>, действующего на основании устава, заключили настоящий Договор перевозки груза.</w:t>
      </w:r>
    </w:p>
    <w:tbl>
      <w:tblPr>
        <w:tblW w:w="10206" w:type="dxa"/>
        <w:tblInd w:w="363" w:type="dxa"/>
        <w:tblLayout w:type="fixed"/>
        <w:tblLook w:val="04A0" w:firstRow="1" w:lastRow="0" w:firstColumn="1" w:lastColumn="0" w:noHBand="0" w:noVBand="1"/>
      </w:tblPr>
      <w:tblGrid>
        <w:gridCol w:w="3543"/>
        <w:gridCol w:w="6663"/>
      </w:tblGrid>
      <w:tr w:rsidR="000C1B99" w14:paraId="727D600A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8934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Грузоперевозчик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5532" w14:textId="77777777" w:rsidR="000C1B99" w:rsidRDefault="00000000">
            <w:pPr>
              <w:pStyle w:val="ad"/>
              <w:widowControl w:val="0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contractor_name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0C1B99" w:rsidRPr="009407FD" w14:paraId="254D3A22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49A8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Маршрут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8CC5" w14:textId="77777777" w:rsidR="000C1B99" w:rsidRPr="007D5D20" w:rsidRDefault="00000000">
            <w:pPr>
              <w:pStyle w:val="ad"/>
              <w:widowControl w:val="0"/>
              <w:jc w:val="both"/>
              <w:rPr>
                <w:sz w:val="24"/>
                <w:szCs w:val="24"/>
                <w:lang w:val="en-US"/>
              </w:rPr>
            </w:pPr>
            <w:bookmarkStart w:id="2" w:name="__DdeLink__248_159760799"/>
            <w:r w:rsidRPr="007D5D20">
              <w:rPr>
                <w:sz w:val="24"/>
                <w:szCs w:val="24"/>
                <w:highlight w:val="yellow"/>
                <w:lang w:val="en-US"/>
              </w:rPr>
              <w:t>%</w:t>
            </w:r>
            <w:proofErr w:type="spellStart"/>
            <w:proofErr w:type="gramStart"/>
            <w:r w:rsidRPr="007D5D20">
              <w:rPr>
                <w:sz w:val="24"/>
                <w:szCs w:val="24"/>
                <w:highlight w:val="yellow"/>
                <w:lang w:val="en-US"/>
              </w:rPr>
              <w:t>shipping</w:t>
            </w:r>
            <w:proofErr w:type="gramEnd"/>
            <w:r w:rsidRPr="007D5D20">
              <w:rPr>
                <w:sz w:val="24"/>
                <w:szCs w:val="24"/>
                <w:highlight w:val="yellow"/>
                <w:lang w:val="en-US"/>
              </w:rPr>
              <w:t>_city_name</w:t>
            </w:r>
            <w:proofErr w:type="spellEnd"/>
            <w:r w:rsidRPr="007D5D20">
              <w:rPr>
                <w:sz w:val="24"/>
                <w:szCs w:val="24"/>
                <w:highlight w:val="yellow"/>
                <w:lang w:val="en-US"/>
              </w:rPr>
              <w:t>%</w:t>
            </w:r>
            <w:bookmarkEnd w:id="2"/>
            <w:r w:rsidRPr="007D5D20">
              <w:rPr>
                <w:sz w:val="24"/>
                <w:szCs w:val="24"/>
                <w:highlight w:val="yellow"/>
                <w:lang w:val="en-US"/>
              </w:rPr>
              <w:t xml:space="preserve"> - </w:t>
            </w:r>
            <w:bookmarkStart w:id="3" w:name="__DdeLink__250_159760799"/>
            <w:r w:rsidRPr="007D5D20">
              <w:rPr>
                <w:sz w:val="24"/>
                <w:szCs w:val="24"/>
                <w:highlight w:val="yellow"/>
                <w:lang w:val="en-US"/>
              </w:rPr>
              <w:t>%</w:t>
            </w:r>
            <w:proofErr w:type="spellStart"/>
            <w:r w:rsidRPr="007D5D20">
              <w:rPr>
                <w:sz w:val="24"/>
                <w:szCs w:val="24"/>
                <w:highlight w:val="yellow"/>
                <w:lang w:val="en-US"/>
              </w:rPr>
              <w:t>delivery_city_name</w:t>
            </w:r>
            <w:proofErr w:type="spellEnd"/>
            <w:r w:rsidRPr="007D5D20">
              <w:rPr>
                <w:sz w:val="24"/>
                <w:szCs w:val="24"/>
                <w:highlight w:val="yellow"/>
                <w:lang w:val="en-US"/>
              </w:rPr>
              <w:t>%</w:t>
            </w:r>
            <w:bookmarkEnd w:id="3"/>
          </w:p>
        </w:tc>
      </w:tr>
      <w:tr w:rsidR="000C1B99" w14:paraId="05BF5130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F8A7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и тип транспорта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F164" w14:textId="77777777" w:rsidR="000C1B99" w:rsidRDefault="000C1B99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C1B99" w14:paraId="214992C7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5955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и время загрузки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E2E1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bookmarkStart w:id="4" w:name="__DdeLink__252_159760799"/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shipping_date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  <w:bookmarkEnd w:id="4"/>
          </w:p>
        </w:tc>
      </w:tr>
      <w:tr w:rsidR="000C1B99" w14:paraId="21F98261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A93F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Адрес загрузки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9E45" w14:textId="77777777" w:rsidR="000C1B99" w:rsidRDefault="00000000">
            <w:pPr>
              <w:pStyle w:val="ad"/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bCs/>
                <w:sz w:val="24"/>
                <w:szCs w:val="24"/>
                <w:highlight w:val="yellow"/>
              </w:rPr>
              <w:t>shipping_address</w:t>
            </w:r>
            <w:proofErr w:type="spellEnd"/>
            <w:r>
              <w:rPr>
                <w:bCs/>
                <w:sz w:val="24"/>
                <w:szCs w:val="24"/>
                <w:highlight w:val="yellow"/>
              </w:rPr>
              <w:t>%</w:t>
            </w:r>
          </w:p>
        </w:tc>
      </w:tr>
      <w:tr w:rsidR="000C1B99" w14:paraId="377C96A6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7763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Отв. лицо на загрузке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FAFD" w14:textId="77777777" w:rsidR="000C1B99" w:rsidRDefault="000C1B99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C1B99" w14:paraId="556DEAC8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36DF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Вид груза, объём, вес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D751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item_name</w:t>
            </w:r>
            <w:proofErr w:type="spellEnd"/>
            <w:r>
              <w:rPr>
                <w:sz w:val="24"/>
                <w:szCs w:val="24"/>
                <w:highlight w:val="yellow"/>
              </w:rPr>
              <w:t>% %</w:t>
            </w:r>
            <w:proofErr w:type="spellStart"/>
            <w:r>
              <w:rPr>
                <w:sz w:val="24"/>
                <w:szCs w:val="24"/>
                <w:highlight w:val="yellow"/>
              </w:rPr>
              <w:t>item_volume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0C1B99" w14:paraId="6262A9FF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E8DF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и время выгрузки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BAA2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delivery_date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0C1B99" w14:paraId="7303A99C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90F9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Адрес выгрузки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8B88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delivery_address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0C1B99" w14:paraId="188089E5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B144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Конт. лицо на выгрузке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779C" w14:textId="77777777" w:rsidR="000C1B99" w:rsidRDefault="000C1B99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C1B99" w14:paraId="1AD28034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D12A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Ставка по договору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E9DC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price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% с </w:t>
            </w:r>
            <w:proofErr w:type="spellStart"/>
            <w:r>
              <w:rPr>
                <w:sz w:val="24"/>
                <w:szCs w:val="24"/>
                <w:highlight w:val="yellow"/>
              </w:rPr>
              <w:t>ндс</w:t>
            </w:r>
            <w:proofErr w:type="spellEnd"/>
          </w:p>
        </w:tc>
      </w:tr>
      <w:tr w:rsidR="000C1B99" w14:paraId="6F5A5EF4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1838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Условия оплаты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E133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payment_term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0C1B99" w14:paraId="52F4587A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B98A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Дополнительные условия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C990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proofErr w:type="spellStart"/>
            <w:r>
              <w:rPr>
                <w:sz w:val="24"/>
                <w:szCs w:val="24"/>
                <w:highlight w:val="yellow"/>
              </w:rPr>
              <w:t>loading_type</w:t>
            </w:r>
            <w:proofErr w:type="spellEnd"/>
            <w:r>
              <w:rPr>
                <w:sz w:val="24"/>
                <w:szCs w:val="24"/>
                <w:highlight w:val="yellow"/>
              </w:rPr>
              <w:t>%</w:t>
            </w:r>
          </w:p>
        </w:tc>
      </w:tr>
      <w:tr w:rsidR="000C1B99" w14:paraId="15EF6B2F" w14:textId="77777777">
        <w:trPr>
          <w:trHeight w:val="299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1EE2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 водителя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06B" w14:textId="77777777" w:rsidR="000C1B99" w:rsidRDefault="000C1B99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C1B99" w14:paraId="601ABC80" w14:textId="77777777">
        <w:trPr>
          <w:trHeight w:val="417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9A2E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водителя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A1B7" w14:textId="77777777" w:rsidR="000C1B99" w:rsidRDefault="000C1B99">
            <w:pPr>
              <w:shd w:val="clear" w:color="auto" w:fill="FFFFFF"/>
              <w:overflowPunct w:val="0"/>
              <w:jc w:val="both"/>
              <w:rPr>
                <w:color w:val="000000"/>
                <w:szCs w:val="24"/>
              </w:rPr>
            </w:pPr>
          </w:p>
        </w:tc>
      </w:tr>
      <w:tr w:rsidR="000C1B99" w14:paraId="47C099E6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5E3A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Марка и номер а/м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CE35" w14:textId="77777777" w:rsidR="000C1B99" w:rsidRDefault="000C1B99">
            <w:pPr>
              <w:pStyle w:val="ae"/>
              <w:widowControl w:val="0"/>
              <w:jc w:val="both"/>
            </w:pPr>
          </w:p>
        </w:tc>
      </w:tr>
      <w:tr w:rsidR="000C1B99" w14:paraId="64F50D9A" w14:textId="77777777"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F3CE" w14:textId="77777777" w:rsidR="000C1B99" w:rsidRDefault="00000000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телефон водителя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B37" w14:textId="77777777" w:rsidR="000C1B99" w:rsidRDefault="000C1B99">
            <w:pPr>
              <w:pStyle w:val="ad"/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 w14:paraId="2817B7DF" w14:textId="77777777" w:rsidR="000C1B99" w:rsidRDefault="000C1B99">
      <w:pPr>
        <w:jc w:val="both"/>
        <w:rPr>
          <w:b/>
          <w:sz w:val="28"/>
          <w:szCs w:val="28"/>
        </w:rPr>
      </w:pPr>
    </w:p>
    <w:p w14:paraId="30F5A135" w14:textId="77777777" w:rsidR="000C1B99" w:rsidRDefault="00000000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Водитель всегда должен быть на мобильной связи!!! При поломке или задержке оперативно информировать ответственное лицо. </w:t>
      </w:r>
    </w:p>
    <w:p w14:paraId="5A3634C3" w14:textId="77777777" w:rsidR="000C1B99" w:rsidRDefault="00000000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Заказчик обязуется:</w:t>
      </w:r>
      <w:r>
        <w:rPr>
          <w:sz w:val="28"/>
          <w:szCs w:val="28"/>
        </w:rPr>
        <w:t xml:space="preserve"> согласовать время отгрузки с водителем, указанным в настоящем Договоре-заявке. Подготовить груз к перевозке, оформить все необходимые документы для осуществления перевозки. Произвести оплату в указанные сроки.</w:t>
      </w:r>
    </w:p>
    <w:p w14:paraId="6C92F3C1" w14:textId="77777777" w:rsidR="000C1B99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Исполнитель обязуется:</w:t>
      </w:r>
      <w:r>
        <w:rPr>
          <w:sz w:val="28"/>
          <w:szCs w:val="28"/>
        </w:rPr>
        <w:t xml:space="preserve"> своевременно подать исправное транспортное средство под загрузку, в указанный срок доставить груз к месту разгрузки, сдать указанному в ТТН или договоре ответственному лицу.</w:t>
      </w:r>
    </w:p>
    <w:p w14:paraId="5C9E27ED" w14:textId="77777777" w:rsidR="000C1B99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Водитель обязан контролировать правильность загрузки, размещения и крепление груза в машине. Водитель является экспедитором.</w:t>
      </w:r>
    </w:p>
    <w:p w14:paraId="3A6E8FD5" w14:textId="77777777" w:rsidR="000C1B99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Проконтролировать наличие отметок, подписей в ТТН, дату, время загрузки и разгрузки.</w:t>
      </w:r>
    </w:p>
    <w:tbl>
      <w:tblPr>
        <w:tblpPr w:leftFromText="180" w:rightFromText="180" w:vertAnchor="text" w:horzAnchor="margin" w:tblpY="586"/>
        <w:tblW w:w="10065" w:type="dxa"/>
        <w:tblLayout w:type="fixed"/>
        <w:tblLook w:val="04A0" w:firstRow="1" w:lastRow="0" w:firstColumn="1" w:lastColumn="0" w:noHBand="0" w:noVBand="1"/>
      </w:tblPr>
      <w:tblGrid>
        <w:gridCol w:w="5244"/>
        <w:gridCol w:w="284"/>
        <w:gridCol w:w="4537"/>
      </w:tblGrid>
      <w:tr w:rsidR="000C1B99" w14:paraId="5DEBF8C3" w14:textId="77777777">
        <w:trPr>
          <w:trHeight w:val="876"/>
        </w:trPr>
        <w:tc>
          <w:tcPr>
            <w:tcW w:w="5244" w:type="dxa"/>
          </w:tcPr>
          <w:p w14:paraId="3E90A4F6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  <w:p w14:paraId="4E154F40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  <w:p w14:paraId="228E3AF2" w14:textId="4CAB1B70" w:rsidR="000C1B99" w:rsidRDefault="0000000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</w:t>
            </w: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  <w:r w:rsidR="007D5D20">
              <w:rPr>
                <w:bCs/>
                <w:color w:val="000000"/>
                <w:sz w:val="28"/>
                <w:szCs w:val="28"/>
                <w:highlight w:val="yellow"/>
              </w:rPr>
              <w:t>%</w:t>
            </w:r>
            <w:proofErr w:type="spellStart"/>
            <w:r w:rsidR="007D5D20" w:rsidRPr="007D5D20">
              <w:rPr>
                <w:bCs/>
                <w:color w:val="000000"/>
                <w:sz w:val="28"/>
                <w:szCs w:val="28"/>
                <w:highlight w:val="yellow"/>
              </w:rPr>
              <w:t>contractor_name</w:t>
            </w:r>
            <w:proofErr w:type="spellEnd"/>
            <w:r w:rsidR="007D5D20" w:rsidRPr="007D5D20">
              <w:rPr>
                <w:bCs/>
                <w:color w:val="000000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284" w:type="dxa"/>
          </w:tcPr>
          <w:p w14:paraId="45781095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14:paraId="2A210696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  <w:p w14:paraId="500675E4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  <w:p w14:paraId="22E59E05" w14:textId="57FEBC00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_____________/</w:t>
            </w:r>
            <w:r w:rsidR="007D5D20" w:rsidRPr="007D5D20">
              <w:rPr>
                <w:bCs/>
                <w:sz w:val="28"/>
                <w:szCs w:val="28"/>
              </w:rPr>
              <w:t>%</w:t>
            </w:r>
            <w:r w:rsidR="007D5D20">
              <w:rPr>
                <w:bCs/>
                <w:sz w:val="28"/>
                <w:szCs w:val="28"/>
                <w:lang w:val="en-US"/>
              </w:rPr>
              <w:t>buyer</w:t>
            </w:r>
            <w:r w:rsidR="007D5D20" w:rsidRPr="007D5D20">
              <w:rPr>
                <w:bCs/>
                <w:sz w:val="28"/>
                <w:szCs w:val="28"/>
              </w:rPr>
              <w:t>_</w:t>
            </w:r>
            <w:r w:rsidR="007D5D20">
              <w:rPr>
                <w:bCs/>
                <w:sz w:val="28"/>
                <w:szCs w:val="28"/>
                <w:lang w:val="en-US"/>
              </w:rPr>
              <w:t>director</w:t>
            </w:r>
            <w:r w:rsidR="007D5D20" w:rsidRPr="007D5D20">
              <w:rPr>
                <w:bCs/>
                <w:sz w:val="28"/>
                <w:szCs w:val="28"/>
              </w:rPr>
              <w:t>%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0C1B99" w14:paraId="0806F839" w14:textId="77777777">
        <w:trPr>
          <w:trHeight w:val="80"/>
        </w:trPr>
        <w:tc>
          <w:tcPr>
            <w:tcW w:w="5244" w:type="dxa"/>
          </w:tcPr>
          <w:p w14:paraId="40B32D9A" w14:textId="77777777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</w:tc>
        <w:tc>
          <w:tcPr>
            <w:tcW w:w="284" w:type="dxa"/>
          </w:tcPr>
          <w:p w14:paraId="34E941D7" w14:textId="77777777" w:rsidR="000C1B99" w:rsidRDefault="000C1B9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37" w:type="dxa"/>
          </w:tcPr>
          <w:p w14:paraId="738FA739" w14:textId="77777777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  <w:p w14:paraId="690F38E7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0E6D5151" w14:textId="77777777" w:rsidR="000C1B99" w:rsidRDefault="000C1B99">
      <w:pPr>
        <w:jc w:val="both"/>
        <w:rPr>
          <w:sz w:val="28"/>
          <w:szCs w:val="28"/>
        </w:rPr>
      </w:pPr>
    </w:p>
    <w:p w14:paraId="12D54328" w14:textId="77777777" w:rsidR="000C1B99" w:rsidRDefault="0000000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Перевозчик, после завершения загрузки, принятия груза и пакета документов на перевозку груза несёт материальную ответственность за сохранность груза до </w:t>
      </w:r>
      <w:r>
        <w:rPr>
          <w:sz w:val="28"/>
          <w:szCs w:val="28"/>
        </w:rPr>
        <w:lastRenderedPageBreak/>
        <w:t xml:space="preserve">момента передачи его грузополучателю. При возникновении </w:t>
      </w:r>
      <w:proofErr w:type="gramStart"/>
      <w:r>
        <w:rPr>
          <w:sz w:val="28"/>
          <w:szCs w:val="28"/>
        </w:rPr>
        <w:t>любых проблем</w:t>
      </w:r>
      <w:proofErr w:type="gramEnd"/>
      <w:r>
        <w:rPr>
          <w:sz w:val="28"/>
          <w:szCs w:val="28"/>
        </w:rPr>
        <w:t xml:space="preserve"> связанных с перевозкой данного груза водитель обязан немедленно поставить в известность ответственное лицо.</w:t>
      </w:r>
    </w:p>
    <w:p w14:paraId="1A7E07E3" w14:textId="77777777" w:rsidR="000C1B99" w:rsidRDefault="00000000">
      <w:pPr>
        <w:tabs>
          <w:tab w:val="left" w:pos="5814"/>
        </w:tabs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Штрафные санкции</w:t>
      </w:r>
      <w:r>
        <w:rPr>
          <w:sz w:val="28"/>
          <w:szCs w:val="28"/>
        </w:rPr>
        <w:t>: Нормативное время простоя автотранспорта под погрузкой (разгрузкой) - 8 часов. Настоящий договор – заявка (подтверждённый факсимильной связью, по электронной почте) на грузоперевозку имеет силу разового заказа.</w:t>
      </w:r>
    </w:p>
    <w:p w14:paraId="70014556" w14:textId="77777777" w:rsidR="000C1B99" w:rsidRDefault="000C1B99">
      <w:pPr>
        <w:ind w:firstLine="426"/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Y="586"/>
        <w:tblW w:w="10065" w:type="dxa"/>
        <w:tblLayout w:type="fixed"/>
        <w:tblLook w:val="04A0" w:firstRow="1" w:lastRow="0" w:firstColumn="1" w:lastColumn="0" w:noHBand="0" w:noVBand="1"/>
      </w:tblPr>
      <w:tblGrid>
        <w:gridCol w:w="5244"/>
        <w:gridCol w:w="284"/>
        <w:gridCol w:w="4537"/>
      </w:tblGrid>
      <w:tr w:rsidR="000C1B99" w14:paraId="2E25516C" w14:textId="77777777">
        <w:trPr>
          <w:trHeight w:val="269"/>
        </w:trPr>
        <w:tc>
          <w:tcPr>
            <w:tcW w:w="5244" w:type="dxa"/>
          </w:tcPr>
          <w:p w14:paraId="7BCDE515" w14:textId="77777777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ПЕРЕВОЗЧИК</w:t>
            </w:r>
          </w:p>
        </w:tc>
        <w:tc>
          <w:tcPr>
            <w:tcW w:w="284" w:type="dxa"/>
          </w:tcPr>
          <w:p w14:paraId="24DA45C0" w14:textId="77777777" w:rsidR="000C1B99" w:rsidRDefault="000C1B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14:paraId="64B2989C" w14:textId="77777777" w:rsidR="000C1B99" w:rsidRDefault="00000000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ЗАКАЗЧИК</w:t>
            </w:r>
          </w:p>
          <w:p w14:paraId="32958BEA" w14:textId="77777777" w:rsidR="000C1B99" w:rsidRDefault="000C1B99">
            <w:pPr>
              <w:jc w:val="both"/>
              <w:rPr>
                <w:b/>
                <w:szCs w:val="24"/>
              </w:rPr>
            </w:pPr>
          </w:p>
        </w:tc>
      </w:tr>
      <w:tr w:rsidR="000C1B99" w:rsidRPr="007D5D20" w14:paraId="24FC8387" w14:textId="77777777">
        <w:trPr>
          <w:trHeight w:val="2091"/>
        </w:trPr>
        <w:tc>
          <w:tcPr>
            <w:tcW w:w="5244" w:type="dxa"/>
          </w:tcPr>
          <w:p w14:paraId="68B165A9" w14:textId="77777777" w:rsidR="000C1B99" w:rsidRPr="007D5D20" w:rsidRDefault="00000000">
            <w:pPr>
              <w:jc w:val="both"/>
              <w:rPr>
                <w:szCs w:val="24"/>
                <w:lang w:val="en-US"/>
              </w:rPr>
            </w:pPr>
            <w:r w:rsidRPr="007D5D20">
              <w:rPr>
                <w:szCs w:val="24"/>
                <w:highlight w:val="yellow"/>
                <w:lang w:val="en-US"/>
              </w:rPr>
              <w:t>%</w:t>
            </w:r>
            <w:proofErr w:type="spellStart"/>
            <w:proofErr w:type="gramStart"/>
            <w:r w:rsidRPr="007D5D20">
              <w:rPr>
                <w:szCs w:val="24"/>
                <w:highlight w:val="yellow"/>
                <w:lang w:val="en-US"/>
              </w:rPr>
              <w:t>contractor</w:t>
            </w:r>
            <w:proofErr w:type="gramEnd"/>
            <w:r w:rsidRPr="007D5D20">
              <w:rPr>
                <w:szCs w:val="24"/>
                <w:highlight w:val="yellow"/>
                <w:lang w:val="en-US"/>
              </w:rPr>
              <w:t>_name</w:t>
            </w:r>
            <w:proofErr w:type="spellEnd"/>
            <w:r w:rsidRPr="007D5D20">
              <w:rPr>
                <w:szCs w:val="24"/>
                <w:highlight w:val="yellow"/>
                <w:lang w:val="en-US"/>
              </w:rPr>
              <w:t>%</w:t>
            </w:r>
          </w:p>
          <w:p w14:paraId="789604E5" w14:textId="77777777" w:rsidR="000C1B99" w:rsidRPr="007D5D20" w:rsidRDefault="00000000">
            <w:pPr>
              <w:jc w:val="both"/>
              <w:rPr>
                <w:szCs w:val="24"/>
                <w:highlight w:val="yellow"/>
                <w:lang w:val="en-US"/>
              </w:rPr>
            </w:pPr>
            <w:r w:rsidRPr="007D5D20">
              <w:rPr>
                <w:szCs w:val="24"/>
                <w:highlight w:val="yellow"/>
                <w:lang w:val="en-US"/>
              </w:rPr>
              <w:t>%</w:t>
            </w:r>
            <w:proofErr w:type="spellStart"/>
            <w:proofErr w:type="gramStart"/>
            <w:r w:rsidRPr="007D5D20">
              <w:rPr>
                <w:szCs w:val="24"/>
                <w:highlight w:val="yellow"/>
                <w:lang w:val="en-US"/>
              </w:rPr>
              <w:t>contractor</w:t>
            </w:r>
            <w:proofErr w:type="gramEnd"/>
            <w:r w:rsidRPr="007D5D20">
              <w:rPr>
                <w:szCs w:val="24"/>
                <w:highlight w:val="yellow"/>
                <w:lang w:val="en-US"/>
              </w:rPr>
              <w:t>_address</w:t>
            </w:r>
            <w:proofErr w:type="spellEnd"/>
            <w:r w:rsidRPr="007D5D20">
              <w:rPr>
                <w:szCs w:val="24"/>
                <w:highlight w:val="yellow"/>
                <w:lang w:val="en-US"/>
              </w:rPr>
              <w:t>%.</w:t>
            </w:r>
          </w:p>
          <w:p w14:paraId="2E46B2BD" w14:textId="354FB6E9" w:rsidR="000C1B99" w:rsidRPr="007D5D20" w:rsidRDefault="00000000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</w:rPr>
              <w:t>ИНН</w:t>
            </w:r>
            <w:r w:rsidRPr="007D5D20">
              <w:rPr>
                <w:szCs w:val="24"/>
                <w:highlight w:val="yellow"/>
                <w:lang w:val="en-US"/>
              </w:rPr>
              <w:t xml:space="preserve"> </w:t>
            </w:r>
          </w:p>
          <w:p w14:paraId="6943C5B7" w14:textId="77777777" w:rsidR="000C1B99" w:rsidRDefault="0000000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КПП </w:t>
            </w:r>
          </w:p>
          <w:p w14:paraId="6804DB24" w14:textId="77777777" w:rsidR="000C1B99" w:rsidRDefault="0000000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ОГРН </w:t>
            </w:r>
          </w:p>
          <w:p w14:paraId="4CCE3EAE" w14:textId="5DDC5321" w:rsidR="000C1B99" w:rsidRDefault="0000000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р/с </w:t>
            </w:r>
            <w:r>
              <w:rPr>
                <w:szCs w:val="24"/>
              </w:rPr>
              <w:br/>
              <w:t xml:space="preserve">БИК </w:t>
            </w:r>
          </w:p>
          <w:p w14:paraId="1F477A8C" w14:textId="77777777" w:rsidR="000C1B99" w:rsidRDefault="00000000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корр</w:t>
            </w:r>
            <w:proofErr w:type="spellEnd"/>
            <w:r>
              <w:rPr>
                <w:szCs w:val="24"/>
              </w:rPr>
              <w:t xml:space="preserve">/с </w:t>
            </w:r>
          </w:p>
          <w:p w14:paraId="1434FE77" w14:textId="5244D296" w:rsidR="000C1B99" w:rsidRDefault="00000000">
            <w:pPr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 xml:space="preserve">Тел. </w:t>
            </w:r>
          </w:p>
          <w:p w14:paraId="5012D826" w14:textId="77777777" w:rsidR="000C1B99" w:rsidRDefault="000C1B99">
            <w:pPr>
              <w:jc w:val="both"/>
              <w:rPr>
                <w:szCs w:val="24"/>
              </w:rPr>
            </w:pPr>
          </w:p>
          <w:p w14:paraId="7DFAF721" w14:textId="77777777" w:rsidR="000C1B99" w:rsidRDefault="00000000">
            <w:pPr>
              <w:jc w:val="both"/>
              <w:rPr>
                <w:sz w:val="28"/>
                <w:szCs w:val="28"/>
              </w:rPr>
            </w:pPr>
            <w:r>
              <w:br/>
            </w:r>
          </w:p>
        </w:tc>
        <w:tc>
          <w:tcPr>
            <w:tcW w:w="284" w:type="dxa"/>
          </w:tcPr>
          <w:p w14:paraId="1FE79837" w14:textId="77777777" w:rsidR="000C1B99" w:rsidRDefault="000C1B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14:paraId="12C726C3" w14:textId="77777777" w:rsidR="000C1B99" w:rsidRPr="007D5D20" w:rsidRDefault="00000000">
            <w:pPr>
              <w:spacing w:line="240" w:lineRule="atLeast"/>
              <w:jc w:val="both"/>
              <w:rPr>
                <w:color w:val="000000"/>
                <w:szCs w:val="24"/>
                <w:highlight w:val="yellow"/>
                <w:lang w:val="en-US"/>
              </w:rPr>
            </w:pPr>
            <w:r w:rsidRPr="007D5D20">
              <w:rPr>
                <w:color w:val="000000"/>
                <w:szCs w:val="24"/>
                <w:highlight w:val="yellow"/>
                <w:lang w:val="en-US"/>
              </w:rPr>
              <w:t>%</w:t>
            </w:r>
            <w:proofErr w:type="spellStart"/>
            <w:proofErr w:type="gramStart"/>
            <w:r w:rsidRPr="007D5D20">
              <w:rPr>
                <w:color w:val="000000"/>
                <w:szCs w:val="24"/>
                <w:highlight w:val="yellow"/>
                <w:lang w:val="en-US"/>
              </w:rPr>
              <w:t>buyer</w:t>
            </w:r>
            <w:proofErr w:type="gramEnd"/>
            <w:r w:rsidRPr="007D5D20">
              <w:rPr>
                <w:color w:val="000000"/>
                <w:szCs w:val="24"/>
                <w:highlight w:val="yellow"/>
                <w:lang w:val="en-US"/>
              </w:rPr>
              <w:t>_company_name</w:t>
            </w:r>
            <w:proofErr w:type="spellEnd"/>
            <w:r w:rsidRPr="007D5D20">
              <w:rPr>
                <w:color w:val="000000"/>
                <w:szCs w:val="24"/>
                <w:highlight w:val="yellow"/>
                <w:lang w:val="en-US"/>
              </w:rPr>
              <w:t>%</w:t>
            </w:r>
          </w:p>
          <w:p w14:paraId="7D26C3D4" w14:textId="77777777" w:rsidR="000C1B99" w:rsidRPr="007D5D20" w:rsidRDefault="00000000">
            <w:pPr>
              <w:spacing w:line="240" w:lineRule="atLeast"/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highlight w:val="yellow"/>
              </w:rPr>
              <w:t>ИНН</w:t>
            </w:r>
            <w:r w:rsidRPr="007D5D20">
              <w:rPr>
                <w:color w:val="000000"/>
                <w:szCs w:val="24"/>
                <w:highlight w:val="yellow"/>
                <w:lang w:val="en-US"/>
              </w:rPr>
              <w:t xml:space="preserve"> </w:t>
            </w:r>
            <w:r w:rsidRPr="007D5D20">
              <w:rPr>
                <w:highlight w:val="yellow"/>
                <w:lang w:val="en-US"/>
              </w:rPr>
              <w:t xml:space="preserve"> </w:t>
            </w:r>
            <w:r w:rsidRPr="007D5D20">
              <w:rPr>
                <w:bCs/>
                <w:color w:val="000000"/>
                <w:szCs w:val="24"/>
                <w:highlight w:val="yellow"/>
                <w:lang w:val="en-US"/>
              </w:rPr>
              <w:t>%</w:t>
            </w:r>
            <w:proofErr w:type="spellStart"/>
            <w:proofErr w:type="gramEnd"/>
            <w:r w:rsidRPr="007D5D20">
              <w:rPr>
                <w:bCs/>
                <w:color w:val="000000"/>
                <w:szCs w:val="24"/>
                <w:highlight w:val="yellow"/>
                <w:lang w:val="en-US"/>
              </w:rPr>
              <w:t>buyer_company_inn</w:t>
            </w:r>
            <w:proofErr w:type="spellEnd"/>
            <w:r w:rsidRPr="007D5D20">
              <w:rPr>
                <w:bCs/>
                <w:color w:val="000000"/>
                <w:szCs w:val="24"/>
                <w:highlight w:val="yellow"/>
                <w:lang w:val="en-US"/>
              </w:rPr>
              <w:t>%</w:t>
            </w:r>
          </w:p>
          <w:p w14:paraId="533396AC" w14:textId="77777777" w:rsidR="000C1B99" w:rsidRPr="007D5D20" w:rsidRDefault="00000000">
            <w:pPr>
              <w:spacing w:line="240" w:lineRule="atLeast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szCs w:val="24"/>
              </w:rPr>
              <w:t>КПП</w:t>
            </w:r>
            <w:r w:rsidRPr="007D5D20">
              <w:rPr>
                <w:color w:val="000000"/>
                <w:szCs w:val="24"/>
                <w:lang w:val="en-US"/>
              </w:rPr>
              <w:t xml:space="preserve"> </w:t>
            </w:r>
            <w:r w:rsidRPr="007D5D20">
              <w:rPr>
                <w:lang w:val="en-US"/>
              </w:rPr>
              <w:t xml:space="preserve"> </w:t>
            </w:r>
          </w:p>
          <w:p w14:paraId="7D282BA8" w14:textId="77777777" w:rsidR="000C1B99" w:rsidRPr="007D5D20" w:rsidRDefault="00000000">
            <w:pPr>
              <w:spacing w:line="240" w:lineRule="atLeast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>ОГРН</w:t>
            </w:r>
            <w:r w:rsidRPr="007D5D20">
              <w:rPr>
                <w:color w:val="000000"/>
                <w:szCs w:val="24"/>
                <w:lang w:val="en-US"/>
              </w:rPr>
              <w:t xml:space="preserve"> </w:t>
            </w:r>
            <w:r w:rsidRPr="007D5D20">
              <w:rPr>
                <w:color w:val="35383B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  <w:p w14:paraId="091FD0CF" w14:textId="77777777" w:rsidR="000C1B99" w:rsidRPr="007D5D20" w:rsidRDefault="00000000">
            <w:pPr>
              <w:spacing w:line="240" w:lineRule="atLeast"/>
              <w:jc w:val="both"/>
              <w:rPr>
                <w:color w:val="000000"/>
                <w:szCs w:val="24"/>
                <w:lang w:val="en-US"/>
              </w:rPr>
            </w:pPr>
            <w:r w:rsidRPr="007D5D20">
              <w:rPr>
                <w:color w:val="000000"/>
                <w:szCs w:val="24"/>
                <w:highlight w:val="yellow"/>
              </w:rPr>
              <w:t>Юридический</w:t>
            </w:r>
            <w:r w:rsidRPr="007D5D20">
              <w:rPr>
                <w:color w:val="000000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7D5D20">
              <w:rPr>
                <w:color w:val="000000"/>
                <w:szCs w:val="24"/>
                <w:highlight w:val="yellow"/>
              </w:rPr>
              <w:t>адрес</w:t>
            </w:r>
            <w:r w:rsidRPr="007D5D20">
              <w:rPr>
                <w:color w:val="000000"/>
                <w:szCs w:val="24"/>
                <w:highlight w:val="yellow"/>
                <w:lang w:val="en-US"/>
              </w:rPr>
              <w:t>:</w:t>
            </w:r>
            <w:r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proofErr w:type="spellStart"/>
            <w:proofErr w:type="gramEnd"/>
            <w:r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buyer_company_address</w:t>
            </w:r>
            <w:proofErr w:type="spellEnd"/>
            <w:r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</w:p>
          <w:p w14:paraId="249A4395" w14:textId="0A070840" w:rsidR="000C1B99" w:rsidRPr="007D5D20" w:rsidRDefault="00000000">
            <w:pPr>
              <w:spacing w:line="240" w:lineRule="atLeast"/>
              <w:jc w:val="both"/>
              <w:rPr>
                <w:color w:val="000000"/>
                <w:szCs w:val="24"/>
                <w:lang w:val="en-US"/>
              </w:rPr>
            </w:pPr>
            <w:r w:rsidRPr="007D5D20">
              <w:rPr>
                <w:color w:val="000000"/>
                <w:szCs w:val="24"/>
              </w:rPr>
              <w:t>БИК</w:t>
            </w:r>
            <w:r w:rsidRPr="007D5D20">
              <w:rPr>
                <w:color w:val="000000"/>
                <w:szCs w:val="24"/>
                <w:lang w:val="en-US"/>
              </w:rPr>
              <w:t>:</w:t>
            </w:r>
            <w:r w:rsidR="007D5D20" w:rsidRPr="007D5D20">
              <w:rPr>
                <w:color w:val="000000"/>
                <w:szCs w:val="24"/>
                <w:lang w:val="en-US"/>
              </w:rPr>
              <w:t xml:space="preserve"> </w:t>
            </w:r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proofErr w:type="spellStart"/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buyer_bic</w:t>
            </w:r>
            <w:proofErr w:type="spellEnd"/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r w:rsidRPr="007D5D20">
              <w:rPr>
                <w:color w:val="000000"/>
                <w:szCs w:val="24"/>
                <w:lang w:val="en-US"/>
              </w:rPr>
              <w:t xml:space="preserve"> </w:t>
            </w:r>
            <w:r w:rsidRPr="007D5D20">
              <w:rPr>
                <w:szCs w:val="24"/>
                <w:lang w:val="en-US"/>
              </w:rPr>
              <w:t xml:space="preserve"> </w:t>
            </w:r>
          </w:p>
          <w:p w14:paraId="4D1F6F50" w14:textId="6D1998C7" w:rsidR="000C1B99" w:rsidRPr="007D5D20" w:rsidRDefault="00000000">
            <w:pPr>
              <w:spacing w:line="240" w:lineRule="atLeast"/>
              <w:jc w:val="both"/>
              <w:rPr>
                <w:color w:val="000000"/>
                <w:szCs w:val="24"/>
                <w:lang w:val="en-US"/>
              </w:rPr>
            </w:pPr>
            <w:r w:rsidRPr="007D5D20">
              <w:rPr>
                <w:color w:val="000000"/>
                <w:szCs w:val="24"/>
              </w:rPr>
              <w:t>р</w:t>
            </w:r>
            <w:r w:rsidRPr="007D5D20">
              <w:rPr>
                <w:color w:val="000000"/>
                <w:szCs w:val="24"/>
                <w:lang w:val="en-US"/>
              </w:rPr>
              <w:t>/</w:t>
            </w:r>
            <w:r w:rsidRPr="007D5D20">
              <w:rPr>
                <w:color w:val="000000"/>
                <w:szCs w:val="24"/>
              </w:rPr>
              <w:t>с</w:t>
            </w:r>
            <w:r w:rsidRPr="007D5D20">
              <w:rPr>
                <w:color w:val="000000"/>
                <w:szCs w:val="24"/>
                <w:lang w:val="en-US"/>
              </w:rPr>
              <w:t>:</w:t>
            </w:r>
            <w:r w:rsidR="007D5D20">
              <w:rPr>
                <w:color w:val="000000"/>
                <w:szCs w:val="24"/>
                <w:lang w:val="en-US"/>
              </w:rPr>
              <w:t xml:space="preserve"> </w:t>
            </w:r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proofErr w:type="spellStart"/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buyer_</w:t>
            </w:r>
            <w:r w:rsid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rs</w:t>
            </w:r>
            <w:proofErr w:type="spellEnd"/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r w:rsidR="007D5D20" w:rsidRPr="007D5D20">
              <w:rPr>
                <w:color w:val="000000"/>
                <w:szCs w:val="24"/>
                <w:lang w:val="en-US"/>
              </w:rPr>
              <w:t xml:space="preserve"> </w:t>
            </w:r>
            <w:r w:rsidR="007D5D20" w:rsidRPr="007D5D20">
              <w:rPr>
                <w:szCs w:val="24"/>
                <w:lang w:val="en-US"/>
              </w:rPr>
              <w:t xml:space="preserve"> </w:t>
            </w:r>
            <w:r w:rsidRPr="007D5D20">
              <w:rPr>
                <w:color w:val="000000"/>
                <w:szCs w:val="24"/>
                <w:lang w:val="en-US"/>
              </w:rPr>
              <w:t xml:space="preserve"> </w:t>
            </w:r>
            <w:r w:rsidRPr="007D5D20">
              <w:rPr>
                <w:szCs w:val="24"/>
                <w:lang w:val="en-US"/>
              </w:rPr>
              <w:t xml:space="preserve"> </w:t>
            </w:r>
          </w:p>
          <w:p w14:paraId="49FE3524" w14:textId="4019CC39" w:rsidR="000C1B99" w:rsidRPr="007D5D20" w:rsidRDefault="00000000">
            <w:pPr>
              <w:spacing w:line="240" w:lineRule="atLeast"/>
              <w:jc w:val="both"/>
              <w:rPr>
                <w:color w:val="000000"/>
                <w:szCs w:val="24"/>
                <w:lang w:val="en-US"/>
              </w:rPr>
            </w:pPr>
            <w:r w:rsidRPr="007D5D20">
              <w:rPr>
                <w:color w:val="000000"/>
                <w:szCs w:val="24"/>
              </w:rPr>
              <w:t>к</w:t>
            </w:r>
            <w:r w:rsidRPr="007D5D20">
              <w:rPr>
                <w:color w:val="000000"/>
                <w:szCs w:val="24"/>
                <w:lang w:val="en-US"/>
              </w:rPr>
              <w:t>/</w:t>
            </w:r>
            <w:r w:rsidRPr="007D5D20">
              <w:rPr>
                <w:color w:val="000000"/>
                <w:szCs w:val="24"/>
              </w:rPr>
              <w:t>с</w:t>
            </w:r>
            <w:r w:rsidR="007D5D20">
              <w:rPr>
                <w:color w:val="000000"/>
                <w:szCs w:val="24"/>
                <w:lang w:val="en-US"/>
              </w:rPr>
              <w:t xml:space="preserve">: </w:t>
            </w:r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proofErr w:type="spellStart"/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buyer_</w:t>
            </w:r>
            <w:r w:rsid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cs</w:t>
            </w:r>
            <w:proofErr w:type="spellEnd"/>
            <w:r w:rsidR="007D5D20" w:rsidRPr="007D5D20">
              <w:rPr>
                <w:color w:val="000000"/>
                <w:szCs w:val="24"/>
                <w:highlight w:val="yellow"/>
                <w:shd w:val="clear" w:color="auto" w:fill="FFFFFF"/>
                <w:lang w:val="en-US"/>
              </w:rPr>
              <w:t>%</w:t>
            </w:r>
            <w:r w:rsidR="007D5D20" w:rsidRPr="007D5D20">
              <w:rPr>
                <w:color w:val="000000"/>
                <w:szCs w:val="24"/>
                <w:lang w:val="en-US"/>
              </w:rPr>
              <w:t xml:space="preserve"> </w:t>
            </w:r>
            <w:r w:rsidR="007D5D20" w:rsidRPr="007D5D20">
              <w:rPr>
                <w:szCs w:val="24"/>
                <w:lang w:val="en-US"/>
              </w:rPr>
              <w:t xml:space="preserve"> </w:t>
            </w:r>
            <w:r w:rsidRPr="007D5D20">
              <w:rPr>
                <w:color w:val="000000"/>
                <w:szCs w:val="24"/>
                <w:lang w:val="en-US"/>
              </w:rPr>
              <w:t xml:space="preserve"> </w:t>
            </w:r>
            <w:r w:rsidRPr="007D5D20">
              <w:rPr>
                <w:szCs w:val="24"/>
                <w:lang w:val="en-US"/>
              </w:rPr>
              <w:t xml:space="preserve"> </w:t>
            </w:r>
          </w:p>
          <w:p w14:paraId="38498131" w14:textId="77777777" w:rsidR="000C1B99" w:rsidRPr="007D5D20" w:rsidRDefault="000C1B99">
            <w:pPr>
              <w:spacing w:line="240" w:lineRule="atLeast"/>
              <w:jc w:val="both"/>
              <w:rPr>
                <w:szCs w:val="24"/>
                <w:lang w:val="en-US"/>
              </w:rPr>
            </w:pPr>
          </w:p>
          <w:p w14:paraId="76EE09D7" w14:textId="77777777" w:rsidR="000C1B99" w:rsidRPr="007D5D20" w:rsidRDefault="000C1B99">
            <w:pPr>
              <w:spacing w:line="240" w:lineRule="atLeast"/>
              <w:jc w:val="both"/>
              <w:rPr>
                <w:szCs w:val="24"/>
                <w:lang w:val="en-US"/>
              </w:rPr>
            </w:pPr>
          </w:p>
        </w:tc>
      </w:tr>
      <w:tr w:rsidR="000C1B99" w14:paraId="5845163F" w14:textId="77777777">
        <w:trPr>
          <w:trHeight w:val="876"/>
        </w:trPr>
        <w:tc>
          <w:tcPr>
            <w:tcW w:w="5244" w:type="dxa"/>
          </w:tcPr>
          <w:p w14:paraId="064EA6CA" w14:textId="77777777" w:rsidR="000C1B99" w:rsidRPr="007D5D20" w:rsidRDefault="000C1B99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12615792" w14:textId="77777777" w:rsidR="000C1B99" w:rsidRPr="007D5D20" w:rsidRDefault="000C1B99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3B693AC1" w14:textId="5B487845" w:rsidR="000C1B99" w:rsidRDefault="0000000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</w:t>
            </w: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  <w:r w:rsidR="007D5D20">
              <w:rPr>
                <w:bCs/>
                <w:color w:val="000000"/>
                <w:sz w:val="28"/>
                <w:szCs w:val="28"/>
                <w:highlight w:val="yellow"/>
              </w:rPr>
              <w:t>%</w:t>
            </w:r>
            <w:proofErr w:type="spellStart"/>
            <w:r w:rsidR="007D5D20" w:rsidRPr="007D5D20">
              <w:rPr>
                <w:bCs/>
                <w:color w:val="000000"/>
                <w:sz w:val="28"/>
                <w:szCs w:val="28"/>
                <w:highlight w:val="yellow"/>
              </w:rPr>
              <w:t>contractor_name</w:t>
            </w:r>
            <w:proofErr w:type="spellEnd"/>
            <w:r w:rsidR="007D5D20" w:rsidRPr="007D5D20">
              <w:rPr>
                <w:bCs/>
                <w:color w:val="000000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284" w:type="dxa"/>
          </w:tcPr>
          <w:p w14:paraId="4EFFD93A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14:paraId="483D5B1D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  <w:p w14:paraId="74DD4797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  <w:p w14:paraId="681066D0" w14:textId="4D389291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_____________/</w:t>
            </w:r>
            <w:r w:rsidR="007D5D20" w:rsidRPr="007D5D20">
              <w:rPr>
                <w:bCs/>
                <w:sz w:val="28"/>
                <w:szCs w:val="28"/>
              </w:rPr>
              <w:t>%</w:t>
            </w:r>
            <w:r w:rsidR="007D5D20">
              <w:rPr>
                <w:bCs/>
                <w:sz w:val="28"/>
                <w:szCs w:val="28"/>
                <w:lang w:val="en-US"/>
              </w:rPr>
              <w:t>buyer</w:t>
            </w:r>
            <w:r w:rsidR="007D5D20" w:rsidRPr="007D5D20">
              <w:rPr>
                <w:bCs/>
                <w:sz w:val="28"/>
                <w:szCs w:val="28"/>
              </w:rPr>
              <w:t>_</w:t>
            </w:r>
            <w:r w:rsidR="007D5D20">
              <w:rPr>
                <w:bCs/>
                <w:sz w:val="28"/>
                <w:szCs w:val="28"/>
                <w:lang w:val="en-US"/>
              </w:rPr>
              <w:t>director</w:t>
            </w:r>
            <w:r w:rsidR="007D5D20" w:rsidRPr="007D5D20">
              <w:rPr>
                <w:bCs/>
                <w:sz w:val="28"/>
                <w:szCs w:val="28"/>
              </w:rPr>
              <w:t>%</w:t>
            </w:r>
            <w:r w:rsidR="007D5D20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0C1B99" w14:paraId="5407C791" w14:textId="77777777">
        <w:trPr>
          <w:trHeight w:val="80"/>
        </w:trPr>
        <w:tc>
          <w:tcPr>
            <w:tcW w:w="5244" w:type="dxa"/>
          </w:tcPr>
          <w:p w14:paraId="6D73632C" w14:textId="77777777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</w:tc>
        <w:tc>
          <w:tcPr>
            <w:tcW w:w="284" w:type="dxa"/>
          </w:tcPr>
          <w:p w14:paraId="7EB08B96" w14:textId="77777777" w:rsidR="000C1B99" w:rsidRDefault="000C1B9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37" w:type="dxa"/>
          </w:tcPr>
          <w:p w14:paraId="55E7FC64" w14:textId="77777777" w:rsidR="000C1B99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  <w:p w14:paraId="3FCA6EC1" w14:textId="77777777" w:rsidR="000C1B99" w:rsidRDefault="000C1B99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497FDD44" w14:textId="77777777" w:rsidR="000C1B99" w:rsidRDefault="000C1B99">
      <w:pPr>
        <w:jc w:val="both"/>
        <w:rPr>
          <w:color w:val="000000"/>
          <w:sz w:val="16"/>
          <w:szCs w:val="16"/>
        </w:rPr>
      </w:pPr>
    </w:p>
    <w:p w14:paraId="49586081" w14:textId="77777777" w:rsidR="000C1B99" w:rsidRDefault="000C1B99">
      <w:pPr>
        <w:jc w:val="both"/>
        <w:rPr>
          <w:sz w:val="28"/>
          <w:szCs w:val="28"/>
        </w:rPr>
      </w:pPr>
    </w:p>
    <w:p w14:paraId="5E7B16CB" w14:textId="77777777" w:rsidR="000C1B99" w:rsidRDefault="000C1B99"/>
    <w:sectPr w:rsidR="000C1B99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99"/>
    <w:rsid w:val="000C1B99"/>
    <w:rsid w:val="007D5D20"/>
    <w:rsid w:val="0094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A864"/>
  <w15:docId w15:val="{651980AD-D664-44D8-8E94-7B55E61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942"/>
    <w:pPr>
      <w:widowContro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10DA9"/>
  </w:style>
  <w:style w:type="character" w:customStyle="1" w:styleId="a5">
    <w:name w:val="Нижний колонтитул Знак"/>
    <w:basedOn w:val="a0"/>
    <w:link w:val="a6"/>
    <w:uiPriority w:val="99"/>
    <w:qFormat/>
    <w:rsid w:val="00710DA9"/>
  </w:style>
  <w:style w:type="character" w:customStyle="1" w:styleId="a7">
    <w:name w:val="Основной текст Знак"/>
    <w:basedOn w:val="a0"/>
    <w:link w:val="a8"/>
    <w:qFormat/>
    <w:rsid w:val="00710DA9"/>
    <w:rPr>
      <w:rFonts w:ascii="Times New Roman" w:eastAsia="Times New Roman" w:hAnsi="Times New Roman" w:cs="Times New Roman"/>
      <w:spacing w:val="-5"/>
      <w:sz w:val="24"/>
      <w:szCs w:val="20"/>
      <w:lang w:eastAsia="ru-RU"/>
    </w:rPr>
  </w:style>
  <w:style w:type="character" w:styleId="a9">
    <w:name w:val="Hyperlink"/>
    <w:uiPriority w:val="99"/>
    <w:unhideWhenUsed/>
    <w:rsid w:val="00B8770A"/>
    <w:rPr>
      <w:color w:val="0000FF"/>
      <w:u w:val="single"/>
    </w:rPr>
  </w:style>
  <w:style w:type="character" w:styleId="aa">
    <w:name w:val="Strong"/>
    <w:basedOn w:val="a0"/>
    <w:uiPriority w:val="22"/>
    <w:qFormat/>
    <w:rsid w:val="003843E3"/>
    <w:rPr>
      <w:b/>
      <w:bCs/>
    </w:rPr>
  </w:style>
  <w:style w:type="character" w:customStyle="1" w:styleId="js-phone-number">
    <w:name w:val="js-phone-number"/>
    <w:basedOn w:val="a0"/>
    <w:qFormat/>
    <w:rsid w:val="0091661A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link w:val="a7"/>
    <w:rsid w:val="00710DA9"/>
    <w:pPr>
      <w:widowControl/>
      <w:spacing w:after="240" w:line="240" w:lineRule="atLeast"/>
      <w:ind w:firstLine="360"/>
      <w:jc w:val="both"/>
      <w:textAlignment w:val="baseline"/>
    </w:pPr>
    <w:rPr>
      <w:spacing w:val="-5"/>
    </w:rPr>
  </w:style>
  <w:style w:type="paragraph" w:styleId="ab">
    <w:name w:val="List"/>
    <w:basedOn w:val="a8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10DA9"/>
    <w:pPr>
      <w:widowControl/>
      <w:tabs>
        <w:tab w:val="center" w:pos="4677"/>
        <w:tab w:val="right" w:pos="9355"/>
      </w:tabs>
      <w:overflowPunct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er"/>
    <w:basedOn w:val="a"/>
    <w:link w:val="a5"/>
    <w:uiPriority w:val="99"/>
    <w:unhideWhenUsed/>
    <w:rsid w:val="00710DA9"/>
    <w:pPr>
      <w:tabs>
        <w:tab w:val="center" w:pos="4677"/>
        <w:tab w:val="right" w:pos="9355"/>
      </w:tabs>
    </w:pPr>
  </w:style>
  <w:style w:type="paragraph" w:styleId="ad">
    <w:name w:val="No Spacing"/>
    <w:uiPriority w:val="1"/>
    <w:qFormat/>
    <w:rsid w:val="00710D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B8770A"/>
    <w:pPr>
      <w:widowControl/>
      <w:overflowPunct w:val="0"/>
      <w:spacing w:beforeAutospacing="1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Горяйнов Иван Игоревич</dc:creator>
  <dc:description/>
  <cp:lastModifiedBy>ПК</cp:lastModifiedBy>
  <cp:revision>3</cp:revision>
  <dcterms:created xsi:type="dcterms:W3CDTF">2024-10-16T13:02:00Z</dcterms:created>
  <dcterms:modified xsi:type="dcterms:W3CDTF">2024-10-17T09:11:00Z</dcterms:modified>
  <dc:language>en-US</dc:language>
</cp:coreProperties>
</file>