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Gregory Starr </w:t>
      </w:r>
      <w:r w:rsidDel="00000000" w:rsidR="00000000" w:rsidRPr="00000000">
        <w:rPr>
          <w:i w:val="1"/>
          <w:rtl w:val="0"/>
        </w:rPr>
        <w:t xml:space="preserve">Austin</w:t>
      </w:r>
      <w:r w:rsidDel="00000000" w:rsidR="00000000" w:rsidRPr="00000000">
        <w:rPr>
          <w:i w:val="1"/>
          <w:rtl w:val="0"/>
        </w:rPr>
        <w:t xml:space="preserve">, TX | gregory.a.starr@gmail.com | 320-300-0013 | 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https://www.linkedin.com/in/gregorystarr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Senior Software Engineer with 20+ years of experience architecting frontend ecosystems and building scalable, high-impact web applications. Expert in React, Vue.js, micro frontend architecture, and state management. Known for delivering design systems and AI-integrated interfaces in high-security and enterprise-grade environments. Adept at mentoring teams, leading large-scale migrations, and optimizing performance across modern JS stacks.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Core Competencies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Frontend &amp; UI</w:t>
      </w:r>
      <w:r w:rsidDel="00000000" w:rsidR="00000000" w:rsidRPr="00000000">
        <w:rPr>
          <w:rtl w:val="0"/>
        </w:rPr>
        <w:t xml:space="preserve">: React, Vue.js, TypeScript, Redux, Zustand, MobX, Vuex, Pinia, Material-UI, TailwindCSS, Component Design, Design Systems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Architecture &amp; Patterns</w:t>
      </w:r>
      <w:r w:rsidDel="00000000" w:rsidR="00000000" w:rsidRPr="00000000">
        <w:rPr>
          <w:rtl w:val="0"/>
        </w:rPr>
        <w:t xml:space="preserve">: Micro Frontends, Atomic Design, SSR/CSR Hybrid Apps, Modular Monorepos (NX, TurboRepo)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Testing &amp; Optimization</w:t>
      </w:r>
      <w:r w:rsidDel="00000000" w:rsidR="00000000" w:rsidRPr="00000000">
        <w:rPr>
          <w:rtl w:val="0"/>
        </w:rPr>
        <w:t xml:space="preserve">: Jest, Cypress, React Testing Library, Vue Test Utils, Webpack, Lighthouse, React Profiler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AI &amp; Innovation</w:t>
      </w:r>
      <w:r w:rsidDel="00000000" w:rsidR="00000000" w:rsidRPr="00000000">
        <w:rPr>
          <w:rtl w:val="0"/>
        </w:rPr>
        <w:t xml:space="preserve">: Agentic workflows, LangChain, Retrieval-Augmented Generation (RAG), AI-enhanced UX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Dev &amp; Workflow</w:t>
      </w:r>
      <w:r w:rsidDel="00000000" w:rsidR="00000000" w:rsidRPr="00000000">
        <w:rPr>
          <w:rtl w:val="0"/>
        </w:rPr>
        <w:t xml:space="preserve">: Node.js, Git, CI/CD, Storybook, Agile/Scrum, Code Review Practices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 | RAPP - Chicago, IL | Sep 2023 - Present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Engineered modular, reusable React components for a high-security enterprise platform within a micro frontend architecture.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Developed Vue.js-based internal tool for Army client, implementing secure data visualization and workflow management features.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Consolidated state handling using Redux, Zustand, Context API, and Vuex based on domain needs.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Boosted app performance by 30% using Lighthouse, React Profiler, and Webpack fine-tuning.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Created robust test coverage with Jest, RTL, Vue Test Utils, and Cypress.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Led design-to-code pipeline with designers for pixel-perfect, accessible UIs.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Mentored junior engineers and conducted code audits to enforce best practices.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Founder / Consultant | StarrIT LLC - Austin, TX | Jan 2017 - Oct 2023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Delivered scalable React-based frontend systems to startups and mid-market clients.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Specialized in modular design systems, accessibility-first interfaces, and performance tuning.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Architected and deployed micro frontend patterns across client engagements.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 | GLG - Austin, TX | Sep 2018 - Dec 2021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Championed React adoption across the engineering org.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Built and maintained company-wide design system powering multiple micro-apps.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Delivered onboarding and user management modules used by thousands globally.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Lead Frontend Engineer | SeniorAdvisor.com - Austin, TX | Oct 2016 - 2018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Led frontend re-architecture from Rails monolith to decoupled microservices.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Established coding standards and implemented reusable React modules.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 Engineer | Trim Agency - Fort Lauderdale, FL | 2015 - 2017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Delivered frontend solutions for mobile/web using React, MobX, and modular UI strategies.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Led junior mentorship efforts and introduced version control conventions.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Frontend Engineer | Wishclouds.com - Boca Raton, FL | 2014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Built responsive SPAs using Backbone.js; optimized for performance and UX.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Developer | ISO - Florida/New Jersey | 2009 - 2012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Delivered cloud-based interfaces with Flex and Backbone.js for enterprise clients.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Flash Developer | Yahoo! Maps | 2006 - 2008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Developed interactive mapping components using Adobe Flex and AJAX.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 ActionScript Engineer | FriendFinder Inc. - Palo Alto, CA | 2004 - 2005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Led development of live video and chat features for interactive media experiences.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 &amp; R&amp;D Focus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Multi-agent orchestration for document analysis and UI automation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LangChain agents for research, classification, and lead generation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RAG pipelines and vector search integration into React dashboards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Experiments with WebAssembly for AI model execution on the edge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Education </w:t>
      </w:r>
      <w:r w:rsidDel="00000000" w:rsidR="00000000" w:rsidRPr="00000000">
        <w:rPr>
          <w:b w:val="1"/>
          <w:rtl w:val="0"/>
        </w:rPr>
        <w:t xml:space="preserve">Associate of Science - Computer Science</w:t>
      </w:r>
      <w:r w:rsidDel="00000000" w:rsidR="00000000" w:rsidRPr="00000000">
        <w:rPr>
          <w:rtl w:val="0"/>
        </w:rPr>
        <w:t xml:space="preserve">, Full Sail University,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gregorysta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HEZ5X+PY5SK1P3lFJIJhXxTsw==">CgMxLjA4AXIhMV9WYmIydFJnYVBtQm9QLTRYV2k3c19GNldBWUVJSGtr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