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ouchdesigner-audio-reactivity"/>
    <w:p>
      <w:pPr>
        <w:pStyle w:val="Heading1"/>
      </w:pPr>
      <w:r>
        <w:t xml:space="preserve">TouchDesigner: Audio Reactivity</w:t>
      </w:r>
    </w:p>
    <w:bookmarkStart w:id="10" w:name="sound-visual-with-chops"/>
    <w:p>
      <w:pPr>
        <w:pStyle w:val="Heading3"/>
      </w:pPr>
      <w:r>
        <w:t xml:space="preserve">Sound → Visual with CHOPs</w:t>
      </w:r>
    </w:p>
    <w:bookmarkStart w:id="9" w:name="ixdsn-3500-emerging-technologies"/>
    <w:p>
      <w:pPr>
        <w:pStyle w:val="Heading4"/>
      </w:pPr>
      <w:r>
        <w:t xml:space="preserve">IXDSN 3500 — Emerging Technologies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~90 minutes |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Step-by-step build + reflection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youre-building"/>
    <w:p>
      <w:pPr>
        <w:pStyle w:val="Heading2"/>
      </w:pPr>
      <w:r>
        <w:t xml:space="preserve">What You’re Building</w:t>
      </w:r>
    </w:p>
    <w:p>
      <w:pPr>
        <w:pStyle w:val="FirstParagraph"/>
      </w:pPr>
      <w:r>
        <w:t xml:space="preserve">A live audio-reactive visual — sound from your microphone (or a music file) will drive the size, brightness, and color of a visual in real time. When the music is loud, something happens. When it’s quiet, something else happens. You’ll wire this entirely with CHOPs.</w:t>
      </w:r>
    </w:p>
    <w:p>
      <w:pPr>
        <w:pStyle w:val="BodyText"/>
      </w:pPr>
      <w:r>
        <w:t xml:space="preserve">By the end you’ll have a system you can keep and adapt for your spatial project.</w:t>
      </w:r>
    </w:p>
    <w:p>
      <w:r>
        <w:pict>
          <v:rect style="width:0;height:1.5pt" o:hralign="center" o:hrstd="t" o:hr="t"/>
        </w:pict>
      </w:r>
    </w:p>
    <w:bookmarkEnd w:id="11"/>
    <w:bookmarkStart w:id="12" w:name="how-it-works-the-signal-chain"/>
    <w:p>
      <w:pPr>
        <w:pStyle w:val="Heading2"/>
      </w:pPr>
      <w:r>
        <w:t xml:space="preserve">How It Works — The Signal Chain</w:t>
      </w:r>
    </w:p>
    <w:p>
      <w:pPr>
        <w:pStyle w:val="FirstParagraph"/>
      </w:pPr>
      <w:r>
        <w:t xml:space="preserve">Every audio-reactive system in TD follows the same basic logic:</w:t>
      </w:r>
    </w:p>
    <w:p>
      <w:pPr>
        <w:pStyle w:val="SourceCode"/>
      </w:pPr>
      <w:r>
        <w:rPr>
          <w:rStyle w:val="VerbatimChar"/>
        </w:rPr>
        <w:t xml:space="preserve">Audio source → Analyze → Remap → Export to visual parameter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sound in</w:t>
      </w:r>
      <w:r>
        <w:t xml:space="preserve"> </w:t>
      </w:r>
      <w:r>
        <w:t xml:space="preserve">— microphone or audio file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Analyze it</w:t>
      </w:r>
      <w:r>
        <w:t xml:space="preserve"> </w:t>
      </w:r>
      <w:r>
        <w:t xml:space="preserve">— extract useful numbers (volume, bass, treble)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Remap the range</w:t>
      </w:r>
      <w:r>
        <w:t xml:space="preserve"> </w:t>
      </w:r>
      <w:r>
        <w:t xml:space="preserve">— audio values don’t always match the range your visual needs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 something</w:t>
      </w:r>
      <w:r>
        <w:t xml:space="preserve"> </w:t>
      </w:r>
      <w:r>
        <w:t xml:space="preserve">— send those numbers to a parameter on a visual node</w:t>
      </w:r>
    </w:p>
    <w:p>
      <w:pPr>
        <w:pStyle w:val="FirstParagraph"/>
      </w:pPr>
      <w:r>
        <w:t xml:space="preserve">That’s it. Everything you build today is a variation of this chain.</w:t>
      </w:r>
    </w:p>
    <w:p>
      <w:r>
        <w:pict>
          <v:rect style="width:0;height:1.5pt" o:hralign="center" o:hrstd="t" o:hr="t"/>
        </w:pict>
      </w:r>
    </w:p>
    <w:bookmarkEnd w:id="12"/>
    <w:bookmarkStart w:id="13" w:name="before-you-start-check-your-audio"/>
    <w:p>
      <w:pPr>
        <w:pStyle w:val="Heading2"/>
      </w:pPr>
      <w:r>
        <w:t xml:space="preserve">Before You Start — Check Your Audio</w:t>
      </w:r>
    </w:p>
    <w:p>
      <w:pPr>
        <w:pStyle w:val="Compact"/>
        <w:numPr>
          <w:ilvl w:val="0"/>
          <w:numId w:val="1002"/>
        </w:numPr>
      </w:pPr>
      <w:r>
        <w:t xml:space="preserve">Open TouchDesigner</w:t>
      </w:r>
    </w:p>
    <w:p>
      <w:pPr>
        <w:pStyle w:val="Compact"/>
        <w:numPr>
          <w:ilvl w:val="0"/>
          <w:numId w:val="100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→ CHOP → add an</w:t>
      </w:r>
      <w:r>
        <w:t xml:space="preserve"> </w:t>
      </w:r>
      <w:r>
        <w:rPr>
          <w:b/>
          <w:bCs/>
        </w:rPr>
        <w:t xml:space="preserve">Audio Device In CHOP</w:t>
      </w:r>
    </w:p>
    <w:p>
      <w:pPr>
        <w:pStyle w:val="Compact"/>
        <w:numPr>
          <w:ilvl w:val="0"/>
          <w:numId w:val="1002"/>
        </w:numPr>
      </w:pPr>
      <w:r>
        <w:t xml:space="preserve">In its parameters, set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to your microphone</w:t>
      </w:r>
    </w:p>
    <w:p>
      <w:pPr>
        <w:pStyle w:val="Compact"/>
        <w:numPr>
          <w:ilvl w:val="0"/>
          <w:numId w:val="1002"/>
        </w:numPr>
      </w:pPr>
      <w:r>
        <w:t xml:space="preserve">Middle-click the node to open a floating viewer</w:t>
      </w:r>
    </w:p>
    <w:p>
      <w:pPr>
        <w:pStyle w:val="Compact"/>
        <w:numPr>
          <w:ilvl w:val="0"/>
          <w:numId w:val="1002"/>
        </w:numPr>
      </w:pPr>
      <w:r>
        <w:t xml:space="preserve">Make a sound — clap, talk, play music nearby</w:t>
      </w:r>
    </w:p>
    <w:p>
      <w:pPr>
        <w:pStyle w:val="FirstParagraph"/>
      </w:pPr>
      <w:r>
        <w:rPr>
          <w:b/>
          <w:bCs/>
        </w:rPr>
        <w:t xml:space="preserve">Do you see the waveform reacting?</w:t>
      </w:r>
      <w:r>
        <w:t xml:space="preserve"> </w:t>
      </w:r>
      <w:r>
        <w:t xml:space="preserve">Yes / No</w:t>
      </w:r>
    </w:p>
    <w:p>
      <w:pPr>
        <w:pStyle w:val="BodyText"/>
      </w:pPr>
      <w:r>
        <w:t xml:space="preserve">If no — check:</w:t>
      </w:r>
      <w:r>
        <w:t xml:space="preserve"> </w:t>
      </w:r>
      <w:r>
        <w:t xml:space="preserve">- System audio input is set to the right device (check macOS Sound Settings or Windows Sound Settings)</w:t>
      </w:r>
      <w:r>
        <w:t xml:space="preserve"> </w:t>
      </w:r>
      <w:r>
        <w:t xml:space="preserve">- TouchDesigner has microphone permission (macOS: System Preferences → Security → Microphone)</w:t>
      </w:r>
      <w:r>
        <w:t xml:space="preserve"> </w:t>
      </w:r>
      <w:r>
        <w:t xml:space="preserve">- The node is not bypassed (node should not be grey — if it is, press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to toggle bypass off)</w:t>
      </w:r>
    </w:p>
    <w:p>
      <w:pPr>
        <w:pStyle w:val="BlockText"/>
      </w:pPr>
      <w:r>
        <w:rPr>
          <w:b/>
          <w:bCs/>
        </w:rPr>
        <w:t xml:space="preserve">Using a file instead of mic?</w:t>
      </w:r>
      <w:r>
        <w:t xml:space="preserve"> </w:t>
      </w:r>
      <w:r>
        <w:t xml:space="preserve">Drag an</w:t>
      </w:r>
      <w:r>
        <w:t xml:space="preserve"> </w:t>
      </w:r>
      <w:r>
        <w:rPr>
          <w:rStyle w:val="VerbatimChar"/>
        </w:rPr>
        <w:t xml:space="preserve">.mp3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.wav</w:t>
      </w:r>
      <w:r>
        <w:t xml:space="preserve"> </w:t>
      </w:r>
      <w:r>
        <w:t xml:space="preserve">into TD and it will create an</w:t>
      </w:r>
      <w:r>
        <w:t xml:space="preserve"> </w:t>
      </w:r>
      <w:r>
        <w:rPr>
          <w:b/>
          <w:bCs/>
        </w:rPr>
        <w:t xml:space="preserve">Audio File In CHOP</w:t>
      </w:r>
      <w:r>
        <w:t xml:space="preserve"> </w:t>
      </w:r>
      <w:r>
        <w:t xml:space="preserve">automatically. The rest of the steps are identical.</w:t>
      </w:r>
    </w:p>
    <w:p>
      <w:r>
        <w:pict>
          <v:rect style="width:0;height:1.5pt" o:hralign="center" o:hrstd="t" o:hr="t"/>
        </w:pict>
      </w:r>
    </w:p>
    <w:bookmarkEnd w:id="13"/>
    <w:bookmarkStart w:id="16" w:name="part-1-get-audio-in-and-see-it-10-min"/>
    <w:p>
      <w:pPr>
        <w:pStyle w:val="Heading2"/>
      </w:pPr>
      <w:r>
        <w:t xml:space="preserve">Part 1 — Get Audio In and See It (10 min)</w:t>
      </w:r>
    </w:p>
    <w:bookmarkStart w:id="14" w:name="step-1-audio-device-in-chop"/>
    <w:p>
      <w:pPr>
        <w:pStyle w:val="Heading3"/>
      </w:pPr>
      <w:r>
        <w:t xml:space="preserve">Step 1 — Audio Device In CHOP</w:t>
      </w:r>
    </w:p>
    <w:p>
      <w:pPr>
        <w:pStyle w:val="FirstParagraph"/>
      </w:pPr>
      <w:r>
        <w:t xml:space="preserve">Your audio source. This node listens to your mic continuously.</w:t>
      </w:r>
    </w:p>
    <w:p>
      <w:pPr>
        <w:pStyle w:val="Compact"/>
        <w:numPr>
          <w:ilvl w:val="0"/>
          <w:numId w:val="1003"/>
        </w:numPr>
      </w:pPr>
      <w:r>
        <w:t xml:space="preserve">You should already have an</w:t>
      </w:r>
      <w:r>
        <w:t xml:space="preserve"> </w:t>
      </w:r>
      <w:r>
        <w:rPr>
          <w:b/>
          <w:bCs/>
        </w:rPr>
        <w:t xml:space="preserve">Audio Device In CHOP</w:t>
      </w:r>
      <w:r>
        <w:t xml:space="preserve"> </w:t>
      </w:r>
      <w:r>
        <w:t xml:space="preserve">from the check above</w:t>
      </w:r>
    </w:p>
    <w:p>
      <w:pPr>
        <w:pStyle w:val="Compact"/>
        <w:numPr>
          <w:ilvl w:val="0"/>
          <w:numId w:val="1003"/>
        </w:numPr>
      </w:pPr>
      <w:r>
        <w:t xml:space="preserve">Look at the waveform in the viewer — this is raw audio, thousands of samples per second</w:t>
      </w:r>
    </w:p>
    <w:p>
      <w:pPr>
        <w:pStyle w:val="Compact"/>
        <w:numPr>
          <w:ilvl w:val="0"/>
          <w:numId w:val="1003"/>
        </w:numPr>
      </w:pPr>
      <w:r>
        <w:t xml:space="preserve">In parameters, note the</w:t>
      </w:r>
      <w:r>
        <w:t xml:space="preserve"> </w:t>
      </w:r>
      <w:r>
        <w:rPr>
          <w:b/>
          <w:bCs/>
        </w:rPr>
        <w:t xml:space="preserve">Sample Rate</w:t>
      </w:r>
      <w:r>
        <w:t xml:space="preserve"> </w:t>
      </w:r>
      <w:r>
        <w:t xml:space="preserve">— probably</w:t>
      </w:r>
      <w:r>
        <w:t xml:space="preserve"> </w:t>
      </w:r>
      <w:r>
        <w:rPr>
          <w:rStyle w:val="VerbatimChar"/>
        </w:rPr>
        <w:t xml:space="preserve">44100</w:t>
      </w:r>
      <w:r>
        <w:t xml:space="preserve"> </w:t>
      </w:r>
      <w:r>
        <w:t xml:space="preserve">Hz</w:t>
      </w:r>
    </w:p>
    <w:p>
      <w:pPr>
        <w:pStyle w:val="FirstParagraph"/>
      </w:pPr>
      <w:r>
        <w:rPr>
          <w:b/>
          <w:bCs/>
        </w:rPr>
        <w:t xml:space="preserve">What does the waveform look like when you’re silent?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does it look like when you clap?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step-2-visualize-the-waveform-in-a-top"/>
    <w:p>
      <w:pPr>
        <w:pStyle w:val="Heading3"/>
      </w:pPr>
      <w:r>
        <w:t xml:space="preserve">Step 2 — Visualize the Waveform in a TOP</w:t>
      </w:r>
    </w:p>
    <w:p>
      <w:pPr>
        <w:pStyle w:val="FirstParagraph"/>
      </w:pPr>
      <w:r>
        <w:t xml:space="preserve">Raw waveforms are hard to read. Let’s display yours visually.</w:t>
      </w:r>
    </w:p>
    <w:p>
      <w:pPr>
        <w:pStyle w:val="Compact"/>
        <w:numPr>
          <w:ilvl w:val="0"/>
          <w:numId w:val="1004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CHOP to TOP</w:t>
      </w:r>
      <w:r>
        <w:t xml:space="preserve"> </w:t>
      </w:r>
      <w:r>
        <w:t xml:space="preserve">node</w:t>
      </w:r>
    </w:p>
    <w:p>
      <w:pPr>
        <w:pStyle w:val="Compact"/>
        <w:numPr>
          <w:ilvl w:val="0"/>
          <w:numId w:val="1004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Audio Device 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CHOP to TOP</w:t>
      </w:r>
    </w:p>
    <w:p>
      <w:pPr>
        <w:pStyle w:val="Compact"/>
        <w:numPr>
          <w:ilvl w:val="0"/>
          <w:numId w:val="1004"/>
        </w:numPr>
      </w:pPr>
      <w:r>
        <w:t xml:space="preserve">Middle-click the CHOP to TOP to open its viewer</w:t>
      </w:r>
    </w:p>
    <w:p>
      <w:pPr>
        <w:pStyle w:val="FirstParagraph"/>
      </w:pPr>
      <w:r>
        <w:rPr>
          <w:b/>
          <w:bCs/>
        </w:rPr>
        <w:t xml:space="preserve">What do you see?</w:t>
      </w:r>
      <w:r>
        <w:t xml:space="preserve"> </w:t>
      </w:r>
      <w:r>
        <w:t xml:space="preserve">________________________________</w:t>
      </w:r>
    </w:p>
    <w:p>
      <w:pPr>
        <w:pStyle w:val="BlockText"/>
      </w:pPr>
      <w:r>
        <w:t xml:space="preserve">This is a literal pixel-strip of your audio. Not useful for driving visuals yet — but it shows you the raw data is flowing.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art-2-extract-useful-numbers-20-min"/>
    <w:p>
      <w:pPr>
        <w:pStyle w:val="Heading2"/>
      </w:pPr>
      <w:r>
        <w:t xml:space="preserve">Part 2 — Extract Useful Numbers (20 min)</w:t>
      </w:r>
    </w:p>
    <w:p>
      <w:pPr>
        <w:pStyle w:val="FirstParagraph"/>
      </w:pPr>
      <w:r>
        <w:t xml:space="preserve">Raw audio waveforms change thousands of times per second. You can’t drive a visual with that directly — it would just flicker and be uncontrollable. You need to</w:t>
      </w:r>
      <w:r>
        <w:t xml:space="preserve"> </w:t>
      </w:r>
      <w:r>
        <w:rPr>
          <w:b/>
          <w:bCs/>
        </w:rPr>
        <w:t xml:space="preserve">analyze</w:t>
      </w:r>
      <w:r>
        <w:t xml:space="preserve"> </w:t>
      </w:r>
      <w:r>
        <w:t xml:space="preserve">the audio into slower, more usable numbers.</w:t>
      </w:r>
    </w:p>
    <w:bookmarkStart w:id="17" w:name="step-3-audio-spectrum-chop"/>
    <w:p>
      <w:pPr>
        <w:pStyle w:val="Heading3"/>
      </w:pPr>
      <w:r>
        <w:t xml:space="preserve">Step 3 — Audio Spectrum CHOP</w:t>
      </w:r>
    </w:p>
    <w:p>
      <w:pPr>
        <w:pStyle w:val="FirstParagraph"/>
      </w:pPr>
      <w:r>
        <w:t xml:space="preserve">This breaks the audio into</w:t>
      </w:r>
      <w:r>
        <w:t xml:space="preserve"> </w:t>
      </w:r>
      <w:r>
        <w:rPr>
          <w:b/>
          <w:bCs/>
        </w:rPr>
        <w:t xml:space="preserve">frequency bands</w:t>
      </w:r>
      <w:r>
        <w:t xml:space="preserve"> </w:t>
      </w:r>
      <w:r>
        <w:t xml:space="preserve">— bass, mid, treble — so you can react to them separately.</w:t>
      </w:r>
    </w:p>
    <w:p>
      <w:pPr>
        <w:pStyle w:val="Compact"/>
        <w:numPr>
          <w:ilvl w:val="0"/>
          <w:numId w:val="1005"/>
        </w:numPr>
      </w:pPr>
      <w:r>
        <w:t xml:space="preserve">Add an</w:t>
      </w:r>
      <w:r>
        <w:t xml:space="preserve"> </w:t>
      </w:r>
      <w:r>
        <w:rPr>
          <w:b/>
          <w:bCs/>
        </w:rPr>
        <w:t xml:space="preserve">Audio Spectrum CHOP</w:t>
      </w:r>
    </w:p>
    <w:p>
      <w:pPr>
        <w:pStyle w:val="Compact"/>
        <w:numPr>
          <w:ilvl w:val="0"/>
          <w:numId w:val="1005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Audio Device 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Audio Spectrum CHOP</w:t>
      </w:r>
    </w:p>
    <w:p>
      <w:pPr>
        <w:pStyle w:val="Compact"/>
        <w:numPr>
          <w:ilvl w:val="0"/>
          <w:numId w:val="1005"/>
        </w:numPr>
      </w:pPr>
      <w:r>
        <w:t xml:space="preserve">Open its viewer — you should see a spectrum graph</w:t>
      </w:r>
    </w:p>
    <w:p>
      <w:pPr>
        <w:pStyle w:val="FirstParagraph"/>
      </w:pPr>
      <w:r>
        <w:rPr>
          <w:b/>
          <w:bCs/>
        </w:rPr>
        <w:t xml:space="preserve">What changes when you play bass-heavy music vs high-pitched sounds?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parameters:</w:t>
      </w:r>
      <w:r>
        <w:t xml:space="preserve"> </w:t>
      </w:r>
      <w:r>
        <w:t xml:space="preserve">- Set</w:t>
      </w:r>
      <w:r>
        <w:t xml:space="preserve"> </w:t>
      </w:r>
      <w:r>
        <w:rPr>
          <w:b/>
          <w:bCs/>
        </w:rPr>
        <w:t xml:space="preserve">Frequency Range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20000</w:t>
      </w:r>
      <w:r>
        <w:t xml:space="preserve"> </w:t>
      </w:r>
      <w:r>
        <w:t xml:space="preserve">Hz (full human hearing range)</w:t>
      </w:r>
      <w:r>
        <w:t xml:space="preserve"> </w:t>
      </w:r>
      <w:r>
        <w:t xml:space="preserve">- Note the</w:t>
      </w:r>
      <w:r>
        <w:t xml:space="preserve"> </w:t>
      </w:r>
      <w:r>
        <w:rPr>
          <w:b/>
          <w:bCs/>
        </w:rPr>
        <w:t xml:space="preserve">Bands</w:t>
      </w:r>
      <w:r>
        <w:t xml:space="preserve"> </w:t>
      </w:r>
      <w:r>
        <w:t xml:space="preserve">parameter — how many frequency buckets you’re splitting into</w:t>
      </w:r>
    </w:p>
    <w:p>
      <w:r>
        <w:pict>
          <v:rect style="width:0;height:1.5pt" o:hralign="center" o:hrstd="t" o:hr="t"/>
        </w:pict>
      </w:r>
    </w:p>
    <w:bookmarkEnd w:id="17"/>
    <w:bookmarkStart w:id="18" w:name="step-4-audio-analysis-chop"/>
    <w:p>
      <w:pPr>
        <w:pStyle w:val="Heading3"/>
      </w:pPr>
      <w:r>
        <w:t xml:space="preserve">Step 4 — Audio Analysis CHOP</w:t>
      </w:r>
    </w:p>
    <w:p>
      <w:pPr>
        <w:pStyle w:val="FirstParagraph"/>
      </w:pPr>
      <w:r>
        <w:t xml:space="preserve">This is the workhorse. The</w:t>
      </w:r>
      <w:r>
        <w:t xml:space="preserve"> </w:t>
      </w:r>
      <w:r>
        <w:rPr>
          <w:b/>
          <w:bCs/>
        </w:rPr>
        <w:t xml:space="preserve">Analyze CHOP</w:t>
      </w:r>
      <w:r>
        <w:t xml:space="preserve"> </w:t>
      </w:r>
      <w:r>
        <w:t xml:space="preserve">takes a signal and extracts a</w:t>
      </w:r>
      <w:r>
        <w:t xml:space="preserve"> </w:t>
      </w:r>
      <w:r>
        <w:rPr>
          <w:b/>
          <w:bCs/>
        </w:rPr>
        <w:t xml:space="preserve">single number</w:t>
      </w:r>
      <w:r>
        <w:t xml:space="preserve"> </w:t>
      </w:r>
      <w:r>
        <w:t xml:space="preserve">from it — such as the current peak volume.</w:t>
      </w:r>
    </w:p>
    <w:p>
      <w:pPr>
        <w:pStyle w:val="Compact"/>
        <w:numPr>
          <w:ilvl w:val="0"/>
          <w:numId w:val="1006"/>
        </w:numPr>
      </w:pPr>
      <w:r>
        <w:t xml:space="preserve">Add an</w:t>
      </w:r>
      <w:r>
        <w:t xml:space="preserve"> </w:t>
      </w:r>
      <w:r>
        <w:rPr>
          <w:b/>
          <w:bCs/>
        </w:rPr>
        <w:t xml:space="preserve">Analyze CHOP</w:t>
      </w:r>
    </w:p>
    <w:p>
      <w:pPr>
        <w:pStyle w:val="Compact"/>
        <w:numPr>
          <w:ilvl w:val="0"/>
          <w:numId w:val="1006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Audio Device 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Analyze CHOP</w:t>
      </w:r>
    </w:p>
    <w:p>
      <w:pPr>
        <w:pStyle w:val="Compact"/>
        <w:numPr>
          <w:ilvl w:val="0"/>
          <w:numId w:val="1006"/>
        </w:numPr>
      </w:pPr>
      <w:r>
        <w:t xml:space="preserve">In parameters, set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RMS Power</w:t>
      </w:r>
      <w:r>
        <w:t xml:space="preserve"> </w:t>
      </w:r>
      <w:r>
        <w:t xml:space="preserve">(this is a smoothed volume level — better than raw peak)</w:t>
      </w:r>
    </w:p>
    <w:p>
      <w:pPr>
        <w:pStyle w:val="Compact"/>
        <w:numPr>
          <w:ilvl w:val="0"/>
          <w:numId w:val="1006"/>
        </w:numPr>
      </w:pPr>
      <w:r>
        <w:t xml:space="preserve">Open the viewer — you should see a single channel, a slowly moving value</w:t>
      </w:r>
    </w:p>
    <w:p>
      <w:pPr>
        <w:pStyle w:val="FirstParagraph"/>
      </w:pPr>
      <w:r>
        <w:rPr>
          <w:b/>
          <w:bCs/>
        </w:rPr>
        <w:t xml:space="preserve">What is the channel name?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What is the value when you’re silent?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What is the approximate peak value when you clap?</w:t>
      </w:r>
      <w:r>
        <w:t xml:space="preserve"> </w:t>
      </w:r>
      <w:r>
        <w:t xml:space="preserve">____________</w:t>
      </w:r>
    </w:p>
    <w:p>
      <w:pPr>
        <w:pStyle w:val="BlockText"/>
      </w:pPr>
      <w:r>
        <w:rPr>
          <w:b/>
          <w:bCs/>
        </w:rPr>
        <w:t xml:space="preserve">RMS Power</w:t>
      </w:r>
      <w:r>
        <w:t xml:space="preserve"> </w:t>
      </w:r>
      <w:r>
        <w:t xml:space="preserve">is more useful than raw amplitude because it represents</w:t>
      </w:r>
      <w:r>
        <w:t xml:space="preserve"> </w:t>
      </w:r>
      <w:r>
        <w:rPr>
          <w:i/>
          <w:iCs/>
        </w:rPr>
        <w:t xml:space="preserve">perceived loudness</w:t>
      </w:r>
      <w:r>
        <w:t xml:space="preserve"> </w:t>
      </w:r>
      <w:r>
        <w:t xml:space="preserve">— it matches how your ears hear volume.</w:t>
      </w:r>
    </w:p>
    <w:p>
      <w:r>
        <w:pict>
          <v:rect style="width:0;height:1.5pt" o:hralign="center" o:hrstd="t" o:hr="t"/>
        </w:pict>
      </w:r>
    </w:p>
    <w:bookmarkEnd w:id="18"/>
    <w:bookmarkStart w:id="19" w:name="step-5-smooth-it-out-with-a-filter-chop"/>
    <w:p>
      <w:pPr>
        <w:pStyle w:val="Heading3"/>
      </w:pPr>
      <w:r>
        <w:t xml:space="preserve">Step 5 — Smooth It Out with a Filter CHOP</w:t>
      </w:r>
    </w:p>
    <w:p>
      <w:pPr>
        <w:pStyle w:val="FirstParagraph"/>
      </w:pPr>
      <w:r>
        <w:t xml:space="preserve">Raw RMS values jump abruptly. A</w:t>
      </w:r>
      <w:r>
        <w:t xml:space="preserve"> </w:t>
      </w:r>
      <w:r>
        <w:rPr>
          <w:b/>
          <w:bCs/>
        </w:rPr>
        <w:t xml:space="preserve">Filter CHOP</w:t>
      </w:r>
      <w:r>
        <w:t xml:space="preserve"> </w:t>
      </w:r>
      <w:r>
        <w:t xml:space="preserve">smooths the response so your visuals ease in and out rather than snapping.</w:t>
      </w:r>
    </w:p>
    <w:p>
      <w:pPr>
        <w:pStyle w:val="Compact"/>
        <w:numPr>
          <w:ilvl w:val="0"/>
          <w:numId w:val="1007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Filter CHOP</w:t>
      </w:r>
    </w:p>
    <w:p>
      <w:pPr>
        <w:pStyle w:val="Compact"/>
        <w:numPr>
          <w:ilvl w:val="0"/>
          <w:numId w:val="1007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Analyze CHOP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Filter CHOP</w:t>
      </w:r>
    </w:p>
    <w:p>
      <w:pPr>
        <w:pStyle w:val="Compact"/>
        <w:numPr>
          <w:ilvl w:val="0"/>
          <w:numId w:val="1007"/>
        </w:numPr>
      </w:pPr>
      <w:r>
        <w:t xml:space="preserve">In parameters, set</w:t>
      </w:r>
      <w:r>
        <w:t xml:space="preserve"> </w:t>
      </w:r>
      <w:r>
        <w:rPr>
          <w:b/>
          <w:bCs/>
        </w:rPr>
        <w:t xml:space="preserve">Filter Width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0.05</w:t>
      </w:r>
    </w:p>
    <w:p>
      <w:pPr>
        <w:pStyle w:val="Compact"/>
        <w:numPr>
          <w:ilvl w:val="0"/>
          <w:numId w:val="1007"/>
        </w:numPr>
      </w:pPr>
      <w:r>
        <w:t xml:space="preserve">Compare the viewer of the Analyze CHOP vs the Filter CHOP side by side</w:t>
      </w:r>
    </w:p>
    <w:p>
      <w:pPr>
        <w:pStyle w:val="FirstParagraph"/>
      </w:pPr>
      <w:r>
        <w:rPr>
          <w:b/>
          <w:bCs/>
        </w:rPr>
        <w:t xml:space="preserve">What’s different about the shape of the signal?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Try increasing Filter Width to</w:t>
      </w:r>
      <w:r>
        <w:t xml:space="preserve"> </w:t>
      </w:r>
      <w:r>
        <w:rPr>
          <w:rStyle w:val="VerbatimChar"/>
        </w:rPr>
        <w:t xml:space="preserve">0.3</w:t>
      </w:r>
      <w:r>
        <w:t xml:space="preserve"> </w:t>
      </w:r>
      <w:r>
        <w:t xml:space="preserve">— what happens to the responsiveness?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Design choice:</w:t>
      </w:r>
      <w:r>
        <w:t xml:space="preserve"> </w:t>
      </w:r>
      <w:r>
        <w:t xml:space="preserve">A fast filter (low width) = tight, snappy reaction. A slow filter (high width) = smooth, floaty reaction. Neither is right — it depends on the feel you want.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part-3-remap-the-range-10-min"/>
    <w:p>
      <w:pPr>
        <w:pStyle w:val="Heading2"/>
      </w:pPr>
      <w:r>
        <w:t xml:space="preserve">Part 3 — Remap the Range (10 min)</w:t>
      </w:r>
    </w:p>
    <w:p>
      <w:pPr>
        <w:pStyle w:val="FirstParagraph"/>
      </w:pPr>
      <w:r>
        <w:t xml:space="preserve">Your audio signal is probably outputting values between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0.05</w:t>
      </w:r>
      <w:r>
        <w:t xml:space="preserve"> </w:t>
      </w:r>
      <w:r>
        <w:t xml:space="preserve">— a tiny range. Most visual parameters expect values between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</w:t>
      </w:r>
      <w:r>
        <w:t xml:space="preserve">, or between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100</w:t>
      </w:r>
      <w:r>
        <w:t xml:space="preserve">. You need to stretch the signal to fill that range.</w:t>
      </w:r>
    </w:p>
    <w:bookmarkStart w:id="21" w:name="step-6-math-chop-to-remap"/>
    <w:p>
      <w:pPr>
        <w:pStyle w:val="Heading3"/>
      </w:pPr>
      <w:r>
        <w:t xml:space="preserve">Step 6 — Math CHOP to Remap</w:t>
      </w:r>
    </w:p>
    <w:p>
      <w:pPr>
        <w:pStyle w:val="Compact"/>
        <w:numPr>
          <w:ilvl w:val="0"/>
          <w:numId w:val="1008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Math CHOP</w:t>
      </w:r>
    </w:p>
    <w:p>
      <w:pPr>
        <w:pStyle w:val="Compact"/>
        <w:numPr>
          <w:ilvl w:val="0"/>
          <w:numId w:val="1008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Filter CHOP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Math CHOP</w:t>
      </w:r>
    </w:p>
    <w:p>
      <w:pPr>
        <w:pStyle w:val="Compact"/>
        <w:numPr>
          <w:ilvl w:val="0"/>
          <w:numId w:val="1008"/>
        </w:numPr>
      </w:pPr>
      <w:r>
        <w:t xml:space="preserve">In parameters, find</w:t>
      </w:r>
      <w:r>
        <w:t xml:space="preserve"> </w:t>
      </w:r>
      <w:r>
        <w:rPr>
          <w:b/>
          <w:bCs/>
        </w:rPr>
        <w:t xml:space="preserve">From Range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 Range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From Range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0.05</w:t>
      </w:r>
      <w:r>
        <w:t xml:space="preserve"> </w:t>
      </w:r>
      <w:r>
        <w:t xml:space="preserve">(your observed audio range)</w:t>
      </w:r>
    </w:p>
    <w:p>
      <w:pPr>
        <w:pStyle w:val="Compact"/>
        <w:numPr>
          <w:ilvl w:val="1"/>
          <w:numId w:val="1009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To Range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8"/>
        </w:numPr>
      </w:pPr>
      <w:r>
        <w:t xml:space="preserve">Open the viewer — the signal should now swing between 0 and 1 as you make sound</w:t>
      </w:r>
    </w:p>
    <w:p>
      <w:pPr>
        <w:pStyle w:val="FirstParagraph"/>
      </w:pPr>
      <w:r>
        <w:rPr>
          <w:b/>
          <w:bCs/>
        </w:rPr>
        <w:t xml:space="preserve">What happens if you make the From Range too small (e.g. 0 to 0.001)?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happens if you make it too large (e.g. 0 to 1)?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This step is always custom.</w:t>
      </w:r>
      <w:r>
        <w:t xml:space="preserve"> </w:t>
      </w:r>
      <w:r>
        <w:t xml:space="preserve">Every microphone, every room, every audio source has a different range. You’ll tune the Math CHOP for your specific setup.</w:t>
      </w:r>
    </w:p>
    <w:p>
      <w:r>
        <w:pict>
          <v:rect style="width:0;height:1.5pt" o:hralign="center" o:hrstd="t" o:hr="t"/>
        </w:pict>
      </w:r>
    </w:p>
    <w:bookmarkEnd w:id="21"/>
    <w:bookmarkStart w:id="22" w:name="step-7-add-a-null-chop"/>
    <w:p>
      <w:pPr>
        <w:pStyle w:val="Heading3"/>
      </w:pPr>
      <w:r>
        <w:t xml:space="preserve">Step 7 — Add a Null CHOP</w:t>
      </w:r>
    </w:p>
    <w:p>
      <w:pPr>
        <w:pStyle w:val="FirstParagraph"/>
      </w:pPr>
      <w:r>
        <w:t xml:space="preserve">Before you export values to visual parameters, always add a</w:t>
      </w:r>
      <w:r>
        <w:t xml:space="preserve"> </w:t>
      </w:r>
      <w:r>
        <w:rPr>
          <w:b/>
          <w:bCs/>
        </w:rPr>
        <w:t xml:space="preserve">Null CHOP</w:t>
      </w:r>
      <w:r>
        <w:t xml:space="preserve"> </w:t>
      </w:r>
      <w:r>
        <w:t xml:space="preserve">at the end of your signal chain. This gives you a stable reference point — if you restructure your network later, everything exported from the Null stays connected.</w:t>
      </w:r>
    </w:p>
    <w:p>
      <w:pPr>
        <w:pStyle w:val="Compact"/>
        <w:numPr>
          <w:ilvl w:val="0"/>
          <w:numId w:val="1010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Null CHOP</w:t>
      </w:r>
    </w:p>
    <w:p>
      <w:pPr>
        <w:pStyle w:val="Compact"/>
        <w:numPr>
          <w:ilvl w:val="0"/>
          <w:numId w:val="1010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Null CHOP</w:t>
      </w:r>
    </w:p>
    <w:p>
      <w:pPr>
        <w:pStyle w:val="Compact"/>
        <w:numPr>
          <w:ilvl w:val="0"/>
          <w:numId w:val="1010"/>
        </w:numPr>
      </w:pPr>
      <w:r>
        <w:t xml:space="preserve">Name it something clear — right-click →</w:t>
      </w:r>
      <w:r>
        <w:t xml:space="preserve"> </w:t>
      </w:r>
      <w:r>
        <w:rPr>
          <w:b/>
          <w:bCs/>
        </w:rPr>
        <w:t xml:space="preserve">Rename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audio_level</w:t>
      </w:r>
    </w:p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All your exports should come from Null CHOPs, not from analysis or processing nodes directly. It makes your network easier to edit without breaking things.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4-drive-visuals-30-min"/>
    <w:p>
      <w:pPr>
        <w:pStyle w:val="Heading2"/>
      </w:pPr>
      <w:r>
        <w:t xml:space="preserve">Part 4 — Drive Visuals (30 min)</w:t>
      </w:r>
    </w:p>
    <w:p>
      <w:pPr>
        <w:pStyle w:val="FirstParagraph"/>
      </w:pPr>
      <w:r>
        <w:t xml:space="preserve">Now the fun part. You’ll export your audio signal to three different visual parameters.</w:t>
      </w:r>
    </w:p>
    <w:p>
      <w:r>
        <w:pict>
          <v:rect style="width:0;height:1.5pt" o:hralign="center" o:hrstd="t" o:hr="t"/>
        </w:pict>
      </w:r>
    </w:p>
    <w:bookmarkStart w:id="24" w:name="step-8-drive-brightness-top"/>
    <w:p>
      <w:pPr>
        <w:pStyle w:val="Heading3"/>
      </w:pPr>
      <w:r>
        <w:t xml:space="preserve">Step 8 — Drive Brightness (TOP)</w:t>
      </w:r>
    </w:p>
    <w:p>
      <w:pPr>
        <w:pStyle w:val="Compact"/>
        <w:numPr>
          <w:ilvl w:val="0"/>
          <w:numId w:val="1011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Ramp TOP</w:t>
      </w:r>
    </w:p>
    <w:p>
      <w:pPr>
        <w:pStyle w:val="Compact"/>
        <w:numPr>
          <w:ilvl w:val="0"/>
          <w:numId w:val="1011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Level TOP</w:t>
      </w:r>
      <w:r>
        <w:t xml:space="preserve">, connect Ramp → Level</w:t>
      </w:r>
    </w:p>
    <w:p>
      <w:pPr>
        <w:pStyle w:val="Compact"/>
        <w:numPr>
          <w:ilvl w:val="0"/>
          <w:numId w:val="1011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Level TOP</w:t>
      </w:r>
    </w:p>
    <w:p>
      <w:pPr>
        <w:pStyle w:val="Compact"/>
        <w:numPr>
          <w:ilvl w:val="0"/>
          <w:numId w:val="1011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Brightness</w:t>
      </w:r>
      <w:r>
        <w:t xml:space="preserve"> </w:t>
      </w:r>
      <w:r>
        <w:t xml:space="preserve">parameter, right-click →</w:t>
      </w:r>
      <w:r>
        <w:t xml:space="preserve"> </w:t>
      </w:r>
      <w:r>
        <w:rPr>
          <w:b/>
          <w:bCs/>
        </w:rPr>
        <w:t xml:space="preserve">Export CHOP</w:t>
      </w:r>
    </w:p>
    <w:p>
      <w:pPr>
        <w:pStyle w:val="Compact"/>
        <w:numPr>
          <w:ilvl w:val="0"/>
          <w:numId w:val="1011"/>
        </w:numPr>
      </w:pPr>
      <w:r>
        <w:t xml:space="preserve">Choose your</w:t>
      </w:r>
      <w:r>
        <w:t xml:space="preserve"> </w:t>
      </w:r>
      <w:r>
        <w:rPr>
          <w:rStyle w:val="VerbatimChar"/>
        </w:rPr>
        <w:t xml:space="preserve">audio_level</w:t>
      </w:r>
      <w:r>
        <w:t xml:space="preserve"> </w:t>
      </w:r>
      <w:r>
        <w:t xml:space="preserve">Null CHOP, channel</w:t>
      </w:r>
      <w:r>
        <w:t xml:space="preserve"> </w:t>
      </w:r>
      <w:r>
        <w:rPr>
          <w:rStyle w:val="VerbatimChar"/>
        </w:rPr>
        <w:t xml:space="preserve">chan1</w:t>
      </w:r>
    </w:p>
    <w:p>
      <w:pPr>
        <w:pStyle w:val="FirstParagraph"/>
      </w:pPr>
      <w:r>
        <w:t xml:space="preserve">Make some sound — the ramp should brighten and dim with the audio.</w:t>
      </w:r>
    </w:p>
    <w:p>
      <w:pPr>
        <w:pStyle w:val="BodyText"/>
      </w:pPr>
      <w:r>
        <w:rPr>
          <w:b/>
          <w:bCs/>
        </w:rPr>
        <w:t xml:space="preserve">Does the brightness respond to your voice?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24"/>
    <w:bookmarkStart w:id="25" w:name="step-9-drive-scale-sop"/>
    <w:p>
      <w:pPr>
        <w:pStyle w:val="Heading3"/>
      </w:pPr>
      <w:r>
        <w:t xml:space="preserve">Step 9 — Drive Scale (SOP)</w:t>
      </w:r>
    </w:p>
    <w:p>
      <w:pPr>
        <w:pStyle w:val="Compact"/>
        <w:numPr>
          <w:ilvl w:val="0"/>
          <w:numId w:val="1012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Sphere SOP</w:t>
      </w:r>
    </w:p>
    <w:p>
      <w:pPr>
        <w:pStyle w:val="Compact"/>
        <w:numPr>
          <w:ilvl w:val="0"/>
          <w:numId w:val="1012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Transform SOP</w:t>
      </w:r>
      <w:r>
        <w:t xml:space="preserve">, connect Sphere → Transform</w:t>
      </w:r>
    </w:p>
    <w:p>
      <w:pPr>
        <w:pStyle w:val="Compact"/>
        <w:numPr>
          <w:ilvl w:val="0"/>
          <w:numId w:val="1012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Transform SOP</w:t>
      </w:r>
    </w:p>
    <w:p>
      <w:pPr>
        <w:pStyle w:val="Compact"/>
        <w:numPr>
          <w:ilvl w:val="0"/>
          <w:numId w:val="1012"/>
        </w:numPr>
      </w:pPr>
      <w:r>
        <w:t xml:space="preserve">Right-click the</w:t>
      </w:r>
      <w: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parameter (the uniform scale field) →</w:t>
      </w:r>
      <w:r>
        <w:t xml:space="preserve"> </w:t>
      </w:r>
      <w:r>
        <w:rPr>
          <w:b/>
          <w:bCs/>
        </w:rPr>
        <w:t xml:space="preserve">Export CHOP</w:t>
      </w:r>
    </w:p>
    <w:p>
      <w:pPr>
        <w:pStyle w:val="Compact"/>
        <w:numPr>
          <w:ilvl w:val="0"/>
          <w:numId w:val="1012"/>
        </w:numPr>
      </w:pPr>
      <w:r>
        <w:t xml:space="preserve">Choose</w:t>
      </w:r>
      <w:r>
        <w:t xml:space="preserve"> </w:t>
      </w:r>
      <w:r>
        <w:rPr>
          <w:rStyle w:val="VerbatimChar"/>
        </w:rPr>
        <w:t xml:space="preserve">audio_level</w:t>
      </w:r>
      <w:r>
        <w:t xml:space="preserve">, channel</w:t>
      </w:r>
      <w:r>
        <w:t xml:space="preserve"> </w:t>
      </w:r>
      <w:r>
        <w:rPr>
          <w:rStyle w:val="VerbatimChar"/>
        </w:rPr>
        <w:t xml:space="preserve">chan1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/>
          <w:bCs/>
        </w:rPr>
        <w:t xml:space="preserve">Geo COMP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Camera COMP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Light COMP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Render TOP</w:t>
      </w:r>
      <w:r>
        <w:t xml:space="preserve"> </w:t>
      </w:r>
      <w:r>
        <w:t xml:space="preserve">to see it (you built this in the last worksheet — refer back if needed).</w:t>
      </w:r>
    </w:p>
    <w:p>
      <w:pPr>
        <w:pStyle w:val="BodyText"/>
      </w:pPr>
      <w:r>
        <w:t xml:space="preserve">Make sound — the sphere should pulse in size.</w:t>
      </w:r>
    </w:p>
    <w:p>
      <w:pPr>
        <w:pStyle w:val="BodyText"/>
      </w:pPr>
      <w:r>
        <w:rPr>
          <w:b/>
          <w:bCs/>
        </w:rPr>
        <w:t xml:space="preserve">What does it look and feel like?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step-10-drive-color-with-frequency-bands"/>
    <w:p>
      <w:pPr>
        <w:pStyle w:val="Heading3"/>
      </w:pPr>
      <w:r>
        <w:t xml:space="preserve">Step 10 — Drive Color with Frequency Bands</w:t>
      </w:r>
    </w:p>
    <w:p>
      <w:pPr>
        <w:pStyle w:val="FirstParagraph"/>
      </w:pPr>
      <w:r>
        <w:t xml:space="preserve">Now let’s use the</w:t>
      </w:r>
      <w:r>
        <w:t xml:space="preserve"> </w:t>
      </w:r>
      <w:r>
        <w:rPr>
          <w:b/>
          <w:bCs/>
        </w:rPr>
        <w:t xml:space="preserve">spectrum</w:t>
      </w:r>
      <w:r>
        <w:t xml:space="preserve"> </w:t>
      </w:r>
      <w:r>
        <w:t xml:space="preserve">data — not just overall volume, but bass vs treble — to change color.</w:t>
      </w:r>
    </w:p>
    <w:p>
      <w:pPr>
        <w:numPr>
          <w:ilvl w:val="0"/>
          <w:numId w:val="101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Select CHOP</w:t>
      </w:r>
    </w:p>
    <w:p>
      <w:pPr>
        <w:numPr>
          <w:ilvl w:val="0"/>
          <w:numId w:val="1013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Audio Spectrum CHOP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Select CHOP</w:t>
      </w:r>
    </w:p>
    <w:p>
      <w:pPr>
        <w:numPr>
          <w:ilvl w:val="0"/>
          <w:numId w:val="1013"/>
        </w:numPr>
      </w:pPr>
      <w:r>
        <w:t xml:space="preserve">In parameters, set</w:t>
      </w:r>
      <w:r>
        <w:t xml:space="preserve"> </w:t>
      </w:r>
      <w:r>
        <w:rPr>
          <w:b/>
          <w:bCs/>
        </w:rPr>
        <w:t xml:space="preserve">Channel Names</w:t>
      </w:r>
      <w:r>
        <w:t xml:space="preserve"> </w:t>
      </w:r>
      <w:r>
        <w:t xml:space="preserve">to select just the low-frequency band:</w:t>
      </w:r>
    </w:p>
    <w:p>
      <w:pPr>
        <w:pStyle w:val="Compact"/>
        <w:numPr>
          <w:ilvl w:val="1"/>
          <w:numId w:val="1014"/>
        </w:numPr>
      </w:pPr>
      <w:r>
        <w:t xml:space="preserve">Try</w:t>
      </w:r>
      <w:r>
        <w:t xml:space="preserve"> </w:t>
      </w:r>
      <w:r>
        <w:rPr>
          <w:rStyle w:val="VerbatimChar"/>
        </w:rPr>
        <w:t xml:space="preserve">chan1</w:t>
      </w:r>
      <w:r>
        <w:t xml:space="preserve"> </w:t>
      </w:r>
      <w:r>
        <w:t xml:space="preserve">or look at the spectrum node’s channel names and pick the lowest one</w:t>
      </w:r>
    </w:p>
    <w:p>
      <w:pPr>
        <w:numPr>
          <w:ilvl w:val="0"/>
          <w:numId w:val="101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after to remap this band’s values to</w:t>
      </w:r>
      <w:r>
        <w:t xml:space="preserve"> </w:t>
      </w:r>
      <w:r>
        <w:rPr>
          <w:rStyle w:val="VerbatimChar"/>
        </w:rPr>
        <w:t xml:space="preserve">0–1</w:t>
      </w:r>
    </w:p>
    <w:p>
      <w:pPr>
        <w:numPr>
          <w:ilvl w:val="0"/>
          <w:numId w:val="101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Null CHOP</w:t>
      </w:r>
      <w:r>
        <w:t xml:space="preserve"> </w:t>
      </w:r>
      <w:r>
        <w:t xml:space="preserve">— name it</w:t>
      </w:r>
      <w:r>
        <w:t xml:space="preserve"> </w:t>
      </w:r>
      <w:r>
        <w:rPr>
          <w:rStyle w:val="VerbatimChar"/>
        </w:rPr>
        <w:t xml:space="preserve">bass_level</w:t>
      </w:r>
    </w:p>
    <w:p>
      <w:pPr>
        <w:numPr>
          <w:ilvl w:val="0"/>
          <w:numId w:val="1013"/>
        </w:numPr>
      </w:pPr>
      <w:r>
        <w:t xml:space="preserve">Add a second</w:t>
      </w:r>
      <w:r>
        <w:t xml:space="preserve"> </w:t>
      </w:r>
      <w:r>
        <w:rPr>
          <w:b/>
          <w:bCs/>
        </w:rPr>
        <w:t xml:space="preserve">Select CHOP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Null CHOP</w:t>
      </w:r>
      <w:r>
        <w:t xml:space="preserve"> </w:t>
      </w:r>
      <w:r>
        <w:t xml:space="preserve">chain for a high-frequency band</w:t>
      </w:r>
    </w:p>
    <w:p>
      <w:pPr>
        <w:pStyle w:val="Compact"/>
        <w:numPr>
          <w:ilvl w:val="1"/>
          <w:numId w:val="1015"/>
        </w:numPr>
      </w:pPr>
      <w:r>
        <w:t xml:space="preserve">Name this one</w:t>
      </w:r>
      <w:r>
        <w:t xml:space="preserve"> </w:t>
      </w:r>
      <w:r>
        <w:rPr>
          <w:rStyle w:val="VerbatimChar"/>
        </w:rPr>
        <w:t xml:space="preserve">treble_level</w:t>
      </w:r>
    </w:p>
    <w:p>
      <w:pPr>
        <w:numPr>
          <w:ilvl w:val="0"/>
          <w:numId w:val="101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Constant CHOP</w:t>
      </w:r>
      <w:r>
        <w:t xml:space="preserve"> </w:t>
      </w:r>
      <w:r>
        <w:t xml:space="preserve">with 3 channels (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Export</w:t>
      </w:r>
      <w:r>
        <w:t xml:space="preserve"> </w:t>
      </w:r>
      <w:r>
        <w:rPr>
          <w:rStyle w:val="VerbatimChar"/>
        </w:rPr>
        <w:t xml:space="preserve">bass_level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channel</w:t>
      </w:r>
    </w:p>
    <w:p>
      <w:pPr>
        <w:pStyle w:val="Compact"/>
        <w:numPr>
          <w:ilvl w:val="1"/>
          <w:numId w:val="1016"/>
        </w:numPr>
      </w:pPr>
      <w:r>
        <w:t xml:space="preserve">Export</w:t>
      </w:r>
      <w:r>
        <w:t xml:space="preserve"> </w:t>
      </w:r>
      <w:r>
        <w:rPr>
          <w:rStyle w:val="VerbatimChar"/>
        </w:rPr>
        <w:t xml:space="preserve">treble_level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channel</w:t>
      </w:r>
    </w:p>
    <w:p>
      <w:pPr>
        <w:pStyle w:val="Compact"/>
        <w:numPr>
          <w:ilvl w:val="1"/>
          <w:numId w:val="101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to a fixed value like</w:t>
      </w:r>
      <w:r>
        <w:t xml:space="preserve"> </w:t>
      </w:r>
      <w:r>
        <w:rPr>
          <w:rStyle w:val="VerbatimChar"/>
        </w:rPr>
        <w:t xml:space="preserve">0.3</w:t>
      </w:r>
    </w:p>
    <w:p>
      <w:pPr>
        <w:numPr>
          <w:ilvl w:val="0"/>
          <w:numId w:val="1013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CHOP to TOP</w:t>
      </w:r>
      <w:r>
        <w:t xml:space="preserve"> </w:t>
      </w:r>
      <w:r>
        <w:t xml:space="preserve">connected to your Constant CHOP — this gives you an animated color patch</w:t>
      </w:r>
    </w:p>
    <w:p>
      <w:pPr>
        <w:numPr>
          <w:ilvl w:val="0"/>
          <w:numId w:val="1013"/>
        </w:numPr>
      </w:pPr>
      <w:r>
        <w:t xml:space="preserve">Connect this color TOP into a</w:t>
      </w:r>
      <w:r>
        <w:t xml:space="preserve"> </w:t>
      </w:r>
      <w:r>
        <w:rPr>
          <w:b/>
          <w:bCs/>
        </w:rPr>
        <w:t xml:space="preserve">Level TOP</w:t>
      </w:r>
      <w:r>
        <w:t xml:space="preserve"> </w:t>
      </w:r>
      <w:r>
        <w:t xml:space="preserve">as the source, then into your existing network</w:t>
      </w:r>
    </w:p>
    <w:p>
      <w:pPr>
        <w:pStyle w:val="FirstParagraph"/>
      </w:pPr>
      <w:r>
        <w:rPr>
          <w:b/>
          <w:bCs/>
        </w:rPr>
        <w:t xml:space="preserve">What colors do you see?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Which part of the music triggers the red?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rt-5-shape-your-system-10-min"/>
    <w:p>
      <w:pPr>
        <w:pStyle w:val="Heading2"/>
      </w:pPr>
      <w:r>
        <w:t xml:space="preserve">Part 5 — Shape Your System (10 min)</w:t>
      </w:r>
    </w:p>
    <w:p>
      <w:pPr>
        <w:pStyle w:val="FirstParagraph"/>
      </w:pPr>
      <w:r>
        <w:t xml:space="preserve">Now that the basic chain works, make at least</w:t>
      </w:r>
      <w:r>
        <w:t xml:space="preserve"> </w:t>
      </w:r>
      <w:r>
        <w:rPr>
          <w:b/>
          <w:bCs/>
        </w:rPr>
        <w:t xml:space="preserve">two of these adjustments</w:t>
      </w:r>
      <w:r>
        <w:t xml:space="preserve"> </w:t>
      </w:r>
      <w:r>
        <w:t xml:space="preserve">and note what changed: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Slow the Filter CHOP to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— how does the visual feeling change?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B.</w:t>
      </w:r>
      <w:r>
        <w:t xml:space="preserve"> </w:t>
      </w:r>
      <w:r>
        <w:t xml:space="preserve">Change the Analyze CHOP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RMS Power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Maximum</w:t>
      </w:r>
      <w:r>
        <w:t xml:space="preserve"> </w:t>
      </w:r>
      <w:r>
        <w:t xml:space="preserve">— what’s different?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C.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Lag CHOP</w:t>
      </w:r>
      <w:r>
        <w:t xml:space="preserve"> </w:t>
      </w:r>
      <w:r>
        <w:t xml:space="preserve">after your Null CHOP — set Attack to</w:t>
      </w:r>
      <w:r>
        <w:t xml:space="preserve"> </w:t>
      </w:r>
      <w:r>
        <w:rPr>
          <w:rStyle w:val="VerbatimChar"/>
        </w:rPr>
        <w:t xml:space="preserve">0.05</w:t>
      </w:r>
      <w:r>
        <w:t xml:space="preserve"> </w:t>
      </w:r>
      <w:r>
        <w:t xml:space="preserve">and Release to</w:t>
      </w:r>
      <w:r>
        <w:t xml:space="preserve"> </w:t>
      </w:r>
      <w:r>
        <w:rPr>
          <w:rStyle w:val="VerbatimChar"/>
        </w:rPr>
        <w:t xml:space="preserve">0.3</w:t>
      </w:r>
      <w:r>
        <w:t xml:space="preserve">. What does this add?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D.</w:t>
      </w:r>
      <w:r>
        <w:t xml:space="preserve"> </w:t>
      </w:r>
      <w:r>
        <w:t xml:space="preserve">Multiply two channels together using a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Combine Channels</w:t>
      </w:r>
      <w:r>
        <w:t xml:space="preserve"> </w:t>
      </w:r>
      <w:r>
        <w:t xml:space="preserve">mode — what effect does that create?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29" w:name="part-6-reflect-10-min"/>
    <w:p>
      <w:pPr>
        <w:pStyle w:val="Heading2"/>
      </w:pPr>
      <w:r>
        <w:t xml:space="preserve">Part 6 — Reflect (10 min)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Draw the full signal chain you built today, from microphone to visual. Label every node and what type of data it holds:</w:t>
      </w:r>
    </w:p>
    <w:p>
      <w:pPr>
        <w:pStyle w:val="SourceCode"/>
      </w:pPr>
      <w:r>
        <w:rPr>
          <w:rStyle w:val="VerbatimChar"/>
        </w:rPr>
        <w:t xml:space="preserve">[            ] → [            ] → [            ] → [            ] → [            ]</w:t>
      </w:r>
      <w:r>
        <w:br/>
      </w:r>
      <w:r>
        <w:rPr>
          <w:rStyle w:val="VerbatimChar"/>
        </w:rPr>
        <w:t xml:space="preserve">  data type:        data type:       data type:       data type:       data type: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What is the job of the Math CHOP in this system?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What would happen if you skipped the Filter CHOP entirely?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What visual parameter would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want to drive with audio in your spatial project?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part-7-stretch-if-you-finish-early"/>
    <w:p>
      <w:pPr>
        <w:pStyle w:val="Heading2"/>
      </w:pPr>
      <w:r>
        <w:t xml:space="preserve">Part 7 — Stretch (if you finish early)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Beat detection:</w:t>
      </w:r>
      <w:r>
        <w:t xml:space="preserve"> </w:t>
      </w:r>
      <w:r>
        <w:t xml:space="preserve">Add an</w:t>
      </w:r>
      <w:r>
        <w:t xml:space="preserve"> </w:t>
      </w:r>
      <w:r>
        <w:rPr>
          <w:b/>
          <w:bCs/>
        </w:rPr>
        <w:t xml:space="preserve">Audio Beat CHOP</w:t>
      </w:r>
      <w:r>
        <w:t xml:space="preserve"> </w:t>
      </w:r>
      <w:r>
        <w:t xml:space="preserve">after your Audio Device In. Export its</w:t>
      </w:r>
      <w:r>
        <w:t xml:space="preserve"> </w:t>
      </w:r>
      <w:r>
        <w:rPr>
          <w:rStyle w:val="VerbatimChar"/>
        </w:rPr>
        <w:t xml:space="preserve">beat</w:t>
      </w:r>
      <w:r>
        <w:t xml:space="preserve"> </w:t>
      </w:r>
      <w:r>
        <w:t xml:space="preserve">channel to trigger a flash or jump in your visual.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Multi-band color:</w:t>
      </w:r>
      <w:r>
        <w:t xml:space="preserve"> </w:t>
      </w:r>
      <w:r>
        <w:t xml:space="preserve">Use 4–5 frequency bands to drive a full spectrum of colors — each band controls a different hue.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Threshold trigger: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Logic CHOP</w:t>
      </w:r>
      <w:r>
        <w:t xml:space="preserve"> </w:t>
      </w:r>
      <w:r>
        <w:t xml:space="preserve">set to fire when volume exceeds</w:t>
      </w:r>
      <w:r>
        <w:t xml:space="preserve"> </w:t>
      </w:r>
      <w:r>
        <w:rPr>
          <w:rStyle w:val="VerbatimChar"/>
        </w:rPr>
        <w:t xml:space="preserve">0.7</w:t>
      </w:r>
      <w:r>
        <w:t xml:space="preserve">. Use this to trigger a one-shot animation or color flash.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File playback:</w:t>
      </w:r>
      <w:r>
        <w:t xml:space="preserve"> </w:t>
      </w:r>
      <w:r>
        <w:t xml:space="preserve">Swap your microphone source for an</w:t>
      </w:r>
      <w:r>
        <w:t xml:space="preserve"> </w:t>
      </w:r>
      <w:r>
        <w:rPr>
          <w:b/>
          <w:bCs/>
        </w:rPr>
        <w:t xml:space="preserve">Audio File In CHOP</w:t>
      </w:r>
      <w:r>
        <w:t xml:space="preserve"> </w:t>
      </w:r>
      <w:r>
        <w:t xml:space="preserve">playing a track you choose. Tune your Math CHOP remapping to that specific track.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Oscilloscope display:</w:t>
      </w:r>
      <w:r>
        <w:t xml:space="preserve"> </w:t>
      </w:r>
      <w:r>
        <w:t xml:space="preserve">Use a</w:t>
      </w:r>
      <w:r>
        <w:t xml:space="preserve"> </w:t>
      </w:r>
      <w:r>
        <w:rPr>
          <w:b/>
          <w:bCs/>
        </w:rPr>
        <w:t xml:space="preserve">Trail CHOP</w:t>
      </w:r>
      <w:r>
        <w:t xml:space="preserve"> </w:t>
      </w:r>
      <w:r>
        <w:t xml:space="preserve">to create a scrolling history of your audio signal, then display it with a</w:t>
      </w:r>
      <w:r>
        <w:t xml:space="preserve"> </w:t>
      </w:r>
      <w:r>
        <w:rPr>
          <w:b/>
          <w:bCs/>
        </w:rPr>
        <w:t xml:space="preserve">CHOP to TOP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reference-audio-chop-quick-guide"/>
    <w:p>
      <w:pPr>
        <w:pStyle w:val="Heading2"/>
      </w:pPr>
      <w:r>
        <w:t xml:space="preserve">Reference — Audio CHOP Quick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Key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Device In</w:t>
            </w:r>
          </w:p>
        </w:tc>
        <w:tc>
          <w:tcPr/>
          <w:p>
            <w:pPr>
              <w:pStyle w:val="Compact"/>
            </w:pPr>
            <w:r>
              <w:t xml:space="preserve">Live mic or line input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File In</w:t>
            </w:r>
          </w:p>
        </w:tc>
        <w:tc>
          <w:tcPr/>
          <w:p>
            <w:pPr>
              <w:pStyle w:val="Compact"/>
            </w:pPr>
            <w:r>
              <w:t xml:space="preserve">Play an audio file</w:t>
            </w:r>
          </w:p>
        </w:tc>
        <w:tc>
          <w:tcPr/>
          <w:p>
            <w:pPr>
              <w:pStyle w:val="Compact"/>
            </w:pPr>
            <w:r>
              <w:t xml:space="preserve">File,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Spectrum</w:t>
            </w:r>
          </w:p>
        </w:tc>
        <w:tc>
          <w:tcPr/>
          <w:p>
            <w:pPr>
              <w:pStyle w:val="Compact"/>
            </w:pPr>
            <w:r>
              <w:t xml:space="preserve">Frequency analysis</w:t>
            </w:r>
          </w:p>
        </w:tc>
        <w:tc>
          <w:tcPr/>
          <w:p>
            <w:pPr>
              <w:pStyle w:val="Compact"/>
            </w:pPr>
            <w:r>
              <w:t xml:space="preserve">Bands, Frequency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</w:t>
            </w:r>
          </w:p>
        </w:tc>
        <w:tc>
          <w:tcPr/>
          <w:p>
            <w:pPr>
              <w:pStyle w:val="Compact"/>
            </w:pPr>
            <w:r>
              <w:t xml:space="preserve">Extract one number from a signal</w:t>
            </w:r>
          </w:p>
        </w:tc>
        <w:tc>
          <w:tcPr/>
          <w:p>
            <w:pPr>
              <w:pStyle w:val="Compact"/>
            </w:pPr>
            <w:r>
              <w:t xml:space="preserve">Function (RMS, Peak, Average…)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Smooth a signal over time</w:t>
            </w:r>
          </w:p>
        </w:tc>
        <w:tc>
          <w:tcPr/>
          <w:p>
            <w:pPr>
              <w:pStyle w:val="Compact"/>
            </w:pPr>
            <w:r>
              <w:t xml:space="preserve">Filter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</w:t>
            </w:r>
          </w:p>
        </w:tc>
        <w:tc>
          <w:tcPr/>
          <w:p>
            <w:pPr>
              <w:pStyle w:val="Compact"/>
            </w:pPr>
            <w:r>
              <w:t xml:space="preserve">Remap, scale, combine channels</w:t>
            </w:r>
          </w:p>
        </w:tc>
        <w:tc>
          <w:tcPr/>
          <w:p>
            <w:pPr>
              <w:pStyle w:val="Compact"/>
            </w:pPr>
            <w:r>
              <w:t xml:space="preserve">From Range / To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Smooth with separate attack/release</w:t>
            </w:r>
          </w:p>
        </w:tc>
        <w:tc>
          <w:tcPr/>
          <w:p>
            <w:pPr>
              <w:pStyle w:val="Compact"/>
            </w:pPr>
            <w:r>
              <w:t xml:space="preserve">Attack,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Stable export point</w:t>
            </w:r>
          </w:p>
        </w:tc>
        <w:tc>
          <w:tcPr/>
          <w:p>
            <w:pPr>
              <w:pStyle w:val="Compact"/>
            </w:pPr>
            <w:r>
              <w:t xml:space="preserve">(just a passthrough)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Extract specific channels</w:t>
            </w:r>
          </w:p>
        </w:tc>
        <w:tc>
          <w:tcPr/>
          <w:p>
            <w:pPr>
              <w:pStyle w:val="Compact"/>
            </w:pPr>
            <w:r>
              <w:t xml:space="preserve">Channel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Create fixed or exported values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mmon-problems"/>
    <w:p>
      <w:pPr>
        <w:pStyle w:val="Heading2"/>
      </w:pPr>
      <w:r>
        <w:t xml:space="preserve">Common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Waveform is flat / no signal</w:t>
            </w:r>
          </w:p>
        </w:tc>
        <w:tc>
          <w:tcPr/>
          <w:p>
            <w:pPr>
              <w:pStyle w:val="Compact"/>
            </w:pPr>
            <w:r>
              <w:t xml:space="preserve">Wrong input device</w:t>
            </w:r>
          </w:p>
        </w:tc>
        <w:tc>
          <w:tcPr/>
          <w:p>
            <w:pPr>
              <w:pStyle w:val="Compact"/>
            </w:pPr>
            <w:r>
              <w:t xml:space="preserve">Check Audio Device In → Device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barely moves</w:t>
            </w:r>
          </w:p>
        </w:tc>
        <w:tc>
          <w:tcPr/>
          <w:p>
            <w:pPr>
              <w:pStyle w:val="Compact"/>
            </w:pPr>
            <w:r>
              <w:t xml:space="preserve">From Range too large</w:t>
            </w:r>
          </w:p>
        </w:tc>
        <w:tc>
          <w:tcPr/>
          <w:p>
            <w:pPr>
              <w:pStyle w:val="Compact"/>
            </w:pPr>
            <w:r>
              <w:t xml:space="preserve">Lower the max value in Math CHOP From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is pegged at max</w:t>
            </w:r>
          </w:p>
        </w:tc>
        <w:tc>
          <w:tcPr/>
          <w:p>
            <w:pPr>
              <w:pStyle w:val="Compact"/>
            </w:pPr>
            <w:r>
              <w:t xml:space="preserve">From Range too small</w:t>
            </w:r>
          </w:p>
        </w:tc>
        <w:tc>
          <w:tcPr/>
          <w:p>
            <w:pPr>
              <w:pStyle w:val="Compact"/>
            </w:pPr>
            <w:r>
              <w:t xml:space="preserve">Raise the max value in Math CHOP From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snaps / flickers</w:t>
            </w:r>
          </w:p>
        </w:tc>
        <w:tc>
          <w:tcPr/>
          <w:p>
            <w:pPr>
              <w:pStyle w:val="Compact"/>
            </w:pPr>
            <w:r>
              <w:t xml:space="preserve">No Filter or Lag CHOP</w:t>
            </w:r>
          </w:p>
        </w:tc>
        <w:tc>
          <w:tcPr/>
          <w:p>
            <w:pPr>
              <w:pStyle w:val="Compact"/>
            </w:pPr>
            <w:r>
              <w:t xml:space="preserve">Add Filter CHOP, increase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doesn’t stick</w:t>
            </w:r>
          </w:p>
        </w:tc>
        <w:tc>
          <w:tcPr/>
          <w:p>
            <w:pPr>
              <w:pStyle w:val="Compact"/>
            </w:pPr>
            <w:r>
              <w:t xml:space="preserve">Exporting from a non-Null</w:t>
            </w:r>
          </w:p>
        </w:tc>
        <w:tc>
          <w:tcPr/>
          <w:p>
            <w:pPr>
              <w:pStyle w:val="Compact"/>
            </w:pPr>
            <w:r>
              <w:t xml:space="preserve">Add Null CHOP and export from that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sound on Mac</w:t>
            </w:r>
          </w:p>
        </w:tc>
        <w:tc>
          <w:tcPr/>
          <w:p>
            <w:pPr>
              <w:pStyle w:val="Compact"/>
            </w:pPr>
            <w:r>
              <w:t xml:space="preserve">TD doesn’t have mic permission</w:t>
            </w:r>
          </w:p>
        </w:tc>
        <w:tc>
          <w:tcPr/>
          <w:p>
            <w:pPr>
              <w:pStyle w:val="Compact"/>
            </w:pPr>
            <w:r>
              <w:t xml:space="preserve">System Preferences → Security → Microphone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before-you-leave"/>
    <w:p>
      <w:pPr>
        <w:pStyle w:val="Heading2"/>
      </w:pPr>
      <w:r>
        <w:t xml:space="preserve">Before You Leave</w:t>
      </w:r>
    </w:p>
    <w:p>
      <w:pPr>
        <w:pStyle w:val="FirstParagraph"/>
      </w:pPr>
      <w:r>
        <w:t xml:space="preserve">In your notebook:</w:t>
      </w:r>
    </w:p>
    <w:p>
      <w:pPr>
        <w:pStyle w:val="BlockText"/>
      </w:pPr>
      <w:r>
        <w:rPr>
          <w:b/>
          <w:bCs/>
        </w:rPr>
        <w:t xml:space="preserve">Write the four-step formula for any audio-reactive system: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should be able to rebuild this from scratch next class without the worksheet.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IXDSN 3500 — CCA Interaction Design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2026-04-02T02:13:50Z</dcterms:created>
  <dcterms:modified xsi:type="dcterms:W3CDTF">2026-04-02T02:13:50Z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