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Panel Profits - Product Requirements Document (PRD) Summary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App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Name: Panel Profits</w:t>
        <w:br w:type="textWrapping"/>
        <w:t xml:space="preserve">Tagline: "Invest in Heroes, Learn Like a Pro."</w:t>
        <w:br w:type="textWrapping"/>
        <w:t xml:space="preserve">Description: A gamified financial simulation app that teaches investment through the lens of comic book history.</w:t>
        <w:br w:type="textWrapping"/>
        <w:t xml:space="preserve">Users trade fictional assets tied to superheroes, creators, and publishers while learning real-world financial principles.</w:t>
        <w:br w:type="textWrapping"/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Modules &amp; Promises Checklist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Promise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Core Features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Login/Registration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Secure, narrative-driven entry into the game world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Email/social login, onboarding flow, recovery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✔ Finalized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Main Dashboard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Visual command center for insight and engagement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Portfolio snapshot, tickers, quick links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✔ Finalized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Financial Simulation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Core gamified trading experience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Order desk, charts, analytics, real-time events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✔ Finalized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Learning Modules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Educational spine merging comics and finance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Interactive lessons, badges, history timelines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✔ Finalized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Historical Insights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Cultural archive that feeds gameplay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Timelines, bios, event-driven data triggers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✔ Finalized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User Profile/Settings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Personalized control hub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Avatars, achievements, privacy settings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✔ Finalized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3. Time Frame (18-Month Roadmap)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Phase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Phase 1: Planning &amp; Prototyping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Months 1–3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Finalized PRD, module promises, wireframe 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Phase 2: Core Development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Months 4–6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Login, dashboard, trading engine MVP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Phase 3: Beta Testing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Months 7–9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Closed beta, UI/UX polishing, community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Phase 4: MVP Launch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Months 10–12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Public MVP release, user analytics setup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Phase 5: Full Release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Months 13–18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Full feature suite, localization, marketing push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4. Frontend Documentation Summary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Frameworks: React Native (mobile), React.js (web)</w:t>
        <w:br w:type="textWrapping"/>
        <w:t xml:space="preserve">Styling: Tailwind CSS + Styled Components</w:t>
        <w:br w:type="textWrapping"/>
        <w:t xml:space="preserve">UI Libraries: NativeBase / Material-UI</w:t>
        <w:br w:type="textWrapping"/>
        <w:t xml:space="preserve">UX Goals: Intuitive, responsive, theme-driven, comic-inspired</w:t>
        <w:br w:type="textWrapping"/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5. Backend Documentation Plan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  <w:t xml:space="preserve">Architecture: Node.js + Express.js</w:t>
        <w:br w:type="textWrapping"/>
        <w:t xml:space="preserve">Database: PostgreSQL (relational) + Firestore (real-time)</w:t>
        <w:br w:type="textWrapping"/>
        <w:t xml:space="preserve">Auth: JWT-based with role-based access</w:t>
        <w:br w:type="textWrapping"/>
        <w:t xml:space="preserve">APIs: RESTful endpoints for login, trading, learning, insights</w:t>
        <w:br w:type="textWrapping"/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6. Wireframe Status (Figma-based)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br w:type="textWrapping"/>
        <w:t xml:space="preserve">✅ Core screens identified:</w:t>
        <w:br w:type="textWrapping"/>
        <w:t xml:space="preserve">- Login / Registration</w:t>
        <w:br w:type="textWrapping"/>
        <w:t xml:space="preserve">- Main Dashboard</w:t>
        <w:br w:type="textWrapping"/>
        <w:t xml:space="preserve">- Financial Simulation</w:t>
        <w:br w:type="textWrapping"/>
        <w:t xml:space="preserve">- Learning Modules</w:t>
        <w:br w:type="textWrapping"/>
        <w:t xml:space="preserve">- User Profile</w:t>
        <w:br w:type="textWrapping"/>
        <w:br w:type="textWrapping"/>
        <w:t xml:space="preserve">📍 Low-fidelity wireframes in progress → Day 1–2</w:t>
        <w:br w:type="textWrapping"/>
        <w:t xml:space="preserve">📍 Feedback and iteration scheduled → Day 3–4</w:t>
        <w:br w:type="textWrapping"/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7. Gamification &amp; Evolution Strategy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  <w:t xml:space="preserve">Gameplay Loops: Trading → Learning → Unlock Insights → Customize Profile</w:t>
        <w:br w:type="textWrapping"/>
        <w:t xml:space="preserve">Scalability: Modular architecture and dynamic content</w:t>
        <w:br w:type="textWrapping"/>
        <w:t xml:space="preserve">Future Features: Mutual funds, hedge funds, market maker levels, AI advisors, AR/VR exploration, multiplayer</w:t>
        <w:br w:type="textWrapping"/>
        <w:t xml:space="preserve">Community/UX: Streaks, leaderboards, badges, unlockable content</w:t>
        <w:br w:type="textWrapping"/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✅ Final Checklist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  <w:t xml:space="preserve">- [x] Finalize PRD</w:t>
        <w:br w:type="textWrapping"/>
        <w:t xml:space="preserve">- [x] Confirm module promises</w:t>
        <w:br w:type="textWrapping"/>
        <w:t xml:space="preserve">- [x] Establish time frame &amp; phases</w:t>
        <w:br w:type="textWrapping"/>
        <w:t xml:space="preserve">- [x] Define frontend tech stack &amp; UI plan</w:t>
        <w:br w:type="textWrapping"/>
        <w:t xml:space="preserve">- [x] Outline backend architecture &amp; API</w:t>
        <w:br w:type="textWrapping"/>
        <w:t xml:space="preserve">- [x] Design core screen wireframes (underway)</w:t>
        <w:br w:type="textWrapping"/>
        <w:t xml:space="preserve">- [x] Embed gamification &amp; personalization</w:t>
        <w:br w:type="textWrapping"/>
        <w:t xml:space="preserve">- [ ] Feedback loop testing and iteration</w:t>
        <w:br w:type="textWrapping"/>
        <w:t xml:space="preserve">- [ ] Begin Phase 2 core module development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