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p>
    <w:p>
      <w:pPr>
        <w:pStyle w:val="BodyText"/>
        <w:spacing w:before="337"/>
        <w:rPr>
          <w:rFonts w:ascii="Times New Roman"/>
          <w:sz w:val="36"/>
        </w:rPr>
      </w:pPr>
    </w:p>
    <w:p>
      <w:pPr>
        <w:pStyle w:val="Title"/>
      </w:pPr>
      <w:r>
        <w:rPr/>
        <w:t>Indiana</w:t>
      </w:r>
      <w:r>
        <w:rPr>
          <w:spacing w:val="-5"/>
        </w:rPr>
        <w:t> </w:t>
      </w:r>
      <w:r>
        <w:rPr/>
        <w:t>Public</w:t>
      </w:r>
      <w:r>
        <w:rPr>
          <w:spacing w:val="-5"/>
        </w:rPr>
        <w:t> </w:t>
      </w:r>
      <w:r>
        <w:rPr/>
        <w:t>Retirement</w:t>
      </w:r>
      <w:r>
        <w:rPr>
          <w:spacing w:val="-4"/>
        </w:rPr>
        <w:t> </w:t>
      </w:r>
      <w:r>
        <w:rPr>
          <w:spacing w:val="-2"/>
        </w:rPr>
        <w:t>System</w:t>
      </w:r>
    </w:p>
    <w:p>
      <w:pPr>
        <w:pStyle w:val="BodyText"/>
        <w:spacing w:before="1"/>
        <w:rPr>
          <w:b/>
          <w:sz w:val="36"/>
        </w:rPr>
      </w:pPr>
    </w:p>
    <w:p>
      <w:pPr>
        <w:spacing w:line="292" w:lineRule="auto" w:before="0"/>
        <w:ind w:left="1478" w:right="2845" w:firstLine="0"/>
        <w:jc w:val="left"/>
        <w:rPr>
          <w:b/>
          <w:sz w:val="24"/>
        </w:rPr>
      </w:pPr>
      <w:r>
        <w:rPr>
          <w:b/>
          <w:sz w:val="24"/>
        </w:rPr>
        <w:t>Teachers’</w:t>
      </w:r>
      <w:r>
        <w:rPr>
          <w:b/>
          <w:spacing w:val="-10"/>
          <w:sz w:val="24"/>
        </w:rPr>
        <w:t> </w:t>
      </w:r>
      <w:r>
        <w:rPr>
          <w:b/>
          <w:sz w:val="24"/>
        </w:rPr>
        <w:t>Pre-1996</w:t>
      </w:r>
      <w:r>
        <w:rPr>
          <w:b/>
          <w:spacing w:val="-9"/>
          <w:sz w:val="24"/>
        </w:rPr>
        <w:t> </w:t>
      </w:r>
      <w:r>
        <w:rPr>
          <w:b/>
          <w:sz w:val="24"/>
        </w:rPr>
        <w:t>Defined</w:t>
      </w:r>
      <w:r>
        <w:rPr>
          <w:b/>
          <w:spacing w:val="-9"/>
          <w:sz w:val="24"/>
        </w:rPr>
        <w:t> </w:t>
      </w:r>
      <w:r>
        <w:rPr>
          <w:b/>
          <w:sz w:val="24"/>
        </w:rPr>
        <w:t>Benefit</w:t>
      </w:r>
      <w:r>
        <w:rPr>
          <w:b/>
          <w:spacing w:val="-10"/>
          <w:sz w:val="24"/>
        </w:rPr>
        <w:t> </w:t>
      </w:r>
      <w:r>
        <w:rPr>
          <w:b/>
          <w:sz w:val="24"/>
        </w:rPr>
        <w:t>Account Report on Allocation of Pension Amounts</w:t>
      </w:r>
    </w:p>
    <w:p>
      <w:pPr>
        <w:spacing w:before="215"/>
        <w:ind w:left="1478" w:right="0" w:firstLine="0"/>
        <w:jc w:val="left"/>
        <w:rPr>
          <w:b/>
          <w:sz w:val="24"/>
        </w:rPr>
      </w:pPr>
      <w:r>
        <w:rPr>
          <w:b/>
          <w:sz w:val="24"/>
        </w:rPr>
        <w:t>For</w:t>
      </w:r>
      <w:r>
        <w:rPr>
          <w:b/>
          <w:spacing w:val="-3"/>
          <w:sz w:val="24"/>
        </w:rPr>
        <w:t> </w:t>
      </w:r>
      <w:r>
        <w:rPr>
          <w:b/>
          <w:sz w:val="24"/>
        </w:rPr>
        <w:t>the</w:t>
      </w:r>
      <w:r>
        <w:rPr>
          <w:b/>
          <w:spacing w:val="-3"/>
          <w:sz w:val="24"/>
        </w:rPr>
        <w:t> </w:t>
      </w:r>
      <w:r>
        <w:rPr>
          <w:b/>
          <w:sz w:val="24"/>
        </w:rPr>
        <w:t>Year</w:t>
      </w:r>
      <w:r>
        <w:rPr>
          <w:b/>
          <w:spacing w:val="-2"/>
          <w:sz w:val="24"/>
        </w:rPr>
        <w:t> </w:t>
      </w:r>
      <w:r>
        <w:rPr>
          <w:b/>
          <w:sz w:val="24"/>
        </w:rPr>
        <w:t>Ended</w:t>
      </w:r>
      <w:r>
        <w:rPr>
          <w:b/>
          <w:spacing w:val="-3"/>
          <w:sz w:val="24"/>
        </w:rPr>
        <w:t> </w:t>
      </w:r>
      <w:r>
        <w:rPr>
          <w:b/>
          <w:sz w:val="24"/>
        </w:rPr>
        <w:t>June</w:t>
      </w:r>
      <w:r>
        <w:rPr>
          <w:b/>
          <w:spacing w:val="-3"/>
          <w:sz w:val="24"/>
        </w:rPr>
        <w:t> </w:t>
      </w:r>
      <w:r>
        <w:rPr>
          <w:b/>
          <w:sz w:val="24"/>
        </w:rPr>
        <w:t>30,</w:t>
      </w:r>
      <w:r>
        <w:rPr>
          <w:b/>
          <w:spacing w:val="-2"/>
          <w:sz w:val="24"/>
        </w:rPr>
        <w:t> </w:t>
      </w:r>
      <w:r>
        <w:rPr>
          <w:b/>
          <w:spacing w:val="-4"/>
          <w:sz w:val="24"/>
        </w:rPr>
        <w:t>2022</w:t>
      </w:r>
    </w:p>
    <w:p>
      <w:pPr>
        <w:spacing w:after="0"/>
        <w:jc w:val="left"/>
        <w:rPr>
          <w:sz w:val="24"/>
        </w:rPr>
        <w:sectPr>
          <w:type w:val="continuous"/>
          <w:pgSz w:w="12240" w:h="15840"/>
          <w:pgMar w:top="1820" w:bottom="280" w:left="900" w:right="1260"/>
        </w:sectPr>
      </w:pPr>
    </w:p>
    <w:p>
      <w:pPr>
        <w:spacing w:before="80"/>
        <w:ind w:left="540" w:right="0" w:firstLine="0"/>
        <w:jc w:val="left"/>
        <w:rPr>
          <w:b/>
          <w:sz w:val="20"/>
        </w:rPr>
      </w:pPr>
      <w:r>
        <w:rPr>
          <w:b/>
          <w:sz w:val="20"/>
        </w:rPr>
        <w:t>Indiana</w:t>
      </w:r>
      <w:r>
        <w:rPr>
          <w:b/>
          <w:spacing w:val="-9"/>
          <w:sz w:val="20"/>
        </w:rPr>
        <w:t> </w:t>
      </w:r>
      <w:r>
        <w:rPr>
          <w:b/>
          <w:sz w:val="20"/>
        </w:rPr>
        <w:t>Public</w:t>
      </w:r>
      <w:r>
        <w:rPr>
          <w:b/>
          <w:spacing w:val="-9"/>
          <w:sz w:val="20"/>
        </w:rPr>
        <w:t> </w:t>
      </w:r>
      <w:r>
        <w:rPr>
          <w:b/>
          <w:sz w:val="20"/>
        </w:rPr>
        <w:t>Retirement</w:t>
      </w:r>
      <w:r>
        <w:rPr>
          <w:b/>
          <w:spacing w:val="-7"/>
          <w:sz w:val="20"/>
        </w:rPr>
        <w:t> </w:t>
      </w:r>
      <w:r>
        <w:rPr>
          <w:b/>
          <w:spacing w:val="-2"/>
          <w:sz w:val="20"/>
        </w:rPr>
        <w:t>System</w:t>
      </w:r>
    </w:p>
    <w:p>
      <w:pPr>
        <w:pStyle w:val="BodyText"/>
        <w:rPr>
          <w:b/>
        </w:rPr>
      </w:pPr>
    </w:p>
    <w:p>
      <w:pPr>
        <w:spacing w:before="0"/>
        <w:ind w:left="540" w:right="4968" w:firstLine="0"/>
        <w:jc w:val="left"/>
        <w:rPr>
          <w:b/>
          <w:sz w:val="20"/>
        </w:rPr>
      </w:pPr>
      <w:r>
        <w:rPr>
          <w:b/>
          <w:sz w:val="20"/>
        </w:rPr>
        <w:t>Teachers’</w:t>
      </w:r>
      <w:r>
        <w:rPr>
          <w:b/>
          <w:spacing w:val="-9"/>
          <w:sz w:val="20"/>
        </w:rPr>
        <w:t> </w:t>
      </w:r>
      <w:r>
        <w:rPr>
          <w:b/>
          <w:sz w:val="20"/>
        </w:rPr>
        <w:t>Pre-1996</w:t>
      </w:r>
      <w:r>
        <w:rPr>
          <w:b/>
          <w:spacing w:val="-9"/>
          <w:sz w:val="20"/>
        </w:rPr>
        <w:t> </w:t>
      </w:r>
      <w:r>
        <w:rPr>
          <w:b/>
          <w:sz w:val="20"/>
        </w:rPr>
        <w:t>Defined</w:t>
      </w:r>
      <w:r>
        <w:rPr>
          <w:b/>
          <w:spacing w:val="-9"/>
          <w:sz w:val="20"/>
        </w:rPr>
        <w:t> </w:t>
      </w:r>
      <w:r>
        <w:rPr>
          <w:b/>
          <w:sz w:val="20"/>
        </w:rPr>
        <w:t>Benefit</w:t>
      </w:r>
      <w:r>
        <w:rPr>
          <w:b/>
          <w:spacing w:val="-10"/>
          <w:sz w:val="20"/>
        </w:rPr>
        <w:t> </w:t>
      </w:r>
      <w:r>
        <w:rPr>
          <w:b/>
          <w:sz w:val="20"/>
        </w:rPr>
        <w:t>Account Report on Allocation of Pension Amounts</w:t>
      </w:r>
    </w:p>
    <w:p>
      <w:pPr>
        <w:pStyle w:val="BodyText"/>
        <w:rPr>
          <w:b/>
        </w:rPr>
      </w:pPr>
    </w:p>
    <w:p>
      <w:pPr>
        <w:spacing w:before="0"/>
        <w:ind w:left="540" w:right="0" w:firstLine="0"/>
        <w:jc w:val="left"/>
        <w:rPr>
          <w:b/>
          <w:sz w:val="20"/>
        </w:rPr>
      </w:pPr>
      <w:r>
        <w:rPr/>
        <mc:AlternateContent>
          <mc:Choice Requires="wps">
            <w:drawing>
              <wp:anchor distT="0" distB="0" distL="0" distR="0" allowOverlap="1" layoutInCell="1" locked="0" behindDoc="1" simplePos="0" relativeHeight="487587840">
                <wp:simplePos x="0" y="0"/>
                <wp:positionH relativeFrom="page">
                  <wp:posOffset>895350</wp:posOffset>
                </wp:positionH>
                <wp:positionV relativeFrom="paragraph">
                  <wp:posOffset>158304</wp:posOffset>
                </wp:positionV>
                <wp:extent cx="5981700"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12.464883pt;width:471pt;height:.48pt;mso-position-horizontal-relative:page;mso-position-vertical-relative:paragraph;z-index:-15728640;mso-wrap-distance-left:0;mso-wrap-distance-right:0" id="docshape1" filled="true" fillcolor="#000000" stroked="false">
                <v:fill type="solid"/>
                <w10:wrap type="topAndBottom"/>
              </v:rect>
            </w:pict>
          </mc:Fallback>
        </mc:AlternateContent>
      </w:r>
      <w:r>
        <w:rPr>
          <w:b/>
          <w:sz w:val="20"/>
        </w:rPr>
        <w:t>Year</w:t>
      </w:r>
      <w:r>
        <w:rPr>
          <w:b/>
          <w:spacing w:val="-5"/>
          <w:sz w:val="20"/>
        </w:rPr>
        <w:t> </w:t>
      </w:r>
      <w:r>
        <w:rPr>
          <w:b/>
          <w:sz w:val="20"/>
        </w:rPr>
        <w:t>Ended</w:t>
      </w:r>
      <w:r>
        <w:rPr>
          <w:b/>
          <w:spacing w:val="-4"/>
          <w:sz w:val="20"/>
        </w:rPr>
        <w:t> </w:t>
      </w:r>
      <w:r>
        <w:rPr>
          <w:b/>
          <w:sz w:val="20"/>
        </w:rPr>
        <w:t>June</w:t>
      </w:r>
      <w:r>
        <w:rPr>
          <w:b/>
          <w:spacing w:val="-4"/>
          <w:sz w:val="20"/>
        </w:rPr>
        <w:t> </w:t>
      </w:r>
      <w:r>
        <w:rPr>
          <w:b/>
          <w:sz w:val="20"/>
        </w:rPr>
        <w:t>30,</w:t>
      </w:r>
      <w:r>
        <w:rPr>
          <w:b/>
          <w:spacing w:val="-4"/>
          <w:sz w:val="20"/>
        </w:rPr>
        <w:t> 2022</w:t>
      </w:r>
    </w:p>
    <w:p>
      <w:pPr>
        <w:pStyle w:val="BodyText"/>
        <w:spacing w:before="24"/>
        <w:rPr>
          <w:b/>
        </w:rPr>
      </w:pPr>
    </w:p>
    <w:p>
      <w:pPr>
        <w:spacing w:before="0"/>
        <w:ind w:left="540" w:right="0" w:firstLine="0"/>
        <w:jc w:val="left"/>
        <w:rPr>
          <w:b/>
          <w:sz w:val="20"/>
        </w:rPr>
      </w:pPr>
      <w:r>
        <w:rPr>
          <w:b/>
          <w:sz w:val="20"/>
        </w:rPr>
        <w:t>Table</w:t>
      </w:r>
      <w:r>
        <w:rPr>
          <w:b/>
          <w:spacing w:val="-3"/>
          <w:sz w:val="20"/>
        </w:rPr>
        <w:t> </w:t>
      </w:r>
      <w:r>
        <w:rPr>
          <w:b/>
          <w:sz w:val="20"/>
        </w:rPr>
        <w:t>of</w:t>
      </w:r>
      <w:r>
        <w:rPr>
          <w:b/>
          <w:spacing w:val="-3"/>
          <w:sz w:val="20"/>
        </w:rPr>
        <w:t> </w:t>
      </w:r>
      <w:r>
        <w:rPr>
          <w:b/>
          <w:spacing w:val="-2"/>
          <w:sz w:val="20"/>
        </w:rPr>
        <w:t>Contents</w:t>
      </w:r>
    </w:p>
    <w:p>
      <w:pPr>
        <w:pStyle w:val="BodyText"/>
        <w:rPr>
          <w:b/>
        </w:rPr>
      </w:pPr>
    </w:p>
    <w:p>
      <w:pPr>
        <w:pStyle w:val="BodyText"/>
        <w:spacing w:before="22"/>
        <w:rPr>
          <w:b/>
        </w:rPr>
      </w:pPr>
    </w:p>
    <w:p>
      <w:pPr>
        <w:spacing w:before="1"/>
        <w:ind w:left="0" w:right="420" w:firstLine="0"/>
        <w:jc w:val="right"/>
        <w:rPr>
          <w:b/>
          <w:sz w:val="20"/>
        </w:rPr>
      </w:pPr>
      <w:r>
        <w:rPr>
          <w:b/>
          <w:spacing w:val="-4"/>
          <w:sz w:val="20"/>
        </w:rPr>
        <w:t>Page</w:t>
      </w:r>
    </w:p>
    <w:p>
      <w:pPr>
        <w:pStyle w:val="BodyText"/>
        <w:tabs>
          <w:tab w:pos="9625" w:val="right" w:leader="none"/>
        </w:tabs>
        <w:spacing w:before="253"/>
        <w:ind w:left="540"/>
      </w:pPr>
      <w:r>
        <w:rPr/>
        <w:t>Independent</w:t>
      </w:r>
      <w:r>
        <w:rPr>
          <w:spacing w:val="-4"/>
        </w:rPr>
        <w:t> </w:t>
      </w:r>
      <w:r>
        <w:rPr/>
        <w:t>Auditor’s</w:t>
      </w:r>
      <w:r>
        <w:rPr>
          <w:spacing w:val="-4"/>
        </w:rPr>
        <w:t> </w:t>
      </w:r>
      <w:r>
        <w:rPr>
          <w:spacing w:val="-2"/>
        </w:rPr>
        <w:t>Report</w:t>
      </w:r>
      <w:r>
        <w:rPr>
          <w:rFonts w:ascii="Times New Roman" w:hAnsi="Times New Roman"/>
        </w:rPr>
        <w:tab/>
      </w:r>
      <w:r>
        <w:rPr>
          <w:spacing w:val="-10"/>
        </w:rPr>
        <w:t>1</w:t>
      </w:r>
      <w:r>
        <w:rPr/>
        <w:t> – 3</w:t>
      </w:r>
    </w:p>
    <w:p>
      <w:pPr>
        <w:pStyle w:val="BodyText"/>
        <w:tabs>
          <w:tab w:pos="9615" w:val="right" w:leader="none"/>
        </w:tabs>
        <w:spacing w:before="230"/>
        <w:ind w:left="540"/>
      </w:pPr>
      <w:r>
        <w:rPr/>
        <w:t>Schedule</w:t>
      </w:r>
      <w:r>
        <w:rPr>
          <w:spacing w:val="-8"/>
        </w:rPr>
        <w:t> </w:t>
      </w:r>
      <w:r>
        <w:rPr/>
        <w:t>of</w:t>
      </w:r>
      <w:r>
        <w:rPr>
          <w:spacing w:val="-8"/>
        </w:rPr>
        <w:t> </w:t>
      </w:r>
      <w:r>
        <w:rPr/>
        <w:t>Non-Employer</w:t>
      </w:r>
      <w:r>
        <w:rPr>
          <w:spacing w:val="-6"/>
        </w:rPr>
        <w:t> </w:t>
      </w:r>
      <w:r>
        <w:rPr>
          <w:spacing w:val="-2"/>
        </w:rPr>
        <w:t>Allocation</w:t>
      </w:r>
      <w:r>
        <w:rPr>
          <w:rFonts w:ascii="Times New Roman"/>
        </w:rPr>
        <w:tab/>
      </w:r>
      <w:r>
        <w:rPr>
          <w:spacing w:val="-10"/>
        </w:rPr>
        <w:t>4</w:t>
      </w:r>
    </w:p>
    <w:p>
      <w:pPr>
        <w:pStyle w:val="BodyText"/>
        <w:tabs>
          <w:tab w:pos="9623" w:val="right" w:leader="none"/>
        </w:tabs>
        <w:spacing w:before="231"/>
        <w:ind w:left="540"/>
      </w:pPr>
      <w:r>
        <w:rPr/>
        <w:t>Schedule</w:t>
      </w:r>
      <w:r>
        <w:rPr>
          <w:spacing w:val="-8"/>
        </w:rPr>
        <w:t> </w:t>
      </w:r>
      <w:r>
        <w:rPr/>
        <w:t>of</w:t>
      </w:r>
      <w:r>
        <w:rPr>
          <w:spacing w:val="-8"/>
        </w:rPr>
        <w:t> </w:t>
      </w:r>
      <w:r>
        <w:rPr/>
        <w:t>Non-Employer</w:t>
      </w:r>
      <w:r>
        <w:rPr>
          <w:spacing w:val="-7"/>
        </w:rPr>
        <w:t> </w:t>
      </w:r>
      <w:r>
        <w:rPr/>
        <w:t>Pension</w:t>
      </w:r>
      <w:r>
        <w:rPr>
          <w:spacing w:val="-7"/>
        </w:rPr>
        <w:t> </w:t>
      </w:r>
      <w:r>
        <w:rPr>
          <w:spacing w:val="-2"/>
        </w:rPr>
        <w:t>Amounts</w:t>
      </w:r>
      <w:r>
        <w:rPr>
          <w:rFonts w:ascii="Times New Roman" w:hAnsi="Times New Roman"/>
        </w:rPr>
        <w:tab/>
      </w:r>
      <w:r>
        <w:rPr>
          <w:spacing w:val="-10"/>
        </w:rPr>
        <w:t>5</w:t>
      </w:r>
      <w:r>
        <w:rPr/>
        <w:t> – 6</w:t>
      </w:r>
    </w:p>
    <w:p>
      <w:pPr>
        <w:pStyle w:val="BodyText"/>
        <w:tabs>
          <w:tab w:pos="9644" w:val="right" w:leader="none"/>
        </w:tabs>
        <w:spacing w:before="230"/>
        <w:ind w:left="540"/>
      </w:pPr>
      <w:r>
        <w:rPr/>
        <w:t>Schedule</w:t>
      </w:r>
      <w:r>
        <w:rPr>
          <w:spacing w:val="-10"/>
        </w:rPr>
        <w:t> </w:t>
      </w:r>
      <w:r>
        <w:rPr/>
        <w:t>of</w:t>
      </w:r>
      <w:r>
        <w:rPr>
          <w:spacing w:val="-7"/>
        </w:rPr>
        <w:t> </w:t>
      </w:r>
      <w:r>
        <w:rPr/>
        <w:t>Employer</w:t>
      </w:r>
      <w:r>
        <w:rPr>
          <w:spacing w:val="-7"/>
        </w:rPr>
        <w:t> </w:t>
      </w:r>
      <w:r>
        <w:rPr/>
        <w:t>Allocation</w:t>
      </w:r>
      <w:r>
        <w:rPr>
          <w:spacing w:val="-7"/>
        </w:rPr>
        <w:t> </w:t>
      </w:r>
      <w:r>
        <w:rPr/>
        <w:t>of</w:t>
      </w:r>
      <w:r>
        <w:rPr>
          <w:spacing w:val="-7"/>
        </w:rPr>
        <w:t> </w:t>
      </w:r>
      <w:r>
        <w:rPr/>
        <w:t>Special</w:t>
      </w:r>
      <w:r>
        <w:rPr>
          <w:spacing w:val="-7"/>
        </w:rPr>
        <w:t> </w:t>
      </w:r>
      <w:r>
        <w:rPr/>
        <w:t>Funding</w:t>
      </w:r>
      <w:r>
        <w:rPr>
          <w:spacing w:val="-7"/>
        </w:rPr>
        <w:t> </w:t>
      </w:r>
      <w:r>
        <w:rPr/>
        <w:t>Situation</w:t>
      </w:r>
      <w:r>
        <w:rPr>
          <w:spacing w:val="-7"/>
        </w:rPr>
        <w:t> </w:t>
      </w:r>
      <w:r>
        <w:rPr/>
        <w:t>Pension</w:t>
      </w:r>
      <w:r>
        <w:rPr>
          <w:spacing w:val="-7"/>
        </w:rPr>
        <w:t> </w:t>
      </w:r>
      <w:r>
        <w:rPr>
          <w:spacing w:val="-2"/>
        </w:rPr>
        <w:t>Amounts</w:t>
      </w:r>
      <w:r>
        <w:rPr>
          <w:rFonts w:ascii="Times New Roman" w:hAnsi="Times New Roman"/>
        </w:rPr>
        <w:tab/>
      </w:r>
      <w:r>
        <w:rPr>
          <w:spacing w:val="-10"/>
        </w:rPr>
        <w:t>7</w:t>
      </w:r>
      <w:r>
        <w:rPr/>
        <w:t> – 15</w:t>
      </w:r>
    </w:p>
    <w:p>
      <w:pPr>
        <w:pStyle w:val="BodyText"/>
        <w:spacing w:before="229"/>
        <w:ind w:left="540"/>
      </w:pPr>
      <w:r>
        <w:rPr/>
        <w:t>Notes</w:t>
      </w:r>
      <w:r>
        <w:rPr>
          <w:spacing w:val="-10"/>
        </w:rPr>
        <w:t> </w:t>
      </w:r>
      <w:r>
        <w:rPr/>
        <w:t>to</w:t>
      </w:r>
      <w:r>
        <w:rPr>
          <w:spacing w:val="-7"/>
        </w:rPr>
        <w:t> </w:t>
      </w:r>
      <w:r>
        <w:rPr/>
        <w:t>the</w:t>
      </w:r>
      <w:r>
        <w:rPr>
          <w:spacing w:val="-7"/>
        </w:rPr>
        <w:t> </w:t>
      </w:r>
      <w:r>
        <w:rPr/>
        <w:t>Schedules</w:t>
      </w:r>
      <w:r>
        <w:rPr>
          <w:spacing w:val="-7"/>
        </w:rPr>
        <w:t> </w:t>
      </w:r>
      <w:r>
        <w:rPr/>
        <w:t>of</w:t>
      </w:r>
      <w:r>
        <w:rPr>
          <w:spacing w:val="-7"/>
        </w:rPr>
        <w:t> </w:t>
      </w:r>
      <w:r>
        <w:rPr/>
        <w:t>Non-Employer</w:t>
      </w:r>
      <w:r>
        <w:rPr>
          <w:spacing w:val="-6"/>
        </w:rPr>
        <w:t> </w:t>
      </w:r>
      <w:r>
        <w:rPr/>
        <w:t>Allocation</w:t>
      </w:r>
      <w:r>
        <w:rPr>
          <w:spacing w:val="-8"/>
        </w:rPr>
        <w:t> </w:t>
      </w:r>
      <w:r>
        <w:rPr/>
        <w:t>and</w:t>
      </w:r>
      <w:r>
        <w:rPr>
          <w:spacing w:val="-7"/>
        </w:rPr>
        <w:t> </w:t>
      </w:r>
      <w:r>
        <w:rPr/>
        <w:t>Non-Employer</w:t>
      </w:r>
      <w:r>
        <w:rPr>
          <w:spacing w:val="-6"/>
        </w:rPr>
        <w:t> </w:t>
      </w:r>
      <w:r>
        <w:rPr/>
        <w:t>Pension</w:t>
      </w:r>
      <w:r>
        <w:rPr>
          <w:spacing w:val="-8"/>
        </w:rPr>
        <w:t> </w:t>
      </w:r>
      <w:r>
        <w:rPr>
          <w:spacing w:val="-2"/>
        </w:rPr>
        <w:t>Amounts</w:t>
      </w:r>
    </w:p>
    <w:p>
      <w:pPr>
        <w:pStyle w:val="BodyText"/>
        <w:tabs>
          <w:tab w:pos="9665" w:val="right" w:leader="none"/>
        </w:tabs>
        <w:spacing w:before="1"/>
        <w:ind w:left="650"/>
      </w:pPr>
      <w:r>
        <w:rPr/>
        <w:t>and</w:t>
      </w:r>
      <w:r>
        <w:rPr>
          <w:spacing w:val="-10"/>
        </w:rPr>
        <w:t> </w:t>
      </w:r>
      <w:r>
        <w:rPr/>
        <w:t>Employer</w:t>
      </w:r>
      <w:r>
        <w:rPr>
          <w:spacing w:val="-7"/>
        </w:rPr>
        <w:t> </w:t>
      </w:r>
      <w:r>
        <w:rPr/>
        <w:t>Allocation</w:t>
      </w:r>
      <w:r>
        <w:rPr>
          <w:spacing w:val="-7"/>
        </w:rPr>
        <w:t> </w:t>
      </w:r>
      <w:r>
        <w:rPr/>
        <w:t>of</w:t>
      </w:r>
      <w:r>
        <w:rPr>
          <w:spacing w:val="-7"/>
        </w:rPr>
        <w:t> </w:t>
      </w:r>
      <w:r>
        <w:rPr/>
        <w:t>Special</w:t>
      </w:r>
      <w:r>
        <w:rPr>
          <w:spacing w:val="-7"/>
        </w:rPr>
        <w:t> </w:t>
      </w:r>
      <w:r>
        <w:rPr/>
        <w:t>Funding</w:t>
      </w:r>
      <w:r>
        <w:rPr>
          <w:spacing w:val="-7"/>
        </w:rPr>
        <w:t> </w:t>
      </w:r>
      <w:r>
        <w:rPr/>
        <w:t>Situation</w:t>
      </w:r>
      <w:r>
        <w:rPr>
          <w:spacing w:val="-7"/>
        </w:rPr>
        <w:t> </w:t>
      </w:r>
      <w:r>
        <w:rPr/>
        <w:t>Pension</w:t>
      </w:r>
      <w:r>
        <w:rPr>
          <w:spacing w:val="-7"/>
        </w:rPr>
        <w:t> </w:t>
      </w:r>
      <w:r>
        <w:rPr>
          <w:spacing w:val="-2"/>
        </w:rPr>
        <w:t>Amounts</w:t>
      </w:r>
      <w:r>
        <w:rPr>
          <w:rFonts w:ascii="Times New Roman" w:hAnsi="Times New Roman"/>
        </w:rPr>
        <w:tab/>
      </w:r>
      <w:r>
        <w:rPr>
          <w:spacing w:val="-5"/>
        </w:rPr>
        <w:t>16 </w:t>
      </w:r>
      <w:r>
        <w:rPr/>
        <w:t>– 19</w:t>
      </w:r>
    </w:p>
    <w:p>
      <w:pPr>
        <w:spacing w:after="0"/>
        <w:sectPr>
          <w:pgSz w:w="12240" w:h="15840"/>
          <w:pgMar w:top="1360" w:bottom="280" w:left="900" w:right="1260"/>
        </w:sectPr>
      </w:pPr>
    </w:p>
    <w:p>
      <w:pPr>
        <w:spacing w:before="73"/>
        <w:ind w:left="359" w:right="1" w:firstLine="0"/>
        <w:jc w:val="center"/>
        <w:rPr>
          <w:b/>
          <w:sz w:val="20"/>
        </w:rPr>
      </w:pPr>
      <w:r>
        <w:rPr/>
        <w:drawing>
          <wp:anchor distT="0" distB="0" distL="0" distR="0" allowOverlap="1" layoutInCell="1" locked="0" behindDoc="1" simplePos="0" relativeHeight="484050944">
            <wp:simplePos x="0" y="0"/>
            <wp:positionH relativeFrom="page">
              <wp:posOffset>0</wp:posOffset>
            </wp:positionH>
            <wp:positionV relativeFrom="page">
              <wp:posOffset>3047</wp:posOffset>
            </wp:positionV>
            <wp:extent cx="7772400" cy="1005497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7772400" cy="10054971"/>
                    </a:xfrm>
                    <a:prstGeom prst="rect">
                      <a:avLst/>
                    </a:prstGeom>
                  </pic:spPr>
                </pic:pic>
              </a:graphicData>
            </a:graphic>
          </wp:anchor>
        </w:drawing>
      </w:r>
      <w:r>
        <w:rPr>
          <w:b/>
          <w:sz w:val="20"/>
        </w:rPr>
        <w:t>Independent</w:t>
      </w:r>
      <w:r>
        <w:rPr>
          <w:b/>
          <w:spacing w:val="-8"/>
          <w:sz w:val="20"/>
        </w:rPr>
        <w:t> </w:t>
      </w:r>
      <w:r>
        <w:rPr>
          <w:b/>
          <w:sz w:val="20"/>
        </w:rPr>
        <w:t>Auditor’s</w:t>
      </w:r>
      <w:r>
        <w:rPr>
          <w:b/>
          <w:spacing w:val="-7"/>
          <w:sz w:val="20"/>
        </w:rPr>
        <w:t> </w:t>
      </w:r>
      <w:r>
        <w:rPr>
          <w:b/>
          <w:spacing w:val="-2"/>
          <w:sz w:val="20"/>
        </w:rPr>
        <w:t>Report</w:t>
      </w:r>
    </w:p>
    <w:p>
      <w:pPr>
        <w:pStyle w:val="BodyText"/>
        <w:rPr>
          <w:b/>
        </w:rPr>
      </w:pPr>
    </w:p>
    <w:p>
      <w:pPr>
        <w:pStyle w:val="BodyText"/>
        <w:rPr>
          <w:b/>
        </w:rPr>
      </w:pPr>
    </w:p>
    <w:p>
      <w:pPr>
        <w:pStyle w:val="BodyText"/>
        <w:spacing w:line="230" w:lineRule="exact"/>
        <w:ind w:left="540"/>
      </w:pPr>
      <w:r>
        <w:rPr/>
        <w:t>Board</w:t>
      </w:r>
      <w:r>
        <w:rPr>
          <w:spacing w:val="-4"/>
        </w:rPr>
        <w:t> </w:t>
      </w:r>
      <w:r>
        <w:rPr/>
        <w:t>of</w:t>
      </w:r>
      <w:r>
        <w:rPr>
          <w:spacing w:val="-3"/>
        </w:rPr>
        <w:t> </w:t>
      </w:r>
      <w:r>
        <w:rPr>
          <w:spacing w:val="-2"/>
        </w:rPr>
        <w:t>Trustees</w:t>
      </w:r>
    </w:p>
    <w:p>
      <w:pPr>
        <w:pStyle w:val="BodyText"/>
        <w:spacing w:line="230" w:lineRule="exact"/>
        <w:ind w:left="540"/>
      </w:pPr>
      <w:r>
        <w:rPr/>
        <w:t>Indiana</w:t>
      </w:r>
      <w:r>
        <w:rPr>
          <w:spacing w:val="-9"/>
        </w:rPr>
        <w:t> </w:t>
      </w:r>
      <w:r>
        <w:rPr/>
        <w:t>Public</w:t>
      </w:r>
      <w:r>
        <w:rPr>
          <w:spacing w:val="-7"/>
        </w:rPr>
        <w:t> </w:t>
      </w:r>
      <w:r>
        <w:rPr/>
        <w:t>Retirement</w:t>
      </w:r>
      <w:r>
        <w:rPr>
          <w:spacing w:val="-8"/>
        </w:rPr>
        <w:t> </w:t>
      </w:r>
      <w:r>
        <w:rPr>
          <w:spacing w:val="-2"/>
        </w:rPr>
        <w:t>System</w:t>
      </w:r>
    </w:p>
    <w:p>
      <w:pPr>
        <w:pStyle w:val="BodyText"/>
      </w:pPr>
    </w:p>
    <w:p>
      <w:pPr>
        <w:pStyle w:val="BodyText"/>
        <w:spacing w:before="2"/>
      </w:pPr>
    </w:p>
    <w:p>
      <w:pPr>
        <w:pStyle w:val="Heading1"/>
      </w:pPr>
      <w:r>
        <w:rPr/>
        <w:t>Report</w:t>
      </w:r>
      <w:r>
        <w:rPr>
          <w:spacing w:val="-3"/>
        </w:rPr>
        <w:t> </w:t>
      </w:r>
      <w:r>
        <w:rPr/>
        <w:t>on</w:t>
      </w:r>
      <w:r>
        <w:rPr>
          <w:spacing w:val="-2"/>
        </w:rPr>
        <w:t> </w:t>
      </w:r>
      <w:r>
        <w:rPr/>
        <w:t>the</w:t>
      </w:r>
      <w:r>
        <w:rPr>
          <w:spacing w:val="-2"/>
        </w:rPr>
        <w:t> </w:t>
      </w:r>
      <w:r>
        <w:rPr/>
        <w:t>Audit</w:t>
      </w:r>
      <w:r>
        <w:rPr>
          <w:spacing w:val="-3"/>
        </w:rPr>
        <w:t> </w:t>
      </w:r>
      <w:r>
        <w:rPr/>
        <w:t>of</w:t>
      </w:r>
      <w:r>
        <w:rPr>
          <w:spacing w:val="-1"/>
        </w:rPr>
        <w:t> </w:t>
      </w:r>
      <w:r>
        <w:rPr/>
        <w:t>the</w:t>
      </w:r>
      <w:r>
        <w:rPr>
          <w:spacing w:val="-2"/>
        </w:rPr>
        <w:t> Schedules</w:t>
      </w:r>
    </w:p>
    <w:p>
      <w:pPr>
        <w:pStyle w:val="BodyText"/>
        <w:spacing w:before="1"/>
        <w:rPr>
          <w:b/>
        </w:rPr>
      </w:pPr>
    </w:p>
    <w:p>
      <w:pPr>
        <w:pStyle w:val="Heading2"/>
        <w:spacing w:line="227" w:lineRule="exact"/>
      </w:pPr>
      <w:r>
        <w:rPr>
          <w:spacing w:val="-2"/>
        </w:rPr>
        <w:t>Opinions</w:t>
      </w:r>
    </w:p>
    <w:p>
      <w:pPr>
        <w:pStyle w:val="BodyText"/>
        <w:ind w:left="540" w:right="196"/>
      </w:pPr>
      <w:r>
        <w:rPr/>
        <w:t>We have audited the Schedule of Non-Employer Allocation of the Indiana Public Retirement System Teachers’ Pre-1996 Defined Benefit Account (Plan) as of and for the years ended June 30, 2022 and 2021, and the related notes. We have also audited the total for all entities of the columns titled beginning net</w:t>
      </w:r>
      <w:r>
        <w:rPr>
          <w:spacing w:val="-3"/>
        </w:rPr>
        <w:t> </w:t>
      </w:r>
      <w:r>
        <w:rPr/>
        <w:t>pension</w:t>
      </w:r>
      <w:r>
        <w:rPr>
          <w:spacing w:val="-3"/>
        </w:rPr>
        <w:t> </w:t>
      </w:r>
      <w:r>
        <w:rPr/>
        <w:t>liability,</w:t>
      </w:r>
      <w:r>
        <w:rPr>
          <w:spacing w:val="-3"/>
        </w:rPr>
        <w:t> </w:t>
      </w:r>
      <w:r>
        <w:rPr/>
        <w:t>ending</w:t>
      </w:r>
      <w:r>
        <w:rPr>
          <w:spacing w:val="-4"/>
        </w:rPr>
        <w:t> </w:t>
      </w:r>
      <w:r>
        <w:rPr/>
        <w:t>net</w:t>
      </w:r>
      <w:r>
        <w:rPr>
          <w:spacing w:val="-3"/>
        </w:rPr>
        <w:t> </w:t>
      </w:r>
      <w:r>
        <w:rPr/>
        <w:t>pension</w:t>
      </w:r>
      <w:r>
        <w:rPr>
          <w:spacing w:val="-3"/>
        </w:rPr>
        <w:t> </w:t>
      </w:r>
      <w:r>
        <w:rPr/>
        <w:t>liability,</w:t>
      </w:r>
      <w:r>
        <w:rPr>
          <w:spacing w:val="-3"/>
        </w:rPr>
        <w:t> </w:t>
      </w:r>
      <w:r>
        <w:rPr/>
        <w:t>total</w:t>
      </w:r>
      <w:r>
        <w:rPr>
          <w:spacing w:val="-3"/>
        </w:rPr>
        <w:t> </w:t>
      </w:r>
      <w:r>
        <w:rPr/>
        <w:t>deferred</w:t>
      </w:r>
      <w:r>
        <w:rPr>
          <w:spacing w:val="-3"/>
        </w:rPr>
        <w:t> </w:t>
      </w:r>
      <w:r>
        <w:rPr/>
        <w:t>outflows</w:t>
      </w:r>
      <w:r>
        <w:rPr>
          <w:spacing w:val="-3"/>
        </w:rPr>
        <w:t> </w:t>
      </w:r>
      <w:r>
        <w:rPr/>
        <w:t>of</w:t>
      </w:r>
      <w:r>
        <w:rPr>
          <w:spacing w:val="-3"/>
        </w:rPr>
        <w:t> </w:t>
      </w:r>
      <w:r>
        <w:rPr/>
        <w:t>resources,</w:t>
      </w:r>
      <w:r>
        <w:rPr>
          <w:spacing w:val="-3"/>
        </w:rPr>
        <w:t> </w:t>
      </w:r>
      <w:r>
        <w:rPr/>
        <w:t>total</w:t>
      </w:r>
      <w:r>
        <w:rPr>
          <w:spacing w:val="-3"/>
        </w:rPr>
        <w:t> </w:t>
      </w:r>
      <w:r>
        <w:rPr/>
        <w:t>deferred</w:t>
      </w:r>
      <w:r>
        <w:rPr>
          <w:spacing w:val="-3"/>
        </w:rPr>
        <w:t> </w:t>
      </w:r>
      <w:r>
        <w:rPr/>
        <w:t>inflows of resources, and total pension expense (specified non-employer column totals) included in the accompanying Schedule of Non-Employer Pension Amounts of the Plan as of and for the year ended June 30, 2022, and the related notes. We have also audited the Schedule of Employer Allocation of Special</w:t>
      </w:r>
      <w:r>
        <w:rPr>
          <w:spacing w:val="-3"/>
        </w:rPr>
        <w:t> </w:t>
      </w:r>
      <w:r>
        <w:rPr/>
        <w:t>Funding</w:t>
      </w:r>
      <w:r>
        <w:rPr>
          <w:spacing w:val="-3"/>
        </w:rPr>
        <w:t> </w:t>
      </w:r>
      <w:r>
        <w:rPr/>
        <w:t>Situation</w:t>
      </w:r>
      <w:r>
        <w:rPr>
          <w:spacing w:val="-3"/>
        </w:rPr>
        <w:t> </w:t>
      </w:r>
      <w:r>
        <w:rPr/>
        <w:t>Pension</w:t>
      </w:r>
      <w:r>
        <w:rPr>
          <w:spacing w:val="-3"/>
        </w:rPr>
        <w:t> </w:t>
      </w:r>
      <w:r>
        <w:rPr/>
        <w:t>Amounts</w:t>
      </w:r>
      <w:r>
        <w:rPr>
          <w:spacing w:val="-3"/>
        </w:rPr>
        <w:t> </w:t>
      </w:r>
      <w:r>
        <w:rPr/>
        <w:t>of</w:t>
      </w:r>
      <w:r>
        <w:rPr>
          <w:spacing w:val="-3"/>
        </w:rPr>
        <w:t> </w:t>
      </w:r>
      <w:r>
        <w:rPr/>
        <w:t>the</w:t>
      </w:r>
      <w:r>
        <w:rPr>
          <w:spacing w:val="-3"/>
        </w:rPr>
        <w:t> </w:t>
      </w:r>
      <w:r>
        <w:rPr/>
        <w:t>Plan,</w:t>
      </w:r>
      <w:r>
        <w:rPr>
          <w:spacing w:val="-3"/>
        </w:rPr>
        <w:t> </w:t>
      </w:r>
      <w:r>
        <w:rPr/>
        <w:t>including</w:t>
      </w:r>
      <w:r>
        <w:rPr>
          <w:spacing w:val="-4"/>
        </w:rPr>
        <w:t> </w:t>
      </w:r>
      <w:r>
        <w:rPr/>
        <w:t>the</w:t>
      </w:r>
      <w:r>
        <w:rPr>
          <w:spacing w:val="-3"/>
        </w:rPr>
        <w:t> </w:t>
      </w:r>
      <w:r>
        <w:rPr/>
        <w:t>weighted</w:t>
      </w:r>
      <w:r>
        <w:rPr>
          <w:spacing w:val="-4"/>
        </w:rPr>
        <w:t> </w:t>
      </w:r>
      <w:r>
        <w:rPr/>
        <w:t>proportionate</w:t>
      </w:r>
      <w:r>
        <w:rPr>
          <w:spacing w:val="-4"/>
        </w:rPr>
        <w:t> </w:t>
      </w:r>
      <w:r>
        <w:rPr/>
        <w:t>share</w:t>
      </w:r>
      <w:r>
        <w:rPr>
          <w:spacing w:val="-3"/>
        </w:rPr>
        <w:t> </w:t>
      </w:r>
      <w:r>
        <w:rPr/>
        <w:t>factor and the total for all entities of the columns titled employer’s share of non-employer contributing entity contributions, employer’s share of pension expense, and net pension liability associated with employer (specified special funding situation column totals) included in the Schedule of Employer Allocation of Special Funding Situation Pension Amounts as of and for the year ended June 30, 2022, and the related </w:t>
      </w:r>
      <w:r>
        <w:rPr>
          <w:spacing w:val="-2"/>
        </w:rPr>
        <w:t>notes.</w:t>
      </w:r>
    </w:p>
    <w:p>
      <w:pPr>
        <w:pStyle w:val="BodyText"/>
        <w:spacing w:before="228"/>
        <w:ind w:left="540" w:right="274"/>
      </w:pPr>
      <w:r>
        <w:rPr/>
        <w:t>In our opinion, the accompanying schedules referred to above present fairly, in all material respects, the non-employer</w:t>
      </w:r>
      <w:r>
        <w:rPr>
          <w:spacing w:val="-4"/>
        </w:rPr>
        <w:t> </w:t>
      </w:r>
      <w:r>
        <w:rPr/>
        <w:t>allocation</w:t>
      </w:r>
      <w:r>
        <w:rPr>
          <w:spacing w:val="-3"/>
        </w:rPr>
        <w:t> </w:t>
      </w:r>
      <w:r>
        <w:rPr/>
        <w:t>and</w:t>
      </w:r>
      <w:r>
        <w:rPr>
          <w:spacing w:val="-3"/>
        </w:rPr>
        <w:t> </w:t>
      </w:r>
      <w:r>
        <w:rPr/>
        <w:t>the</w:t>
      </w:r>
      <w:r>
        <w:rPr>
          <w:spacing w:val="-3"/>
        </w:rPr>
        <w:t> </w:t>
      </w:r>
      <w:r>
        <w:rPr/>
        <w:t>beginning</w:t>
      </w:r>
      <w:r>
        <w:rPr>
          <w:spacing w:val="-3"/>
        </w:rPr>
        <w:t> </w:t>
      </w:r>
      <w:r>
        <w:rPr/>
        <w:t>net</w:t>
      </w:r>
      <w:r>
        <w:rPr>
          <w:spacing w:val="-3"/>
        </w:rPr>
        <w:t> </w:t>
      </w:r>
      <w:r>
        <w:rPr/>
        <w:t>pension</w:t>
      </w:r>
      <w:r>
        <w:rPr>
          <w:spacing w:val="-1"/>
        </w:rPr>
        <w:t> </w:t>
      </w:r>
      <w:r>
        <w:rPr/>
        <w:t>liability,</w:t>
      </w:r>
      <w:r>
        <w:rPr>
          <w:spacing w:val="-3"/>
        </w:rPr>
        <w:t> </w:t>
      </w:r>
      <w:r>
        <w:rPr/>
        <w:t>ending</w:t>
      </w:r>
      <w:r>
        <w:rPr>
          <w:spacing w:val="-3"/>
        </w:rPr>
        <w:t> </w:t>
      </w:r>
      <w:r>
        <w:rPr/>
        <w:t>net</w:t>
      </w:r>
      <w:r>
        <w:rPr>
          <w:spacing w:val="-3"/>
        </w:rPr>
        <w:t> </w:t>
      </w:r>
      <w:r>
        <w:rPr/>
        <w:t>pension</w:t>
      </w:r>
      <w:r>
        <w:rPr>
          <w:spacing w:val="-3"/>
        </w:rPr>
        <w:t> </w:t>
      </w:r>
      <w:r>
        <w:rPr/>
        <w:t>liability,</w:t>
      </w:r>
      <w:r>
        <w:rPr>
          <w:spacing w:val="-3"/>
        </w:rPr>
        <w:t> </w:t>
      </w:r>
      <w:r>
        <w:rPr/>
        <w:t>total</w:t>
      </w:r>
      <w:r>
        <w:rPr>
          <w:spacing w:val="-3"/>
        </w:rPr>
        <w:t> </w:t>
      </w:r>
      <w:r>
        <w:rPr/>
        <w:t>deferred outflows of resources, total deferred inflows of resources, and total pension expense for the total of the non-employer entity for Indiana Public Retirement System Teachers’ Pre-1996 Defined Benefit Account (Plan) as of and for the year ended June 30, 2022, as well as the special funding situation employer allocation, by weighted proportionate share factor as of and for the year ended June 30, 2022, and the total</w:t>
      </w:r>
      <w:r>
        <w:rPr>
          <w:spacing w:val="-1"/>
        </w:rPr>
        <w:t> </w:t>
      </w:r>
      <w:r>
        <w:rPr/>
        <w:t>for</w:t>
      </w:r>
      <w:r>
        <w:rPr>
          <w:spacing w:val="-1"/>
        </w:rPr>
        <w:t> </w:t>
      </w:r>
      <w:r>
        <w:rPr/>
        <w:t>the</w:t>
      </w:r>
      <w:r>
        <w:rPr>
          <w:spacing w:val="-1"/>
        </w:rPr>
        <w:t> </w:t>
      </w:r>
      <w:r>
        <w:rPr/>
        <w:t>employer</w:t>
      </w:r>
      <w:r>
        <w:rPr>
          <w:spacing w:val="-1"/>
        </w:rPr>
        <w:t> </w:t>
      </w:r>
      <w:r>
        <w:rPr/>
        <w:t>entities</w:t>
      </w:r>
      <w:r>
        <w:rPr>
          <w:spacing w:val="-1"/>
        </w:rPr>
        <w:t> </w:t>
      </w:r>
      <w:r>
        <w:rPr/>
        <w:t>of</w:t>
      </w:r>
      <w:r>
        <w:rPr>
          <w:spacing w:val="-1"/>
        </w:rPr>
        <w:t> </w:t>
      </w:r>
      <w:r>
        <w:rPr/>
        <w:t>the</w:t>
      </w:r>
      <w:r>
        <w:rPr>
          <w:spacing w:val="-1"/>
        </w:rPr>
        <w:t> </w:t>
      </w:r>
      <w:r>
        <w:rPr/>
        <w:t>column</w:t>
      </w:r>
      <w:r>
        <w:rPr>
          <w:spacing w:val="-1"/>
        </w:rPr>
        <w:t> </w:t>
      </w:r>
      <w:r>
        <w:rPr/>
        <w:t>titled employer’s</w:t>
      </w:r>
      <w:r>
        <w:rPr>
          <w:spacing w:val="-2"/>
        </w:rPr>
        <w:t> </w:t>
      </w:r>
      <w:r>
        <w:rPr/>
        <w:t>share</w:t>
      </w:r>
      <w:r>
        <w:rPr>
          <w:spacing w:val="-2"/>
        </w:rPr>
        <w:t> </w:t>
      </w:r>
      <w:r>
        <w:rPr/>
        <w:t>of</w:t>
      </w:r>
      <w:r>
        <w:rPr>
          <w:spacing w:val="-1"/>
        </w:rPr>
        <w:t> </w:t>
      </w:r>
      <w:r>
        <w:rPr/>
        <w:t>the</w:t>
      </w:r>
      <w:r>
        <w:rPr>
          <w:spacing w:val="-1"/>
        </w:rPr>
        <w:t> </w:t>
      </w:r>
      <w:r>
        <w:rPr/>
        <w:t>total</w:t>
      </w:r>
      <w:r>
        <w:rPr>
          <w:spacing w:val="-1"/>
        </w:rPr>
        <w:t> </w:t>
      </w:r>
      <w:r>
        <w:rPr/>
        <w:t>non-employer</w:t>
      </w:r>
      <w:r>
        <w:rPr>
          <w:spacing w:val="-2"/>
        </w:rPr>
        <w:t> </w:t>
      </w:r>
      <w:r>
        <w:rPr/>
        <w:t>contributing entity contributions, total employer’s share of pension expense and total net pension liability associated with the employer as of and for the year ended June 30, 2022, in accordance with accounting principles generally accepted in the United States of America.</w:t>
      </w:r>
    </w:p>
    <w:p>
      <w:pPr>
        <w:pStyle w:val="BodyText"/>
        <w:spacing w:before="5"/>
      </w:pPr>
    </w:p>
    <w:p>
      <w:pPr>
        <w:pStyle w:val="Heading2"/>
        <w:spacing w:before="1"/>
      </w:pPr>
      <w:r>
        <w:rPr/>
        <w:t>Basis</w:t>
      </w:r>
      <w:r>
        <w:rPr>
          <w:spacing w:val="-6"/>
        </w:rPr>
        <w:t> </w:t>
      </w:r>
      <w:r>
        <w:rPr/>
        <w:t>for</w:t>
      </w:r>
      <w:r>
        <w:rPr>
          <w:spacing w:val="-4"/>
        </w:rPr>
        <w:t> </w:t>
      </w:r>
      <w:r>
        <w:rPr>
          <w:spacing w:val="-2"/>
        </w:rPr>
        <w:t>Opinions</w:t>
      </w:r>
    </w:p>
    <w:p>
      <w:pPr>
        <w:pStyle w:val="BodyText"/>
        <w:ind w:left="540" w:right="196"/>
      </w:pPr>
      <w:r>
        <w:rPr/>
        <w:t>We conducted our audit in accordance with auditing standards generally accepted in the United States of America (GAAS). Our responsibilities under those standards are further described in the Auditor's Responsibilities</w:t>
      </w:r>
      <w:r>
        <w:rPr>
          <w:spacing w:val="-2"/>
        </w:rPr>
        <w:t> </w:t>
      </w:r>
      <w:r>
        <w:rPr/>
        <w:t>for</w:t>
      </w:r>
      <w:r>
        <w:rPr>
          <w:spacing w:val="-2"/>
        </w:rPr>
        <w:t> </w:t>
      </w:r>
      <w:r>
        <w:rPr/>
        <w:t>the</w:t>
      </w:r>
      <w:r>
        <w:rPr>
          <w:spacing w:val="-2"/>
        </w:rPr>
        <w:t> </w:t>
      </w:r>
      <w:r>
        <w:rPr/>
        <w:t>Audit</w:t>
      </w:r>
      <w:r>
        <w:rPr>
          <w:spacing w:val="-2"/>
        </w:rPr>
        <w:t> </w:t>
      </w:r>
      <w:r>
        <w:rPr/>
        <w:t>of</w:t>
      </w:r>
      <w:r>
        <w:rPr>
          <w:spacing w:val="-2"/>
        </w:rPr>
        <w:t> </w:t>
      </w:r>
      <w:r>
        <w:rPr/>
        <w:t>the</w:t>
      </w:r>
      <w:r>
        <w:rPr>
          <w:spacing w:val="-2"/>
        </w:rPr>
        <w:t> </w:t>
      </w:r>
      <w:r>
        <w:rPr/>
        <w:t>Schedules</w:t>
      </w:r>
      <w:r>
        <w:rPr>
          <w:spacing w:val="-1"/>
        </w:rPr>
        <w:t> </w:t>
      </w:r>
      <w:r>
        <w:rPr/>
        <w:t>section</w:t>
      </w:r>
      <w:r>
        <w:rPr>
          <w:spacing w:val="-2"/>
        </w:rPr>
        <w:t> </w:t>
      </w:r>
      <w:r>
        <w:rPr/>
        <w:t>of</w:t>
      </w:r>
      <w:r>
        <w:rPr>
          <w:spacing w:val="-2"/>
        </w:rPr>
        <w:t> </w:t>
      </w:r>
      <w:r>
        <w:rPr/>
        <w:t>our</w:t>
      </w:r>
      <w:r>
        <w:rPr>
          <w:spacing w:val="-2"/>
        </w:rPr>
        <w:t> </w:t>
      </w:r>
      <w:r>
        <w:rPr/>
        <w:t>report.</w:t>
      </w:r>
      <w:r>
        <w:rPr>
          <w:spacing w:val="-2"/>
        </w:rPr>
        <w:t> </w:t>
      </w:r>
      <w:r>
        <w:rPr/>
        <w:t>We</w:t>
      </w:r>
      <w:r>
        <w:rPr>
          <w:spacing w:val="-2"/>
        </w:rPr>
        <w:t> </w:t>
      </w:r>
      <w:r>
        <w:rPr/>
        <w:t>are</w:t>
      </w:r>
      <w:r>
        <w:rPr>
          <w:spacing w:val="-2"/>
        </w:rPr>
        <w:t> </w:t>
      </w:r>
      <w:r>
        <w:rPr/>
        <w:t>required</w:t>
      </w:r>
      <w:r>
        <w:rPr>
          <w:spacing w:val="-2"/>
        </w:rPr>
        <w:t> </w:t>
      </w:r>
      <w:r>
        <w:rPr/>
        <w:t>to</w:t>
      </w:r>
      <w:r>
        <w:rPr>
          <w:spacing w:val="-2"/>
        </w:rPr>
        <w:t> </w:t>
      </w:r>
      <w:r>
        <w:rPr/>
        <w:t>be</w:t>
      </w:r>
      <w:r>
        <w:rPr>
          <w:spacing w:val="-2"/>
        </w:rPr>
        <w:t> </w:t>
      </w:r>
      <w:r>
        <w:rPr/>
        <w:t>independent</w:t>
      </w:r>
      <w:r>
        <w:rPr>
          <w:spacing w:val="-2"/>
        </w:rPr>
        <w:t> </w:t>
      </w:r>
      <w:r>
        <w:rPr/>
        <w:t>of the</w:t>
      </w:r>
      <w:r>
        <w:rPr>
          <w:spacing w:val="-2"/>
        </w:rPr>
        <w:t> </w:t>
      </w:r>
      <w:r>
        <w:rPr/>
        <w:t>Indiana</w:t>
      </w:r>
      <w:r>
        <w:rPr>
          <w:spacing w:val="-2"/>
        </w:rPr>
        <w:t> </w:t>
      </w:r>
      <w:r>
        <w:rPr/>
        <w:t>Public</w:t>
      </w:r>
      <w:r>
        <w:rPr>
          <w:spacing w:val="-3"/>
        </w:rPr>
        <w:t> </w:t>
      </w:r>
      <w:r>
        <w:rPr/>
        <w:t>Retirement</w:t>
      </w:r>
      <w:r>
        <w:rPr>
          <w:spacing w:val="-2"/>
        </w:rPr>
        <w:t> </w:t>
      </w:r>
      <w:r>
        <w:rPr/>
        <w:t>System</w:t>
      </w:r>
      <w:r>
        <w:rPr>
          <w:spacing w:val="-3"/>
        </w:rPr>
        <w:t> </w:t>
      </w:r>
      <w:r>
        <w:rPr/>
        <w:t>(System)</w:t>
      </w:r>
      <w:r>
        <w:rPr>
          <w:spacing w:val="-2"/>
        </w:rPr>
        <w:t> </w:t>
      </w:r>
      <w:r>
        <w:rPr/>
        <w:t>Teachers’</w:t>
      </w:r>
      <w:r>
        <w:rPr>
          <w:spacing w:val="-2"/>
        </w:rPr>
        <w:t> </w:t>
      </w:r>
      <w:r>
        <w:rPr/>
        <w:t>1996</w:t>
      </w:r>
      <w:r>
        <w:rPr>
          <w:spacing w:val="-2"/>
        </w:rPr>
        <w:t> </w:t>
      </w:r>
      <w:r>
        <w:rPr/>
        <w:t>Pre-1996</w:t>
      </w:r>
      <w:r>
        <w:rPr>
          <w:spacing w:val="-2"/>
        </w:rPr>
        <w:t> </w:t>
      </w:r>
      <w:r>
        <w:rPr/>
        <w:t>Defined</w:t>
      </w:r>
      <w:r>
        <w:rPr>
          <w:spacing w:val="-2"/>
        </w:rPr>
        <w:t> </w:t>
      </w:r>
      <w:r>
        <w:rPr/>
        <w:t>Benefit</w:t>
      </w:r>
      <w:r>
        <w:rPr>
          <w:spacing w:val="-2"/>
        </w:rPr>
        <w:t> </w:t>
      </w:r>
      <w:r>
        <w:rPr/>
        <w:t>Account</w:t>
      </w:r>
      <w:r>
        <w:rPr>
          <w:spacing w:val="-2"/>
        </w:rPr>
        <w:t> </w:t>
      </w:r>
      <w:r>
        <w:rPr/>
        <w:t>and</w:t>
      </w:r>
      <w:r>
        <w:rPr>
          <w:spacing w:val="-2"/>
        </w:rPr>
        <w:t> </w:t>
      </w:r>
      <w:r>
        <w:rPr/>
        <w:t>to meet our other ethical responsibilities, in accordance</w:t>
      </w:r>
      <w:r>
        <w:rPr>
          <w:spacing w:val="-1"/>
        </w:rPr>
        <w:t> </w:t>
      </w:r>
      <w:r>
        <w:rPr/>
        <w:t>with the relevant ethical requirements relating to our audit.</w:t>
      </w:r>
      <w:r>
        <w:rPr>
          <w:spacing w:val="-3"/>
        </w:rPr>
        <w:t> </w:t>
      </w:r>
      <w:r>
        <w:rPr/>
        <w:t>We</w:t>
      </w:r>
      <w:r>
        <w:rPr>
          <w:spacing w:val="-3"/>
        </w:rPr>
        <w:t> </w:t>
      </w:r>
      <w:r>
        <w:rPr/>
        <w:t>believe</w:t>
      </w:r>
      <w:r>
        <w:rPr>
          <w:spacing w:val="-3"/>
        </w:rPr>
        <w:t> </w:t>
      </w:r>
      <w:r>
        <w:rPr/>
        <w:t>that</w:t>
      </w:r>
      <w:r>
        <w:rPr>
          <w:spacing w:val="-3"/>
        </w:rPr>
        <w:t> </w:t>
      </w:r>
      <w:r>
        <w:rPr/>
        <w:t>the</w:t>
      </w:r>
      <w:r>
        <w:rPr>
          <w:spacing w:val="-3"/>
        </w:rPr>
        <w:t> </w:t>
      </w:r>
      <w:r>
        <w:rPr/>
        <w:t>audit</w:t>
      </w:r>
      <w:r>
        <w:rPr>
          <w:spacing w:val="-3"/>
        </w:rPr>
        <w:t> </w:t>
      </w:r>
      <w:r>
        <w:rPr/>
        <w:t>evidence</w:t>
      </w:r>
      <w:r>
        <w:rPr>
          <w:spacing w:val="-4"/>
        </w:rPr>
        <w:t> </w:t>
      </w:r>
      <w:r>
        <w:rPr/>
        <w:t>we</w:t>
      </w:r>
      <w:r>
        <w:rPr>
          <w:spacing w:val="-3"/>
        </w:rPr>
        <w:t> </w:t>
      </w:r>
      <w:r>
        <w:rPr/>
        <w:t>have</w:t>
      </w:r>
      <w:r>
        <w:rPr>
          <w:spacing w:val="-3"/>
        </w:rPr>
        <w:t> </w:t>
      </w:r>
      <w:r>
        <w:rPr/>
        <w:t>obtained</w:t>
      </w:r>
      <w:r>
        <w:rPr>
          <w:spacing w:val="-3"/>
        </w:rPr>
        <w:t> </w:t>
      </w:r>
      <w:r>
        <w:rPr/>
        <w:t>is</w:t>
      </w:r>
      <w:r>
        <w:rPr>
          <w:spacing w:val="-2"/>
        </w:rPr>
        <w:t> </w:t>
      </w:r>
      <w:r>
        <w:rPr/>
        <w:t>sufficient</w:t>
      </w:r>
      <w:r>
        <w:rPr>
          <w:spacing w:val="-3"/>
        </w:rPr>
        <w:t> </w:t>
      </w:r>
      <w:r>
        <w:rPr/>
        <w:t>and</w:t>
      </w:r>
      <w:r>
        <w:rPr>
          <w:spacing w:val="-3"/>
        </w:rPr>
        <w:t> </w:t>
      </w:r>
      <w:r>
        <w:rPr/>
        <w:t>appropriate</w:t>
      </w:r>
      <w:r>
        <w:rPr>
          <w:spacing w:val="-3"/>
        </w:rPr>
        <w:t> </w:t>
      </w:r>
      <w:r>
        <w:rPr/>
        <w:t>to</w:t>
      </w:r>
      <w:r>
        <w:rPr>
          <w:spacing w:val="-3"/>
        </w:rPr>
        <w:t> </w:t>
      </w:r>
      <w:r>
        <w:rPr/>
        <w:t>provide</w:t>
      </w:r>
      <w:r>
        <w:rPr>
          <w:spacing w:val="-3"/>
        </w:rPr>
        <w:t> </w:t>
      </w:r>
      <w:r>
        <w:rPr/>
        <w:t>a</w:t>
      </w:r>
      <w:r>
        <w:rPr>
          <w:spacing w:val="-3"/>
        </w:rPr>
        <w:t> </w:t>
      </w:r>
      <w:r>
        <w:rPr/>
        <w:t>basis for our audit opinions.</w:t>
      </w:r>
    </w:p>
    <w:p>
      <w:pPr>
        <w:pStyle w:val="BodyText"/>
        <w:spacing w:before="2"/>
      </w:pPr>
    </w:p>
    <w:p>
      <w:pPr>
        <w:pStyle w:val="Heading2"/>
        <w:spacing w:line="229" w:lineRule="exact"/>
      </w:pPr>
      <w:r>
        <w:rPr/>
        <w:t>Responsibilities</w:t>
      </w:r>
      <w:r>
        <w:rPr>
          <w:spacing w:val="-7"/>
        </w:rPr>
        <w:t> </w:t>
      </w:r>
      <w:r>
        <w:rPr/>
        <w:t>of</w:t>
      </w:r>
      <w:r>
        <w:rPr>
          <w:spacing w:val="-7"/>
        </w:rPr>
        <w:t> </w:t>
      </w:r>
      <w:r>
        <w:rPr/>
        <w:t>Management</w:t>
      </w:r>
      <w:r>
        <w:rPr>
          <w:spacing w:val="-7"/>
        </w:rPr>
        <w:t> </w:t>
      </w:r>
      <w:r>
        <w:rPr/>
        <w:t>for</w:t>
      </w:r>
      <w:r>
        <w:rPr>
          <w:spacing w:val="-7"/>
        </w:rPr>
        <w:t> </w:t>
      </w:r>
      <w:r>
        <w:rPr/>
        <w:t>the</w:t>
      </w:r>
      <w:r>
        <w:rPr>
          <w:spacing w:val="-6"/>
        </w:rPr>
        <w:t> </w:t>
      </w:r>
      <w:r>
        <w:rPr>
          <w:spacing w:val="-2"/>
        </w:rPr>
        <w:t>Schedules</w:t>
      </w:r>
    </w:p>
    <w:p>
      <w:pPr>
        <w:pStyle w:val="BodyText"/>
        <w:ind w:left="540" w:right="274"/>
      </w:pPr>
      <w:r>
        <w:rPr/>
        <w:t>Management is responsible</w:t>
      </w:r>
      <w:r>
        <w:rPr>
          <w:spacing w:val="-1"/>
        </w:rPr>
        <w:t> </w:t>
      </w:r>
      <w:r>
        <w:rPr/>
        <w:t>for the preparation and fair presentation</w:t>
      </w:r>
      <w:r>
        <w:rPr>
          <w:spacing w:val="-1"/>
        </w:rPr>
        <w:t> </w:t>
      </w:r>
      <w:r>
        <w:rPr/>
        <w:t>of these schedules in accordance with accounting principles generally accepted in the United States of America, and for the design, implementation,</w:t>
      </w:r>
      <w:r>
        <w:rPr>
          <w:spacing w:val="-3"/>
        </w:rPr>
        <w:t> </w:t>
      </w:r>
      <w:r>
        <w:rPr/>
        <w:t>and</w:t>
      </w:r>
      <w:r>
        <w:rPr>
          <w:spacing w:val="-3"/>
        </w:rPr>
        <w:t> </w:t>
      </w:r>
      <w:r>
        <w:rPr/>
        <w:t>maintenance</w:t>
      </w:r>
      <w:r>
        <w:rPr>
          <w:spacing w:val="-3"/>
        </w:rPr>
        <w:t> </w:t>
      </w:r>
      <w:r>
        <w:rPr/>
        <w:t>of</w:t>
      </w:r>
      <w:r>
        <w:rPr>
          <w:spacing w:val="-3"/>
        </w:rPr>
        <w:t> </w:t>
      </w:r>
      <w:r>
        <w:rPr/>
        <w:t>internal</w:t>
      </w:r>
      <w:r>
        <w:rPr>
          <w:spacing w:val="-4"/>
        </w:rPr>
        <w:t> </w:t>
      </w:r>
      <w:r>
        <w:rPr/>
        <w:t>control</w:t>
      </w:r>
      <w:r>
        <w:rPr>
          <w:spacing w:val="-3"/>
        </w:rPr>
        <w:t> </w:t>
      </w:r>
      <w:r>
        <w:rPr/>
        <w:t>relevant</w:t>
      </w:r>
      <w:r>
        <w:rPr>
          <w:spacing w:val="-3"/>
        </w:rPr>
        <w:t> </w:t>
      </w:r>
      <w:r>
        <w:rPr/>
        <w:t>to</w:t>
      </w:r>
      <w:r>
        <w:rPr>
          <w:spacing w:val="-3"/>
        </w:rPr>
        <w:t> </w:t>
      </w:r>
      <w:r>
        <w:rPr/>
        <w:t>the</w:t>
      </w:r>
      <w:r>
        <w:rPr>
          <w:spacing w:val="-3"/>
        </w:rPr>
        <w:t> </w:t>
      </w:r>
      <w:r>
        <w:rPr/>
        <w:t>preparation</w:t>
      </w:r>
      <w:r>
        <w:rPr>
          <w:spacing w:val="-3"/>
        </w:rPr>
        <w:t> </w:t>
      </w:r>
      <w:r>
        <w:rPr/>
        <w:t>and</w:t>
      </w:r>
      <w:r>
        <w:rPr>
          <w:spacing w:val="-3"/>
        </w:rPr>
        <w:t> </w:t>
      </w:r>
      <w:r>
        <w:rPr/>
        <w:t>fair</w:t>
      </w:r>
      <w:r>
        <w:rPr>
          <w:spacing w:val="-3"/>
        </w:rPr>
        <w:t> </w:t>
      </w:r>
      <w:r>
        <w:rPr/>
        <w:t>presentation</w:t>
      </w:r>
      <w:r>
        <w:rPr>
          <w:spacing w:val="-3"/>
        </w:rPr>
        <w:t> </w:t>
      </w:r>
      <w:r>
        <w:rPr/>
        <w:t>of the schedules that are free from material misstatement, whether due to fraud or error.</w:t>
      </w:r>
    </w:p>
    <w:p>
      <w:pPr>
        <w:pStyle w:val="BodyText"/>
      </w:pPr>
    </w:p>
    <w:p>
      <w:pPr>
        <w:pStyle w:val="BodyText"/>
      </w:pPr>
    </w:p>
    <w:p>
      <w:pPr>
        <w:pStyle w:val="BodyText"/>
      </w:pPr>
    </w:p>
    <w:p>
      <w:pPr>
        <w:pStyle w:val="BodyText"/>
      </w:pPr>
    </w:p>
    <w:p>
      <w:pPr>
        <w:pStyle w:val="BodyText"/>
      </w:pPr>
    </w:p>
    <w:p>
      <w:pPr>
        <w:pStyle w:val="BodyText"/>
      </w:pPr>
    </w:p>
    <w:p>
      <w:pPr>
        <w:pStyle w:val="BodyText"/>
        <w:spacing w:before="136"/>
      </w:pPr>
    </w:p>
    <w:p>
      <w:pPr>
        <w:pStyle w:val="BodyText"/>
        <w:ind w:left="359" w:right="1"/>
        <w:jc w:val="center"/>
      </w:pPr>
      <w:r>
        <w:rPr>
          <w:spacing w:val="-10"/>
        </w:rPr>
        <w:t>1</w:t>
      </w:r>
    </w:p>
    <w:p>
      <w:pPr>
        <w:spacing w:after="0"/>
        <w:jc w:val="center"/>
        <w:sectPr>
          <w:pgSz w:w="12240" w:h="15840"/>
          <w:pgMar w:top="1800" w:bottom="280" w:left="900" w:right="1260"/>
        </w:sectPr>
      </w:pPr>
    </w:p>
    <w:p>
      <w:pPr>
        <w:pStyle w:val="Heading2"/>
        <w:spacing w:before="75"/>
        <w:ind w:left="539"/>
      </w:pPr>
      <w:r>
        <w:rPr/>
        <w:t>Auditor’s</w:t>
      </w:r>
      <w:r>
        <w:rPr>
          <w:spacing w:val="-6"/>
        </w:rPr>
        <w:t> </w:t>
      </w:r>
      <w:r>
        <w:rPr/>
        <w:t>Responsibilities</w:t>
      </w:r>
      <w:r>
        <w:rPr>
          <w:spacing w:val="-6"/>
        </w:rPr>
        <w:t> </w:t>
      </w:r>
      <w:r>
        <w:rPr/>
        <w:t>for</w:t>
      </w:r>
      <w:r>
        <w:rPr>
          <w:spacing w:val="-5"/>
        </w:rPr>
        <w:t> </w:t>
      </w:r>
      <w:r>
        <w:rPr/>
        <w:t>the</w:t>
      </w:r>
      <w:r>
        <w:rPr>
          <w:spacing w:val="-6"/>
        </w:rPr>
        <w:t> </w:t>
      </w:r>
      <w:r>
        <w:rPr/>
        <w:t>Audit</w:t>
      </w:r>
      <w:r>
        <w:rPr>
          <w:spacing w:val="-6"/>
        </w:rPr>
        <w:t> </w:t>
      </w:r>
      <w:r>
        <w:rPr/>
        <w:t>of</w:t>
      </w:r>
      <w:r>
        <w:rPr>
          <w:spacing w:val="-6"/>
        </w:rPr>
        <w:t> </w:t>
      </w:r>
      <w:r>
        <w:rPr/>
        <w:t>the</w:t>
      </w:r>
      <w:r>
        <w:rPr>
          <w:spacing w:val="-5"/>
        </w:rPr>
        <w:t> </w:t>
      </w:r>
      <w:r>
        <w:rPr>
          <w:spacing w:val="-2"/>
        </w:rPr>
        <w:t>Schedules</w:t>
      </w:r>
    </w:p>
    <w:p>
      <w:pPr>
        <w:pStyle w:val="BodyText"/>
        <w:ind w:left="539" w:right="227"/>
      </w:pPr>
      <w:r>
        <w:rPr/>
        <w:t>Our objectives are to obtain reasonable assurance about whether the schedule of non-employer allocation, the specified column totals included in the schedule of non-employer pension amounts of the plan and the schedule of employer allocation of special funding situation pension amounts of the plan, including the weighted proportionate share factor and the total for all entities of the columns titled employer’s</w:t>
      </w:r>
      <w:r>
        <w:rPr>
          <w:spacing w:val="-5"/>
        </w:rPr>
        <w:t> </w:t>
      </w:r>
      <w:r>
        <w:rPr/>
        <w:t>share</w:t>
      </w:r>
      <w:r>
        <w:rPr>
          <w:spacing w:val="-4"/>
        </w:rPr>
        <w:t> </w:t>
      </w:r>
      <w:r>
        <w:rPr/>
        <w:t>of</w:t>
      </w:r>
      <w:r>
        <w:rPr>
          <w:spacing w:val="-4"/>
        </w:rPr>
        <w:t> </w:t>
      </w:r>
      <w:r>
        <w:rPr/>
        <w:t>non-employer</w:t>
      </w:r>
      <w:r>
        <w:rPr>
          <w:spacing w:val="-4"/>
        </w:rPr>
        <w:t> </w:t>
      </w:r>
      <w:r>
        <w:rPr/>
        <w:t>contributing</w:t>
      </w:r>
      <w:r>
        <w:rPr>
          <w:spacing w:val="-4"/>
        </w:rPr>
        <w:t> </w:t>
      </w:r>
      <w:r>
        <w:rPr/>
        <w:t>entity</w:t>
      </w:r>
      <w:r>
        <w:rPr>
          <w:spacing w:val="-5"/>
        </w:rPr>
        <w:t> </w:t>
      </w:r>
      <w:r>
        <w:rPr/>
        <w:t>contributions,</w:t>
      </w:r>
      <w:r>
        <w:rPr>
          <w:spacing w:val="-6"/>
        </w:rPr>
        <w:t> </w:t>
      </w:r>
      <w:r>
        <w:rPr/>
        <w:t>employer’s</w:t>
      </w:r>
      <w:r>
        <w:rPr>
          <w:spacing w:val="-3"/>
        </w:rPr>
        <w:t> </w:t>
      </w:r>
      <w:r>
        <w:rPr/>
        <w:t>share</w:t>
      </w:r>
      <w:r>
        <w:rPr>
          <w:spacing w:val="-4"/>
        </w:rPr>
        <w:t> </w:t>
      </w:r>
      <w:r>
        <w:rPr/>
        <w:t>of</w:t>
      </w:r>
      <w:r>
        <w:rPr>
          <w:spacing w:val="-4"/>
        </w:rPr>
        <w:t> </w:t>
      </w:r>
      <w:r>
        <w:rPr/>
        <w:t>pension</w:t>
      </w:r>
      <w:r>
        <w:rPr>
          <w:spacing w:val="-4"/>
        </w:rPr>
        <w:t> </w:t>
      </w:r>
      <w:r>
        <w:rPr/>
        <w:t>expense, and net pension liability associated with employer (specified special funding situation column totals) by employer are free from material misstatement, whether due to fraud or error, and to issue an auditor's report that includes our opinions. Reasonable assurance is a high level of assurance but is not absolute assurance</w:t>
      </w:r>
      <w:r>
        <w:rPr>
          <w:spacing w:val="-1"/>
        </w:rPr>
        <w:t> </w:t>
      </w:r>
      <w:r>
        <w:rPr/>
        <w:t>and</w:t>
      </w:r>
      <w:r>
        <w:rPr>
          <w:spacing w:val="-1"/>
        </w:rPr>
        <w:t> </w:t>
      </w:r>
      <w:r>
        <w:rPr/>
        <w:t>therefore</w:t>
      </w:r>
      <w:r>
        <w:rPr>
          <w:spacing w:val="-1"/>
        </w:rPr>
        <w:t> </w:t>
      </w:r>
      <w:r>
        <w:rPr/>
        <w:t>is</w:t>
      </w:r>
      <w:r>
        <w:rPr>
          <w:spacing w:val="-2"/>
        </w:rPr>
        <w:t> </w:t>
      </w:r>
      <w:r>
        <w:rPr/>
        <w:t>not</w:t>
      </w:r>
      <w:r>
        <w:rPr>
          <w:spacing w:val="-1"/>
        </w:rPr>
        <w:t> </w:t>
      </w:r>
      <w:r>
        <w:rPr/>
        <w:t>a</w:t>
      </w:r>
      <w:r>
        <w:rPr>
          <w:spacing w:val="-1"/>
        </w:rPr>
        <w:t> </w:t>
      </w:r>
      <w:r>
        <w:rPr/>
        <w:t>guarantee</w:t>
      </w:r>
      <w:r>
        <w:rPr>
          <w:spacing w:val="-1"/>
        </w:rPr>
        <w:t> </w:t>
      </w:r>
      <w:r>
        <w:rPr/>
        <w:t>that</w:t>
      </w:r>
      <w:r>
        <w:rPr>
          <w:spacing w:val="-1"/>
        </w:rPr>
        <w:t> </w:t>
      </w:r>
      <w:r>
        <w:rPr/>
        <w:t>an</w:t>
      </w:r>
      <w:r>
        <w:rPr>
          <w:spacing w:val="-1"/>
        </w:rPr>
        <w:t> </w:t>
      </w:r>
      <w:r>
        <w:rPr/>
        <w:t>audit</w:t>
      </w:r>
      <w:r>
        <w:rPr>
          <w:spacing w:val="-1"/>
        </w:rPr>
        <w:t> </w:t>
      </w:r>
      <w:r>
        <w:rPr/>
        <w:t>conducted</w:t>
      </w:r>
      <w:r>
        <w:rPr>
          <w:spacing w:val="-1"/>
        </w:rPr>
        <w:t> </w:t>
      </w:r>
      <w:r>
        <w:rPr/>
        <w:t>in accordance</w:t>
      </w:r>
      <w:r>
        <w:rPr>
          <w:spacing w:val="-1"/>
        </w:rPr>
        <w:t> </w:t>
      </w:r>
      <w:r>
        <w:rPr/>
        <w:t>with</w:t>
      </w:r>
      <w:r>
        <w:rPr>
          <w:spacing w:val="-1"/>
        </w:rPr>
        <w:t> </w:t>
      </w:r>
      <w:r>
        <w:rPr/>
        <w:t>GAAS</w:t>
      </w:r>
      <w:r>
        <w:rPr>
          <w:spacing w:val="-1"/>
        </w:rPr>
        <w:t> </w:t>
      </w:r>
      <w:r>
        <w:rPr/>
        <w:t>will</w:t>
      </w:r>
      <w:r>
        <w:rPr>
          <w:spacing w:val="-1"/>
        </w:rPr>
        <w:t> </w:t>
      </w:r>
      <w:r>
        <w:rPr/>
        <w:t>always detect a material misstatement when it exists. The risk of not detecting a material misstatement resulting from fraud is higher than for one resulting from error, as fraud may involve collusion, forgery, intentional omissions, misrepresentations, or the override of internal control. Misstatements are considered material</w:t>
      </w:r>
      <w:r>
        <w:rPr/>
        <w:t> if there is a substantial likelihood that, individually or in the aggregate, they would influence the judgment made by a reasonable user based on the schedule of employer allocations and specified column totals included in the schedule of pension amounts by employer.</w:t>
      </w:r>
    </w:p>
    <w:p>
      <w:pPr>
        <w:pStyle w:val="BodyText"/>
      </w:pPr>
    </w:p>
    <w:p>
      <w:pPr>
        <w:pStyle w:val="BodyText"/>
        <w:ind w:left="539"/>
      </w:pPr>
      <w:r>
        <w:rPr/>
        <w:t>In</w:t>
      </w:r>
      <w:r>
        <w:rPr>
          <w:spacing w:val="-7"/>
        </w:rPr>
        <w:t> </w:t>
      </w:r>
      <w:r>
        <w:rPr/>
        <w:t>performing</w:t>
      </w:r>
      <w:r>
        <w:rPr>
          <w:spacing w:val="-5"/>
        </w:rPr>
        <w:t> </w:t>
      </w:r>
      <w:r>
        <w:rPr/>
        <w:t>an</w:t>
      </w:r>
      <w:r>
        <w:rPr>
          <w:spacing w:val="-5"/>
        </w:rPr>
        <w:t> </w:t>
      </w:r>
      <w:r>
        <w:rPr/>
        <w:t>audit</w:t>
      </w:r>
      <w:r>
        <w:rPr>
          <w:spacing w:val="-4"/>
        </w:rPr>
        <w:t> </w:t>
      </w:r>
      <w:r>
        <w:rPr/>
        <w:t>in</w:t>
      </w:r>
      <w:r>
        <w:rPr>
          <w:spacing w:val="-5"/>
        </w:rPr>
        <w:t> </w:t>
      </w:r>
      <w:r>
        <w:rPr/>
        <w:t>accordance</w:t>
      </w:r>
      <w:r>
        <w:rPr>
          <w:spacing w:val="-5"/>
        </w:rPr>
        <w:t> </w:t>
      </w:r>
      <w:r>
        <w:rPr/>
        <w:t>with</w:t>
      </w:r>
      <w:r>
        <w:rPr>
          <w:spacing w:val="-5"/>
        </w:rPr>
        <w:t> </w:t>
      </w:r>
      <w:r>
        <w:rPr/>
        <w:t>GAAS,</w:t>
      </w:r>
      <w:r>
        <w:rPr>
          <w:spacing w:val="-4"/>
        </w:rPr>
        <w:t> </w:t>
      </w:r>
      <w:r>
        <w:rPr>
          <w:spacing w:val="-5"/>
        </w:rPr>
        <w:t>we:</w:t>
      </w:r>
    </w:p>
    <w:p>
      <w:pPr>
        <w:pStyle w:val="BodyText"/>
        <w:spacing w:before="13"/>
      </w:pPr>
    </w:p>
    <w:p>
      <w:pPr>
        <w:pStyle w:val="ListParagraph"/>
        <w:numPr>
          <w:ilvl w:val="0"/>
          <w:numId w:val="1"/>
        </w:numPr>
        <w:tabs>
          <w:tab w:pos="899" w:val="left" w:leader="none"/>
        </w:tabs>
        <w:spacing w:line="240" w:lineRule="auto" w:before="0" w:after="0"/>
        <w:ind w:left="899" w:right="0" w:hanging="360"/>
        <w:jc w:val="left"/>
        <w:rPr>
          <w:sz w:val="20"/>
        </w:rPr>
      </w:pPr>
      <w:r>
        <w:rPr>
          <w:sz w:val="20"/>
        </w:rPr>
        <w:t>Exercise</w:t>
      </w:r>
      <w:r>
        <w:rPr>
          <w:spacing w:val="-11"/>
          <w:sz w:val="20"/>
        </w:rPr>
        <w:t> </w:t>
      </w:r>
      <w:r>
        <w:rPr>
          <w:sz w:val="20"/>
        </w:rPr>
        <w:t>professional</w:t>
      </w:r>
      <w:r>
        <w:rPr>
          <w:spacing w:val="-9"/>
          <w:sz w:val="20"/>
        </w:rPr>
        <w:t> </w:t>
      </w:r>
      <w:r>
        <w:rPr>
          <w:sz w:val="20"/>
        </w:rPr>
        <w:t>judgment</w:t>
      </w:r>
      <w:r>
        <w:rPr>
          <w:spacing w:val="-8"/>
          <w:sz w:val="20"/>
        </w:rPr>
        <w:t> </w:t>
      </w:r>
      <w:r>
        <w:rPr>
          <w:sz w:val="20"/>
        </w:rPr>
        <w:t>and</w:t>
      </w:r>
      <w:r>
        <w:rPr>
          <w:spacing w:val="-9"/>
          <w:sz w:val="20"/>
        </w:rPr>
        <w:t> </w:t>
      </w:r>
      <w:r>
        <w:rPr>
          <w:sz w:val="20"/>
        </w:rPr>
        <w:t>maintain</w:t>
      </w:r>
      <w:r>
        <w:rPr>
          <w:spacing w:val="-5"/>
          <w:sz w:val="20"/>
        </w:rPr>
        <w:t> </w:t>
      </w:r>
      <w:r>
        <w:rPr>
          <w:sz w:val="20"/>
        </w:rPr>
        <w:t>professional</w:t>
      </w:r>
      <w:r>
        <w:rPr>
          <w:spacing w:val="-8"/>
          <w:sz w:val="20"/>
        </w:rPr>
        <w:t> </w:t>
      </w:r>
      <w:r>
        <w:rPr>
          <w:sz w:val="20"/>
        </w:rPr>
        <w:t>skepticism</w:t>
      </w:r>
      <w:r>
        <w:rPr>
          <w:spacing w:val="-9"/>
          <w:sz w:val="20"/>
        </w:rPr>
        <w:t> </w:t>
      </w:r>
      <w:r>
        <w:rPr>
          <w:sz w:val="20"/>
        </w:rPr>
        <w:t>throughout</w:t>
      </w:r>
      <w:r>
        <w:rPr>
          <w:spacing w:val="-9"/>
          <w:sz w:val="20"/>
        </w:rPr>
        <w:t> </w:t>
      </w:r>
      <w:r>
        <w:rPr>
          <w:sz w:val="20"/>
        </w:rPr>
        <w:t>the</w:t>
      </w:r>
      <w:r>
        <w:rPr>
          <w:spacing w:val="-8"/>
          <w:sz w:val="20"/>
        </w:rPr>
        <w:t> </w:t>
      </w:r>
      <w:r>
        <w:rPr>
          <w:spacing w:val="-2"/>
          <w:sz w:val="20"/>
        </w:rPr>
        <w:t>audit.</w:t>
      </w:r>
    </w:p>
    <w:p>
      <w:pPr>
        <w:pStyle w:val="BodyText"/>
        <w:spacing w:before="14"/>
      </w:pPr>
    </w:p>
    <w:p>
      <w:pPr>
        <w:pStyle w:val="ListParagraph"/>
        <w:numPr>
          <w:ilvl w:val="0"/>
          <w:numId w:val="1"/>
        </w:numPr>
        <w:tabs>
          <w:tab w:pos="900" w:val="left" w:leader="none"/>
        </w:tabs>
        <w:spacing w:line="240" w:lineRule="auto" w:before="0" w:after="0"/>
        <w:ind w:left="900" w:right="197" w:hanging="361"/>
        <w:jc w:val="left"/>
        <w:rPr>
          <w:sz w:val="20"/>
        </w:rPr>
      </w:pPr>
      <w:r>
        <w:rPr>
          <w:sz w:val="20"/>
        </w:rPr>
        <w:t>Identify</w:t>
      </w:r>
      <w:r>
        <w:rPr>
          <w:spacing w:val="-3"/>
          <w:sz w:val="20"/>
        </w:rPr>
        <w:t> </w:t>
      </w:r>
      <w:r>
        <w:rPr>
          <w:sz w:val="20"/>
        </w:rPr>
        <w:t>and</w:t>
      </w:r>
      <w:r>
        <w:rPr>
          <w:spacing w:val="-3"/>
          <w:sz w:val="20"/>
        </w:rPr>
        <w:t> </w:t>
      </w:r>
      <w:r>
        <w:rPr>
          <w:sz w:val="20"/>
        </w:rPr>
        <w:t>assess</w:t>
      </w:r>
      <w:r>
        <w:rPr>
          <w:spacing w:val="-3"/>
          <w:sz w:val="20"/>
        </w:rPr>
        <w:t> </w:t>
      </w:r>
      <w:r>
        <w:rPr>
          <w:sz w:val="20"/>
        </w:rPr>
        <w:t>the</w:t>
      </w:r>
      <w:r>
        <w:rPr>
          <w:spacing w:val="-3"/>
          <w:sz w:val="20"/>
        </w:rPr>
        <w:t> </w:t>
      </w:r>
      <w:r>
        <w:rPr>
          <w:sz w:val="20"/>
        </w:rPr>
        <w:t>risks</w:t>
      </w:r>
      <w:r>
        <w:rPr>
          <w:spacing w:val="-3"/>
          <w:sz w:val="20"/>
        </w:rPr>
        <w:t> </w:t>
      </w:r>
      <w:r>
        <w:rPr>
          <w:sz w:val="20"/>
        </w:rPr>
        <w:t>of</w:t>
      </w:r>
      <w:r>
        <w:rPr>
          <w:spacing w:val="-3"/>
          <w:sz w:val="20"/>
        </w:rPr>
        <w:t> </w:t>
      </w:r>
      <w:r>
        <w:rPr>
          <w:sz w:val="20"/>
        </w:rPr>
        <w:t>material</w:t>
      </w:r>
      <w:r>
        <w:rPr>
          <w:spacing w:val="-4"/>
          <w:sz w:val="20"/>
        </w:rPr>
        <w:t> </w:t>
      </w:r>
      <w:r>
        <w:rPr>
          <w:sz w:val="20"/>
        </w:rPr>
        <w:t>misstatement</w:t>
      </w:r>
      <w:r>
        <w:rPr>
          <w:spacing w:val="-4"/>
          <w:sz w:val="20"/>
        </w:rPr>
        <w:t> </w:t>
      </w:r>
      <w:r>
        <w:rPr>
          <w:sz w:val="20"/>
        </w:rPr>
        <w:t>of</w:t>
      </w:r>
      <w:r>
        <w:rPr>
          <w:spacing w:val="-3"/>
          <w:sz w:val="20"/>
        </w:rPr>
        <w:t> </w:t>
      </w:r>
      <w:r>
        <w:rPr>
          <w:sz w:val="20"/>
        </w:rPr>
        <w:t>the</w:t>
      </w:r>
      <w:r>
        <w:rPr>
          <w:spacing w:val="-3"/>
          <w:sz w:val="20"/>
        </w:rPr>
        <w:t> </w:t>
      </w:r>
      <w:r>
        <w:rPr>
          <w:sz w:val="20"/>
        </w:rPr>
        <w:t>schedule</w:t>
      </w:r>
      <w:r>
        <w:rPr>
          <w:spacing w:val="-3"/>
          <w:sz w:val="20"/>
        </w:rPr>
        <w:t> </w:t>
      </w:r>
      <w:r>
        <w:rPr>
          <w:sz w:val="20"/>
        </w:rPr>
        <w:t>of</w:t>
      </w:r>
      <w:r>
        <w:rPr>
          <w:spacing w:val="-3"/>
          <w:sz w:val="20"/>
        </w:rPr>
        <w:t> </w:t>
      </w:r>
      <w:r>
        <w:rPr>
          <w:sz w:val="20"/>
        </w:rPr>
        <w:t>employer</w:t>
      </w:r>
      <w:r>
        <w:rPr>
          <w:spacing w:val="-3"/>
          <w:sz w:val="20"/>
        </w:rPr>
        <w:t> </w:t>
      </w:r>
      <w:r>
        <w:rPr>
          <w:sz w:val="20"/>
        </w:rPr>
        <w:t>allocations</w:t>
      </w:r>
      <w:r>
        <w:rPr>
          <w:spacing w:val="-3"/>
          <w:sz w:val="20"/>
        </w:rPr>
        <w:t> </w:t>
      </w:r>
      <w:r>
        <w:rPr>
          <w:sz w:val="20"/>
        </w:rPr>
        <w:t>and</w:t>
      </w:r>
      <w:r>
        <w:rPr>
          <w:spacing w:val="-3"/>
          <w:sz w:val="20"/>
        </w:rPr>
        <w:t> </w:t>
      </w:r>
      <w:r>
        <w:rPr>
          <w:sz w:val="20"/>
        </w:rPr>
        <w:t>the specified totals included in the schedule of pension amounts by employer, whether due to fraud or error, and design and perform audit procedures responsive to those risks. Such procedures include examining, on a test basis, evidence regarding the amounts and disclosures in the schedule of employer allocations and the specified totals included in the schedule of pension amounts by </w:t>
      </w:r>
      <w:r>
        <w:rPr>
          <w:spacing w:val="-2"/>
          <w:sz w:val="20"/>
        </w:rPr>
        <w:t>employer.</w:t>
      </w:r>
    </w:p>
    <w:p>
      <w:pPr>
        <w:pStyle w:val="BodyText"/>
        <w:spacing w:before="14"/>
      </w:pPr>
    </w:p>
    <w:p>
      <w:pPr>
        <w:pStyle w:val="ListParagraph"/>
        <w:numPr>
          <w:ilvl w:val="0"/>
          <w:numId w:val="1"/>
        </w:numPr>
        <w:tabs>
          <w:tab w:pos="900" w:val="left" w:leader="none"/>
        </w:tabs>
        <w:spacing w:line="240" w:lineRule="auto" w:before="0" w:after="0"/>
        <w:ind w:left="900" w:right="436" w:hanging="360"/>
        <w:jc w:val="left"/>
        <w:rPr>
          <w:sz w:val="20"/>
        </w:rPr>
      </w:pPr>
      <w:r>
        <w:rPr>
          <w:sz w:val="20"/>
        </w:rPr>
        <w:t>Obtain</w:t>
      </w:r>
      <w:r>
        <w:rPr>
          <w:spacing w:val="-3"/>
          <w:sz w:val="20"/>
        </w:rPr>
        <w:t> </w:t>
      </w:r>
      <w:r>
        <w:rPr>
          <w:sz w:val="20"/>
        </w:rPr>
        <w:t>an</w:t>
      </w:r>
      <w:r>
        <w:rPr>
          <w:spacing w:val="-3"/>
          <w:sz w:val="20"/>
        </w:rPr>
        <w:t> </w:t>
      </w:r>
      <w:r>
        <w:rPr>
          <w:sz w:val="20"/>
        </w:rPr>
        <w:t>understanding</w:t>
      </w:r>
      <w:r>
        <w:rPr>
          <w:spacing w:val="-3"/>
          <w:sz w:val="20"/>
        </w:rPr>
        <w:t> </w:t>
      </w:r>
      <w:r>
        <w:rPr>
          <w:sz w:val="20"/>
        </w:rPr>
        <w:t>of</w:t>
      </w:r>
      <w:r>
        <w:rPr>
          <w:spacing w:val="-3"/>
          <w:sz w:val="20"/>
        </w:rPr>
        <w:t> </w:t>
      </w:r>
      <w:r>
        <w:rPr>
          <w:sz w:val="20"/>
        </w:rPr>
        <w:t>internal</w:t>
      </w:r>
      <w:r>
        <w:rPr>
          <w:spacing w:val="-3"/>
          <w:sz w:val="20"/>
        </w:rPr>
        <w:t> </w:t>
      </w:r>
      <w:r>
        <w:rPr>
          <w:sz w:val="20"/>
        </w:rPr>
        <w:t>control</w:t>
      </w:r>
      <w:r>
        <w:rPr>
          <w:spacing w:val="-3"/>
          <w:sz w:val="20"/>
        </w:rPr>
        <w:t> </w:t>
      </w:r>
      <w:r>
        <w:rPr>
          <w:sz w:val="20"/>
        </w:rPr>
        <w:t>relevant</w:t>
      </w:r>
      <w:r>
        <w:rPr>
          <w:spacing w:val="-3"/>
          <w:sz w:val="20"/>
        </w:rPr>
        <w:t> </w:t>
      </w:r>
      <w:r>
        <w:rPr>
          <w:sz w:val="20"/>
        </w:rPr>
        <w:t>to</w:t>
      </w:r>
      <w:r>
        <w:rPr>
          <w:spacing w:val="-3"/>
          <w:sz w:val="20"/>
        </w:rPr>
        <w:t> </w:t>
      </w:r>
      <w:r>
        <w:rPr>
          <w:sz w:val="20"/>
        </w:rPr>
        <w:t>the</w:t>
      </w:r>
      <w:r>
        <w:rPr>
          <w:spacing w:val="-3"/>
          <w:sz w:val="20"/>
        </w:rPr>
        <w:t> </w:t>
      </w:r>
      <w:r>
        <w:rPr>
          <w:sz w:val="20"/>
        </w:rPr>
        <w:t>audit</w:t>
      </w:r>
      <w:r>
        <w:rPr>
          <w:spacing w:val="-3"/>
          <w:sz w:val="20"/>
        </w:rPr>
        <w:t> </w:t>
      </w:r>
      <w:r>
        <w:rPr>
          <w:sz w:val="20"/>
        </w:rPr>
        <w:t>in</w:t>
      </w:r>
      <w:r>
        <w:rPr>
          <w:spacing w:val="-3"/>
          <w:sz w:val="20"/>
        </w:rPr>
        <w:t> </w:t>
      </w:r>
      <w:r>
        <w:rPr>
          <w:sz w:val="20"/>
        </w:rPr>
        <w:t>order</w:t>
      </w:r>
      <w:r>
        <w:rPr>
          <w:spacing w:val="-3"/>
          <w:sz w:val="20"/>
        </w:rPr>
        <w:t> </w:t>
      </w:r>
      <w:r>
        <w:rPr>
          <w:sz w:val="20"/>
        </w:rPr>
        <w:t>to</w:t>
      </w:r>
      <w:r>
        <w:rPr>
          <w:spacing w:val="-3"/>
          <w:sz w:val="20"/>
        </w:rPr>
        <w:t> </w:t>
      </w:r>
      <w:r>
        <w:rPr>
          <w:sz w:val="20"/>
        </w:rPr>
        <w:t>design</w:t>
      </w:r>
      <w:r>
        <w:rPr>
          <w:spacing w:val="-4"/>
          <w:sz w:val="20"/>
        </w:rPr>
        <w:t> </w:t>
      </w:r>
      <w:r>
        <w:rPr>
          <w:sz w:val="20"/>
        </w:rPr>
        <w:t>audit</w:t>
      </w:r>
      <w:r>
        <w:rPr>
          <w:spacing w:val="-3"/>
          <w:sz w:val="20"/>
        </w:rPr>
        <w:t> </w:t>
      </w:r>
      <w:r>
        <w:rPr>
          <w:sz w:val="20"/>
        </w:rPr>
        <w:t>procedures that are appropriate in the circumstances, but not for the purpose of expressing an opinion on the effectiveness of the Indiana Public Retirement System (System) Teachers’ 1996 Defined Benefit Account's internal control. Accordingly, no such opinion is expressed.</w:t>
      </w:r>
    </w:p>
    <w:p>
      <w:pPr>
        <w:pStyle w:val="BodyText"/>
        <w:spacing w:before="13"/>
      </w:pPr>
    </w:p>
    <w:p>
      <w:pPr>
        <w:pStyle w:val="ListParagraph"/>
        <w:numPr>
          <w:ilvl w:val="0"/>
          <w:numId w:val="1"/>
        </w:numPr>
        <w:tabs>
          <w:tab w:pos="900" w:val="left" w:leader="none"/>
        </w:tabs>
        <w:spacing w:line="240" w:lineRule="auto" w:before="1" w:after="0"/>
        <w:ind w:left="900" w:right="762" w:hanging="361"/>
        <w:jc w:val="left"/>
        <w:rPr>
          <w:sz w:val="20"/>
        </w:rPr>
      </w:pPr>
      <w:r>
        <w:rPr>
          <w:sz w:val="20"/>
        </w:rPr>
        <w:t>Evaluate</w:t>
      </w:r>
      <w:r>
        <w:rPr>
          <w:spacing w:val="-4"/>
          <w:sz w:val="20"/>
        </w:rPr>
        <w:t> </w:t>
      </w:r>
      <w:r>
        <w:rPr>
          <w:sz w:val="20"/>
        </w:rPr>
        <w:t>the</w:t>
      </w:r>
      <w:r>
        <w:rPr>
          <w:spacing w:val="-5"/>
          <w:sz w:val="20"/>
        </w:rPr>
        <w:t> </w:t>
      </w:r>
      <w:r>
        <w:rPr>
          <w:sz w:val="20"/>
        </w:rPr>
        <w:t>appropriateness</w:t>
      </w:r>
      <w:r>
        <w:rPr>
          <w:spacing w:val="-4"/>
          <w:sz w:val="20"/>
        </w:rPr>
        <w:t> </w:t>
      </w:r>
      <w:r>
        <w:rPr>
          <w:sz w:val="20"/>
        </w:rPr>
        <w:t>of</w:t>
      </w:r>
      <w:r>
        <w:rPr>
          <w:spacing w:val="-6"/>
          <w:sz w:val="20"/>
        </w:rPr>
        <w:t> </w:t>
      </w:r>
      <w:r>
        <w:rPr>
          <w:sz w:val="20"/>
        </w:rPr>
        <w:t>accounting</w:t>
      </w:r>
      <w:r>
        <w:rPr>
          <w:spacing w:val="-4"/>
          <w:sz w:val="20"/>
        </w:rPr>
        <w:t> </w:t>
      </w:r>
      <w:r>
        <w:rPr>
          <w:sz w:val="20"/>
        </w:rPr>
        <w:t>policies</w:t>
      </w:r>
      <w:r>
        <w:rPr>
          <w:spacing w:val="-5"/>
          <w:sz w:val="20"/>
        </w:rPr>
        <w:t> </w:t>
      </w:r>
      <w:r>
        <w:rPr>
          <w:sz w:val="20"/>
        </w:rPr>
        <w:t>used</w:t>
      </w:r>
      <w:r>
        <w:rPr>
          <w:spacing w:val="-4"/>
          <w:sz w:val="20"/>
        </w:rPr>
        <w:t> </w:t>
      </w:r>
      <w:r>
        <w:rPr>
          <w:sz w:val="20"/>
        </w:rPr>
        <w:t>and</w:t>
      </w:r>
      <w:r>
        <w:rPr>
          <w:spacing w:val="-4"/>
          <w:sz w:val="20"/>
        </w:rPr>
        <w:t> </w:t>
      </w:r>
      <w:r>
        <w:rPr>
          <w:sz w:val="20"/>
        </w:rPr>
        <w:t>the</w:t>
      </w:r>
      <w:r>
        <w:rPr>
          <w:spacing w:val="-5"/>
          <w:sz w:val="20"/>
        </w:rPr>
        <w:t> </w:t>
      </w:r>
      <w:r>
        <w:rPr>
          <w:sz w:val="20"/>
        </w:rPr>
        <w:t>reasonableness</w:t>
      </w:r>
      <w:r>
        <w:rPr>
          <w:spacing w:val="-4"/>
          <w:sz w:val="20"/>
        </w:rPr>
        <w:t> </w:t>
      </w:r>
      <w:r>
        <w:rPr>
          <w:sz w:val="20"/>
        </w:rPr>
        <w:t>of</w:t>
      </w:r>
      <w:r>
        <w:rPr>
          <w:spacing w:val="-4"/>
          <w:sz w:val="20"/>
        </w:rPr>
        <w:t> </w:t>
      </w:r>
      <w:r>
        <w:rPr>
          <w:sz w:val="20"/>
        </w:rPr>
        <w:t>significant accounting</w:t>
      </w:r>
      <w:r>
        <w:rPr>
          <w:spacing w:val="-3"/>
          <w:sz w:val="20"/>
        </w:rPr>
        <w:t> </w:t>
      </w:r>
      <w:r>
        <w:rPr>
          <w:sz w:val="20"/>
        </w:rPr>
        <w:t>estimates</w:t>
      </w:r>
      <w:r>
        <w:rPr>
          <w:spacing w:val="-3"/>
          <w:sz w:val="20"/>
        </w:rPr>
        <w:t> </w:t>
      </w:r>
      <w:r>
        <w:rPr>
          <w:sz w:val="20"/>
        </w:rPr>
        <w:t>made</w:t>
      </w:r>
      <w:r>
        <w:rPr>
          <w:spacing w:val="-3"/>
          <w:sz w:val="20"/>
        </w:rPr>
        <w:t> </w:t>
      </w:r>
      <w:r>
        <w:rPr>
          <w:sz w:val="20"/>
        </w:rPr>
        <w:t>by</w:t>
      </w:r>
      <w:r>
        <w:rPr>
          <w:spacing w:val="-3"/>
          <w:sz w:val="20"/>
        </w:rPr>
        <w:t> </w:t>
      </w:r>
      <w:r>
        <w:rPr>
          <w:sz w:val="20"/>
        </w:rPr>
        <w:t>management,</w:t>
      </w:r>
      <w:r>
        <w:rPr>
          <w:spacing w:val="-3"/>
          <w:sz w:val="20"/>
        </w:rPr>
        <w:t> </w:t>
      </w:r>
      <w:r>
        <w:rPr>
          <w:sz w:val="20"/>
        </w:rPr>
        <w:t>as</w:t>
      </w:r>
      <w:r>
        <w:rPr>
          <w:spacing w:val="-3"/>
          <w:sz w:val="20"/>
        </w:rPr>
        <w:t> </w:t>
      </w:r>
      <w:r>
        <w:rPr>
          <w:sz w:val="20"/>
        </w:rPr>
        <w:t>well</w:t>
      </w:r>
      <w:r>
        <w:rPr>
          <w:spacing w:val="-3"/>
          <w:sz w:val="20"/>
        </w:rPr>
        <w:t> </w:t>
      </w:r>
      <w:r>
        <w:rPr>
          <w:sz w:val="20"/>
        </w:rPr>
        <w:t>as</w:t>
      </w:r>
      <w:r>
        <w:rPr>
          <w:spacing w:val="-3"/>
          <w:sz w:val="20"/>
        </w:rPr>
        <w:t> </w:t>
      </w:r>
      <w:r>
        <w:rPr>
          <w:sz w:val="20"/>
        </w:rPr>
        <w:t>evaluate</w:t>
      </w:r>
      <w:r>
        <w:rPr>
          <w:spacing w:val="-3"/>
          <w:sz w:val="20"/>
        </w:rPr>
        <w:t> </w:t>
      </w:r>
      <w:r>
        <w:rPr>
          <w:sz w:val="20"/>
        </w:rPr>
        <w:t>the</w:t>
      </w:r>
      <w:r>
        <w:rPr>
          <w:spacing w:val="-3"/>
          <w:sz w:val="20"/>
        </w:rPr>
        <w:t> </w:t>
      </w:r>
      <w:r>
        <w:rPr>
          <w:sz w:val="20"/>
        </w:rPr>
        <w:t>overall</w:t>
      </w:r>
      <w:r>
        <w:rPr>
          <w:spacing w:val="-3"/>
          <w:sz w:val="20"/>
        </w:rPr>
        <w:t> </w:t>
      </w:r>
      <w:r>
        <w:rPr>
          <w:sz w:val="20"/>
        </w:rPr>
        <w:t>presentation</w:t>
      </w:r>
      <w:r>
        <w:rPr>
          <w:spacing w:val="-3"/>
          <w:sz w:val="20"/>
        </w:rPr>
        <w:t> </w:t>
      </w:r>
      <w:r>
        <w:rPr>
          <w:sz w:val="20"/>
        </w:rPr>
        <w:t>of</w:t>
      </w:r>
      <w:r>
        <w:rPr>
          <w:spacing w:val="-3"/>
          <w:sz w:val="20"/>
        </w:rPr>
        <w:t> </w:t>
      </w:r>
      <w:r>
        <w:rPr>
          <w:sz w:val="20"/>
        </w:rPr>
        <w:t>the schedule of employer allocations and the specified totals included in the schedule of pension amounts by employer.</w:t>
      </w:r>
    </w:p>
    <w:p>
      <w:pPr>
        <w:pStyle w:val="BodyText"/>
        <w:spacing w:before="230"/>
        <w:ind w:left="540" w:right="480"/>
        <w:jc w:val="both"/>
      </w:pPr>
      <w:r>
        <w:rPr/>
        <w:t>We</w:t>
      </w:r>
      <w:r>
        <w:rPr>
          <w:spacing w:val="-3"/>
        </w:rPr>
        <w:t> </w:t>
      </w:r>
      <w:r>
        <w:rPr/>
        <w:t>are</w:t>
      </w:r>
      <w:r>
        <w:rPr>
          <w:spacing w:val="-3"/>
        </w:rPr>
        <w:t> </w:t>
      </w:r>
      <w:r>
        <w:rPr/>
        <w:t>required</w:t>
      </w:r>
      <w:r>
        <w:rPr>
          <w:spacing w:val="-3"/>
        </w:rPr>
        <w:t> </w:t>
      </w:r>
      <w:r>
        <w:rPr/>
        <w:t>to</w:t>
      </w:r>
      <w:r>
        <w:rPr>
          <w:spacing w:val="-3"/>
        </w:rPr>
        <w:t> </w:t>
      </w:r>
      <w:r>
        <w:rPr/>
        <w:t>communicate</w:t>
      </w:r>
      <w:r>
        <w:rPr>
          <w:spacing w:val="-4"/>
        </w:rPr>
        <w:t> </w:t>
      </w:r>
      <w:r>
        <w:rPr/>
        <w:t>with</w:t>
      </w:r>
      <w:r>
        <w:rPr>
          <w:spacing w:val="-3"/>
        </w:rPr>
        <w:t> </w:t>
      </w:r>
      <w:r>
        <w:rPr/>
        <w:t>those</w:t>
      </w:r>
      <w:r>
        <w:rPr>
          <w:spacing w:val="-4"/>
        </w:rPr>
        <w:t> </w:t>
      </w:r>
      <w:r>
        <w:rPr/>
        <w:t>charged</w:t>
      </w:r>
      <w:r>
        <w:rPr>
          <w:spacing w:val="-3"/>
        </w:rPr>
        <w:t> </w:t>
      </w:r>
      <w:r>
        <w:rPr/>
        <w:t>with</w:t>
      </w:r>
      <w:r>
        <w:rPr>
          <w:spacing w:val="-3"/>
        </w:rPr>
        <w:t> </w:t>
      </w:r>
      <w:r>
        <w:rPr/>
        <w:t>governance</w:t>
      </w:r>
      <w:r>
        <w:rPr>
          <w:spacing w:val="-3"/>
        </w:rPr>
        <w:t> </w:t>
      </w:r>
      <w:r>
        <w:rPr/>
        <w:t>regarding,</w:t>
      </w:r>
      <w:r>
        <w:rPr>
          <w:spacing w:val="-3"/>
        </w:rPr>
        <w:t> </w:t>
      </w:r>
      <w:r>
        <w:rPr/>
        <w:t>among</w:t>
      </w:r>
      <w:r>
        <w:rPr>
          <w:spacing w:val="-3"/>
        </w:rPr>
        <w:t> </w:t>
      </w:r>
      <w:r>
        <w:rPr/>
        <w:t>other</w:t>
      </w:r>
      <w:r>
        <w:rPr>
          <w:spacing w:val="-3"/>
        </w:rPr>
        <w:t> </w:t>
      </w:r>
      <w:r>
        <w:rPr/>
        <w:t>matters, the</w:t>
      </w:r>
      <w:r>
        <w:rPr>
          <w:spacing w:val="-2"/>
        </w:rPr>
        <w:t> </w:t>
      </w:r>
      <w:r>
        <w:rPr/>
        <w:t>planned</w:t>
      </w:r>
      <w:r>
        <w:rPr>
          <w:spacing w:val="-2"/>
        </w:rPr>
        <w:t> </w:t>
      </w:r>
      <w:r>
        <w:rPr/>
        <w:t>scope</w:t>
      </w:r>
      <w:r>
        <w:rPr>
          <w:spacing w:val="-2"/>
        </w:rPr>
        <w:t> </w:t>
      </w:r>
      <w:r>
        <w:rPr/>
        <w:t>and</w:t>
      </w:r>
      <w:r>
        <w:rPr>
          <w:spacing w:val="-2"/>
        </w:rPr>
        <w:t> </w:t>
      </w:r>
      <w:r>
        <w:rPr/>
        <w:t>timing</w:t>
      </w:r>
      <w:r>
        <w:rPr>
          <w:spacing w:val="-2"/>
        </w:rPr>
        <w:t> </w:t>
      </w:r>
      <w:r>
        <w:rPr/>
        <w:t>of</w:t>
      </w:r>
      <w:r>
        <w:rPr>
          <w:spacing w:val="-2"/>
        </w:rPr>
        <w:t> </w:t>
      </w:r>
      <w:r>
        <w:rPr/>
        <w:t>the</w:t>
      </w:r>
      <w:r>
        <w:rPr>
          <w:spacing w:val="-2"/>
        </w:rPr>
        <w:t> </w:t>
      </w:r>
      <w:r>
        <w:rPr/>
        <w:t>audit,</w:t>
      </w:r>
      <w:r>
        <w:rPr>
          <w:spacing w:val="-2"/>
        </w:rPr>
        <w:t> </w:t>
      </w:r>
      <w:r>
        <w:rPr/>
        <w:t>significant</w:t>
      </w:r>
      <w:r>
        <w:rPr>
          <w:spacing w:val="-2"/>
        </w:rPr>
        <w:t> </w:t>
      </w:r>
      <w:r>
        <w:rPr/>
        <w:t>audit</w:t>
      </w:r>
      <w:r>
        <w:rPr>
          <w:spacing w:val="-2"/>
        </w:rPr>
        <w:t> </w:t>
      </w:r>
      <w:r>
        <w:rPr/>
        <w:t>findings,</w:t>
      </w:r>
      <w:r>
        <w:rPr>
          <w:spacing w:val="-2"/>
        </w:rPr>
        <w:t> </w:t>
      </w:r>
      <w:r>
        <w:rPr/>
        <w:t>and</w:t>
      </w:r>
      <w:r>
        <w:rPr>
          <w:spacing w:val="-2"/>
        </w:rPr>
        <w:t> </w:t>
      </w:r>
      <w:r>
        <w:rPr/>
        <w:t>certain</w:t>
      </w:r>
      <w:r>
        <w:rPr>
          <w:spacing w:val="-2"/>
        </w:rPr>
        <w:t> </w:t>
      </w:r>
      <w:r>
        <w:rPr/>
        <w:t>internal</w:t>
      </w:r>
      <w:r>
        <w:rPr>
          <w:spacing w:val="-2"/>
        </w:rPr>
        <w:t> </w:t>
      </w:r>
      <w:r>
        <w:rPr/>
        <w:t>control-related matters that we identified during the audit.</w:t>
      </w:r>
    </w:p>
    <w:p>
      <w:pPr>
        <w:pStyle w:val="BodyText"/>
      </w:pPr>
    </w:p>
    <w:p>
      <w:pPr>
        <w:pStyle w:val="Heading2"/>
        <w:spacing w:line="240" w:lineRule="auto"/>
      </w:pPr>
      <w:r>
        <w:rPr/>
        <w:t>Other</w:t>
      </w:r>
      <w:r>
        <w:rPr>
          <w:spacing w:val="-5"/>
        </w:rPr>
        <w:t> </w:t>
      </w:r>
      <w:r>
        <w:rPr>
          <w:spacing w:val="-2"/>
        </w:rPr>
        <w:t>Matters</w:t>
      </w:r>
    </w:p>
    <w:p>
      <w:pPr>
        <w:pStyle w:val="BodyText"/>
        <w:spacing w:before="1"/>
        <w:ind w:left="540" w:right="196"/>
      </w:pPr>
      <w:r>
        <w:rPr/>
        <w:t>We have audited, in accordance with auditing standards generally accepted in the United States of America,</w:t>
      </w:r>
      <w:r>
        <w:rPr>
          <w:spacing w:val="-3"/>
        </w:rPr>
        <w:t> </w:t>
      </w:r>
      <w:r>
        <w:rPr/>
        <w:t>the</w:t>
      </w:r>
      <w:r>
        <w:rPr>
          <w:spacing w:val="-3"/>
        </w:rPr>
        <w:t> </w:t>
      </w:r>
      <w:r>
        <w:rPr/>
        <w:t>financial</w:t>
      </w:r>
      <w:r>
        <w:rPr>
          <w:spacing w:val="-3"/>
        </w:rPr>
        <w:t> </w:t>
      </w:r>
      <w:r>
        <w:rPr/>
        <w:t>statements</w:t>
      </w:r>
      <w:r>
        <w:rPr>
          <w:spacing w:val="-3"/>
        </w:rPr>
        <w:t> </w:t>
      </w:r>
      <w:r>
        <w:rPr/>
        <w:t>of</w:t>
      </w:r>
      <w:r>
        <w:rPr>
          <w:spacing w:val="-3"/>
        </w:rPr>
        <w:t> </w:t>
      </w:r>
      <w:r>
        <w:rPr/>
        <w:t>the</w:t>
      </w:r>
      <w:r>
        <w:rPr>
          <w:spacing w:val="-3"/>
        </w:rPr>
        <w:t> </w:t>
      </w:r>
      <w:r>
        <w:rPr/>
        <w:t>Indiana</w:t>
      </w:r>
      <w:r>
        <w:rPr>
          <w:spacing w:val="-3"/>
        </w:rPr>
        <w:t> </w:t>
      </w:r>
      <w:r>
        <w:rPr/>
        <w:t>Public</w:t>
      </w:r>
      <w:r>
        <w:rPr>
          <w:spacing w:val="-3"/>
        </w:rPr>
        <w:t> </w:t>
      </w:r>
      <w:r>
        <w:rPr/>
        <w:t>Retirement</w:t>
      </w:r>
      <w:r>
        <w:rPr>
          <w:spacing w:val="-3"/>
        </w:rPr>
        <w:t> </w:t>
      </w:r>
      <w:r>
        <w:rPr/>
        <w:t>System</w:t>
      </w:r>
      <w:r>
        <w:rPr>
          <w:spacing w:val="-3"/>
        </w:rPr>
        <w:t> </w:t>
      </w:r>
      <w:r>
        <w:rPr/>
        <w:t>(System),</w:t>
      </w:r>
      <w:r>
        <w:rPr>
          <w:spacing w:val="-3"/>
        </w:rPr>
        <w:t> </w:t>
      </w:r>
      <w:r>
        <w:rPr/>
        <w:t>which</w:t>
      </w:r>
      <w:r>
        <w:rPr>
          <w:spacing w:val="-3"/>
        </w:rPr>
        <w:t> </w:t>
      </w:r>
      <w:r>
        <w:rPr/>
        <w:t>includes</w:t>
      </w:r>
      <w:r>
        <w:rPr>
          <w:spacing w:val="-3"/>
        </w:rPr>
        <w:t> </w:t>
      </w:r>
      <w:r>
        <w:rPr/>
        <w:t>the Teachers’ 1996 Defined Benefit Account as of and for the year ended June 30, 2022, and our report thereon, dated December 8, 2022, expressed an unmodified opinion on those financial statements.</w:t>
      </w:r>
    </w:p>
    <w:p>
      <w:pPr>
        <w:spacing w:after="0"/>
        <w:sectPr>
          <w:footerReference w:type="default" r:id="rId6"/>
          <w:pgSz w:w="12240" w:h="15840"/>
          <w:pgMar w:header="0" w:footer="743" w:top="1800" w:bottom="940" w:left="900" w:right="1260"/>
          <w:pgNumType w:start="2"/>
        </w:sectPr>
      </w:pPr>
    </w:p>
    <w:p>
      <w:pPr>
        <w:pStyle w:val="Heading2"/>
        <w:spacing w:line="230" w:lineRule="exact" w:before="73"/>
        <w:ind w:left="539"/>
      </w:pPr>
      <w:r>
        <w:rPr/>
        <w:t>Restriction</w:t>
      </w:r>
      <w:r>
        <w:rPr>
          <w:spacing w:val="-4"/>
        </w:rPr>
        <w:t> </w:t>
      </w:r>
      <w:r>
        <w:rPr/>
        <w:t>on</w:t>
      </w:r>
      <w:r>
        <w:rPr>
          <w:spacing w:val="-4"/>
        </w:rPr>
        <w:t> </w:t>
      </w:r>
      <w:r>
        <w:rPr>
          <w:spacing w:val="-5"/>
        </w:rPr>
        <w:t>Use</w:t>
      </w:r>
    </w:p>
    <w:p>
      <w:pPr>
        <w:pStyle w:val="BodyText"/>
        <w:ind w:left="539" w:right="196"/>
      </w:pPr>
      <w:r>
        <w:rPr/>
        <w:t>Our report is intended solely for the information and use of the System management, the Board of Trustees,</w:t>
      </w:r>
      <w:r>
        <w:rPr>
          <w:spacing w:val="-3"/>
        </w:rPr>
        <w:t> </w:t>
      </w:r>
      <w:r>
        <w:rPr/>
        <w:t>the</w:t>
      </w:r>
      <w:r>
        <w:rPr>
          <w:spacing w:val="-3"/>
        </w:rPr>
        <w:t> </w:t>
      </w:r>
      <w:r>
        <w:rPr/>
        <w:t>Plan’s</w:t>
      </w:r>
      <w:r>
        <w:rPr>
          <w:spacing w:val="-3"/>
        </w:rPr>
        <w:t> </w:t>
      </w:r>
      <w:r>
        <w:rPr/>
        <w:t>non-employer</w:t>
      </w:r>
      <w:r>
        <w:rPr>
          <w:spacing w:val="-4"/>
        </w:rPr>
        <w:t> </w:t>
      </w:r>
      <w:r>
        <w:rPr/>
        <w:t>contributing</w:t>
      </w:r>
      <w:r>
        <w:rPr>
          <w:spacing w:val="-3"/>
        </w:rPr>
        <w:t> </w:t>
      </w:r>
      <w:r>
        <w:rPr/>
        <w:t>entity</w:t>
      </w:r>
      <w:r>
        <w:rPr>
          <w:spacing w:val="-4"/>
        </w:rPr>
        <w:t> </w:t>
      </w:r>
      <w:r>
        <w:rPr/>
        <w:t>and</w:t>
      </w:r>
      <w:r>
        <w:rPr>
          <w:spacing w:val="-3"/>
        </w:rPr>
        <w:t> </w:t>
      </w:r>
      <w:r>
        <w:rPr/>
        <w:t>Plan’s</w:t>
      </w:r>
      <w:r>
        <w:rPr>
          <w:spacing w:val="-3"/>
        </w:rPr>
        <w:t> </w:t>
      </w:r>
      <w:r>
        <w:rPr/>
        <w:t>employers</w:t>
      </w:r>
      <w:r>
        <w:rPr>
          <w:spacing w:val="-3"/>
        </w:rPr>
        <w:t> </w:t>
      </w:r>
      <w:r>
        <w:rPr/>
        <w:t>and</w:t>
      </w:r>
      <w:r>
        <w:rPr>
          <w:spacing w:val="-4"/>
        </w:rPr>
        <w:t> </w:t>
      </w:r>
      <w:r>
        <w:rPr/>
        <w:t>their</w:t>
      </w:r>
      <w:r>
        <w:rPr>
          <w:spacing w:val="-3"/>
        </w:rPr>
        <w:t> </w:t>
      </w:r>
      <w:r>
        <w:rPr/>
        <w:t>auditors</w:t>
      </w:r>
      <w:r>
        <w:rPr>
          <w:spacing w:val="-3"/>
        </w:rPr>
        <w:t> </w:t>
      </w:r>
      <w:r>
        <w:rPr/>
        <w:t>and</w:t>
      </w:r>
      <w:r>
        <w:rPr>
          <w:spacing w:val="-3"/>
        </w:rPr>
        <w:t> </w:t>
      </w:r>
      <w:r>
        <w:rPr/>
        <w:t>is</w:t>
      </w:r>
      <w:r>
        <w:rPr>
          <w:spacing w:val="-3"/>
        </w:rPr>
        <w:t> </w:t>
      </w:r>
      <w:r>
        <w:rPr/>
        <w:t>not intended to be, and should not be, used by anyone other than these specified parties.</w:t>
      </w:r>
    </w:p>
    <w:p>
      <w:pPr>
        <w:pStyle w:val="BodyText"/>
        <w:spacing w:before="2"/>
        <w:rPr>
          <w:sz w:val="16"/>
        </w:rPr>
      </w:pPr>
      <w:r>
        <w:rPr/>
        <w:drawing>
          <wp:anchor distT="0" distB="0" distL="0" distR="0" allowOverlap="1" layoutInCell="1" locked="0" behindDoc="1" simplePos="0" relativeHeight="487588864">
            <wp:simplePos x="0" y="0"/>
            <wp:positionH relativeFrom="page">
              <wp:posOffset>931834</wp:posOffset>
            </wp:positionH>
            <wp:positionV relativeFrom="paragraph">
              <wp:posOffset>133777</wp:posOffset>
            </wp:positionV>
            <wp:extent cx="1303781" cy="22097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303781" cy="220979"/>
                    </a:xfrm>
                    <a:prstGeom prst="rect">
                      <a:avLst/>
                    </a:prstGeom>
                  </pic:spPr>
                </pic:pic>
              </a:graphicData>
            </a:graphic>
          </wp:anchor>
        </w:drawing>
      </w:r>
    </w:p>
    <w:p>
      <w:pPr>
        <w:pStyle w:val="BodyText"/>
        <w:spacing w:before="131"/>
        <w:ind w:left="539" w:right="7700"/>
      </w:pPr>
      <w:r>
        <w:rPr/>
        <w:t>Indianapolis,</w:t>
      </w:r>
      <w:r>
        <w:rPr>
          <w:spacing w:val="-14"/>
        </w:rPr>
        <w:t> </w:t>
      </w:r>
      <w:r>
        <w:rPr/>
        <w:t>Indiana January 20, 2023</w:t>
      </w:r>
    </w:p>
    <w:p>
      <w:pPr>
        <w:spacing w:after="0"/>
        <w:sectPr>
          <w:pgSz w:w="12240" w:h="15840"/>
          <w:pgMar w:header="0" w:footer="743" w:top="1800" w:bottom="940" w:left="900" w:right="1260"/>
        </w:sectPr>
      </w:pPr>
    </w:p>
    <w:p>
      <w:pPr>
        <w:spacing w:before="80"/>
        <w:ind w:left="585" w:right="0" w:firstLine="0"/>
        <w:jc w:val="left"/>
        <w:rPr>
          <w:b/>
          <w:sz w:val="18"/>
        </w:rPr>
      </w:pPr>
      <w:r>
        <w:rPr>
          <w:b/>
          <w:sz w:val="18"/>
        </w:rPr>
        <w:t>Indiana</w:t>
      </w:r>
      <w:r>
        <w:rPr>
          <w:b/>
          <w:spacing w:val="-8"/>
          <w:sz w:val="18"/>
        </w:rPr>
        <w:t> </w:t>
      </w:r>
      <w:r>
        <w:rPr>
          <w:b/>
          <w:sz w:val="18"/>
        </w:rPr>
        <w:t>Public</w:t>
      </w:r>
      <w:r>
        <w:rPr>
          <w:b/>
          <w:spacing w:val="-8"/>
          <w:sz w:val="18"/>
        </w:rPr>
        <w:t> </w:t>
      </w:r>
      <w:r>
        <w:rPr>
          <w:b/>
          <w:sz w:val="18"/>
        </w:rPr>
        <w:t>Retirement</w:t>
      </w:r>
      <w:r>
        <w:rPr>
          <w:b/>
          <w:spacing w:val="-8"/>
          <w:sz w:val="18"/>
        </w:rPr>
        <w:t> </w:t>
      </w:r>
      <w:r>
        <w:rPr>
          <w:b/>
          <w:spacing w:val="-2"/>
          <w:sz w:val="18"/>
        </w:rPr>
        <w:t>System</w:t>
      </w:r>
    </w:p>
    <w:p>
      <w:pPr>
        <w:pStyle w:val="BodyText"/>
        <w:spacing w:before="59"/>
        <w:rPr>
          <w:b/>
          <w:sz w:val="18"/>
        </w:rPr>
      </w:pPr>
    </w:p>
    <w:p>
      <w:pPr>
        <w:spacing w:line="273" w:lineRule="auto" w:before="0"/>
        <w:ind w:left="585" w:right="4968" w:firstLine="0"/>
        <w:jc w:val="left"/>
        <w:rPr>
          <w:b/>
          <w:sz w:val="18"/>
        </w:rPr>
      </w:pPr>
      <w:r>
        <w:rPr>
          <w:b/>
          <w:sz w:val="18"/>
        </w:rPr>
        <w:t>Teachers'</w:t>
      </w:r>
      <w:r>
        <w:rPr>
          <w:b/>
          <w:spacing w:val="-7"/>
          <w:sz w:val="18"/>
        </w:rPr>
        <w:t> </w:t>
      </w:r>
      <w:r>
        <w:rPr>
          <w:b/>
          <w:sz w:val="18"/>
        </w:rPr>
        <w:t>Pre-1996</w:t>
      </w:r>
      <w:r>
        <w:rPr>
          <w:b/>
          <w:spacing w:val="-7"/>
          <w:sz w:val="18"/>
        </w:rPr>
        <w:t> </w:t>
      </w:r>
      <w:r>
        <w:rPr>
          <w:b/>
          <w:sz w:val="18"/>
        </w:rPr>
        <w:t>Defined</w:t>
      </w:r>
      <w:r>
        <w:rPr>
          <w:b/>
          <w:spacing w:val="-7"/>
          <w:sz w:val="18"/>
        </w:rPr>
        <w:t> </w:t>
      </w:r>
      <w:r>
        <w:rPr>
          <w:b/>
          <w:sz w:val="18"/>
        </w:rPr>
        <w:t>Benefit</w:t>
      </w:r>
      <w:r>
        <w:rPr>
          <w:b/>
          <w:spacing w:val="-7"/>
          <w:sz w:val="18"/>
        </w:rPr>
        <w:t> </w:t>
      </w:r>
      <w:r>
        <w:rPr>
          <w:b/>
          <w:sz w:val="18"/>
        </w:rPr>
        <w:t>Account Schedule of Non-Employer Allocation</w:t>
      </w:r>
    </w:p>
    <w:p>
      <w:pPr>
        <w:spacing w:line="206" w:lineRule="exact" w:before="0"/>
        <w:ind w:left="585" w:right="0" w:firstLine="0"/>
        <w:jc w:val="left"/>
        <w:rPr>
          <w:b/>
          <w:sz w:val="18"/>
        </w:rPr>
      </w:pPr>
      <w:r>
        <w:rPr>
          <w:b/>
          <w:sz w:val="18"/>
        </w:rPr>
        <w:t>As</w:t>
      </w:r>
      <w:r>
        <w:rPr>
          <w:b/>
          <w:spacing w:val="-3"/>
          <w:sz w:val="18"/>
        </w:rPr>
        <w:t> </w:t>
      </w:r>
      <w:r>
        <w:rPr>
          <w:b/>
          <w:sz w:val="18"/>
        </w:rPr>
        <w:t>of</w:t>
      </w:r>
      <w:r>
        <w:rPr>
          <w:b/>
          <w:spacing w:val="-3"/>
          <w:sz w:val="18"/>
        </w:rPr>
        <w:t> </w:t>
      </w:r>
      <w:r>
        <w:rPr>
          <w:b/>
          <w:sz w:val="18"/>
        </w:rPr>
        <w:t>and</w:t>
      </w:r>
      <w:r>
        <w:rPr>
          <w:b/>
          <w:spacing w:val="-3"/>
          <w:sz w:val="18"/>
        </w:rPr>
        <w:t> </w:t>
      </w:r>
      <w:r>
        <w:rPr>
          <w:b/>
          <w:sz w:val="18"/>
        </w:rPr>
        <w:t>for</w:t>
      </w:r>
      <w:r>
        <w:rPr>
          <w:b/>
          <w:spacing w:val="-3"/>
          <w:sz w:val="18"/>
        </w:rPr>
        <w:t> </w:t>
      </w:r>
      <w:r>
        <w:rPr>
          <w:b/>
          <w:sz w:val="18"/>
        </w:rPr>
        <w:t>the</w:t>
      </w:r>
      <w:r>
        <w:rPr>
          <w:b/>
          <w:spacing w:val="-3"/>
          <w:sz w:val="18"/>
        </w:rPr>
        <w:t> </w:t>
      </w:r>
      <w:r>
        <w:rPr>
          <w:b/>
          <w:sz w:val="18"/>
        </w:rPr>
        <w:t>Years</w:t>
      </w:r>
      <w:r>
        <w:rPr>
          <w:b/>
          <w:spacing w:val="-3"/>
          <w:sz w:val="18"/>
        </w:rPr>
        <w:t> </w:t>
      </w:r>
      <w:r>
        <w:rPr>
          <w:b/>
          <w:sz w:val="18"/>
        </w:rPr>
        <w:t>Ended</w:t>
      </w:r>
      <w:r>
        <w:rPr>
          <w:b/>
          <w:spacing w:val="-2"/>
          <w:sz w:val="18"/>
        </w:rPr>
        <w:t> </w:t>
      </w:r>
      <w:r>
        <w:rPr>
          <w:b/>
          <w:sz w:val="18"/>
        </w:rPr>
        <w:t>June</w:t>
      </w:r>
      <w:r>
        <w:rPr>
          <w:b/>
          <w:spacing w:val="-3"/>
          <w:sz w:val="18"/>
        </w:rPr>
        <w:t> </w:t>
      </w:r>
      <w:r>
        <w:rPr>
          <w:b/>
          <w:sz w:val="18"/>
        </w:rPr>
        <w:t>30,</w:t>
      </w:r>
      <w:r>
        <w:rPr>
          <w:b/>
          <w:spacing w:val="-3"/>
          <w:sz w:val="18"/>
        </w:rPr>
        <w:t> </w:t>
      </w:r>
      <w:r>
        <w:rPr>
          <w:b/>
          <w:sz w:val="18"/>
        </w:rPr>
        <w:t>2022</w:t>
      </w:r>
      <w:r>
        <w:rPr>
          <w:b/>
          <w:spacing w:val="-2"/>
          <w:sz w:val="18"/>
        </w:rPr>
        <w:t> </w:t>
      </w:r>
      <w:r>
        <w:rPr>
          <w:b/>
          <w:sz w:val="18"/>
        </w:rPr>
        <w:t>and</w:t>
      </w:r>
      <w:r>
        <w:rPr>
          <w:b/>
          <w:spacing w:val="-3"/>
          <w:sz w:val="18"/>
        </w:rPr>
        <w:t> </w:t>
      </w:r>
      <w:r>
        <w:rPr>
          <w:b/>
          <w:spacing w:val="-4"/>
          <w:sz w:val="18"/>
        </w:rPr>
        <w:t>2021</w:t>
      </w:r>
    </w:p>
    <w:p>
      <w:pPr>
        <w:pStyle w:val="BodyText"/>
        <w:spacing w:before="221"/>
        <w:rPr>
          <w:b/>
        </w:rPr>
      </w:pPr>
      <w:r>
        <w:rPr/>
        <mc:AlternateContent>
          <mc:Choice Requires="wps">
            <w:drawing>
              <wp:anchor distT="0" distB="0" distL="0" distR="0" allowOverlap="1" layoutInCell="1" locked="0" behindDoc="1" simplePos="0" relativeHeight="487589376">
                <wp:simplePos x="0" y="0"/>
                <wp:positionH relativeFrom="page">
                  <wp:posOffset>915924</wp:posOffset>
                </wp:positionH>
                <wp:positionV relativeFrom="paragraph">
                  <wp:posOffset>302217</wp:posOffset>
                </wp:positionV>
                <wp:extent cx="2051685" cy="70612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2051685" cy="706120"/>
                          <a:chExt cx="2051685" cy="706120"/>
                        </a:xfrm>
                      </wpg:grpSpPr>
                      <wps:wsp>
                        <wps:cNvPr id="6" name="Textbox 6"/>
                        <wps:cNvSpPr txBox="1"/>
                        <wps:spPr>
                          <a:xfrm>
                            <a:off x="5333" y="560069"/>
                            <a:ext cx="2040889" cy="140335"/>
                          </a:xfrm>
                          <a:prstGeom prst="rect">
                            <a:avLst/>
                          </a:prstGeom>
                          <a:ln w="10668">
                            <a:solidFill>
                              <a:srgbClr val="000000"/>
                            </a:solidFill>
                            <a:prstDash val="solid"/>
                          </a:ln>
                        </wps:spPr>
                        <wps:txbx>
                          <w:txbxContent>
                            <w:p>
                              <w:pPr>
                                <w:spacing w:line="199" w:lineRule="exact" w:before="0"/>
                                <w:ind w:left="26" w:right="0" w:firstLine="0"/>
                                <w:jc w:val="left"/>
                                <w:rPr>
                                  <w:sz w:val="18"/>
                                </w:rPr>
                              </w:pPr>
                              <w:r>
                                <w:rPr>
                                  <w:sz w:val="18"/>
                                </w:rPr>
                                <w:t>State</w:t>
                              </w:r>
                              <w:r>
                                <w:rPr>
                                  <w:spacing w:val="-2"/>
                                  <w:sz w:val="18"/>
                                </w:rPr>
                                <w:t> </w:t>
                              </w:r>
                              <w:r>
                                <w:rPr>
                                  <w:sz w:val="18"/>
                                </w:rPr>
                                <w:t>of</w:t>
                              </w:r>
                              <w:r>
                                <w:rPr>
                                  <w:spacing w:val="-2"/>
                                  <w:sz w:val="18"/>
                                </w:rPr>
                                <w:t> Indiana</w:t>
                              </w:r>
                            </w:p>
                          </w:txbxContent>
                        </wps:txbx>
                        <wps:bodyPr wrap="square" lIns="0" tIns="0" rIns="0" bIns="0" rtlCol="0">
                          <a:noAutofit/>
                        </wps:bodyPr>
                      </wps:wsp>
                      <wps:wsp>
                        <wps:cNvPr id="7" name="Textbox 7"/>
                        <wps:cNvSpPr txBox="1"/>
                        <wps:spPr>
                          <a:xfrm>
                            <a:off x="5333" y="5333"/>
                            <a:ext cx="2040889" cy="554990"/>
                          </a:xfrm>
                          <a:prstGeom prst="rect">
                            <a:avLst/>
                          </a:prstGeom>
                          <a:ln w="10668">
                            <a:solidFill>
                              <a:srgbClr val="000000"/>
                            </a:solidFill>
                            <a:prstDash val="solid"/>
                          </a:ln>
                        </wps:spPr>
                        <wps:txbx>
                          <w:txbxContent>
                            <w:p>
                              <w:pPr>
                                <w:spacing w:line="240" w:lineRule="auto" w:before="0"/>
                                <w:rPr>
                                  <w:b/>
                                  <w:sz w:val="18"/>
                                </w:rPr>
                              </w:pPr>
                            </w:p>
                            <w:p>
                              <w:pPr>
                                <w:spacing w:line="240" w:lineRule="auto" w:before="0"/>
                                <w:rPr>
                                  <w:b/>
                                  <w:sz w:val="18"/>
                                </w:rPr>
                              </w:pPr>
                            </w:p>
                            <w:p>
                              <w:pPr>
                                <w:spacing w:line="240" w:lineRule="auto" w:before="24"/>
                                <w:rPr>
                                  <w:b/>
                                  <w:sz w:val="18"/>
                                </w:rPr>
                              </w:pPr>
                            </w:p>
                            <w:p>
                              <w:pPr>
                                <w:spacing w:before="0"/>
                                <w:ind w:left="150" w:right="0" w:firstLine="0"/>
                                <w:jc w:val="left"/>
                                <w:rPr>
                                  <w:b/>
                                  <w:sz w:val="18"/>
                                </w:rPr>
                              </w:pPr>
                              <w:r>
                                <w:rPr>
                                  <w:b/>
                                  <w:spacing w:val="-2"/>
                                  <w:sz w:val="18"/>
                                </w:rPr>
                                <w:t>Non-Employer</w:t>
                              </w:r>
                              <w:r>
                                <w:rPr>
                                  <w:b/>
                                  <w:spacing w:val="7"/>
                                  <w:sz w:val="18"/>
                                </w:rPr>
                                <w:t> </w:t>
                              </w:r>
                              <w:r>
                                <w:rPr>
                                  <w:b/>
                                  <w:spacing w:val="-2"/>
                                  <w:sz w:val="18"/>
                                </w:rPr>
                                <w:t>Contributing</w:t>
                              </w:r>
                              <w:r>
                                <w:rPr>
                                  <w:b/>
                                  <w:spacing w:val="7"/>
                                  <w:sz w:val="18"/>
                                </w:rPr>
                                <w:t> </w:t>
                              </w:r>
                              <w:r>
                                <w:rPr>
                                  <w:b/>
                                  <w:spacing w:val="-2"/>
                                  <w:sz w:val="18"/>
                                </w:rPr>
                                <w:t>Entity</w:t>
                              </w:r>
                            </w:p>
                          </w:txbxContent>
                        </wps:txbx>
                        <wps:bodyPr wrap="square" lIns="0" tIns="0" rIns="0" bIns="0" rtlCol="0">
                          <a:noAutofit/>
                        </wps:bodyPr>
                      </wps:wsp>
                    </wpg:wgp>
                  </a:graphicData>
                </a:graphic>
              </wp:anchor>
            </w:drawing>
          </mc:Choice>
          <mc:Fallback>
            <w:pict>
              <v:group style="position:absolute;margin-left:72.120003pt;margin-top:23.796637pt;width:161.550pt;height:55.6pt;mso-position-horizontal-relative:page;mso-position-vertical-relative:paragraph;z-index:-15727104;mso-wrap-distance-left:0;mso-wrap-distance-right:0" id="docshapegroup3" coordorigin="1442,476" coordsize="3231,1112">
                <v:shape style="position:absolute;left:1450;top:1357;width:3214;height:221" type="#_x0000_t202" id="docshape4" filled="false" stroked="true" strokeweight=".84pt" strokecolor="#000000">
                  <v:textbox inset="0,0,0,0">
                    <w:txbxContent>
                      <w:p>
                        <w:pPr>
                          <w:spacing w:line="199" w:lineRule="exact" w:before="0"/>
                          <w:ind w:left="26" w:right="0" w:firstLine="0"/>
                          <w:jc w:val="left"/>
                          <w:rPr>
                            <w:sz w:val="18"/>
                          </w:rPr>
                        </w:pPr>
                        <w:r>
                          <w:rPr>
                            <w:sz w:val="18"/>
                          </w:rPr>
                          <w:t>State</w:t>
                        </w:r>
                        <w:r>
                          <w:rPr>
                            <w:spacing w:val="-2"/>
                            <w:sz w:val="18"/>
                          </w:rPr>
                          <w:t> </w:t>
                        </w:r>
                        <w:r>
                          <w:rPr>
                            <w:sz w:val="18"/>
                          </w:rPr>
                          <w:t>of</w:t>
                        </w:r>
                        <w:r>
                          <w:rPr>
                            <w:spacing w:val="-2"/>
                            <w:sz w:val="18"/>
                          </w:rPr>
                          <w:t> Indiana</w:t>
                        </w:r>
                      </w:p>
                    </w:txbxContent>
                  </v:textbox>
                  <v:stroke dashstyle="solid"/>
                  <w10:wrap type="none"/>
                </v:shape>
                <v:shape style="position:absolute;left:1450;top:484;width:3214;height:874" type="#_x0000_t202" id="docshape5" filled="false" stroked="true" strokeweight=".84pt" strokecolor="#000000">
                  <v:textbox inset="0,0,0,0">
                    <w:txbxContent>
                      <w:p>
                        <w:pPr>
                          <w:spacing w:line="240" w:lineRule="auto" w:before="0"/>
                          <w:rPr>
                            <w:b/>
                            <w:sz w:val="18"/>
                          </w:rPr>
                        </w:pPr>
                      </w:p>
                      <w:p>
                        <w:pPr>
                          <w:spacing w:line="240" w:lineRule="auto" w:before="0"/>
                          <w:rPr>
                            <w:b/>
                            <w:sz w:val="18"/>
                          </w:rPr>
                        </w:pPr>
                      </w:p>
                      <w:p>
                        <w:pPr>
                          <w:spacing w:line="240" w:lineRule="auto" w:before="24"/>
                          <w:rPr>
                            <w:b/>
                            <w:sz w:val="18"/>
                          </w:rPr>
                        </w:pPr>
                      </w:p>
                      <w:p>
                        <w:pPr>
                          <w:spacing w:before="0"/>
                          <w:ind w:left="150" w:right="0" w:firstLine="0"/>
                          <w:jc w:val="left"/>
                          <w:rPr>
                            <w:b/>
                            <w:sz w:val="18"/>
                          </w:rPr>
                        </w:pPr>
                        <w:r>
                          <w:rPr>
                            <w:b/>
                            <w:spacing w:val="-2"/>
                            <w:sz w:val="18"/>
                          </w:rPr>
                          <w:t>Non-Employer</w:t>
                        </w:r>
                        <w:r>
                          <w:rPr>
                            <w:b/>
                            <w:spacing w:val="7"/>
                            <w:sz w:val="18"/>
                          </w:rPr>
                          <w:t> </w:t>
                        </w:r>
                        <w:r>
                          <w:rPr>
                            <w:b/>
                            <w:spacing w:val="-2"/>
                            <w:sz w:val="18"/>
                          </w:rPr>
                          <w:t>Contributing</w:t>
                        </w:r>
                        <w:r>
                          <w:rPr>
                            <w:b/>
                            <w:spacing w:val="7"/>
                            <w:sz w:val="18"/>
                          </w:rPr>
                          <w:t> </w:t>
                        </w:r>
                        <w:r>
                          <w:rPr>
                            <w:b/>
                            <w:spacing w:val="-2"/>
                            <w:sz w:val="18"/>
                          </w:rPr>
                          <w:t>Entity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87840">
                <wp:simplePos x="0" y="0"/>
                <wp:positionH relativeFrom="page">
                  <wp:posOffset>3076955</wp:posOffset>
                </wp:positionH>
                <wp:positionV relativeFrom="paragraph">
                  <wp:posOffset>302217</wp:posOffset>
                </wp:positionV>
                <wp:extent cx="1874520" cy="70612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1874520" cy="70612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79"/>
                              <w:gridCol w:w="1356"/>
                            </w:tblGrid>
                            <w:tr>
                              <w:trPr>
                                <w:trHeight w:val="200" w:hRule="atLeast"/>
                              </w:trPr>
                              <w:tc>
                                <w:tcPr>
                                  <w:tcW w:w="2935" w:type="dxa"/>
                                  <w:gridSpan w:val="2"/>
                                </w:tcPr>
                                <w:p>
                                  <w:pPr>
                                    <w:pStyle w:val="TableParagraph"/>
                                    <w:spacing w:line="181" w:lineRule="exact"/>
                                    <w:ind w:left="30" w:right="0"/>
                                    <w:jc w:val="center"/>
                                    <w:rPr>
                                      <w:b/>
                                      <w:sz w:val="18"/>
                                    </w:rPr>
                                  </w:pPr>
                                  <w:r>
                                    <w:rPr>
                                      <w:b/>
                                      <w:spacing w:val="-4"/>
                                      <w:sz w:val="18"/>
                                    </w:rPr>
                                    <w:t>2022</w:t>
                                  </w:r>
                                </w:p>
                              </w:tc>
                            </w:tr>
                            <w:tr>
                              <w:trPr>
                                <w:trHeight w:val="632" w:hRule="atLeast"/>
                              </w:trPr>
                              <w:tc>
                                <w:tcPr>
                                  <w:tcW w:w="1579" w:type="dxa"/>
                                </w:tcPr>
                                <w:p>
                                  <w:pPr>
                                    <w:pStyle w:val="TableParagraph"/>
                                    <w:spacing w:line="240" w:lineRule="auto"/>
                                    <w:ind w:right="0"/>
                                    <w:jc w:val="left"/>
                                    <w:rPr>
                                      <w:b/>
                                      <w:sz w:val="18"/>
                                    </w:rPr>
                                  </w:pPr>
                                </w:p>
                                <w:p>
                                  <w:pPr>
                                    <w:pStyle w:val="TableParagraph"/>
                                    <w:spacing w:line="240" w:lineRule="auto" w:before="8"/>
                                    <w:ind w:right="0"/>
                                    <w:jc w:val="left"/>
                                    <w:rPr>
                                      <w:b/>
                                      <w:sz w:val="18"/>
                                    </w:rPr>
                                  </w:pPr>
                                </w:p>
                                <w:p>
                                  <w:pPr>
                                    <w:pStyle w:val="TableParagraph"/>
                                    <w:spacing w:line="190" w:lineRule="exact"/>
                                    <w:ind w:left="20" w:right="0"/>
                                    <w:jc w:val="center"/>
                                    <w:rPr>
                                      <w:b/>
                                      <w:sz w:val="18"/>
                                    </w:rPr>
                                  </w:pPr>
                                  <w:r>
                                    <w:rPr>
                                      <w:b/>
                                      <w:spacing w:val="-2"/>
                                      <w:sz w:val="18"/>
                                    </w:rPr>
                                    <w:t>Contributions</w:t>
                                  </w:r>
                                </w:p>
                              </w:tc>
                              <w:tc>
                                <w:tcPr>
                                  <w:tcW w:w="1356" w:type="dxa"/>
                                </w:tcPr>
                                <w:p>
                                  <w:pPr>
                                    <w:pStyle w:val="TableParagraph"/>
                                    <w:spacing w:line="230" w:lineRule="atLeast" w:before="153"/>
                                    <w:ind w:left="126" w:right="0" w:hanging="41"/>
                                    <w:jc w:val="left"/>
                                    <w:rPr>
                                      <w:b/>
                                      <w:sz w:val="18"/>
                                    </w:rPr>
                                  </w:pPr>
                                  <w:r>
                                    <w:rPr>
                                      <w:b/>
                                      <w:spacing w:val="-2"/>
                                      <w:sz w:val="18"/>
                                    </w:rPr>
                                    <w:t>Proportionate </w:t>
                                  </w:r>
                                  <w:r>
                                    <w:rPr>
                                      <w:b/>
                                      <w:sz w:val="18"/>
                                    </w:rPr>
                                    <w:t>Share</w:t>
                                  </w:r>
                                  <w:r>
                                    <w:rPr>
                                      <w:b/>
                                      <w:spacing w:val="-7"/>
                                      <w:sz w:val="18"/>
                                    </w:rPr>
                                    <w:t> </w:t>
                                  </w:r>
                                  <w:r>
                                    <w:rPr>
                                      <w:b/>
                                      <w:spacing w:val="-2"/>
                                      <w:sz w:val="18"/>
                                    </w:rPr>
                                    <w:t>Factor</w:t>
                                  </w:r>
                                </w:p>
                              </w:tc>
                            </w:tr>
                            <w:tr>
                              <w:trPr>
                                <w:trHeight w:val="200" w:hRule="atLeast"/>
                              </w:trPr>
                              <w:tc>
                                <w:tcPr>
                                  <w:tcW w:w="1579" w:type="dxa"/>
                                </w:tcPr>
                                <w:p>
                                  <w:pPr>
                                    <w:pStyle w:val="TableParagraph"/>
                                    <w:spacing w:line="181" w:lineRule="exact"/>
                                    <w:ind w:left="20" w:right="4"/>
                                    <w:jc w:val="center"/>
                                    <w:rPr>
                                      <w:sz w:val="18"/>
                                    </w:rPr>
                                  </w:pPr>
                                  <w:r>
                                    <w:rPr>
                                      <w:sz w:val="18"/>
                                    </w:rPr>
                                    <w:t>$</w:t>
                                  </w:r>
                                  <w:r>
                                    <w:rPr>
                                      <w:spacing w:val="77"/>
                                      <w:sz w:val="18"/>
                                    </w:rPr>
                                    <w:t> </w:t>
                                  </w:r>
                                  <w:r>
                                    <w:rPr>
                                      <w:spacing w:val="-2"/>
                                      <w:sz w:val="18"/>
                                    </w:rPr>
                                    <w:t>1,550,410,326</w:t>
                                  </w:r>
                                </w:p>
                              </w:tc>
                              <w:tc>
                                <w:tcPr>
                                  <w:tcW w:w="1356" w:type="dxa"/>
                                </w:tcPr>
                                <w:p>
                                  <w:pPr>
                                    <w:pStyle w:val="TableParagraph"/>
                                    <w:spacing w:line="181" w:lineRule="exact"/>
                                    <w:ind w:right="74"/>
                                    <w:rPr>
                                      <w:sz w:val="18"/>
                                    </w:rPr>
                                  </w:pPr>
                                  <w:r>
                                    <w:rPr>
                                      <w:spacing w:val="-4"/>
                                      <w:sz w:val="18"/>
                                    </w:rPr>
                                    <w:t>1.00</w:t>
                                  </w:r>
                                </w:p>
                              </w:tc>
                            </w:tr>
                          </w:tbl>
                          <w:p>
                            <w:pPr>
                              <w:pStyle w:val="BodyText"/>
                            </w:pPr>
                          </w:p>
                        </w:txbxContent>
                      </wps:txbx>
                      <wps:bodyPr wrap="square" lIns="0" tIns="0" rIns="0" bIns="0" rtlCol="0">
                        <a:noAutofit/>
                      </wps:bodyPr>
                    </wps:wsp>
                  </a:graphicData>
                </a:graphic>
              </wp:anchor>
            </w:drawing>
          </mc:Choice>
          <mc:Fallback>
            <w:pict>
              <v:shape style="position:absolute;margin-left:242.279999pt;margin-top:23.796637pt;width:147.6pt;height:55.6pt;mso-position-horizontal-relative:page;mso-position-vertical-relative:paragraph;z-index:-15728640;mso-wrap-distance-left:0;mso-wrap-distance-right:0" type="#_x0000_t202" id="docshape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79"/>
                        <w:gridCol w:w="1356"/>
                      </w:tblGrid>
                      <w:tr>
                        <w:trPr>
                          <w:trHeight w:val="200" w:hRule="atLeast"/>
                        </w:trPr>
                        <w:tc>
                          <w:tcPr>
                            <w:tcW w:w="2935" w:type="dxa"/>
                            <w:gridSpan w:val="2"/>
                          </w:tcPr>
                          <w:p>
                            <w:pPr>
                              <w:pStyle w:val="TableParagraph"/>
                              <w:spacing w:line="181" w:lineRule="exact"/>
                              <w:ind w:left="30" w:right="0"/>
                              <w:jc w:val="center"/>
                              <w:rPr>
                                <w:b/>
                                <w:sz w:val="18"/>
                              </w:rPr>
                            </w:pPr>
                            <w:r>
                              <w:rPr>
                                <w:b/>
                                <w:spacing w:val="-4"/>
                                <w:sz w:val="18"/>
                              </w:rPr>
                              <w:t>2022</w:t>
                            </w:r>
                          </w:p>
                        </w:tc>
                      </w:tr>
                      <w:tr>
                        <w:trPr>
                          <w:trHeight w:val="632" w:hRule="atLeast"/>
                        </w:trPr>
                        <w:tc>
                          <w:tcPr>
                            <w:tcW w:w="1579" w:type="dxa"/>
                          </w:tcPr>
                          <w:p>
                            <w:pPr>
                              <w:pStyle w:val="TableParagraph"/>
                              <w:spacing w:line="240" w:lineRule="auto"/>
                              <w:ind w:right="0"/>
                              <w:jc w:val="left"/>
                              <w:rPr>
                                <w:b/>
                                <w:sz w:val="18"/>
                              </w:rPr>
                            </w:pPr>
                          </w:p>
                          <w:p>
                            <w:pPr>
                              <w:pStyle w:val="TableParagraph"/>
                              <w:spacing w:line="240" w:lineRule="auto" w:before="8"/>
                              <w:ind w:right="0"/>
                              <w:jc w:val="left"/>
                              <w:rPr>
                                <w:b/>
                                <w:sz w:val="18"/>
                              </w:rPr>
                            </w:pPr>
                          </w:p>
                          <w:p>
                            <w:pPr>
                              <w:pStyle w:val="TableParagraph"/>
                              <w:spacing w:line="190" w:lineRule="exact"/>
                              <w:ind w:left="20" w:right="0"/>
                              <w:jc w:val="center"/>
                              <w:rPr>
                                <w:b/>
                                <w:sz w:val="18"/>
                              </w:rPr>
                            </w:pPr>
                            <w:r>
                              <w:rPr>
                                <w:b/>
                                <w:spacing w:val="-2"/>
                                <w:sz w:val="18"/>
                              </w:rPr>
                              <w:t>Contributions</w:t>
                            </w:r>
                          </w:p>
                        </w:tc>
                        <w:tc>
                          <w:tcPr>
                            <w:tcW w:w="1356" w:type="dxa"/>
                          </w:tcPr>
                          <w:p>
                            <w:pPr>
                              <w:pStyle w:val="TableParagraph"/>
                              <w:spacing w:line="230" w:lineRule="atLeast" w:before="153"/>
                              <w:ind w:left="126" w:right="0" w:hanging="41"/>
                              <w:jc w:val="left"/>
                              <w:rPr>
                                <w:b/>
                                <w:sz w:val="18"/>
                              </w:rPr>
                            </w:pPr>
                            <w:r>
                              <w:rPr>
                                <w:b/>
                                <w:spacing w:val="-2"/>
                                <w:sz w:val="18"/>
                              </w:rPr>
                              <w:t>Proportionate </w:t>
                            </w:r>
                            <w:r>
                              <w:rPr>
                                <w:b/>
                                <w:sz w:val="18"/>
                              </w:rPr>
                              <w:t>Share</w:t>
                            </w:r>
                            <w:r>
                              <w:rPr>
                                <w:b/>
                                <w:spacing w:val="-7"/>
                                <w:sz w:val="18"/>
                              </w:rPr>
                              <w:t> </w:t>
                            </w:r>
                            <w:r>
                              <w:rPr>
                                <w:b/>
                                <w:spacing w:val="-2"/>
                                <w:sz w:val="18"/>
                              </w:rPr>
                              <w:t>Factor</w:t>
                            </w:r>
                          </w:p>
                        </w:tc>
                      </w:tr>
                      <w:tr>
                        <w:trPr>
                          <w:trHeight w:val="200" w:hRule="atLeast"/>
                        </w:trPr>
                        <w:tc>
                          <w:tcPr>
                            <w:tcW w:w="1579" w:type="dxa"/>
                          </w:tcPr>
                          <w:p>
                            <w:pPr>
                              <w:pStyle w:val="TableParagraph"/>
                              <w:spacing w:line="181" w:lineRule="exact"/>
                              <w:ind w:left="20" w:right="4"/>
                              <w:jc w:val="center"/>
                              <w:rPr>
                                <w:sz w:val="18"/>
                              </w:rPr>
                            </w:pPr>
                            <w:r>
                              <w:rPr>
                                <w:sz w:val="18"/>
                              </w:rPr>
                              <w:t>$</w:t>
                            </w:r>
                            <w:r>
                              <w:rPr>
                                <w:spacing w:val="77"/>
                                <w:sz w:val="18"/>
                              </w:rPr>
                              <w:t> </w:t>
                            </w:r>
                            <w:r>
                              <w:rPr>
                                <w:spacing w:val="-2"/>
                                <w:sz w:val="18"/>
                              </w:rPr>
                              <w:t>1,550,410,326</w:t>
                            </w:r>
                          </w:p>
                        </w:tc>
                        <w:tc>
                          <w:tcPr>
                            <w:tcW w:w="1356" w:type="dxa"/>
                          </w:tcPr>
                          <w:p>
                            <w:pPr>
                              <w:pStyle w:val="TableParagraph"/>
                              <w:spacing w:line="181" w:lineRule="exact"/>
                              <w:ind w:right="74"/>
                              <w:rPr>
                                <w:sz w:val="18"/>
                              </w:rPr>
                            </w:pPr>
                            <w:r>
                              <w:rPr>
                                <w:spacing w:val="-4"/>
                                <w:sz w:val="18"/>
                              </w:rPr>
                              <w:t>1.00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5047488</wp:posOffset>
                </wp:positionH>
                <wp:positionV relativeFrom="paragraph">
                  <wp:posOffset>302217</wp:posOffset>
                </wp:positionV>
                <wp:extent cx="1853564" cy="70612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1853564" cy="70612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6"/>
                              <w:gridCol w:w="1356"/>
                            </w:tblGrid>
                            <w:tr>
                              <w:trPr>
                                <w:trHeight w:val="200" w:hRule="atLeast"/>
                              </w:trPr>
                              <w:tc>
                                <w:tcPr>
                                  <w:tcW w:w="2902" w:type="dxa"/>
                                  <w:gridSpan w:val="2"/>
                                </w:tcPr>
                                <w:p>
                                  <w:pPr>
                                    <w:pStyle w:val="TableParagraph"/>
                                    <w:spacing w:line="181" w:lineRule="exact"/>
                                    <w:ind w:left="29" w:right="0"/>
                                    <w:jc w:val="center"/>
                                    <w:rPr>
                                      <w:b/>
                                      <w:sz w:val="18"/>
                                    </w:rPr>
                                  </w:pPr>
                                  <w:r>
                                    <w:rPr>
                                      <w:b/>
                                      <w:spacing w:val="-4"/>
                                      <w:sz w:val="18"/>
                                    </w:rPr>
                                    <w:t>2021</w:t>
                                  </w:r>
                                </w:p>
                              </w:tc>
                            </w:tr>
                            <w:tr>
                              <w:trPr>
                                <w:trHeight w:val="632" w:hRule="atLeast"/>
                              </w:trPr>
                              <w:tc>
                                <w:tcPr>
                                  <w:tcW w:w="1546" w:type="dxa"/>
                                </w:tcPr>
                                <w:p>
                                  <w:pPr>
                                    <w:pStyle w:val="TableParagraph"/>
                                    <w:spacing w:line="240" w:lineRule="auto"/>
                                    <w:ind w:right="0"/>
                                    <w:jc w:val="left"/>
                                    <w:rPr>
                                      <w:b/>
                                      <w:sz w:val="18"/>
                                    </w:rPr>
                                  </w:pPr>
                                </w:p>
                                <w:p>
                                  <w:pPr>
                                    <w:pStyle w:val="TableParagraph"/>
                                    <w:spacing w:line="240" w:lineRule="auto" w:before="8"/>
                                    <w:ind w:right="0"/>
                                    <w:jc w:val="left"/>
                                    <w:rPr>
                                      <w:b/>
                                      <w:sz w:val="18"/>
                                    </w:rPr>
                                  </w:pPr>
                                </w:p>
                                <w:p>
                                  <w:pPr>
                                    <w:pStyle w:val="TableParagraph"/>
                                    <w:spacing w:line="190" w:lineRule="exact"/>
                                    <w:ind w:left="20" w:right="0"/>
                                    <w:jc w:val="center"/>
                                    <w:rPr>
                                      <w:b/>
                                      <w:sz w:val="18"/>
                                    </w:rPr>
                                  </w:pPr>
                                  <w:r>
                                    <w:rPr>
                                      <w:b/>
                                      <w:spacing w:val="-2"/>
                                      <w:sz w:val="18"/>
                                    </w:rPr>
                                    <w:t>Contributions</w:t>
                                  </w:r>
                                </w:p>
                              </w:tc>
                              <w:tc>
                                <w:tcPr>
                                  <w:tcW w:w="1356" w:type="dxa"/>
                                </w:tcPr>
                                <w:p>
                                  <w:pPr>
                                    <w:pStyle w:val="TableParagraph"/>
                                    <w:spacing w:line="230" w:lineRule="atLeast" w:before="153"/>
                                    <w:ind w:left="126" w:right="0" w:hanging="41"/>
                                    <w:jc w:val="left"/>
                                    <w:rPr>
                                      <w:b/>
                                      <w:sz w:val="18"/>
                                    </w:rPr>
                                  </w:pPr>
                                  <w:r>
                                    <w:rPr>
                                      <w:b/>
                                      <w:spacing w:val="-2"/>
                                      <w:sz w:val="18"/>
                                    </w:rPr>
                                    <w:t>Proportionate </w:t>
                                  </w:r>
                                  <w:r>
                                    <w:rPr>
                                      <w:b/>
                                      <w:sz w:val="18"/>
                                    </w:rPr>
                                    <w:t>Share</w:t>
                                  </w:r>
                                  <w:r>
                                    <w:rPr>
                                      <w:b/>
                                      <w:spacing w:val="-7"/>
                                      <w:sz w:val="18"/>
                                    </w:rPr>
                                    <w:t> </w:t>
                                  </w:r>
                                  <w:r>
                                    <w:rPr>
                                      <w:b/>
                                      <w:spacing w:val="-2"/>
                                      <w:sz w:val="18"/>
                                    </w:rPr>
                                    <w:t>Factor</w:t>
                                  </w:r>
                                </w:p>
                              </w:tc>
                            </w:tr>
                            <w:tr>
                              <w:trPr>
                                <w:trHeight w:val="200" w:hRule="atLeast"/>
                              </w:trPr>
                              <w:tc>
                                <w:tcPr>
                                  <w:tcW w:w="1546" w:type="dxa"/>
                                </w:tcPr>
                                <w:p>
                                  <w:pPr>
                                    <w:pStyle w:val="TableParagraph"/>
                                    <w:spacing w:line="181" w:lineRule="exact"/>
                                    <w:ind w:left="20" w:right="5"/>
                                    <w:jc w:val="center"/>
                                    <w:rPr>
                                      <w:sz w:val="18"/>
                                    </w:rPr>
                                  </w:pPr>
                                  <w:r>
                                    <w:rPr>
                                      <w:sz w:val="18"/>
                                    </w:rPr>
                                    <w:t>$</w:t>
                                  </w:r>
                                  <w:r>
                                    <w:rPr>
                                      <w:spacing w:val="43"/>
                                      <w:sz w:val="18"/>
                                    </w:rPr>
                                    <w:t> </w:t>
                                  </w:r>
                                  <w:r>
                                    <w:rPr>
                                      <w:spacing w:val="-2"/>
                                      <w:sz w:val="18"/>
                                    </w:rPr>
                                    <w:t>1,598,375,000</w:t>
                                  </w:r>
                                </w:p>
                              </w:tc>
                              <w:tc>
                                <w:tcPr>
                                  <w:tcW w:w="1356" w:type="dxa"/>
                                </w:tcPr>
                                <w:p>
                                  <w:pPr>
                                    <w:pStyle w:val="TableParagraph"/>
                                    <w:spacing w:line="181" w:lineRule="exact"/>
                                    <w:ind w:right="75"/>
                                    <w:rPr>
                                      <w:sz w:val="18"/>
                                    </w:rPr>
                                  </w:pPr>
                                  <w:r>
                                    <w:rPr>
                                      <w:spacing w:val="-4"/>
                                      <w:sz w:val="18"/>
                                    </w:rPr>
                                    <w:t>1.00</w:t>
                                  </w:r>
                                </w:p>
                              </w:tc>
                            </w:tr>
                          </w:tbl>
                          <w:p>
                            <w:pPr>
                              <w:pStyle w:val="BodyText"/>
                            </w:pPr>
                          </w:p>
                        </w:txbxContent>
                      </wps:txbx>
                      <wps:bodyPr wrap="square" lIns="0" tIns="0" rIns="0" bIns="0" rtlCol="0">
                        <a:noAutofit/>
                      </wps:bodyPr>
                    </wps:wsp>
                  </a:graphicData>
                </a:graphic>
              </wp:anchor>
            </w:drawing>
          </mc:Choice>
          <mc:Fallback>
            <w:pict>
              <v:shape style="position:absolute;margin-left:397.440002pt;margin-top:23.796637pt;width:145.950pt;height:55.6pt;mso-position-horizontal-relative:page;mso-position-vertical-relative:paragraph;z-index:-15728640;mso-wrap-distance-left:0;mso-wrap-distance-right:0" type="#_x0000_t202" id="docshape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6"/>
                        <w:gridCol w:w="1356"/>
                      </w:tblGrid>
                      <w:tr>
                        <w:trPr>
                          <w:trHeight w:val="200" w:hRule="atLeast"/>
                        </w:trPr>
                        <w:tc>
                          <w:tcPr>
                            <w:tcW w:w="2902" w:type="dxa"/>
                            <w:gridSpan w:val="2"/>
                          </w:tcPr>
                          <w:p>
                            <w:pPr>
                              <w:pStyle w:val="TableParagraph"/>
                              <w:spacing w:line="181" w:lineRule="exact"/>
                              <w:ind w:left="29" w:right="0"/>
                              <w:jc w:val="center"/>
                              <w:rPr>
                                <w:b/>
                                <w:sz w:val="18"/>
                              </w:rPr>
                            </w:pPr>
                            <w:r>
                              <w:rPr>
                                <w:b/>
                                <w:spacing w:val="-4"/>
                                <w:sz w:val="18"/>
                              </w:rPr>
                              <w:t>2021</w:t>
                            </w:r>
                          </w:p>
                        </w:tc>
                      </w:tr>
                      <w:tr>
                        <w:trPr>
                          <w:trHeight w:val="632" w:hRule="atLeast"/>
                        </w:trPr>
                        <w:tc>
                          <w:tcPr>
                            <w:tcW w:w="1546" w:type="dxa"/>
                          </w:tcPr>
                          <w:p>
                            <w:pPr>
                              <w:pStyle w:val="TableParagraph"/>
                              <w:spacing w:line="240" w:lineRule="auto"/>
                              <w:ind w:right="0"/>
                              <w:jc w:val="left"/>
                              <w:rPr>
                                <w:b/>
                                <w:sz w:val="18"/>
                              </w:rPr>
                            </w:pPr>
                          </w:p>
                          <w:p>
                            <w:pPr>
                              <w:pStyle w:val="TableParagraph"/>
                              <w:spacing w:line="240" w:lineRule="auto" w:before="8"/>
                              <w:ind w:right="0"/>
                              <w:jc w:val="left"/>
                              <w:rPr>
                                <w:b/>
                                <w:sz w:val="18"/>
                              </w:rPr>
                            </w:pPr>
                          </w:p>
                          <w:p>
                            <w:pPr>
                              <w:pStyle w:val="TableParagraph"/>
                              <w:spacing w:line="190" w:lineRule="exact"/>
                              <w:ind w:left="20" w:right="0"/>
                              <w:jc w:val="center"/>
                              <w:rPr>
                                <w:b/>
                                <w:sz w:val="18"/>
                              </w:rPr>
                            </w:pPr>
                            <w:r>
                              <w:rPr>
                                <w:b/>
                                <w:spacing w:val="-2"/>
                                <w:sz w:val="18"/>
                              </w:rPr>
                              <w:t>Contributions</w:t>
                            </w:r>
                          </w:p>
                        </w:tc>
                        <w:tc>
                          <w:tcPr>
                            <w:tcW w:w="1356" w:type="dxa"/>
                          </w:tcPr>
                          <w:p>
                            <w:pPr>
                              <w:pStyle w:val="TableParagraph"/>
                              <w:spacing w:line="230" w:lineRule="atLeast" w:before="153"/>
                              <w:ind w:left="126" w:right="0" w:hanging="41"/>
                              <w:jc w:val="left"/>
                              <w:rPr>
                                <w:b/>
                                <w:sz w:val="18"/>
                              </w:rPr>
                            </w:pPr>
                            <w:r>
                              <w:rPr>
                                <w:b/>
                                <w:spacing w:val="-2"/>
                                <w:sz w:val="18"/>
                              </w:rPr>
                              <w:t>Proportionate </w:t>
                            </w:r>
                            <w:r>
                              <w:rPr>
                                <w:b/>
                                <w:sz w:val="18"/>
                              </w:rPr>
                              <w:t>Share</w:t>
                            </w:r>
                            <w:r>
                              <w:rPr>
                                <w:b/>
                                <w:spacing w:val="-7"/>
                                <w:sz w:val="18"/>
                              </w:rPr>
                              <w:t> </w:t>
                            </w:r>
                            <w:r>
                              <w:rPr>
                                <w:b/>
                                <w:spacing w:val="-2"/>
                                <w:sz w:val="18"/>
                              </w:rPr>
                              <w:t>Factor</w:t>
                            </w:r>
                          </w:p>
                        </w:tc>
                      </w:tr>
                      <w:tr>
                        <w:trPr>
                          <w:trHeight w:val="200" w:hRule="atLeast"/>
                        </w:trPr>
                        <w:tc>
                          <w:tcPr>
                            <w:tcW w:w="1546" w:type="dxa"/>
                          </w:tcPr>
                          <w:p>
                            <w:pPr>
                              <w:pStyle w:val="TableParagraph"/>
                              <w:spacing w:line="181" w:lineRule="exact"/>
                              <w:ind w:left="20" w:right="5"/>
                              <w:jc w:val="center"/>
                              <w:rPr>
                                <w:sz w:val="18"/>
                              </w:rPr>
                            </w:pPr>
                            <w:r>
                              <w:rPr>
                                <w:sz w:val="18"/>
                              </w:rPr>
                              <w:t>$</w:t>
                            </w:r>
                            <w:r>
                              <w:rPr>
                                <w:spacing w:val="43"/>
                                <w:sz w:val="18"/>
                              </w:rPr>
                              <w:t> </w:t>
                            </w:r>
                            <w:r>
                              <w:rPr>
                                <w:spacing w:val="-2"/>
                                <w:sz w:val="18"/>
                              </w:rPr>
                              <w:t>1,598,375,000</w:t>
                            </w:r>
                          </w:p>
                        </w:tc>
                        <w:tc>
                          <w:tcPr>
                            <w:tcW w:w="1356" w:type="dxa"/>
                          </w:tcPr>
                          <w:p>
                            <w:pPr>
                              <w:pStyle w:val="TableParagraph"/>
                              <w:spacing w:line="181" w:lineRule="exact"/>
                              <w:ind w:right="75"/>
                              <w:rPr>
                                <w:sz w:val="18"/>
                              </w:rPr>
                            </w:pPr>
                            <w:r>
                              <w:rPr>
                                <w:spacing w:val="-4"/>
                                <w:sz w:val="18"/>
                              </w:rPr>
                              <w:t>1.00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9888">
                <wp:simplePos x="0" y="0"/>
                <wp:positionH relativeFrom="page">
                  <wp:posOffset>921258</wp:posOffset>
                </wp:positionH>
                <wp:positionV relativeFrom="paragraph">
                  <wp:posOffset>1154895</wp:posOffset>
                </wp:positionV>
                <wp:extent cx="2040889" cy="14033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2040889" cy="140335"/>
                        </a:xfrm>
                        <a:prstGeom prst="rect">
                          <a:avLst/>
                        </a:prstGeom>
                        <a:ln w="10668">
                          <a:solidFill>
                            <a:srgbClr val="000000"/>
                          </a:solidFill>
                          <a:prstDash val="solid"/>
                        </a:ln>
                      </wps:spPr>
                      <wps:txbx>
                        <w:txbxContent>
                          <w:p>
                            <w:pPr>
                              <w:spacing w:line="199" w:lineRule="exact" w:before="0"/>
                              <w:ind w:left="26" w:right="0" w:firstLine="0"/>
                              <w:jc w:val="left"/>
                              <w:rPr>
                                <w:sz w:val="18"/>
                              </w:rPr>
                            </w:pPr>
                            <w:r>
                              <w:rPr>
                                <w:sz w:val="18"/>
                              </w:rPr>
                              <w:t>Total</w:t>
                            </w:r>
                            <w:r>
                              <w:rPr>
                                <w:spacing w:val="-6"/>
                                <w:sz w:val="18"/>
                              </w:rPr>
                              <w:t> </w:t>
                            </w:r>
                            <w:r>
                              <w:rPr>
                                <w:sz w:val="18"/>
                              </w:rPr>
                              <w:t>TRF</w:t>
                            </w:r>
                            <w:r>
                              <w:rPr>
                                <w:spacing w:val="-6"/>
                                <w:sz w:val="18"/>
                              </w:rPr>
                              <w:t> </w:t>
                            </w:r>
                            <w:r>
                              <w:rPr>
                                <w:sz w:val="18"/>
                              </w:rPr>
                              <w:t>Pre-1996</w:t>
                            </w:r>
                            <w:r>
                              <w:rPr>
                                <w:spacing w:val="-6"/>
                                <w:sz w:val="18"/>
                              </w:rPr>
                              <w:t> </w:t>
                            </w:r>
                            <w:r>
                              <w:rPr>
                                <w:sz w:val="18"/>
                              </w:rPr>
                              <w:t>Defined</w:t>
                            </w:r>
                            <w:r>
                              <w:rPr>
                                <w:spacing w:val="-6"/>
                                <w:sz w:val="18"/>
                              </w:rPr>
                              <w:t> </w:t>
                            </w:r>
                            <w:r>
                              <w:rPr>
                                <w:spacing w:val="-2"/>
                                <w:sz w:val="18"/>
                              </w:rPr>
                              <w:t>Benefit</w:t>
                            </w:r>
                          </w:p>
                        </w:txbxContent>
                      </wps:txbx>
                      <wps:bodyPr wrap="square" lIns="0" tIns="0" rIns="0" bIns="0" rtlCol="0">
                        <a:noAutofit/>
                      </wps:bodyPr>
                    </wps:wsp>
                  </a:graphicData>
                </a:graphic>
              </wp:anchor>
            </w:drawing>
          </mc:Choice>
          <mc:Fallback>
            <w:pict>
              <v:shape style="position:absolute;margin-left:72.540001pt;margin-top:90.936638pt;width:160.7pt;height:11.05pt;mso-position-horizontal-relative:page;mso-position-vertical-relative:paragraph;z-index:-15726592;mso-wrap-distance-left:0;mso-wrap-distance-right:0" type="#_x0000_t202" id="docshape8" filled="false" stroked="true" strokeweight=".84pt" strokecolor="#000000">
                <v:textbox inset="0,0,0,0">
                  <w:txbxContent>
                    <w:p>
                      <w:pPr>
                        <w:spacing w:line="199" w:lineRule="exact" w:before="0"/>
                        <w:ind w:left="26" w:right="0" w:firstLine="0"/>
                        <w:jc w:val="left"/>
                        <w:rPr>
                          <w:sz w:val="18"/>
                        </w:rPr>
                      </w:pPr>
                      <w:r>
                        <w:rPr>
                          <w:sz w:val="18"/>
                        </w:rPr>
                        <w:t>Total</w:t>
                      </w:r>
                      <w:r>
                        <w:rPr>
                          <w:spacing w:val="-6"/>
                          <w:sz w:val="18"/>
                        </w:rPr>
                        <w:t> </w:t>
                      </w:r>
                      <w:r>
                        <w:rPr>
                          <w:sz w:val="18"/>
                        </w:rPr>
                        <w:t>TRF</w:t>
                      </w:r>
                      <w:r>
                        <w:rPr>
                          <w:spacing w:val="-6"/>
                          <w:sz w:val="18"/>
                        </w:rPr>
                        <w:t> </w:t>
                      </w:r>
                      <w:r>
                        <w:rPr>
                          <w:sz w:val="18"/>
                        </w:rPr>
                        <w:t>Pre-1996</w:t>
                      </w:r>
                      <w:r>
                        <w:rPr>
                          <w:spacing w:val="-6"/>
                          <w:sz w:val="18"/>
                        </w:rPr>
                        <w:t> </w:t>
                      </w:r>
                      <w:r>
                        <w:rPr>
                          <w:sz w:val="18"/>
                        </w:rPr>
                        <w:t>Defined</w:t>
                      </w:r>
                      <w:r>
                        <w:rPr>
                          <w:spacing w:val="-6"/>
                          <w:sz w:val="18"/>
                        </w:rPr>
                        <w:t> </w:t>
                      </w:r>
                      <w:r>
                        <w:rPr>
                          <w:spacing w:val="-2"/>
                          <w:sz w:val="18"/>
                        </w:rPr>
                        <w:t>Benefit</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3076955</wp:posOffset>
                </wp:positionH>
                <wp:positionV relativeFrom="paragraph">
                  <wp:posOffset>1149561</wp:posOffset>
                </wp:positionV>
                <wp:extent cx="1874520" cy="15113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1874520" cy="15113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79"/>
                              <w:gridCol w:w="1356"/>
                            </w:tblGrid>
                            <w:tr>
                              <w:trPr>
                                <w:trHeight w:val="200" w:hRule="atLeast"/>
                              </w:trPr>
                              <w:tc>
                                <w:tcPr>
                                  <w:tcW w:w="1579" w:type="dxa"/>
                                </w:tcPr>
                                <w:p>
                                  <w:pPr>
                                    <w:pStyle w:val="TableParagraph"/>
                                    <w:spacing w:line="181" w:lineRule="exact"/>
                                    <w:ind w:left="92" w:right="0"/>
                                    <w:jc w:val="left"/>
                                    <w:rPr>
                                      <w:sz w:val="18"/>
                                    </w:rPr>
                                  </w:pPr>
                                  <w:r>
                                    <w:rPr>
                                      <w:sz w:val="18"/>
                                    </w:rPr>
                                    <w:t>$</w:t>
                                  </w:r>
                                  <w:r>
                                    <w:rPr>
                                      <w:spacing w:val="78"/>
                                      <w:sz w:val="18"/>
                                    </w:rPr>
                                    <w:t> </w:t>
                                  </w:r>
                                  <w:r>
                                    <w:rPr>
                                      <w:spacing w:val="-2"/>
                                      <w:sz w:val="18"/>
                                    </w:rPr>
                                    <w:t>1,550,410,326</w:t>
                                  </w:r>
                                </w:p>
                              </w:tc>
                              <w:tc>
                                <w:tcPr>
                                  <w:tcW w:w="1356" w:type="dxa"/>
                                </w:tcPr>
                                <w:p>
                                  <w:pPr>
                                    <w:pStyle w:val="TableParagraph"/>
                                    <w:spacing w:line="181" w:lineRule="exact"/>
                                    <w:ind w:right="74"/>
                                    <w:rPr>
                                      <w:sz w:val="18"/>
                                    </w:rPr>
                                  </w:pPr>
                                  <w:r>
                                    <w:rPr>
                                      <w:spacing w:val="-4"/>
                                      <w:sz w:val="18"/>
                                    </w:rPr>
                                    <w:t>1.00</w:t>
                                  </w:r>
                                </w:p>
                              </w:tc>
                            </w:tr>
                          </w:tbl>
                          <w:p>
                            <w:pPr>
                              <w:pStyle w:val="BodyText"/>
                            </w:pPr>
                          </w:p>
                        </w:txbxContent>
                      </wps:txbx>
                      <wps:bodyPr wrap="square" lIns="0" tIns="0" rIns="0" bIns="0" rtlCol="0">
                        <a:noAutofit/>
                      </wps:bodyPr>
                    </wps:wsp>
                  </a:graphicData>
                </a:graphic>
              </wp:anchor>
            </w:drawing>
          </mc:Choice>
          <mc:Fallback>
            <w:pict>
              <v:shape style="position:absolute;margin-left:242.279999pt;margin-top:90.516632pt;width:147.6pt;height:11.9pt;mso-position-horizontal-relative:page;mso-position-vertical-relative:paragraph;z-index:-15728640;mso-wrap-distance-left:0;mso-wrap-distance-right:0" type="#_x0000_t202" id="docshape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79"/>
                        <w:gridCol w:w="1356"/>
                      </w:tblGrid>
                      <w:tr>
                        <w:trPr>
                          <w:trHeight w:val="200" w:hRule="atLeast"/>
                        </w:trPr>
                        <w:tc>
                          <w:tcPr>
                            <w:tcW w:w="1579" w:type="dxa"/>
                          </w:tcPr>
                          <w:p>
                            <w:pPr>
                              <w:pStyle w:val="TableParagraph"/>
                              <w:spacing w:line="181" w:lineRule="exact"/>
                              <w:ind w:left="92" w:right="0"/>
                              <w:jc w:val="left"/>
                              <w:rPr>
                                <w:sz w:val="18"/>
                              </w:rPr>
                            </w:pPr>
                            <w:r>
                              <w:rPr>
                                <w:sz w:val="18"/>
                              </w:rPr>
                              <w:t>$</w:t>
                            </w:r>
                            <w:r>
                              <w:rPr>
                                <w:spacing w:val="78"/>
                                <w:sz w:val="18"/>
                              </w:rPr>
                              <w:t> </w:t>
                            </w:r>
                            <w:r>
                              <w:rPr>
                                <w:spacing w:val="-2"/>
                                <w:sz w:val="18"/>
                              </w:rPr>
                              <w:t>1,550,410,326</w:t>
                            </w:r>
                          </w:p>
                        </w:tc>
                        <w:tc>
                          <w:tcPr>
                            <w:tcW w:w="1356" w:type="dxa"/>
                          </w:tcPr>
                          <w:p>
                            <w:pPr>
                              <w:pStyle w:val="TableParagraph"/>
                              <w:spacing w:line="181" w:lineRule="exact"/>
                              <w:ind w:right="74"/>
                              <w:rPr>
                                <w:sz w:val="18"/>
                              </w:rPr>
                            </w:pPr>
                            <w:r>
                              <w:rPr>
                                <w:spacing w:val="-4"/>
                                <w:sz w:val="18"/>
                              </w:rPr>
                              <w:t>1.00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5047488</wp:posOffset>
                </wp:positionH>
                <wp:positionV relativeFrom="paragraph">
                  <wp:posOffset>1149561</wp:posOffset>
                </wp:positionV>
                <wp:extent cx="1853564" cy="15113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1853564" cy="15113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6"/>
                              <w:gridCol w:w="1356"/>
                            </w:tblGrid>
                            <w:tr>
                              <w:trPr>
                                <w:trHeight w:val="200" w:hRule="atLeast"/>
                              </w:trPr>
                              <w:tc>
                                <w:tcPr>
                                  <w:tcW w:w="1546" w:type="dxa"/>
                                </w:tcPr>
                                <w:p>
                                  <w:pPr>
                                    <w:pStyle w:val="TableParagraph"/>
                                    <w:spacing w:line="181" w:lineRule="exact"/>
                                    <w:ind w:left="92" w:right="0"/>
                                    <w:jc w:val="left"/>
                                    <w:rPr>
                                      <w:sz w:val="18"/>
                                    </w:rPr>
                                  </w:pPr>
                                  <w:r>
                                    <w:rPr>
                                      <w:sz w:val="18"/>
                                    </w:rPr>
                                    <w:t>$</w:t>
                                  </w:r>
                                  <w:r>
                                    <w:rPr>
                                      <w:spacing w:val="43"/>
                                      <w:sz w:val="18"/>
                                    </w:rPr>
                                    <w:t> </w:t>
                                  </w:r>
                                  <w:r>
                                    <w:rPr>
                                      <w:spacing w:val="-2"/>
                                      <w:sz w:val="18"/>
                                    </w:rPr>
                                    <w:t>1,598,375,000</w:t>
                                  </w:r>
                                </w:p>
                              </w:tc>
                              <w:tc>
                                <w:tcPr>
                                  <w:tcW w:w="1356" w:type="dxa"/>
                                </w:tcPr>
                                <w:p>
                                  <w:pPr>
                                    <w:pStyle w:val="TableParagraph"/>
                                    <w:spacing w:line="181" w:lineRule="exact"/>
                                    <w:ind w:right="75"/>
                                    <w:rPr>
                                      <w:sz w:val="18"/>
                                    </w:rPr>
                                  </w:pPr>
                                  <w:r>
                                    <w:rPr>
                                      <w:spacing w:val="-4"/>
                                      <w:sz w:val="18"/>
                                    </w:rPr>
                                    <w:t>1.00</w:t>
                                  </w:r>
                                </w:p>
                              </w:tc>
                            </w:tr>
                          </w:tbl>
                          <w:p>
                            <w:pPr>
                              <w:pStyle w:val="BodyText"/>
                            </w:pPr>
                          </w:p>
                        </w:txbxContent>
                      </wps:txbx>
                      <wps:bodyPr wrap="square" lIns="0" tIns="0" rIns="0" bIns="0" rtlCol="0">
                        <a:noAutofit/>
                      </wps:bodyPr>
                    </wps:wsp>
                  </a:graphicData>
                </a:graphic>
              </wp:anchor>
            </w:drawing>
          </mc:Choice>
          <mc:Fallback>
            <w:pict>
              <v:shape style="position:absolute;margin-left:397.440002pt;margin-top:90.516632pt;width:145.950pt;height:11.9pt;mso-position-horizontal-relative:page;mso-position-vertical-relative:paragraph;z-index:-15728640;mso-wrap-distance-left:0;mso-wrap-distance-right:0" type="#_x0000_t202" id="docshape1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6"/>
                        <w:gridCol w:w="1356"/>
                      </w:tblGrid>
                      <w:tr>
                        <w:trPr>
                          <w:trHeight w:val="200" w:hRule="atLeast"/>
                        </w:trPr>
                        <w:tc>
                          <w:tcPr>
                            <w:tcW w:w="1546" w:type="dxa"/>
                          </w:tcPr>
                          <w:p>
                            <w:pPr>
                              <w:pStyle w:val="TableParagraph"/>
                              <w:spacing w:line="181" w:lineRule="exact"/>
                              <w:ind w:left="92" w:right="0"/>
                              <w:jc w:val="left"/>
                              <w:rPr>
                                <w:sz w:val="18"/>
                              </w:rPr>
                            </w:pPr>
                            <w:r>
                              <w:rPr>
                                <w:sz w:val="18"/>
                              </w:rPr>
                              <w:t>$</w:t>
                            </w:r>
                            <w:r>
                              <w:rPr>
                                <w:spacing w:val="43"/>
                                <w:sz w:val="18"/>
                              </w:rPr>
                              <w:t> </w:t>
                            </w:r>
                            <w:r>
                              <w:rPr>
                                <w:spacing w:val="-2"/>
                                <w:sz w:val="18"/>
                              </w:rPr>
                              <w:t>1,598,375,000</w:t>
                            </w:r>
                          </w:p>
                        </w:tc>
                        <w:tc>
                          <w:tcPr>
                            <w:tcW w:w="1356" w:type="dxa"/>
                          </w:tcPr>
                          <w:p>
                            <w:pPr>
                              <w:pStyle w:val="TableParagraph"/>
                              <w:spacing w:line="181" w:lineRule="exact"/>
                              <w:ind w:right="75"/>
                              <w:rPr>
                                <w:sz w:val="18"/>
                              </w:rPr>
                            </w:pPr>
                            <w:r>
                              <w:rPr>
                                <w:spacing w:val="-4"/>
                                <w:sz w:val="18"/>
                              </w:rPr>
                              <w:t>1.00</w:t>
                            </w:r>
                          </w:p>
                        </w:tc>
                      </w:tr>
                    </w:tbl>
                    <w:p>
                      <w:pPr>
                        <w:pStyle w:val="BodyText"/>
                      </w:pPr>
                    </w:p>
                  </w:txbxContent>
                </v:textbox>
                <w10:wrap type="topAndBottom"/>
              </v:shape>
            </w:pict>
          </mc:Fallback>
        </mc:AlternateContent>
      </w:r>
    </w:p>
    <w:p>
      <w:pPr>
        <w:pStyle w:val="BodyText"/>
        <w:spacing w:before="3"/>
        <w:rPr>
          <w:b/>
          <w:sz w:val="17"/>
        </w:rPr>
      </w:pPr>
    </w:p>
    <w:p>
      <w:pPr>
        <w:pStyle w:val="BodyText"/>
        <w:rPr>
          <w:b/>
          <w:sz w:val="18"/>
        </w:rPr>
      </w:pPr>
    </w:p>
    <w:p>
      <w:pPr>
        <w:pStyle w:val="BodyText"/>
        <w:spacing w:before="19"/>
        <w:rPr>
          <w:b/>
          <w:sz w:val="18"/>
        </w:rPr>
      </w:pPr>
    </w:p>
    <w:p>
      <w:pPr>
        <w:spacing w:line="256" w:lineRule="auto" w:before="0"/>
        <w:ind w:left="585" w:right="1930" w:firstLine="0"/>
        <w:jc w:val="left"/>
        <w:rPr>
          <w:sz w:val="18"/>
        </w:rPr>
      </w:pPr>
      <w:r>
        <w:rPr>
          <w:sz w:val="18"/>
        </w:rPr>
        <w:t>See Notes to the Schedules of Non-Employer Allocation and Non-Employer Pension Amounts and Employer Allocation of Special Funding Situation Pension Amounts.</w:t>
      </w:r>
    </w:p>
    <w:p>
      <w:pPr>
        <w:spacing w:after="0" w:line="256" w:lineRule="auto"/>
        <w:jc w:val="left"/>
        <w:rPr>
          <w:sz w:val="18"/>
        </w:rPr>
        <w:sectPr>
          <w:pgSz w:w="12240" w:h="15840"/>
          <w:pgMar w:header="0" w:footer="743" w:top="1020" w:bottom="940" w:left="900" w:right="1260"/>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0"/>
        <w:rPr>
          <w:sz w:val="22"/>
        </w:rPr>
      </w:pPr>
    </w:p>
    <w:p>
      <w:pPr>
        <w:spacing w:before="0"/>
        <w:ind w:left="359" w:right="0" w:firstLine="0"/>
        <w:jc w:val="center"/>
        <w:rPr>
          <w:b/>
          <w:sz w:val="22"/>
        </w:rPr>
      </w:pPr>
      <w:r>
        <w:rPr>
          <w:b/>
          <w:sz w:val="22"/>
        </w:rPr>
        <w:t>This</w:t>
      </w:r>
      <w:r>
        <w:rPr>
          <w:b/>
          <w:spacing w:val="-6"/>
          <w:sz w:val="22"/>
        </w:rPr>
        <w:t> </w:t>
      </w:r>
      <w:r>
        <w:rPr>
          <w:b/>
          <w:sz w:val="22"/>
        </w:rPr>
        <w:t>page</w:t>
      </w:r>
      <w:r>
        <w:rPr>
          <w:b/>
          <w:spacing w:val="-6"/>
          <w:sz w:val="22"/>
        </w:rPr>
        <w:t> </w:t>
      </w:r>
      <w:r>
        <w:rPr>
          <w:b/>
          <w:sz w:val="22"/>
        </w:rPr>
        <w:t>was</w:t>
      </w:r>
      <w:r>
        <w:rPr>
          <w:b/>
          <w:spacing w:val="-7"/>
          <w:sz w:val="22"/>
        </w:rPr>
        <w:t> </w:t>
      </w:r>
      <w:r>
        <w:rPr>
          <w:b/>
          <w:sz w:val="22"/>
        </w:rPr>
        <w:t>intentionally</w:t>
      </w:r>
      <w:r>
        <w:rPr>
          <w:b/>
          <w:spacing w:val="-9"/>
          <w:sz w:val="22"/>
        </w:rPr>
        <w:t> </w:t>
      </w:r>
      <w:r>
        <w:rPr>
          <w:b/>
          <w:sz w:val="22"/>
        </w:rPr>
        <w:t>left</w:t>
      </w:r>
      <w:r>
        <w:rPr>
          <w:b/>
          <w:spacing w:val="-6"/>
          <w:sz w:val="22"/>
        </w:rPr>
        <w:t> </w:t>
      </w:r>
      <w:r>
        <w:rPr>
          <w:b/>
          <w:spacing w:val="-2"/>
          <w:sz w:val="22"/>
        </w:rPr>
        <w:t>blank.</w:t>
      </w:r>
    </w:p>
    <w:p>
      <w:pPr>
        <w:spacing w:after="0"/>
        <w:jc w:val="center"/>
        <w:rPr>
          <w:sz w:val="22"/>
        </w:rPr>
        <w:sectPr>
          <w:footerReference w:type="default" r:id="rId8"/>
          <w:pgSz w:w="12240" w:h="15840"/>
          <w:pgMar w:header="0" w:footer="0" w:top="1820" w:bottom="280" w:left="900" w:right="1260"/>
        </w:sectPr>
      </w:pPr>
    </w:p>
    <w:p>
      <w:pPr>
        <w:spacing w:before="77"/>
        <w:ind w:left="571" w:right="0" w:firstLine="0"/>
        <w:jc w:val="left"/>
        <w:rPr>
          <w:b/>
          <w:sz w:val="11"/>
        </w:rPr>
      </w:pPr>
      <w:r>
        <w:rPr>
          <w:b/>
          <w:w w:val="105"/>
          <w:sz w:val="11"/>
        </w:rPr>
        <w:t>Indiana</w:t>
      </w:r>
      <w:r>
        <w:rPr>
          <w:b/>
          <w:spacing w:val="1"/>
          <w:w w:val="105"/>
          <w:sz w:val="11"/>
        </w:rPr>
        <w:t> </w:t>
      </w:r>
      <w:r>
        <w:rPr>
          <w:b/>
          <w:w w:val="105"/>
          <w:sz w:val="11"/>
        </w:rPr>
        <w:t>Public</w:t>
      </w:r>
      <w:r>
        <w:rPr>
          <w:b/>
          <w:spacing w:val="1"/>
          <w:w w:val="105"/>
          <w:sz w:val="11"/>
        </w:rPr>
        <w:t> </w:t>
      </w:r>
      <w:r>
        <w:rPr>
          <w:b/>
          <w:w w:val="105"/>
          <w:sz w:val="11"/>
        </w:rPr>
        <w:t>Retirement</w:t>
      </w:r>
      <w:r>
        <w:rPr>
          <w:b/>
          <w:spacing w:val="1"/>
          <w:w w:val="105"/>
          <w:sz w:val="11"/>
        </w:rPr>
        <w:t> </w:t>
      </w:r>
      <w:r>
        <w:rPr>
          <w:b/>
          <w:spacing w:val="-2"/>
          <w:w w:val="105"/>
          <w:sz w:val="11"/>
        </w:rPr>
        <w:t>System</w:t>
      </w:r>
    </w:p>
    <w:p>
      <w:pPr>
        <w:pStyle w:val="BodyText"/>
        <w:spacing w:before="40"/>
        <w:rPr>
          <w:b/>
          <w:sz w:val="11"/>
        </w:rPr>
      </w:pPr>
    </w:p>
    <w:p>
      <w:pPr>
        <w:spacing w:line="278" w:lineRule="auto" w:before="0"/>
        <w:ind w:left="571" w:right="6891" w:firstLine="0"/>
        <w:jc w:val="left"/>
        <w:rPr>
          <w:b/>
          <w:sz w:val="11"/>
        </w:rPr>
      </w:pPr>
      <w:r>
        <w:rPr>
          <w:b/>
          <w:w w:val="105"/>
          <w:sz w:val="11"/>
        </w:rPr>
        <w:t>Teachers' Pre-1996 Defined Benefit Account</w:t>
      </w:r>
      <w:r>
        <w:rPr>
          <w:b/>
          <w:spacing w:val="40"/>
          <w:w w:val="105"/>
          <w:sz w:val="11"/>
        </w:rPr>
        <w:t> </w:t>
      </w:r>
      <w:r>
        <w:rPr>
          <w:b/>
          <w:w w:val="105"/>
          <w:sz w:val="11"/>
        </w:rPr>
        <w:t>Schedule of Non-Employer Pension Amounts</w:t>
      </w:r>
      <w:r>
        <w:rPr>
          <w:b/>
          <w:spacing w:val="40"/>
          <w:w w:val="105"/>
          <w:sz w:val="11"/>
        </w:rPr>
        <w:t> </w:t>
      </w:r>
      <w:r>
        <w:rPr>
          <w:b/>
          <w:w w:val="105"/>
          <w:sz w:val="11"/>
        </w:rPr>
        <w:t>As of and for the Year Ended June 30, 2022</w:t>
      </w:r>
    </w:p>
    <w:p>
      <w:pPr>
        <w:spacing w:line="126" w:lineRule="exact" w:before="0"/>
        <w:ind w:left="571" w:right="0" w:firstLine="0"/>
        <w:jc w:val="left"/>
        <w:rPr>
          <w:b/>
          <w:sz w:val="11"/>
        </w:rPr>
      </w:pPr>
      <w:r>
        <w:rPr>
          <w:b/>
          <w:w w:val="105"/>
          <w:sz w:val="11"/>
        </w:rPr>
        <w:t>and</w:t>
      </w:r>
      <w:r>
        <w:rPr>
          <w:b/>
          <w:spacing w:val="2"/>
          <w:w w:val="105"/>
          <w:sz w:val="11"/>
        </w:rPr>
        <w:t> </w:t>
      </w:r>
      <w:r>
        <w:rPr>
          <w:b/>
          <w:w w:val="105"/>
          <w:sz w:val="11"/>
        </w:rPr>
        <w:t>Beginning</w:t>
      </w:r>
      <w:r>
        <w:rPr>
          <w:b/>
          <w:spacing w:val="2"/>
          <w:w w:val="105"/>
          <w:sz w:val="11"/>
        </w:rPr>
        <w:t> </w:t>
      </w:r>
      <w:r>
        <w:rPr>
          <w:b/>
          <w:w w:val="105"/>
          <w:sz w:val="11"/>
        </w:rPr>
        <w:t>Net</w:t>
      </w:r>
      <w:r>
        <w:rPr>
          <w:b/>
          <w:spacing w:val="2"/>
          <w:w w:val="105"/>
          <w:sz w:val="11"/>
        </w:rPr>
        <w:t> </w:t>
      </w:r>
      <w:r>
        <w:rPr>
          <w:b/>
          <w:w w:val="105"/>
          <w:sz w:val="11"/>
        </w:rPr>
        <w:t>Pension</w:t>
      </w:r>
      <w:r>
        <w:rPr>
          <w:b/>
          <w:spacing w:val="2"/>
          <w:w w:val="105"/>
          <w:sz w:val="11"/>
        </w:rPr>
        <w:t> </w:t>
      </w:r>
      <w:r>
        <w:rPr>
          <w:b/>
          <w:w w:val="105"/>
          <w:sz w:val="11"/>
        </w:rPr>
        <w:t>Liability</w:t>
      </w:r>
      <w:r>
        <w:rPr>
          <w:b/>
          <w:spacing w:val="2"/>
          <w:w w:val="105"/>
          <w:sz w:val="11"/>
        </w:rPr>
        <w:t> </w:t>
      </w:r>
      <w:r>
        <w:rPr>
          <w:b/>
          <w:w w:val="105"/>
          <w:sz w:val="11"/>
        </w:rPr>
        <w:t>as</w:t>
      </w:r>
      <w:r>
        <w:rPr>
          <w:b/>
          <w:spacing w:val="1"/>
          <w:w w:val="105"/>
          <w:sz w:val="11"/>
        </w:rPr>
        <w:t> </w:t>
      </w:r>
      <w:r>
        <w:rPr>
          <w:b/>
          <w:w w:val="105"/>
          <w:sz w:val="11"/>
        </w:rPr>
        <w:t>of</w:t>
      </w:r>
      <w:r>
        <w:rPr>
          <w:b/>
          <w:spacing w:val="2"/>
          <w:w w:val="105"/>
          <w:sz w:val="11"/>
        </w:rPr>
        <w:t> </w:t>
      </w:r>
      <w:r>
        <w:rPr>
          <w:b/>
          <w:w w:val="105"/>
          <w:sz w:val="11"/>
        </w:rPr>
        <w:t>July</w:t>
      </w:r>
      <w:r>
        <w:rPr>
          <w:b/>
          <w:spacing w:val="1"/>
          <w:w w:val="105"/>
          <w:sz w:val="11"/>
        </w:rPr>
        <w:t> </w:t>
      </w:r>
      <w:r>
        <w:rPr>
          <w:b/>
          <w:w w:val="105"/>
          <w:sz w:val="11"/>
        </w:rPr>
        <w:t>1,</w:t>
      </w:r>
      <w:r>
        <w:rPr>
          <w:b/>
          <w:spacing w:val="2"/>
          <w:w w:val="105"/>
          <w:sz w:val="11"/>
        </w:rPr>
        <w:t> </w:t>
      </w:r>
      <w:r>
        <w:rPr>
          <w:b/>
          <w:spacing w:val="-4"/>
          <w:w w:val="105"/>
          <w:sz w:val="11"/>
        </w:rPr>
        <w:t>2021</w:t>
      </w:r>
    </w:p>
    <w:p>
      <w:pPr>
        <w:pStyle w:val="BodyText"/>
        <w:rPr>
          <w:b/>
        </w:rPr>
      </w:pPr>
    </w:p>
    <w:p>
      <w:pPr>
        <w:pStyle w:val="BodyText"/>
        <w:spacing w:before="93"/>
        <w:rPr>
          <w:b/>
        </w:rPr>
      </w:pPr>
      <w:r>
        <w:rPr/>
        <mc:AlternateContent>
          <mc:Choice Requires="wps">
            <w:drawing>
              <wp:anchor distT="0" distB="0" distL="0" distR="0" allowOverlap="1" layoutInCell="1" locked="0" behindDoc="1" simplePos="0" relativeHeight="487590400">
                <wp:simplePos x="0" y="0"/>
                <wp:positionH relativeFrom="page">
                  <wp:posOffset>915924</wp:posOffset>
                </wp:positionH>
                <wp:positionV relativeFrom="paragraph">
                  <wp:posOffset>220418</wp:posOffset>
                </wp:positionV>
                <wp:extent cx="1394460" cy="104711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1394460" cy="1047115"/>
                          <a:chExt cx="1394460" cy="1047115"/>
                        </a:xfrm>
                      </wpg:grpSpPr>
                      <wps:wsp>
                        <wps:cNvPr id="14" name="Textbox 14"/>
                        <wps:cNvSpPr txBox="1"/>
                        <wps:spPr>
                          <a:xfrm>
                            <a:off x="3810" y="954786"/>
                            <a:ext cx="1386840" cy="88900"/>
                          </a:xfrm>
                          <a:prstGeom prst="rect">
                            <a:avLst/>
                          </a:prstGeom>
                          <a:ln w="7619">
                            <a:solidFill>
                              <a:srgbClr val="000000"/>
                            </a:solidFill>
                            <a:prstDash val="solid"/>
                          </a:ln>
                        </wps:spPr>
                        <wps:txbx>
                          <w:txbxContent>
                            <w:p>
                              <w:pPr>
                                <w:spacing w:before="0"/>
                                <w:ind w:left="16" w:right="0" w:firstLine="0"/>
                                <w:jc w:val="left"/>
                                <w:rPr>
                                  <w:sz w:val="11"/>
                                </w:rPr>
                              </w:pPr>
                              <w:r>
                                <w:rPr>
                                  <w:w w:val="105"/>
                                  <w:sz w:val="11"/>
                                </w:rPr>
                                <w:t>State</w:t>
                              </w:r>
                              <w:r>
                                <w:rPr>
                                  <w:spacing w:val="1"/>
                                  <w:w w:val="105"/>
                                  <w:sz w:val="11"/>
                                </w:rPr>
                                <w:t> </w:t>
                              </w:r>
                              <w:r>
                                <w:rPr>
                                  <w:w w:val="105"/>
                                  <w:sz w:val="11"/>
                                </w:rPr>
                                <w:t>of</w:t>
                              </w:r>
                              <w:r>
                                <w:rPr>
                                  <w:spacing w:val="3"/>
                                  <w:w w:val="105"/>
                                  <w:sz w:val="11"/>
                                </w:rPr>
                                <w:t> </w:t>
                              </w:r>
                              <w:r>
                                <w:rPr>
                                  <w:spacing w:val="-2"/>
                                  <w:w w:val="105"/>
                                  <w:sz w:val="11"/>
                                </w:rPr>
                                <w:t>Indiana</w:t>
                              </w:r>
                            </w:p>
                          </w:txbxContent>
                        </wps:txbx>
                        <wps:bodyPr wrap="square" lIns="0" tIns="0" rIns="0" bIns="0" rtlCol="0">
                          <a:noAutofit/>
                        </wps:bodyPr>
                      </wps:wsp>
                      <wps:wsp>
                        <wps:cNvPr id="15" name="Textbox 15"/>
                        <wps:cNvSpPr txBox="1"/>
                        <wps:spPr>
                          <a:xfrm>
                            <a:off x="3810" y="3810"/>
                            <a:ext cx="1386840" cy="951230"/>
                          </a:xfrm>
                          <a:prstGeom prst="rect">
                            <a:avLst/>
                          </a:prstGeom>
                          <a:ln w="7619">
                            <a:solidFill>
                              <a:srgbClr val="000000"/>
                            </a:solidFill>
                            <a:prstDash val="solid"/>
                          </a:ln>
                        </wps:spPr>
                        <wps:txbx>
                          <w:txbxContent>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83"/>
                                <w:rPr>
                                  <w:b/>
                                  <w:sz w:val="11"/>
                                </w:rPr>
                              </w:pPr>
                            </w:p>
                            <w:p>
                              <w:pPr>
                                <w:spacing w:before="1"/>
                                <w:ind w:left="136" w:right="0" w:firstLine="0"/>
                                <w:jc w:val="left"/>
                                <w:rPr>
                                  <w:b/>
                                  <w:sz w:val="11"/>
                                </w:rPr>
                              </w:pPr>
                              <w:r>
                                <w:rPr>
                                  <w:b/>
                                  <w:w w:val="105"/>
                                  <w:sz w:val="11"/>
                                </w:rPr>
                                <w:t>Non-Employer</w:t>
                              </w:r>
                              <w:r>
                                <w:rPr>
                                  <w:b/>
                                  <w:spacing w:val="3"/>
                                  <w:w w:val="105"/>
                                  <w:sz w:val="11"/>
                                </w:rPr>
                                <w:t> </w:t>
                              </w:r>
                              <w:r>
                                <w:rPr>
                                  <w:b/>
                                  <w:w w:val="105"/>
                                  <w:sz w:val="11"/>
                                </w:rPr>
                                <w:t>Contributing</w:t>
                              </w:r>
                              <w:r>
                                <w:rPr>
                                  <w:b/>
                                  <w:spacing w:val="4"/>
                                  <w:w w:val="105"/>
                                  <w:sz w:val="11"/>
                                </w:rPr>
                                <w:t> </w:t>
                              </w:r>
                              <w:r>
                                <w:rPr>
                                  <w:b/>
                                  <w:spacing w:val="-2"/>
                                  <w:w w:val="105"/>
                                  <w:sz w:val="11"/>
                                </w:rPr>
                                <w:t>Entity</w:t>
                              </w:r>
                            </w:p>
                          </w:txbxContent>
                        </wps:txbx>
                        <wps:bodyPr wrap="square" lIns="0" tIns="0" rIns="0" bIns="0" rtlCol="0">
                          <a:noAutofit/>
                        </wps:bodyPr>
                      </wps:wsp>
                    </wpg:wgp>
                  </a:graphicData>
                </a:graphic>
              </wp:anchor>
            </w:drawing>
          </mc:Choice>
          <mc:Fallback>
            <w:pict>
              <v:group style="position:absolute;margin-left:72.120003pt;margin-top:17.355797pt;width:109.8pt;height:82.45pt;mso-position-horizontal-relative:page;mso-position-vertical-relative:paragraph;z-index:-15726080;mso-wrap-distance-left:0;mso-wrap-distance-right:0" id="docshapegroup11" coordorigin="1442,347" coordsize="2196,1649">
                <v:shape style="position:absolute;left:1448;top:1850;width:2184;height:140" type="#_x0000_t202" id="docshape12" filled="false" stroked="true" strokeweight=".6pt" strokecolor="#000000">
                  <v:textbox inset="0,0,0,0">
                    <w:txbxContent>
                      <w:p>
                        <w:pPr>
                          <w:spacing w:before="0"/>
                          <w:ind w:left="16" w:right="0" w:firstLine="0"/>
                          <w:jc w:val="left"/>
                          <w:rPr>
                            <w:sz w:val="11"/>
                          </w:rPr>
                        </w:pPr>
                        <w:r>
                          <w:rPr>
                            <w:w w:val="105"/>
                            <w:sz w:val="11"/>
                          </w:rPr>
                          <w:t>State</w:t>
                        </w:r>
                        <w:r>
                          <w:rPr>
                            <w:spacing w:val="1"/>
                            <w:w w:val="105"/>
                            <w:sz w:val="11"/>
                          </w:rPr>
                          <w:t> </w:t>
                        </w:r>
                        <w:r>
                          <w:rPr>
                            <w:w w:val="105"/>
                            <w:sz w:val="11"/>
                          </w:rPr>
                          <w:t>of</w:t>
                        </w:r>
                        <w:r>
                          <w:rPr>
                            <w:spacing w:val="3"/>
                            <w:w w:val="105"/>
                            <w:sz w:val="11"/>
                          </w:rPr>
                          <w:t> </w:t>
                        </w:r>
                        <w:r>
                          <w:rPr>
                            <w:spacing w:val="-2"/>
                            <w:w w:val="105"/>
                            <w:sz w:val="11"/>
                          </w:rPr>
                          <w:t>Indiana</w:t>
                        </w:r>
                      </w:p>
                    </w:txbxContent>
                  </v:textbox>
                  <v:stroke dashstyle="solid"/>
                  <w10:wrap type="none"/>
                </v:shape>
                <v:shape style="position:absolute;left:1448;top:353;width:2184;height:1498" type="#_x0000_t202" id="docshape13" filled="false" stroked="true" strokeweight=".6pt" strokecolor="#000000">
                  <v:textbox inset="0,0,0,0">
                    <w:txbxContent>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83"/>
                          <w:rPr>
                            <w:b/>
                            <w:sz w:val="11"/>
                          </w:rPr>
                        </w:pPr>
                      </w:p>
                      <w:p>
                        <w:pPr>
                          <w:spacing w:before="1"/>
                          <w:ind w:left="136" w:right="0" w:firstLine="0"/>
                          <w:jc w:val="left"/>
                          <w:rPr>
                            <w:b/>
                            <w:sz w:val="11"/>
                          </w:rPr>
                        </w:pPr>
                        <w:r>
                          <w:rPr>
                            <w:b/>
                            <w:w w:val="105"/>
                            <w:sz w:val="11"/>
                          </w:rPr>
                          <w:t>Non-Employer</w:t>
                        </w:r>
                        <w:r>
                          <w:rPr>
                            <w:b/>
                            <w:spacing w:val="3"/>
                            <w:w w:val="105"/>
                            <w:sz w:val="11"/>
                          </w:rPr>
                          <w:t> </w:t>
                        </w:r>
                        <w:r>
                          <w:rPr>
                            <w:b/>
                            <w:w w:val="105"/>
                            <w:sz w:val="11"/>
                          </w:rPr>
                          <w:t>Contributing</w:t>
                        </w:r>
                        <w:r>
                          <w:rPr>
                            <w:b/>
                            <w:spacing w:val="4"/>
                            <w:w w:val="105"/>
                            <w:sz w:val="11"/>
                          </w:rPr>
                          <w:t> </w:t>
                        </w:r>
                        <w:r>
                          <w:rPr>
                            <w:b/>
                            <w:spacing w:val="-2"/>
                            <w:w w:val="105"/>
                            <w:sz w:val="11"/>
                          </w:rPr>
                          <w:t>Entity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90912">
                <wp:simplePos x="0" y="0"/>
                <wp:positionH relativeFrom="page">
                  <wp:posOffset>2409444</wp:posOffset>
                </wp:positionH>
                <wp:positionV relativeFrom="paragraph">
                  <wp:posOffset>220418</wp:posOffset>
                </wp:positionV>
                <wp:extent cx="754380" cy="104711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754380" cy="1047115"/>
                          <a:chExt cx="754380" cy="1047115"/>
                        </a:xfrm>
                      </wpg:grpSpPr>
                      <wps:wsp>
                        <wps:cNvPr id="17" name="Textbox 17"/>
                        <wps:cNvSpPr txBox="1"/>
                        <wps:spPr>
                          <a:xfrm>
                            <a:off x="3810" y="954786"/>
                            <a:ext cx="746760" cy="88900"/>
                          </a:xfrm>
                          <a:prstGeom prst="rect">
                            <a:avLst/>
                          </a:prstGeom>
                          <a:ln w="7619">
                            <a:solidFill>
                              <a:srgbClr val="000000"/>
                            </a:solidFill>
                            <a:prstDash val="solid"/>
                          </a:ln>
                        </wps:spPr>
                        <wps:txbx>
                          <w:txbxContent>
                            <w:p>
                              <w:pPr>
                                <w:tabs>
                                  <w:tab w:pos="359" w:val="left" w:leader="none"/>
                                </w:tabs>
                                <w:spacing w:before="0"/>
                                <w:ind w:left="55" w:right="0" w:firstLine="0"/>
                                <w:jc w:val="left"/>
                                <w:rPr>
                                  <w:sz w:val="11"/>
                                </w:rPr>
                              </w:pPr>
                              <w:r>
                                <w:rPr>
                                  <w:spacing w:val="-10"/>
                                  <w:w w:val="105"/>
                                  <w:sz w:val="11"/>
                                </w:rPr>
                                <w:t>$</w:t>
                              </w:r>
                              <w:r>
                                <w:rPr>
                                  <w:sz w:val="11"/>
                                </w:rPr>
                                <w:tab/>
                              </w:r>
                              <w:r>
                                <w:rPr>
                                  <w:spacing w:val="-2"/>
                                  <w:w w:val="105"/>
                                  <w:sz w:val="11"/>
                                </w:rPr>
                                <w:t>9,263,437,176</w:t>
                              </w:r>
                            </w:p>
                          </w:txbxContent>
                        </wps:txbx>
                        <wps:bodyPr wrap="square" lIns="0" tIns="0" rIns="0" bIns="0" rtlCol="0">
                          <a:noAutofit/>
                        </wps:bodyPr>
                      </wps:wsp>
                      <wps:wsp>
                        <wps:cNvPr id="18" name="Textbox 18"/>
                        <wps:cNvSpPr txBox="1"/>
                        <wps:spPr>
                          <a:xfrm>
                            <a:off x="3810" y="3810"/>
                            <a:ext cx="746760" cy="951230"/>
                          </a:xfrm>
                          <a:prstGeom prst="rect">
                            <a:avLst/>
                          </a:prstGeom>
                          <a:ln w="7619">
                            <a:solidFill>
                              <a:srgbClr val="000000"/>
                            </a:solidFill>
                            <a:prstDash val="solid"/>
                          </a:ln>
                        </wps:spPr>
                        <wps:txbx>
                          <w:txbxContent>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43"/>
                                <w:rPr>
                                  <w:b/>
                                  <w:sz w:val="11"/>
                                </w:rPr>
                              </w:pPr>
                            </w:p>
                            <w:p>
                              <w:pPr>
                                <w:spacing w:line="288" w:lineRule="auto" w:before="0"/>
                                <w:ind w:left="115" w:right="0" w:firstLine="72"/>
                                <w:jc w:val="left"/>
                                <w:rPr>
                                  <w:b/>
                                  <w:sz w:val="11"/>
                                </w:rPr>
                              </w:pPr>
                              <w:r>
                                <w:rPr>
                                  <w:b/>
                                  <w:w w:val="105"/>
                                  <w:sz w:val="11"/>
                                </w:rPr>
                                <w:t>Beginning</w:t>
                              </w:r>
                              <w:r>
                                <w:rPr>
                                  <w:b/>
                                  <w:spacing w:val="-6"/>
                                  <w:w w:val="105"/>
                                  <w:sz w:val="11"/>
                                </w:rPr>
                                <w:t> </w:t>
                              </w:r>
                              <w:r>
                                <w:rPr>
                                  <w:b/>
                                  <w:w w:val="105"/>
                                  <w:sz w:val="11"/>
                                </w:rPr>
                                <w:t>Net</w:t>
                              </w:r>
                              <w:r>
                                <w:rPr>
                                  <w:b/>
                                  <w:spacing w:val="40"/>
                                  <w:w w:val="105"/>
                                  <w:sz w:val="11"/>
                                </w:rPr>
                                <w:t> </w:t>
                              </w:r>
                              <w:r>
                                <w:rPr>
                                  <w:b/>
                                  <w:w w:val="105"/>
                                  <w:sz w:val="11"/>
                                </w:rPr>
                                <w:t>Pension</w:t>
                              </w:r>
                              <w:r>
                                <w:rPr>
                                  <w:b/>
                                  <w:spacing w:val="-9"/>
                                  <w:w w:val="105"/>
                                  <w:sz w:val="11"/>
                                </w:rPr>
                                <w:t> </w:t>
                              </w:r>
                              <w:r>
                                <w:rPr>
                                  <w:b/>
                                  <w:w w:val="105"/>
                                  <w:sz w:val="11"/>
                                </w:rPr>
                                <w:t>Liability</w:t>
                              </w:r>
                            </w:p>
                          </w:txbxContent>
                        </wps:txbx>
                        <wps:bodyPr wrap="square" lIns="0" tIns="0" rIns="0" bIns="0" rtlCol="0">
                          <a:noAutofit/>
                        </wps:bodyPr>
                      </wps:wsp>
                    </wpg:wgp>
                  </a:graphicData>
                </a:graphic>
              </wp:anchor>
            </w:drawing>
          </mc:Choice>
          <mc:Fallback>
            <w:pict>
              <v:group style="position:absolute;margin-left:189.720001pt;margin-top:17.355797pt;width:59.4pt;height:82.45pt;mso-position-horizontal-relative:page;mso-position-vertical-relative:paragraph;z-index:-15725568;mso-wrap-distance-left:0;mso-wrap-distance-right:0" id="docshapegroup14" coordorigin="3794,347" coordsize="1188,1649">
                <v:shape style="position:absolute;left:3800;top:1850;width:1176;height:140" type="#_x0000_t202" id="docshape15" filled="false" stroked="true" strokeweight=".6pt" strokecolor="#000000">
                  <v:textbox inset="0,0,0,0">
                    <w:txbxContent>
                      <w:p>
                        <w:pPr>
                          <w:tabs>
                            <w:tab w:pos="359" w:val="left" w:leader="none"/>
                          </w:tabs>
                          <w:spacing w:before="0"/>
                          <w:ind w:left="55" w:right="0" w:firstLine="0"/>
                          <w:jc w:val="left"/>
                          <w:rPr>
                            <w:sz w:val="11"/>
                          </w:rPr>
                        </w:pPr>
                        <w:r>
                          <w:rPr>
                            <w:spacing w:val="-10"/>
                            <w:w w:val="105"/>
                            <w:sz w:val="11"/>
                          </w:rPr>
                          <w:t>$</w:t>
                        </w:r>
                        <w:r>
                          <w:rPr>
                            <w:sz w:val="11"/>
                          </w:rPr>
                          <w:tab/>
                        </w:r>
                        <w:r>
                          <w:rPr>
                            <w:spacing w:val="-2"/>
                            <w:w w:val="105"/>
                            <w:sz w:val="11"/>
                          </w:rPr>
                          <w:t>9,263,437,176</w:t>
                        </w:r>
                      </w:p>
                    </w:txbxContent>
                  </v:textbox>
                  <v:stroke dashstyle="solid"/>
                  <w10:wrap type="none"/>
                </v:shape>
                <v:shape style="position:absolute;left:3800;top:353;width:1176;height:1498" type="#_x0000_t202" id="docshape16" filled="false" stroked="true" strokeweight=".6pt" strokecolor="#000000">
                  <v:textbox inset="0,0,0,0">
                    <w:txbxContent>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43"/>
                          <w:rPr>
                            <w:b/>
                            <w:sz w:val="11"/>
                          </w:rPr>
                        </w:pPr>
                      </w:p>
                      <w:p>
                        <w:pPr>
                          <w:spacing w:line="288" w:lineRule="auto" w:before="0"/>
                          <w:ind w:left="115" w:right="0" w:firstLine="72"/>
                          <w:jc w:val="left"/>
                          <w:rPr>
                            <w:b/>
                            <w:sz w:val="11"/>
                          </w:rPr>
                        </w:pPr>
                        <w:r>
                          <w:rPr>
                            <w:b/>
                            <w:w w:val="105"/>
                            <w:sz w:val="11"/>
                          </w:rPr>
                          <w:t>Beginning</w:t>
                        </w:r>
                        <w:r>
                          <w:rPr>
                            <w:b/>
                            <w:spacing w:val="-6"/>
                            <w:w w:val="105"/>
                            <w:sz w:val="11"/>
                          </w:rPr>
                          <w:t> </w:t>
                        </w:r>
                        <w:r>
                          <w:rPr>
                            <w:b/>
                            <w:w w:val="105"/>
                            <w:sz w:val="11"/>
                          </w:rPr>
                          <w:t>Net</w:t>
                        </w:r>
                        <w:r>
                          <w:rPr>
                            <w:b/>
                            <w:spacing w:val="40"/>
                            <w:w w:val="105"/>
                            <w:sz w:val="11"/>
                          </w:rPr>
                          <w:t> </w:t>
                        </w:r>
                        <w:r>
                          <w:rPr>
                            <w:b/>
                            <w:w w:val="105"/>
                            <w:sz w:val="11"/>
                          </w:rPr>
                          <w:t>Pension</w:t>
                        </w:r>
                        <w:r>
                          <w:rPr>
                            <w:b/>
                            <w:spacing w:val="-9"/>
                            <w:w w:val="105"/>
                            <w:sz w:val="11"/>
                          </w:rPr>
                          <w:t> </w:t>
                        </w:r>
                        <w:r>
                          <w:rPr>
                            <w:b/>
                            <w:w w:val="105"/>
                            <w:sz w:val="11"/>
                          </w:rPr>
                          <w:t>Liability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91424">
                <wp:simplePos x="0" y="0"/>
                <wp:positionH relativeFrom="page">
                  <wp:posOffset>3262884</wp:posOffset>
                </wp:positionH>
                <wp:positionV relativeFrom="paragraph">
                  <wp:posOffset>220418</wp:posOffset>
                </wp:positionV>
                <wp:extent cx="754380" cy="104711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754380" cy="1047115"/>
                          <a:chExt cx="754380" cy="1047115"/>
                        </a:xfrm>
                      </wpg:grpSpPr>
                      <wps:wsp>
                        <wps:cNvPr id="20" name="Textbox 20"/>
                        <wps:cNvSpPr txBox="1"/>
                        <wps:spPr>
                          <a:xfrm>
                            <a:off x="3810" y="954786"/>
                            <a:ext cx="746760" cy="88900"/>
                          </a:xfrm>
                          <a:prstGeom prst="rect">
                            <a:avLst/>
                          </a:prstGeom>
                          <a:ln w="7620">
                            <a:solidFill>
                              <a:srgbClr val="000000"/>
                            </a:solidFill>
                            <a:prstDash val="solid"/>
                          </a:ln>
                        </wps:spPr>
                        <wps:txbx>
                          <w:txbxContent>
                            <w:p>
                              <w:pPr>
                                <w:tabs>
                                  <w:tab w:pos="359" w:val="left" w:leader="none"/>
                                </w:tabs>
                                <w:spacing w:before="0"/>
                                <w:ind w:left="55" w:right="0" w:firstLine="0"/>
                                <w:jc w:val="left"/>
                                <w:rPr>
                                  <w:sz w:val="11"/>
                                </w:rPr>
                              </w:pPr>
                              <w:r>
                                <w:rPr>
                                  <w:spacing w:val="-10"/>
                                  <w:w w:val="105"/>
                                  <w:sz w:val="11"/>
                                </w:rPr>
                                <w:t>$</w:t>
                              </w:r>
                              <w:r>
                                <w:rPr>
                                  <w:sz w:val="11"/>
                                </w:rPr>
                                <w:tab/>
                              </w:r>
                              <w:r>
                                <w:rPr>
                                  <w:spacing w:val="-2"/>
                                  <w:w w:val="105"/>
                                  <w:sz w:val="11"/>
                                </w:rPr>
                                <w:t>8,946,001,192</w:t>
                              </w:r>
                            </w:p>
                          </w:txbxContent>
                        </wps:txbx>
                        <wps:bodyPr wrap="square" lIns="0" tIns="0" rIns="0" bIns="0" rtlCol="0">
                          <a:noAutofit/>
                        </wps:bodyPr>
                      </wps:wsp>
                      <wps:wsp>
                        <wps:cNvPr id="21" name="Textbox 21"/>
                        <wps:cNvSpPr txBox="1"/>
                        <wps:spPr>
                          <a:xfrm>
                            <a:off x="3810" y="3810"/>
                            <a:ext cx="746760" cy="951230"/>
                          </a:xfrm>
                          <a:prstGeom prst="rect">
                            <a:avLst/>
                          </a:prstGeom>
                          <a:ln w="7620">
                            <a:solidFill>
                              <a:srgbClr val="000000"/>
                            </a:solidFill>
                            <a:prstDash val="solid"/>
                          </a:ln>
                        </wps:spPr>
                        <wps:txbx>
                          <w:txbxContent>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43"/>
                                <w:rPr>
                                  <w:b/>
                                  <w:sz w:val="11"/>
                                </w:rPr>
                              </w:pPr>
                            </w:p>
                            <w:p>
                              <w:pPr>
                                <w:spacing w:line="288" w:lineRule="auto" w:before="0"/>
                                <w:ind w:left="360" w:right="0" w:hanging="334"/>
                                <w:jc w:val="left"/>
                                <w:rPr>
                                  <w:b/>
                                  <w:sz w:val="11"/>
                                </w:rPr>
                              </w:pPr>
                              <w:r>
                                <w:rPr>
                                  <w:b/>
                                  <w:w w:val="105"/>
                                  <w:sz w:val="11"/>
                                </w:rPr>
                                <w:t>Ending</w:t>
                              </w:r>
                              <w:r>
                                <w:rPr>
                                  <w:b/>
                                  <w:spacing w:val="-7"/>
                                  <w:w w:val="105"/>
                                  <w:sz w:val="11"/>
                                </w:rPr>
                                <w:t> </w:t>
                              </w:r>
                              <w:r>
                                <w:rPr>
                                  <w:b/>
                                  <w:w w:val="105"/>
                                  <w:sz w:val="11"/>
                                </w:rPr>
                                <w:t>Net</w:t>
                              </w:r>
                              <w:r>
                                <w:rPr>
                                  <w:b/>
                                  <w:spacing w:val="-8"/>
                                  <w:w w:val="105"/>
                                  <w:sz w:val="11"/>
                                </w:rPr>
                                <w:t> </w:t>
                              </w:r>
                              <w:r>
                                <w:rPr>
                                  <w:b/>
                                  <w:w w:val="105"/>
                                  <w:sz w:val="11"/>
                                </w:rPr>
                                <w:t>Pension</w:t>
                              </w:r>
                              <w:r>
                                <w:rPr>
                                  <w:b/>
                                  <w:spacing w:val="40"/>
                                  <w:w w:val="105"/>
                                  <w:sz w:val="11"/>
                                </w:rPr>
                                <w:t> </w:t>
                              </w:r>
                              <w:r>
                                <w:rPr>
                                  <w:b/>
                                  <w:spacing w:val="-2"/>
                                  <w:w w:val="105"/>
                                  <w:sz w:val="11"/>
                                </w:rPr>
                                <w:t>Liability</w:t>
                              </w:r>
                            </w:p>
                          </w:txbxContent>
                        </wps:txbx>
                        <wps:bodyPr wrap="square" lIns="0" tIns="0" rIns="0" bIns="0" rtlCol="0">
                          <a:noAutofit/>
                        </wps:bodyPr>
                      </wps:wsp>
                    </wpg:wgp>
                  </a:graphicData>
                </a:graphic>
              </wp:anchor>
            </w:drawing>
          </mc:Choice>
          <mc:Fallback>
            <w:pict>
              <v:group style="position:absolute;margin-left:256.920013pt;margin-top:17.355797pt;width:59.4pt;height:82.45pt;mso-position-horizontal-relative:page;mso-position-vertical-relative:paragraph;z-index:-15725056;mso-wrap-distance-left:0;mso-wrap-distance-right:0" id="docshapegroup17" coordorigin="5138,347" coordsize="1188,1649">
                <v:shape style="position:absolute;left:5144;top:1850;width:1176;height:140" type="#_x0000_t202" id="docshape18" filled="false" stroked="true" strokeweight=".6pt" strokecolor="#000000">
                  <v:textbox inset="0,0,0,0">
                    <w:txbxContent>
                      <w:p>
                        <w:pPr>
                          <w:tabs>
                            <w:tab w:pos="359" w:val="left" w:leader="none"/>
                          </w:tabs>
                          <w:spacing w:before="0"/>
                          <w:ind w:left="55" w:right="0" w:firstLine="0"/>
                          <w:jc w:val="left"/>
                          <w:rPr>
                            <w:sz w:val="11"/>
                          </w:rPr>
                        </w:pPr>
                        <w:r>
                          <w:rPr>
                            <w:spacing w:val="-10"/>
                            <w:w w:val="105"/>
                            <w:sz w:val="11"/>
                          </w:rPr>
                          <w:t>$</w:t>
                        </w:r>
                        <w:r>
                          <w:rPr>
                            <w:sz w:val="11"/>
                          </w:rPr>
                          <w:tab/>
                        </w:r>
                        <w:r>
                          <w:rPr>
                            <w:spacing w:val="-2"/>
                            <w:w w:val="105"/>
                            <w:sz w:val="11"/>
                          </w:rPr>
                          <w:t>8,946,001,192</w:t>
                        </w:r>
                      </w:p>
                    </w:txbxContent>
                  </v:textbox>
                  <v:stroke dashstyle="solid"/>
                  <w10:wrap type="none"/>
                </v:shape>
                <v:shape style="position:absolute;left:5144;top:353;width:1176;height:1498" type="#_x0000_t202" id="docshape19" filled="false" stroked="true" strokeweight=".6pt" strokecolor="#000000">
                  <v:textbox inset="0,0,0,0">
                    <w:txbxContent>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43"/>
                          <w:rPr>
                            <w:b/>
                            <w:sz w:val="11"/>
                          </w:rPr>
                        </w:pPr>
                      </w:p>
                      <w:p>
                        <w:pPr>
                          <w:spacing w:line="288" w:lineRule="auto" w:before="0"/>
                          <w:ind w:left="360" w:right="0" w:hanging="334"/>
                          <w:jc w:val="left"/>
                          <w:rPr>
                            <w:b/>
                            <w:sz w:val="11"/>
                          </w:rPr>
                        </w:pPr>
                        <w:r>
                          <w:rPr>
                            <w:b/>
                            <w:w w:val="105"/>
                            <w:sz w:val="11"/>
                          </w:rPr>
                          <w:t>Ending</w:t>
                        </w:r>
                        <w:r>
                          <w:rPr>
                            <w:b/>
                            <w:spacing w:val="-7"/>
                            <w:w w:val="105"/>
                            <w:sz w:val="11"/>
                          </w:rPr>
                          <w:t> </w:t>
                        </w:r>
                        <w:r>
                          <w:rPr>
                            <w:b/>
                            <w:w w:val="105"/>
                            <w:sz w:val="11"/>
                          </w:rPr>
                          <w:t>Net</w:t>
                        </w:r>
                        <w:r>
                          <w:rPr>
                            <w:b/>
                            <w:spacing w:val="-8"/>
                            <w:w w:val="105"/>
                            <w:sz w:val="11"/>
                          </w:rPr>
                          <w:t> </w:t>
                        </w:r>
                        <w:r>
                          <w:rPr>
                            <w:b/>
                            <w:w w:val="105"/>
                            <w:sz w:val="11"/>
                          </w:rPr>
                          <w:t>Pension</w:t>
                        </w:r>
                        <w:r>
                          <w:rPr>
                            <w:b/>
                            <w:spacing w:val="40"/>
                            <w:w w:val="105"/>
                            <w:sz w:val="11"/>
                          </w:rPr>
                          <w:t> </w:t>
                        </w:r>
                        <w:r>
                          <w:rPr>
                            <w:b/>
                            <w:spacing w:val="-2"/>
                            <w:w w:val="105"/>
                            <w:sz w:val="11"/>
                          </w:rPr>
                          <w:t>Liability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87840">
                <wp:simplePos x="0" y="0"/>
                <wp:positionH relativeFrom="page">
                  <wp:posOffset>4116323</wp:posOffset>
                </wp:positionH>
                <wp:positionV relativeFrom="paragraph">
                  <wp:posOffset>220418</wp:posOffset>
                </wp:positionV>
                <wp:extent cx="2654935" cy="1047115"/>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2654935" cy="104711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1145"/>
                              <w:gridCol w:w="960"/>
                              <w:gridCol w:w="1032"/>
                            </w:tblGrid>
                            <w:tr>
                              <w:trPr>
                                <w:trHeight w:val="148" w:hRule="atLeast"/>
                              </w:trPr>
                              <w:tc>
                                <w:tcPr>
                                  <w:tcW w:w="4169" w:type="dxa"/>
                                  <w:gridSpan w:val="4"/>
                                </w:tcPr>
                                <w:p>
                                  <w:pPr>
                                    <w:pStyle w:val="TableParagraph"/>
                                    <w:spacing w:line="115" w:lineRule="exact" w:before="13"/>
                                    <w:ind w:left="993" w:right="0"/>
                                    <w:jc w:val="left"/>
                                    <w:rPr>
                                      <w:b/>
                                      <w:sz w:val="11"/>
                                    </w:rPr>
                                  </w:pPr>
                                  <w:r>
                                    <w:rPr>
                                      <w:b/>
                                      <w:w w:val="105"/>
                                      <w:sz w:val="11"/>
                                    </w:rPr>
                                    <w:t>Deferred</w:t>
                                  </w:r>
                                  <w:r>
                                    <w:rPr>
                                      <w:b/>
                                      <w:spacing w:val="1"/>
                                      <w:w w:val="105"/>
                                      <w:sz w:val="11"/>
                                    </w:rPr>
                                    <w:t> </w:t>
                                  </w:r>
                                  <w:r>
                                    <w:rPr>
                                      <w:b/>
                                      <w:w w:val="105"/>
                                      <w:sz w:val="11"/>
                                    </w:rPr>
                                    <w:t>Outflows</w:t>
                                  </w:r>
                                  <w:r>
                                    <w:rPr>
                                      <w:b/>
                                      <w:spacing w:val="1"/>
                                      <w:w w:val="105"/>
                                      <w:sz w:val="11"/>
                                    </w:rPr>
                                    <w:t> </w:t>
                                  </w:r>
                                  <w:r>
                                    <w:rPr>
                                      <w:b/>
                                      <w:w w:val="105"/>
                                      <w:sz w:val="11"/>
                                    </w:rPr>
                                    <w:t>of</w:t>
                                  </w:r>
                                  <w:r>
                                    <w:rPr>
                                      <w:b/>
                                      <w:spacing w:val="1"/>
                                      <w:w w:val="105"/>
                                      <w:sz w:val="11"/>
                                    </w:rPr>
                                    <w:t> </w:t>
                                  </w:r>
                                  <w:r>
                                    <w:rPr>
                                      <w:b/>
                                      <w:w w:val="105"/>
                                      <w:sz w:val="11"/>
                                    </w:rPr>
                                    <w:t>Resources</w:t>
                                  </w:r>
                                  <w:r>
                                    <w:rPr>
                                      <w:b/>
                                      <w:spacing w:val="1"/>
                                      <w:w w:val="105"/>
                                      <w:sz w:val="11"/>
                                    </w:rPr>
                                    <w:t> </w:t>
                                  </w:r>
                                  <w:r>
                                    <w:rPr>
                                      <w:b/>
                                      <w:w w:val="105"/>
                                      <w:sz w:val="11"/>
                                    </w:rPr>
                                    <w:t>-</w:t>
                                  </w:r>
                                  <w:r>
                                    <w:rPr>
                                      <w:b/>
                                      <w:spacing w:val="1"/>
                                      <w:w w:val="105"/>
                                      <w:sz w:val="11"/>
                                    </w:rPr>
                                    <w:t> </w:t>
                                  </w:r>
                                  <w:r>
                                    <w:rPr>
                                      <w:b/>
                                      <w:spacing w:val="-2"/>
                                      <w:w w:val="105"/>
                                      <w:sz w:val="11"/>
                                    </w:rPr>
                                    <w:t>Debit</w:t>
                                  </w:r>
                                </w:p>
                              </w:tc>
                            </w:tr>
                            <w:tr>
                              <w:trPr>
                                <w:trHeight w:val="1319" w:hRule="atLeast"/>
                              </w:trPr>
                              <w:tc>
                                <w:tcPr>
                                  <w:tcW w:w="1032" w:type="dxa"/>
                                </w:tcPr>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before="43"/>
                                    <w:ind w:right="0"/>
                                    <w:jc w:val="left"/>
                                    <w:rPr>
                                      <w:b/>
                                      <w:sz w:val="11"/>
                                    </w:rPr>
                                  </w:pPr>
                                </w:p>
                                <w:p>
                                  <w:pPr>
                                    <w:pStyle w:val="TableParagraph"/>
                                    <w:spacing w:line="150" w:lineRule="atLeast"/>
                                    <w:ind w:left="134" w:right="118" w:firstLine="2"/>
                                    <w:jc w:val="center"/>
                                    <w:rPr>
                                      <w:b/>
                                      <w:sz w:val="11"/>
                                    </w:rPr>
                                  </w:pPr>
                                  <w:r>
                                    <w:rPr>
                                      <w:b/>
                                      <w:spacing w:val="-2"/>
                                      <w:w w:val="105"/>
                                      <w:sz w:val="11"/>
                                    </w:rPr>
                                    <w:t>Differences</w:t>
                                  </w:r>
                                  <w:r>
                                    <w:rPr>
                                      <w:b/>
                                      <w:spacing w:val="40"/>
                                      <w:w w:val="105"/>
                                      <w:sz w:val="11"/>
                                    </w:rPr>
                                    <w:t> </w:t>
                                  </w:r>
                                  <w:r>
                                    <w:rPr>
                                      <w:b/>
                                      <w:spacing w:val="-2"/>
                                      <w:w w:val="105"/>
                                      <w:sz w:val="11"/>
                                    </w:rPr>
                                    <w:t>Between</w:t>
                                  </w:r>
                                  <w:r>
                                    <w:rPr>
                                      <w:b/>
                                      <w:spacing w:val="40"/>
                                      <w:w w:val="105"/>
                                      <w:sz w:val="11"/>
                                    </w:rPr>
                                    <w:t> </w:t>
                                  </w:r>
                                  <w:r>
                                    <w:rPr>
                                      <w:b/>
                                      <w:w w:val="105"/>
                                      <w:sz w:val="11"/>
                                    </w:rPr>
                                    <w:t>Expected</w:t>
                                  </w:r>
                                  <w:r>
                                    <w:rPr>
                                      <w:b/>
                                      <w:spacing w:val="-9"/>
                                      <w:w w:val="105"/>
                                      <w:sz w:val="11"/>
                                    </w:rPr>
                                    <w:t> </w:t>
                                  </w:r>
                                  <w:r>
                                    <w:rPr>
                                      <w:b/>
                                      <w:w w:val="105"/>
                                      <w:sz w:val="11"/>
                                    </w:rPr>
                                    <w:t>and</w:t>
                                  </w:r>
                                  <w:r>
                                    <w:rPr>
                                      <w:b/>
                                      <w:spacing w:val="40"/>
                                      <w:w w:val="105"/>
                                      <w:sz w:val="11"/>
                                    </w:rPr>
                                    <w:t> </w:t>
                                  </w:r>
                                  <w:r>
                                    <w:rPr>
                                      <w:b/>
                                      <w:spacing w:val="-2"/>
                                      <w:w w:val="105"/>
                                      <w:sz w:val="11"/>
                                    </w:rPr>
                                    <w:t>Actual</w:t>
                                  </w:r>
                                  <w:r>
                                    <w:rPr>
                                      <w:b/>
                                      <w:spacing w:val="40"/>
                                      <w:w w:val="105"/>
                                      <w:sz w:val="11"/>
                                    </w:rPr>
                                    <w:t> </w:t>
                                  </w:r>
                                  <w:r>
                                    <w:rPr>
                                      <w:b/>
                                      <w:spacing w:val="-2"/>
                                      <w:w w:val="105"/>
                                      <w:sz w:val="11"/>
                                    </w:rPr>
                                    <w:t>Experience</w:t>
                                  </w:r>
                                </w:p>
                              </w:tc>
                              <w:tc>
                                <w:tcPr>
                                  <w:tcW w:w="1145" w:type="dxa"/>
                                </w:tcPr>
                                <w:p>
                                  <w:pPr>
                                    <w:pStyle w:val="TableParagraph"/>
                                    <w:spacing w:line="240" w:lineRule="auto" w:before="122"/>
                                    <w:ind w:right="0"/>
                                    <w:jc w:val="left"/>
                                    <w:rPr>
                                      <w:b/>
                                      <w:sz w:val="11"/>
                                    </w:rPr>
                                  </w:pPr>
                                </w:p>
                                <w:p>
                                  <w:pPr>
                                    <w:pStyle w:val="TableParagraph"/>
                                    <w:spacing w:line="150" w:lineRule="atLeast" w:before="1"/>
                                    <w:ind w:left="47" w:right="32" w:firstLine="2"/>
                                    <w:jc w:val="center"/>
                                    <w:rPr>
                                      <w:b/>
                                      <w:sz w:val="11"/>
                                    </w:rPr>
                                  </w:pPr>
                                  <w:r>
                                    <w:rPr>
                                      <w:b/>
                                      <w:w w:val="105"/>
                                      <w:sz w:val="11"/>
                                    </w:rPr>
                                    <w:t>Net</w:t>
                                  </w:r>
                                  <w:r>
                                    <w:rPr>
                                      <w:b/>
                                      <w:spacing w:val="-8"/>
                                      <w:w w:val="105"/>
                                      <w:sz w:val="11"/>
                                    </w:rPr>
                                    <w:t> </w:t>
                                  </w:r>
                                  <w:r>
                                    <w:rPr>
                                      <w:b/>
                                      <w:w w:val="105"/>
                                      <w:sz w:val="11"/>
                                    </w:rPr>
                                    <w:t>Difference</w:t>
                                  </w:r>
                                  <w:r>
                                    <w:rPr>
                                      <w:b/>
                                      <w:spacing w:val="40"/>
                                      <w:w w:val="105"/>
                                      <w:sz w:val="11"/>
                                    </w:rPr>
                                    <w:t> </w:t>
                                  </w:r>
                                  <w:r>
                                    <w:rPr>
                                      <w:b/>
                                      <w:w w:val="105"/>
                                      <w:sz w:val="11"/>
                                    </w:rPr>
                                    <w:t>Between</w:t>
                                  </w:r>
                                  <w:r>
                                    <w:rPr>
                                      <w:b/>
                                      <w:spacing w:val="-9"/>
                                      <w:w w:val="105"/>
                                      <w:sz w:val="11"/>
                                    </w:rPr>
                                    <w:t> </w:t>
                                  </w:r>
                                  <w:r>
                                    <w:rPr>
                                      <w:b/>
                                      <w:w w:val="105"/>
                                      <w:sz w:val="11"/>
                                    </w:rPr>
                                    <w:t>Projected</w:t>
                                  </w:r>
                                  <w:r>
                                    <w:rPr>
                                      <w:b/>
                                      <w:spacing w:val="40"/>
                                      <w:w w:val="105"/>
                                      <w:sz w:val="11"/>
                                    </w:rPr>
                                    <w:t> </w:t>
                                  </w:r>
                                  <w:r>
                                    <w:rPr>
                                      <w:b/>
                                      <w:w w:val="105"/>
                                      <w:sz w:val="11"/>
                                    </w:rPr>
                                    <w:t>and</w:t>
                                  </w:r>
                                  <w:r>
                                    <w:rPr>
                                      <w:b/>
                                      <w:spacing w:val="-6"/>
                                      <w:w w:val="105"/>
                                      <w:sz w:val="11"/>
                                    </w:rPr>
                                    <w:t> </w:t>
                                  </w:r>
                                  <w:r>
                                    <w:rPr>
                                      <w:b/>
                                      <w:w w:val="105"/>
                                      <w:sz w:val="11"/>
                                    </w:rPr>
                                    <w:t>Actual</w:t>
                                  </w:r>
                                  <w:r>
                                    <w:rPr>
                                      <w:b/>
                                      <w:spacing w:val="40"/>
                                      <w:w w:val="105"/>
                                      <w:sz w:val="11"/>
                                    </w:rPr>
                                    <w:t> </w:t>
                                  </w:r>
                                  <w:r>
                                    <w:rPr>
                                      <w:b/>
                                      <w:spacing w:val="-2"/>
                                      <w:w w:val="105"/>
                                      <w:sz w:val="11"/>
                                    </w:rPr>
                                    <w:t>Investment</w:t>
                                  </w:r>
                                  <w:r>
                                    <w:rPr>
                                      <w:b/>
                                      <w:spacing w:val="40"/>
                                      <w:w w:val="105"/>
                                      <w:sz w:val="11"/>
                                    </w:rPr>
                                    <w:t> </w:t>
                                  </w:r>
                                  <w:r>
                                    <w:rPr>
                                      <w:b/>
                                      <w:w w:val="105"/>
                                      <w:sz w:val="11"/>
                                    </w:rPr>
                                    <w:t>Earnings</w:t>
                                  </w:r>
                                  <w:r>
                                    <w:rPr>
                                      <w:b/>
                                      <w:spacing w:val="-8"/>
                                      <w:w w:val="105"/>
                                      <w:sz w:val="11"/>
                                    </w:rPr>
                                    <w:t> </w:t>
                                  </w:r>
                                  <w:r>
                                    <w:rPr>
                                      <w:b/>
                                      <w:w w:val="105"/>
                                      <w:sz w:val="11"/>
                                    </w:rPr>
                                    <w:t>on</w:t>
                                  </w:r>
                                  <w:r>
                                    <w:rPr>
                                      <w:b/>
                                      <w:spacing w:val="40"/>
                                      <w:w w:val="105"/>
                                      <w:sz w:val="11"/>
                                    </w:rPr>
                                    <w:t> </w:t>
                                  </w:r>
                                  <w:r>
                                    <w:rPr>
                                      <w:b/>
                                      <w:w w:val="105"/>
                                      <w:sz w:val="11"/>
                                    </w:rPr>
                                    <w:t>Pension</w:t>
                                  </w:r>
                                  <w:r>
                                    <w:rPr>
                                      <w:b/>
                                      <w:spacing w:val="-6"/>
                                      <w:w w:val="105"/>
                                      <w:sz w:val="11"/>
                                    </w:rPr>
                                    <w:t> </w:t>
                                  </w:r>
                                  <w:r>
                                    <w:rPr>
                                      <w:b/>
                                      <w:w w:val="105"/>
                                      <w:sz w:val="11"/>
                                    </w:rPr>
                                    <w:t>Plan</w:t>
                                  </w:r>
                                  <w:r>
                                    <w:rPr>
                                      <w:b/>
                                      <w:spacing w:val="40"/>
                                      <w:w w:val="105"/>
                                      <w:sz w:val="11"/>
                                    </w:rPr>
                                    <w:t> </w:t>
                                  </w:r>
                                  <w:r>
                                    <w:rPr>
                                      <w:b/>
                                      <w:spacing w:val="-2"/>
                                      <w:w w:val="105"/>
                                      <w:sz w:val="11"/>
                                    </w:rPr>
                                    <w:t>Investments</w:t>
                                  </w:r>
                                </w:p>
                              </w:tc>
                              <w:tc>
                                <w:tcPr>
                                  <w:tcW w:w="960" w:type="dxa"/>
                                </w:tcPr>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before="113"/>
                                    <w:ind w:right="0"/>
                                    <w:jc w:val="left"/>
                                    <w:rPr>
                                      <w:b/>
                                      <w:sz w:val="11"/>
                                    </w:rPr>
                                  </w:pPr>
                                </w:p>
                                <w:p>
                                  <w:pPr>
                                    <w:pStyle w:val="TableParagraph"/>
                                    <w:spacing w:line="150" w:lineRule="atLeast" w:before="1"/>
                                    <w:ind w:left="109" w:right="0" w:firstLine="52"/>
                                    <w:jc w:val="left"/>
                                    <w:rPr>
                                      <w:b/>
                                      <w:sz w:val="11"/>
                                    </w:rPr>
                                  </w:pPr>
                                  <w:r>
                                    <w:rPr>
                                      <w:b/>
                                      <w:w w:val="105"/>
                                      <w:sz w:val="11"/>
                                    </w:rPr>
                                    <w:t>Changes</w:t>
                                  </w:r>
                                  <w:r>
                                    <w:rPr>
                                      <w:b/>
                                      <w:spacing w:val="-8"/>
                                      <w:w w:val="105"/>
                                      <w:sz w:val="11"/>
                                    </w:rPr>
                                    <w:t> </w:t>
                                  </w:r>
                                  <w:r>
                                    <w:rPr>
                                      <w:b/>
                                      <w:w w:val="105"/>
                                      <w:sz w:val="11"/>
                                    </w:rPr>
                                    <w:t>of</w:t>
                                  </w:r>
                                  <w:r>
                                    <w:rPr>
                                      <w:b/>
                                      <w:spacing w:val="40"/>
                                      <w:w w:val="105"/>
                                      <w:sz w:val="11"/>
                                    </w:rPr>
                                    <w:t> </w:t>
                                  </w:r>
                                  <w:r>
                                    <w:rPr>
                                      <w:b/>
                                      <w:spacing w:val="-2"/>
                                      <w:w w:val="105"/>
                                      <w:sz w:val="11"/>
                                    </w:rPr>
                                    <w:t>Assumptions</w:t>
                                  </w:r>
                                </w:p>
                              </w:tc>
                              <w:tc>
                                <w:tcPr>
                                  <w:tcW w:w="1032" w:type="dxa"/>
                                </w:tcPr>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before="90"/>
                                    <w:ind w:right="0"/>
                                    <w:jc w:val="left"/>
                                    <w:rPr>
                                      <w:b/>
                                      <w:sz w:val="11"/>
                                    </w:rPr>
                                  </w:pPr>
                                </w:p>
                                <w:p>
                                  <w:pPr>
                                    <w:pStyle w:val="TableParagraph"/>
                                    <w:spacing w:line="150" w:lineRule="atLeast"/>
                                    <w:ind w:left="18" w:right="0"/>
                                    <w:jc w:val="center"/>
                                    <w:rPr>
                                      <w:b/>
                                      <w:sz w:val="11"/>
                                    </w:rPr>
                                  </w:pPr>
                                  <w:r>
                                    <w:rPr>
                                      <w:b/>
                                      <w:w w:val="105"/>
                                      <w:sz w:val="11"/>
                                    </w:rPr>
                                    <w:t>Total</w:t>
                                  </w:r>
                                  <w:r>
                                    <w:rPr>
                                      <w:b/>
                                      <w:spacing w:val="-9"/>
                                      <w:w w:val="105"/>
                                      <w:sz w:val="11"/>
                                    </w:rPr>
                                    <w:t> </w:t>
                                  </w:r>
                                  <w:r>
                                    <w:rPr>
                                      <w:b/>
                                      <w:w w:val="105"/>
                                      <w:sz w:val="11"/>
                                    </w:rPr>
                                    <w:t>Deferred</w:t>
                                  </w:r>
                                  <w:r>
                                    <w:rPr>
                                      <w:b/>
                                      <w:spacing w:val="40"/>
                                      <w:w w:val="105"/>
                                      <w:sz w:val="11"/>
                                    </w:rPr>
                                    <w:t> </w:t>
                                  </w:r>
                                  <w:r>
                                    <w:rPr>
                                      <w:b/>
                                      <w:w w:val="105"/>
                                      <w:sz w:val="11"/>
                                    </w:rPr>
                                    <w:t>Outflows</w:t>
                                  </w:r>
                                  <w:r>
                                    <w:rPr>
                                      <w:b/>
                                      <w:spacing w:val="-8"/>
                                      <w:w w:val="105"/>
                                      <w:sz w:val="11"/>
                                    </w:rPr>
                                    <w:t> </w:t>
                                  </w:r>
                                  <w:r>
                                    <w:rPr>
                                      <w:b/>
                                      <w:w w:val="105"/>
                                      <w:sz w:val="11"/>
                                    </w:rPr>
                                    <w:t>of</w:t>
                                  </w:r>
                                  <w:r>
                                    <w:rPr>
                                      <w:b/>
                                      <w:spacing w:val="40"/>
                                      <w:w w:val="105"/>
                                      <w:sz w:val="11"/>
                                    </w:rPr>
                                    <w:t> </w:t>
                                  </w:r>
                                  <w:r>
                                    <w:rPr>
                                      <w:b/>
                                      <w:spacing w:val="-2"/>
                                      <w:w w:val="105"/>
                                      <w:sz w:val="11"/>
                                    </w:rPr>
                                    <w:t>Resources</w:t>
                                  </w:r>
                                </w:p>
                              </w:tc>
                            </w:tr>
                            <w:tr>
                              <w:trPr>
                                <w:trHeight w:val="124" w:hRule="atLeast"/>
                              </w:trPr>
                              <w:tc>
                                <w:tcPr>
                                  <w:tcW w:w="1032" w:type="dxa"/>
                                </w:tcPr>
                                <w:p>
                                  <w:pPr>
                                    <w:pStyle w:val="TableParagraph"/>
                                    <w:tabs>
                                      <w:tab w:pos="930" w:val="left" w:leader="none"/>
                                    </w:tabs>
                                    <w:spacing w:line="104" w:lineRule="exact"/>
                                    <w:ind w:left="59" w:right="0"/>
                                    <w:jc w:val="left"/>
                                    <w:rPr>
                                      <w:sz w:val="11"/>
                                    </w:rPr>
                                  </w:pPr>
                                  <w:r>
                                    <w:rPr>
                                      <w:spacing w:val="-10"/>
                                      <w:w w:val="105"/>
                                      <w:sz w:val="11"/>
                                    </w:rPr>
                                    <w:t>$</w:t>
                                  </w:r>
                                  <w:r>
                                    <w:rPr>
                                      <w:sz w:val="11"/>
                                    </w:rPr>
                                    <w:tab/>
                                  </w:r>
                                  <w:r>
                                    <w:rPr>
                                      <w:spacing w:val="-12"/>
                                      <w:w w:val="105"/>
                                      <w:sz w:val="11"/>
                                    </w:rPr>
                                    <w:t>-</w:t>
                                  </w:r>
                                </w:p>
                              </w:tc>
                              <w:tc>
                                <w:tcPr>
                                  <w:tcW w:w="1145" w:type="dxa"/>
                                </w:tcPr>
                                <w:p>
                                  <w:pPr>
                                    <w:pStyle w:val="TableParagraph"/>
                                    <w:tabs>
                                      <w:tab w:pos="432" w:val="left" w:leader="none"/>
                                    </w:tabs>
                                    <w:spacing w:line="104" w:lineRule="exact"/>
                                    <w:ind w:left="59" w:right="0"/>
                                    <w:jc w:val="left"/>
                                    <w:rPr>
                                      <w:sz w:val="11"/>
                                    </w:rPr>
                                  </w:pPr>
                                  <w:r>
                                    <w:rPr>
                                      <w:spacing w:val="-10"/>
                                      <w:w w:val="105"/>
                                      <w:sz w:val="11"/>
                                    </w:rPr>
                                    <w:t>$</w:t>
                                  </w:r>
                                  <w:r>
                                    <w:rPr>
                                      <w:sz w:val="11"/>
                                    </w:rPr>
                                    <w:tab/>
                                  </w:r>
                                  <w:r>
                                    <w:rPr>
                                      <w:spacing w:val="-2"/>
                                      <w:w w:val="105"/>
                                      <w:sz w:val="11"/>
                                    </w:rPr>
                                    <w:t>149,631,526</w:t>
                                  </w:r>
                                </w:p>
                              </w:tc>
                              <w:tc>
                                <w:tcPr>
                                  <w:tcW w:w="960" w:type="dxa"/>
                                </w:tcPr>
                                <w:p>
                                  <w:pPr>
                                    <w:pStyle w:val="TableParagraph"/>
                                    <w:tabs>
                                      <w:tab w:pos="858" w:val="left" w:leader="none"/>
                                    </w:tabs>
                                    <w:spacing w:line="104" w:lineRule="exact"/>
                                    <w:ind w:left="59" w:right="0"/>
                                    <w:jc w:val="left"/>
                                    <w:rPr>
                                      <w:sz w:val="11"/>
                                    </w:rPr>
                                  </w:pPr>
                                  <w:r>
                                    <w:rPr>
                                      <w:spacing w:val="-10"/>
                                      <w:w w:val="105"/>
                                      <w:sz w:val="11"/>
                                    </w:rPr>
                                    <w:t>$</w:t>
                                  </w:r>
                                  <w:r>
                                    <w:rPr>
                                      <w:sz w:val="11"/>
                                    </w:rPr>
                                    <w:tab/>
                                  </w:r>
                                  <w:r>
                                    <w:rPr>
                                      <w:spacing w:val="-10"/>
                                      <w:w w:val="105"/>
                                      <w:sz w:val="11"/>
                                    </w:rPr>
                                    <w:t>-</w:t>
                                  </w:r>
                                </w:p>
                              </w:tc>
                              <w:tc>
                                <w:tcPr>
                                  <w:tcW w:w="1032" w:type="dxa"/>
                                </w:tcPr>
                                <w:p>
                                  <w:pPr>
                                    <w:pStyle w:val="TableParagraph"/>
                                    <w:spacing w:line="104" w:lineRule="exact"/>
                                    <w:ind w:left="59" w:right="0"/>
                                    <w:jc w:val="left"/>
                                    <w:rPr>
                                      <w:sz w:val="11"/>
                                    </w:rPr>
                                  </w:pPr>
                                  <w:r>
                                    <w:rPr>
                                      <w:w w:val="105"/>
                                      <w:sz w:val="11"/>
                                    </w:rPr>
                                    <w:t>$</w:t>
                                  </w:r>
                                  <w:r>
                                    <w:rPr>
                                      <w:spacing w:val="64"/>
                                      <w:w w:val="105"/>
                                      <w:sz w:val="11"/>
                                    </w:rPr>
                                    <w:t>  </w:t>
                                  </w:r>
                                  <w:r>
                                    <w:rPr>
                                      <w:spacing w:val="-2"/>
                                      <w:w w:val="105"/>
                                      <w:sz w:val="11"/>
                                    </w:rPr>
                                    <w:t>149,631,526</w:t>
                                  </w:r>
                                </w:p>
                              </w:tc>
                            </w:tr>
                          </w:tbl>
                          <w:p>
                            <w:pPr>
                              <w:pStyle w:val="BodyText"/>
                            </w:pPr>
                          </w:p>
                        </w:txbxContent>
                      </wps:txbx>
                      <wps:bodyPr wrap="square" lIns="0" tIns="0" rIns="0" bIns="0" rtlCol="0">
                        <a:noAutofit/>
                      </wps:bodyPr>
                    </wps:wsp>
                  </a:graphicData>
                </a:graphic>
              </wp:anchor>
            </w:drawing>
          </mc:Choice>
          <mc:Fallback>
            <w:pict>
              <v:shape style="position:absolute;margin-left:324.119995pt;margin-top:17.355797pt;width:209.05pt;height:82.45pt;mso-position-horizontal-relative:page;mso-position-vertical-relative:paragraph;z-index:-15728640;mso-wrap-distance-left:0;mso-wrap-distance-right:0" type="#_x0000_t202" id="docshape20"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1145"/>
                        <w:gridCol w:w="960"/>
                        <w:gridCol w:w="1032"/>
                      </w:tblGrid>
                      <w:tr>
                        <w:trPr>
                          <w:trHeight w:val="148" w:hRule="atLeast"/>
                        </w:trPr>
                        <w:tc>
                          <w:tcPr>
                            <w:tcW w:w="4169" w:type="dxa"/>
                            <w:gridSpan w:val="4"/>
                          </w:tcPr>
                          <w:p>
                            <w:pPr>
                              <w:pStyle w:val="TableParagraph"/>
                              <w:spacing w:line="115" w:lineRule="exact" w:before="13"/>
                              <w:ind w:left="993" w:right="0"/>
                              <w:jc w:val="left"/>
                              <w:rPr>
                                <w:b/>
                                <w:sz w:val="11"/>
                              </w:rPr>
                            </w:pPr>
                            <w:r>
                              <w:rPr>
                                <w:b/>
                                <w:w w:val="105"/>
                                <w:sz w:val="11"/>
                              </w:rPr>
                              <w:t>Deferred</w:t>
                            </w:r>
                            <w:r>
                              <w:rPr>
                                <w:b/>
                                <w:spacing w:val="1"/>
                                <w:w w:val="105"/>
                                <w:sz w:val="11"/>
                              </w:rPr>
                              <w:t> </w:t>
                            </w:r>
                            <w:r>
                              <w:rPr>
                                <w:b/>
                                <w:w w:val="105"/>
                                <w:sz w:val="11"/>
                              </w:rPr>
                              <w:t>Outflows</w:t>
                            </w:r>
                            <w:r>
                              <w:rPr>
                                <w:b/>
                                <w:spacing w:val="1"/>
                                <w:w w:val="105"/>
                                <w:sz w:val="11"/>
                              </w:rPr>
                              <w:t> </w:t>
                            </w:r>
                            <w:r>
                              <w:rPr>
                                <w:b/>
                                <w:w w:val="105"/>
                                <w:sz w:val="11"/>
                              </w:rPr>
                              <w:t>of</w:t>
                            </w:r>
                            <w:r>
                              <w:rPr>
                                <w:b/>
                                <w:spacing w:val="1"/>
                                <w:w w:val="105"/>
                                <w:sz w:val="11"/>
                              </w:rPr>
                              <w:t> </w:t>
                            </w:r>
                            <w:r>
                              <w:rPr>
                                <w:b/>
                                <w:w w:val="105"/>
                                <w:sz w:val="11"/>
                              </w:rPr>
                              <w:t>Resources</w:t>
                            </w:r>
                            <w:r>
                              <w:rPr>
                                <w:b/>
                                <w:spacing w:val="1"/>
                                <w:w w:val="105"/>
                                <w:sz w:val="11"/>
                              </w:rPr>
                              <w:t> </w:t>
                            </w:r>
                            <w:r>
                              <w:rPr>
                                <w:b/>
                                <w:w w:val="105"/>
                                <w:sz w:val="11"/>
                              </w:rPr>
                              <w:t>-</w:t>
                            </w:r>
                            <w:r>
                              <w:rPr>
                                <w:b/>
                                <w:spacing w:val="1"/>
                                <w:w w:val="105"/>
                                <w:sz w:val="11"/>
                              </w:rPr>
                              <w:t> </w:t>
                            </w:r>
                            <w:r>
                              <w:rPr>
                                <w:b/>
                                <w:spacing w:val="-2"/>
                                <w:w w:val="105"/>
                                <w:sz w:val="11"/>
                              </w:rPr>
                              <w:t>Debit</w:t>
                            </w:r>
                          </w:p>
                        </w:tc>
                      </w:tr>
                      <w:tr>
                        <w:trPr>
                          <w:trHeight w:val="1319" w:hRule="atLeast"/>
                        </w:trPr>
                        <w:tc>
                          <w:tcPr>
                            <w:tcW w:w="1032" w:type="dxa"/>
                          </w:tcPr>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before="43"/>
                              <w:ind w:right="0"/>
                              <w:jc w:val="left"/>
                              <w:rPr>
                                <w:b/>
                                <w:sz w:val="11"/>
                              </w:rPr>
                            </w:pPr>
                          </w:p>
                          <w:p>
                            <w:pPr>
                              <w:pStyle w:val="TableParagraph"/>
                              <w:spacing w:line="150" w:lineRule="atLeast"/>
                              <w:ind w:left="134" w:right="118" w:firstLine="2"/>
                              <w:jc w:val="center"/>
                              <w:rPr>
                                <w:b/>
                                <w:sz w:val="11"/>
                              </w:rPr>
                            </w:pPr>
                            <w:r>
                              <w:rPr>
                                <w:b/>
                                <w:spacing w:val="-2"/>
                                <w:w w:val="105"/>
                                <w:sz w:val="11"/>
                              </w:rPr>
                              <w:t>Differences</w:t>
                            </w:r>
                            <w:r>
                              <w:rPr>
                                <w:b/>
                                <w:spacing w:val="40"/>
                                <w:w w:val="105"/>
                                <w:sz w:val="11"/>
                              </w:rPr>
                              <w:t> </w:t>
                            </w:r>
                            <w:r>
                              <w:rPr>
                                <w:b/>
                                <w:spacing w:val="-2"/>
                                <w:w w:val="105"/>
                                <w:sz w:val="11"/>
                              </w:rPr>
                              <w:t>Between</w:t>
                            </w:r>
                            <w:r>
                              <w:rPr>
                                <w:b/>
                                <w:spacing w:val="40"/>
                                <w:w w:val="105"/>
                                <w:sz w:val="11"/>
                              </w:rPr>
                              <w:t> </w:t>
                            </w:r>
                            <w:r>
                              <w:rPr>
                                <w:b/>
                                <w:w w:val="105"/>
                                <w:sz w:val="11"/>
                              </w:rPr>
                              <w:t>Expected</w:t>
                            </w:r>
                            <w:r>
                              <w:rPr>
                                <w:b/>
                                <w:spacing w:val="-9"/>
                                <w:w w:val="105"/>
                                <w:sz w:val="11"/>
                              </w:rPr>
                              <w:t> </w:t>
                            </w:r>
                            <w:r>
                              <w:rPr>
                                <w:b/>
                                <w:w w:val="105"/>
                                <w:sz w:val="11"/>
                              </w:rPr>
                              <w:t>and</w:t>
                            </w:r>
                            <w:r>
                              <w:rPr>
                                <w:b/>
                                <w:spacing w:val="40"/>
                                <w:w w:val="105"/>
                                <w:sz w:val="11"/>
                              </w:rPr>
                              <w:t> </w:t>
                            </w:r>
                            <w:r>
                              <w:rPr>
                                <w:b/>
                                <w:spacing w:val="-2"/>
                                <w:w w:val="105"/>
                                <w:sz w:val="11"/>
                              </w:rPr>
                              <w:t>Actual</w:t>
                            </w:r>
                            <w:r>
                              <w:rPr>
                                <w:b/>
                                <w:spacing w:val="40"/>
                                <w:w w:val="105"/>
                                <w:sz w:val="11"/>
                              </w:rPr>
                              <w:t> </w:t>
                            </w:r>
                            <w:r>
                              <w:rPr>
                                <w:b/>
                                <w:spacing w:val="-2"/>
                                <w:w w:val="105"/>
                                <w:sz w:val="11"/>
                              </w:rPr>
                              <w:t>Experience</w:t>
                            </w:r>
                          </w:p>
                        </w:tc>
                        <w:tc>
                          <w:tcPr>
                            <w:tcW w:w="1145" w:type="dxa"/>
                          </w:tcPr>
                          <w:p>
                            <w:pPr>
                              <w:pStyle w:val="TableParagraph"/>
                              <w:spacing w:line="240" w:lineRule="auto" w:before="122"/>
                              <w:ind w:right="0"/>
                              <w:jc w:val="left"/>
                              <w:rPr>
                                <w:b/>
                                <w:sz w:val="11"/>
                              </w:rPr>
                            </w:pPr>
                          </w:p>
                          <w:p>
                            <w:pPr>
                              <w:pStyle w:val="TableParagraph"/>
                              <w:spacing w:line="150" w:lineRule="atLeast" w:before="1"/>
                              <w:ind w:left="47" w:right="32" w:firstLine="2"/>
                              <w:jc w:val="center"/>
                              <w:rPr>
                                <w:b/>
                                <w:sz w:val="11"/>
                              </w:rPr>
                            </w:pPr>
                            <w:r>
                              <w:rPr>
                                <w:b/>
                                <w:w w:val="105"/>
                                <w:sz w:val="11"/>
                              </w:rPr>
                              <w:t>Net</w:t>
                            </w:r>
                            <w:r>
                              <w:rPr>
                                <w:b/>
                                <w:spacing w:val="-8"/>
                                <w:w w:val="105"/>
                                <w:sz w:val="11"/>
                              </w:rPr>
                              <w:t> </w:t>
                            </w:r>
                            <w:r>
                              <w:rPr>
                                <w:b/>
                                <w:w w:val="105"/>
                                <w:sz w:val="11"/>
                              </w:rPr>
                              <w:t>Difference</w:t>
                            </w:r>
                            <w:r>
                              <w:rPr>
                                <w:b/>
                                <w:spacing w:val="40"/>
                                <w:w w:val="105"/>
                                <w:sz w:val="11"/>
                              </w:rPr>
                              <w:t> </w:t>
                            </w:r>
                            <w:r>
                              <w:rPr>
                                <w:b/>
                                <w:w w:val="105"/>
                                <w:sz w:val="11"/>
                              </w:rPr>
                              <w:t>Between</w:t>
                            </w:r>
                            <w:r>
                              <w:rPr>
                                <w:b/>
                                <w:spacing w:val="-9"/>
                                <w:w w:val="105"/>
                                <w:sz w:val="11"/>
                              </w:rPr>
                              <w:t> </w:t>
                            </w:r>
                            <w:r>
                              <w:rPr>
                                <w:b/>
                                <w:w w:val="105"/>
                                <w:sz w:val="11"/>
                              </w:rPr>
                              <w:t>Projected</w:t>
                            </w:r>
                            <w:r>
                              <w:rPr>
                                <w:b/>
                                <w:spacing w:val="40"/>
                                <w:w w:val="105"/>
                                <w:sz w:val="11"/>
                              </w:rPr>
                              <w:t> </w:t>
                            </w:r>
                            <w:r>
                              <w:rPr>
                                <w:b/>
                                <w:w w:val="105"/>
                                <w:sz w:val="11"/>
                              </w:rPr>
                              <w:t>and</w:t>
                            </w:r>
                            <w:r>
                              <w:rPr>
                                <w:b/>
                                <w:spacing w:val="-6"/>
                                <w:w w:val="105"/>
                                <w:sz w:val="11"/>
                              </w:rPr>
                              <w:t> </w:t>
                            </w:r>
                            <w:r>
                              <w:rPr>
                                <w:b/>
                                <w:w w:val="105"/>
                                <w:sz w:val="11"/>
                              </w:rPr>
                              <w:t>Actual</w:t>
                            </w:r>
                            <w:r>
                              <w:rPr>
                                <w:b/>
                                <w:spacing w:val="40"/>
                                <w:w w:val="105"/>
                                <w:sz w:val="11"/>
                              </w:rPr>
                              <w:t> </w:t>
                            </w:r>
                            <w:r>
                              <w:rPr>
                                <w:b/>
                                <w:spacing w:val="-2"/>
                                <w:w w:val="105"/>
                                <w:sz w:val="11"/>
                              </w:rPr>
                              <w:t>Investment</w:t>
                            </w:r>
                            <w:r>
                              <w:rPr>
                                <w:b/>
                                <w:spacing w:val="40"/>
                                <w:w w:val="105"/>
                                <w:sz w:val="11"/>
                              </w:rPr>
                              <w:t> </w:t>
                            </w:r>
                            <w:r>
                              <w:rPr>
                                <w:b/>
                                <w:w w:val="105"/>
                                <w:sz w:val="11"/>
                              </w:rPr>
                              <w:t>Earnings</w:t>
                            </w:r>
                            <w:r>
                              <w:rPr>
                                <w:b/>
                                <w:spacing w:val="-8"/>
                                <w:w w:val="105"/>
                                <w:sz w:val="11"/>
                              </w:rPr>
                              <w:t> </w:t>
                            </w:r>
                            <w:r>
                              <w:rPr>
                                <w:b/>
                                <w:w w:val="105"/>
                                <w:sz w:val="11"/>
                              </w:rPr>
                              <w:t>on</w:t>
                            </w:r>
                            <w:r>
                              <w:rPr>
                                <w:b/>
                                <w:spacing w:val="40"/>
                                <w:w w:val="105"/>
                                <w:sz w:val="11"/>
                              </w:rPr>
                              <w:t> </w:t>
                            </w:r>
                            <w:r>
                              <w:rPr>
                                <w:b/>
                                <w:w w:val="105"/>
                                <w:sz w:val="11"/>
                              </w:rPr>
                              <w:t>Pension</w:t>
                            </w:r>
                            <w:r>
                              <w:rPr>
                                <w:b/>
                                <w:spacing w:val="-6"/>
                                <w:w w:val="105"/>
                                <w:sz w:val="11"/>
                              </w:rPr>
                              <w:t> </w:t>
                            </w:r>
                            <w:r>
                              <w:rPr>
                                <w:b/>
                                <w:w w:val="105"/>
                                <w:sz w:val="11"/>
                              </w:rPr>
                              <w:t>Plan</w:t>
                            </w:r>
                            <w:r>
                              <w:rPr>
                                <w:b/>
                                <w:spacing w:val="40"/>
                                <w:w w:val="105"/>
                                <w:sz w:val="11"/>
                              </w:rPr>
                              <w:t> </w:t>
                            </w:r>
                            <w:r>
                              <w:rPr>
                                <w:b/>
                                <w:spacing w:val="-2"/>
                                <w:w w:val="105"/>
                                <w:sz w:val="11"/>
                              </w:rPr>
                              <w:t>Investments</w:t>
                            </w:r>
                          </w:p>
                        </w:tc>
                        <w:tc>
                          <w:tcPr>
                            <w:tcW w:w="960" w:type="dxa"/>
                          </w:tcPr>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before="113"/>
                              <w:ind w:right="0"/>
                              <w:jc w:val="left"/>
                              <w:rPr>
                                <w:b/>
                                <w:sz w:val="11"/>
                              </w:rPr>
                            </w:pPr>
                          </w:p>
                          <w:p>
                            <w:pPr>
                              <w:pStyle w:val="TableParagraph"/>
                              <w:spacing w:line="150" w:lineRule="atLeast" w:before="1"/>
                              <w:ind w:left="109" w:right="0" w:firstLine="52"/>
                              <w:jc w:val="left"/>
                              <w:rPr>
                                <w:b/>
                                <w:sz w:val="11"/>
                              </w:rPr>
                            </w:pPr>
                            <w:r>
                              <w:rPr>
                                <w:b/>
                                <w:w w:val="105"/>
                                <w:sz w:val="11"/>
                              </w:rPr>
                              <w:t>Changes</w:t>
                            </w:r>
                            <w:r>
                              <w:rPr>
                                <w:b/>
                                <w:spacing w:val="-8"/>
                                <w:w w:val="105"/>
                                <w:sz w:val="11"/>
                              </w:rPr>
                              <w:t> </w:t>
                            </w:r>
                            <w:r>
                              <w:rPr>
                                <w:b/>
                                <w:w w:val="105"/>
                                <w:sz w:val="11"/>
                              </w:rPr>
                              <w:t>of</w:t>
                            </w:r>
                            <w:r>
                              <w:rPr>
                                <w:b/>
                                <w:spacing w:val="40"/>
                                <w:w w:val="105"/>
                                <w:sz w:val="11"/>
                              </w:rPr>
                              <w:t> </w:t>
                            </w:r>
                            <w:r>
                              <w:rPr>
                                <w:b/>
                                <w:spacing w:val="-2"/>
                                <w:w w:val="105"/>
                                <w:sz w:val="11"/>
                              </w:rPr>
                              <w:t>Assumptions</w:t>
                            </w:r>
                          </w:p>
                        </w:tc>
                        <w:tc>
                          <w:tcPr>
                            <w:tcW w:w="1032" w:type="dxa"/>
                          </w:tcPr>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before="90"/>
                              <w:ind w:right="0"/>
                              <w:jc w:val="left"/>
                              <w:rPr>
                                <w:b/>
                                <w:sz w:val="11"/>
                              </w:rPr>
                            </w:pPr>
                          </w:p>
                          <w:p>
                            <w:pPr>
                              <w:pStyle w:val="TableParagraph"/>
                              <w:spacing w:line="150" w:lineRule="atLeast"/>
                              <w:ind w:left="18" w:right="0"/>
                              <w:jc w:val="center"/>
                              <w:rPr>
                                <w:b/>
                                <w:sz w:val="11"/>
                              </w:rPr>
                            </w:pPr>
                            <w:r>
                              <w:rPr>
                                <w:b/>
                                <w:w w:val="105"/>
                                <w:sz w:val="11"/>
                              </w:rPr>
                              <w:t>Total</w:t>
                            </w:r>
                            <w:r>
                              <w:rPr>
                                <w:b/>
                                <w:spacing w:val="-9"/>
                                <w:w w:val="105"/>
                                <w:sz w:val="11"/>
                              </w:rPr>
                              <w:t> </w:t>
                            </w:r>
                            <w:r>
                              <w:rPr>
                                <w:b/>
                                <w:w w:val="105"/>
                                <w:sz w:val="11"/>
                              </w:rPr>
                              <w:t>Deferred</w:t>
                            </w:r>
                            <w:r>
                              <w:rPr>
                                <w:b/>
                                <w:spacing w:val="40"/>
                                <w:w w:val="105"/>
                                <w:sz w:val="11"/>
                              </w:rPr>
                              <w:t> </w:t>
                            </w:r>
                            <w:r>
                              <w:rPr>
                                <w:b/>
                                <w:w w:val="105"/>
                                <w:sz w:val="11"/>
                              </w:rPr>
                              <w:t>Outflows</w:t>
                            </w:r>
                            <w:r>
                              <w:rPr>
                                <w:b/>
                                <w:spacing w:val="-8"/>
                                <w:w w:val="105"/>
                                <w:sz w:val="11"/>
                              </w:rPr>
                              <w:t> </w:t>
                            </w:r>
                            <w:r>
                              <w:rPr>
                                <w:b/>
                                <w:w w:val="105"/>
                                <w:sz w:val="11"/>
                              </w:rPr>
                              <w:t>of</w:t>
                            </w:r>
                            <w:r>
                              <w:rPr>
                                <w:b/>
                                <w:spacing w:val="40"/>
                                <w:w w:val="105"/>
                                <w:sz w:val="11"/>
                              </w:rPr>
                              <w:t> </w:t>
                            </w:r>
                            <w:r>
                              <w:rPr>
                                <w:b/>
                                <w:spacing w:val="-2"/>
                                <w:w w:val="105"/>
                                <w:sz w:val="11"/>
                              </w:rPr>
                              <w:t>Resources</w:t>
                            </w:r>
                          </w:p>
                        </w:tc>
                      </w:tr>
                      <w:tr>
                        <w:trPr>
                          <w:trHeight w:val="124" w:hRule="atLeast"/>
                        </w:trPr>
                        <w:tc>
                          <w:tcPr>
                            <w:tcW w:w="1032" w:type="dxa"/>
                          </w:tcPr>
                          <w:p>
                            <w:pPr>
                              <w:pStyle w:val="TableParagraph"/>
                              <w:tabs>
                                <w:tab w:pos="930" w:val="left" w:leader="none"/>
                              </w:tabs>
                              <w:spacing w:line="104" w:lineRule="exact"/>
                              <w:ind w:left="59" w:right="0"/>
                              <w:jc w:val="left"/>
                              <w:rPr>
                                <w:sz w:val="11"/>
                              </w:rPr>
                            </w:pPr>
                            <w:r>
                              <w:rPr>
                                <w:spacing w:val="-10"/>
                                <w:w w:val="105"/>
                                <w:sz w:val="11"/>
                              </w:rPr>
                              <w:t>$</w:t>
                            </w:r>
                            <w:r>
                              <w:rPr>
                                <w:sz w:val="11"/>
                              </w:rPr>
                              <w:tab/>
                            </w:r>
                            <w:r>
                              <w:rPr>
                                <w:spacing w:val="-12"/>
                                <w:w w:val="105"/>
                                <w:sz w:val="11"/>
                              </w:rPr>
                              <w:t>-</w:t>
                            </w:r>
                          </w:p>
                        </w:tc>
                        <w:tc>
                          <w:tcPr>
                            <w:tcW w:w="1145" w:type="dxa"/>
                          </w:tcPr>
                          <w:p>
                            <w:pPr>
                              <w:pStyle w:val="TableParagraph"/>
                              <w:tabs>
                                <w:tab w:pos="432" w:val="left" w:leader="none"/>
                              </w:tabs>
                              <w:spacing w:line="104" w:lineRule="exact"/>
                              <w:ind w:left="59" w:right="0"/>
                              <w:jc w:val="left"/>
                              <w:rPr>
                                <w:sz w:val="11"/>
                              </w:rPr>
                            </w:pPr>
                            <w:r>
                              <w:rPr>
                                <w:spacing w:val="-10"/>
                                <w:w w:val="105"/>
                                <w:sz w:val="11"/>
                              </w:rPr>
                              <w:t>$</w:t>
                            </w:r>
                            <w:r>
                              <w:rPr>
                                <w:sz w:val="11"/>
                              </w:rPr>
                              <w:tab/>
                            </w:r>
                            <w:r>
                              <w:rPr>
                                <w:spacing w:val="-2"/>
                                <w:w w:val="105"/>
                                <w:sz w:val="11"/>
                              </w:rPr>
                              <w:t>149,631,526</w:t>
                            </w:r>
                          </w:p>
                        </w:tc>
                        <w:tc>
                          <w:tcPr>
                            <w:tcW w:w="960" w:type="dxa"/>
                          </w:tcPr>
                          <w:p>
                            <w:pPr>
                              <w:pStyle w:val="TableParagraph"/>
                              <w:tabs>
                                <w:tab w:pos="858" w:val="left" w:leader="none"/>
                              </w:tabs>
                              <w:spacing w:line="104" w:lineRule="exact"/>
                              <w:ind w:left="59" w:right="0"/>
                              <w:jc w:val="left"/>
                              <w:rPr>
                                <w:sz w:val="11"/>
                              </w:rPr>
                            </w:pPr>
                            <w:r>
                              <w:rPr>
                                <w:spacing w:val="-10"/>
                                <w:w w:val="105"/>
                                <w:sz w:val="11"/>
                              </w:rPr>
                              <w:t>$</w:t>
                            </w:r>
                            <w:r>
                              <w:rPr>
                                <w:sz w:val="11"/>
                              </w:rPr>
                              <w:tab/>
                            </w:r>
                            <w:r>
                              <w:rPr>
                                <w:spacing w:val="-10"/>
                                <w:w w:val="105"/>
                                <w:sz w:val="11"/>
                              </w:rPr>
                              <w:t>-</w:t>
                            </w:r>
                          </w:p>
                        </w:tc>
                        <w:tc>
                          <w:tcPr>
                            <w:tcW w:w="1032" w:type="dxa"/>
                          </w:tcPr>
                          <w:p>
                            <w:pPr>
                              <w:pStyle w:val="TableParagraph"/>
                              <w:spacing w:line="104" w:lineRule="exact"/>
                              <w:ind w:left="59" w:right="0"/>
                              <w:jc w:val="left"/>
                              <w:rPr>
                                <w:sz w:val="11"/>
                              </w:rPr>
                            </w:pPr>
                            <w:r>
                              <w:rPr>
                                <w:w w:val="105"/>
                                <w:sz w:val="11"/>
                              </w:rPr>
                              <w:t>$</w:t>
                            </w:r>
                            <w:r>
                              <w:rPr>
                                <w:spacing w:val="64"/>
                                <w:w w:val="105"/>
                                <w:sz w:val="11"/>
                              </w:rPr>
                              <w:t>  </w:t>
                            </w:r>
                            <w:r>
                              <w:rPr>
                                <w:spacing w:val="-2"/>
                                <w:w w:val="105"/>
                                <w:sz w:val="11"/>
                              </w:rPr>
                              <w:t>149,631,526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91936">
                <wp:simplePos x="0" y="0"/>
                <wp:positionH relativeFrom="page">
                  <wp:posOffset>919733</wp:posOffset>
                </wp:positionH>
                <wp:positionV relativeFrom="paragraph">
                  <wp:posOffset>1351988</wp:posOffset>
                </wp:positionV>
                <wp:extent cx="1386840" cy="9906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1386840" cy="99060"/>
                        </a:xfrm>
                        <a:prstGeom prst="rect">
                          <a:avLst/>
                        </a:prstGeom>
                        <a:ln w="7619">
                          <a:solidFill>
                            <a:srgbClr val="000000"/>
                          </a:solidFill>
                          <a:prstDash val="solid"/>
                        </a:ln>
                      </wps:spPr>
                      <wps:txbx>
                        <w:txbxContent>
                          <w:p>
                            <w:pPr>
                              <w:spacing w:before="17"/>
                              <w:ind w:left="158" w:right="0" w:firstLine="0"/>
                              <w:jc w:val="left"/>
                              <w:rPr>
                                <w:sz w:val="11"/>
                              </w:rPr>
                            </w:pPr>
                            <w:r>
                              <w:rPr>
                                <w:w w:val="105"/>
                                <w:sz w:val="11"/>
                              </w:rPr>
                              <w:t>Total</w:t>
                            </w:r>
                            <w:r>
                              <w:rPr>
                                <w:spacing w:val="-3"/>
                                <w:w w:val="105"/>
                                <w:sz w:val="11"/>
                              </w:rPr>
                              <w:t> </w:t>
                            </w:r>
                            <w:r>
                              <w:rPr>
                                <w:w w:val="105"/>
                                <w:sz w:val="11"/>
                              </w:rPr>
                              <w:t>TRF</w:t>
                            </w:r>
                            <w:r>
                              <w:rPr>
                                <w:spacing w:val="1"/>
                                <w:w w:val="105"/>
                                <w:sz w:val="11"/>
                              </w:rPr>
                              <w:t> </w:t>
                            </w:r>
                            <w:r>
                              <w:rPr>
                                <w:w w:val="105"/>
                                <w:sz w:val="11"/>
                              </w:rPr>
                              <w:t>Pre-1996 Defined</w:t>
                            </w:r>
                            <w:r>
                              <w:rPr>
                                <w:spacing w:val="-1"/>
                                <w:w w:val="105"/>
                                <w:sz w:val="11"/>
                              </w:rPr>
                              <w:t> </w:t>
                            </w:r>
                            <w:r>
                              <w:rPr>
                                <w:spacing w:val="-2"/>
                                <w:w w:val="105"/>
                                <w:sz w:val="11"/>
                              </w:rPr>
                              <w:t>Benefit</w:t>
                            </w:r>
                          </w:p>
                        </w:txbxContent>
                      </wps:txbx>
                      <wps:bodyPr wrap="square" lIns="0" tIns="0" rIns="0" bIns="0" rtlCol="0">
                        <a:noAutofit/>
                      </wps:bodyPr>
                    </wps:wsp>
                  </a:graphicData>
                </a:graphic>
              </wp:anchor>
            </w:drawing>
          </mc:Choice>
          <mc:Fallback>
            <w:pict>
              <v:shape style="position:absolute;margin-left:72.419998pt;margin-top:106.455795pt;width:109.2pt;height:7.8pt;mso-position-horizontal-relative:page;mso-position-vertical-relative:paragraph;z-index:-15724544;mso-wrap-distance-left:0;mso-wrap-distance-right:0" type="#_x0000_t202" id="docshape21" filled="false" stroked="true" strokeweight=".6pt" strokecolor="#000000">
                <v:textbox inset="0,0,0,0">
                  <w:txbxContent>
                    <w:p>
                      <w:pPr>
                        <w:spacing w:before="17"/>
                        <w:ind w:left="158" w:right="0" w:firstLine="0"/>
                        <w:jc w:val="left"/>
                        <w:rPr>
                          <w:sz w:val="11"/>
                        </w:rPr>
                      </w:pPr>
                      <w:r>
                        <w:rPr>
                          <w:w w:val="105"/>
                          <w:sz w:val="11"/>
                        </w:rPr>
                        <w:t>Total</w:t>
                      </w:r>
                      <w:r>
                        <w:rPr>
                          <w:spacing w:val="-3"/>
                          <w:w w:val="105"/>
                          <w:sz w:val="11"/>
                        </w:rPr>
                        <w:t> </w:t>
                      </w:r>
                      <w:r>
                        <w:rPr>
                          <w:w w:val="105"/>
                          <w:sz w:val="11"/>
                        </w:rPr>
                        <w:t>TRF</w:t>
                      </w:r>
                      <w:r>
                        <w:rPr>
                          <w:spacing w:val="1"/>
                          <w:w w:val="105"/>
                          <w:sz w:val="11"/>
                        </w:rPr>
                        <w:t> </w:t>
                      </w:r>
                      <w:r>
                        <w:rPr>
                          <w:w w:val="105"/>
                          <w:sz w:val="11"/>
                        </w:rPr>
                        <w:t>Pre-1996 Defined</w:t>
                      </w:r>
                      <w:r>
                        <w:rPr>
                          <w:spacing w:val="-1"/>
                          <w:w w:val="105"/>
                          <w:sz w:val="11"/>
                        </w:rPr>
                        <w:t> </w:t>
                      </w:r>
                      <w:r>
                        <w:rPr>
                          <w:spacing w:val="-2"/>
                          <w:w w:val="105"/>
                          <w:sz w:val="11"/>
                        </w:rPr>
                        <w:t>Benefit</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2409444</wp:posOffset>
                </wp:positionH>
                <wp:positionV relativeFrom="paragraph">
                  <wp:posOffset>1348178</wp:posOffset>
                </wp:positionV>
                <wp:extent cx="1607820" cy="10668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1607820" cy="10668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168"/>
                              <w:gridCol w:w="1176"/>
                            </w:tblGrid>
                            <w:tr>
                              <w:trPr>
                                <w:trHeight w:val="140" w:hRule="atLeast"/>
                              </w:trPr>
                              <w:tc>
                                <w:tcPr>
                                  <w:tcW w:w="1176" w:type="dxa"/>
                                </w:tcPr>
                                <w:p>
                                  <w:pPr>
                                    <w:pStyle w:val="TableParagraph"/>
                                    <w:tabs>
                                      <w:tab w:pos="364" w:val="left" w:leader="none"/>
                                    </w:tabs>
                                    <w:spacing w:line="106" w:lineRule="exact" w:before="15"/>
                                    <w:ind w:left="59" w:right="0"/>
                                    <w:jc w:val="left"/>
                                    <w:rPr>
                                      <w:sz w:val="11"/>
                                    </w:rPr>
                                  </w:pPr>
                                  <w:r>
                                    <w:rPr>
                                      <w:spacing w:val="-10"/>
                                      <w:w w:val="105"/>
                                      <w:sz w:val="11"/>
                                    </w:rPr>
                                    <w:t>$</w:t>
                                  </w:r>
                                  <w:r>
                                    <w:rPr>
                                      <w:sz w:val="11"/>
                                    </w:rPr>
                                    <w:tab/>
                                  </w:r>
                                  <w:r>
                                    <w:rPr>
                                      <w:spacing w:val="-2"/>
                                      <w:w w:val="105"/>
                                      <w:sz w:val="11"/>
                                    </w:rPr>
                                    <w:t>9,263,437,176</w:t>
                                  </w:r>
                                </w:p>
                              </w:tc>
                              <w:tc>
                                <w:tcPr>
                                  <w:tcW w:w="168" w:type="dxa"/>
                                </w:tcPr>
                                <w:p>
                                  <w:pPr>
                                    <w:pStyle w:val="TableParagraph"/>
                                    <w:spacing w:line="240" w:lineRule="auto"/>
                                    <w:ind w:right="0"/>
                                    <w:jc w:val="left"/>
                                    <w:rPr>
                                      <w:rFonts w:ascii="Times New Roman"/>
                                      <w:sz w:val="8"/>
                                    </w:rPr>
                                  </w:pPr>
                                </w:p>
                              </w:tc>
                              <w:tc>
                                <w:tcPr>
                                  <w:tcW w:w="1176" w:type="dxa"/>
                                </w:tcPr>
                                <w:p>
                                  <w:pPr>
                                    <w:pStyle w:val="TableParagraph"/>
                                    <w:tabs>
                                      <w:tab w:pos="364" w:val="left" w:leader="none"/>
                                    </w:tabs>
                                    <w:spacing w:line="106" w:lineRule="exact" w:before="15"/>
                                    <w:ind w:left="59" w:right="0"/>
                                    <w:jc w:val="left"/>
                                    <w:rPr>
                                      <w:sz w:val="11"/>
                                    </w:rPr>
                                  </w:pPr>
                                  <w:r>
                                    <w:rPr>
                                      <w:spacing w:val="-10"/>
                                      <w:w w:val="105"/>
                                      <w:sz w:val="11"/>
                                    </w:rPr>
                                    <w:t>$</w:t>
                                  </w:r>
                                  <w:r>
                                    <w:rPr>
                                      <w:sz w:val="11"/>
                                    </w:rPr>
                                    <w:tab/>
                                  </w:r>
                                  <w:r>
                                    <w:rPr>
                                      <w:spacing w:val="-2"/>
                                      <w:w w:val="105"/>
                                      <w:sz w:val="11"/>
                                    </w:rPr>
                                    <w:t>8,946,001,192</w:t>
                                  </w:r>
                                </w:p>
                              </w:tc>
                            </w:tr>
                          </w:tbl>
                          <w:p>
                            <w:pPr>
                              <w:pStyle w:val="BodyText"/>
                            </w:pPr>
                          </w:p>
                        </w:txbxContent>
                      </wps:txbx>
                      <wps:bodyPr wrap="square" lIns="0" tIns="0" rIns="0" bIns="0" rtlCol="0">
                        <a:noAutofit/>
                      </wps:bodyPr>
                    </wps:wsp>
                  </a:graphicData>
                </a:graphic>
              </wp:anchor>
            </w:drawing>
          </mc:Choice>
          <mc:Fallback>
            <w:pict>
              <v:shape style="position:absolute;margin-left:189.720001pt;margin-top:106.155792pt;width:126.6pt;height:8.4pt;mso-position-horizontal-relative:page;mso-position-vertical-relative:paragraph;z-index:-15728640;mso-wrap-distance-left:0;mso-wrap-distance-right:0" type="#_x0000_t202" id="docshape2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168"/>
                        <w:gridCol w:w="1176"/>
                      </w:tblGrid>
                      <w:tr>
                        <w:trPr>
                          <w:trHeight w:val="140" w:hRule="atLeast"/>
                        </w:trPr>
                        <w:tc>
                          <w:tcPr>
                            <w:tcW w:w="1176" w:type="dxa"/>
                          </w:tcPr>
                          <w:p>
                            <w:pPr>
                              <w:pStyle w:val="TableParagraph"/>
                              <w:tabs>
                                <w:tab w:pos="364" w:val="left" w:leader="none"/>
                              </w:tabs>
                              <w:spacing w:line="106" w:lineRule="exact" w:before="15"/>
                              <w:ind w:left="59" w:right="0"/>
                              <w:jc w:val="left"/>
                              <w:rPr>
                                <w:sz w:val="11"/>
                              </w:rPr>
                            </w:pPr>
                            <w:r>
                              <w:rPr>
                                <w:spacing w:val="-10"/>
                                <w:w w:val="105"/>
                                <w:sz w:val="11"/>
                              </w:rPr>
                              <w:t>$</w:t>
                            </w:r>
                            <w:r>
                              <w:rPr>
                                <w:sz w:val="11"/>
                              </w:rPr>
                              <w:tab/>
                            </w:r>
                            <w:r>
                              <w:rPr>
                                <w:spacing w:val="-2"/>
                                <w:w w:val="105"/>
                                <w:sz w:val="11"/>
                              </w:rPr>
                              <w:t>9,263,437,176</w:t>
                            </w:r>
                          </w:p>
                        </w:tc>
                        <w:tc>
                          <w:tcPr>
                            <w:tcW w:w="168" w:type="dxa"/>
                          </w:tcPr>
                          <w:p>
                            <w:pPr>
                              <w:pStyle w:val="TableParagraph"/>
                              <w:spacing w:line="240" w:lineRule="auto"/>
                              <w:ind w:right="0"/>
                              <w:jc w:val="left"/>
                              <w:rPr>
                                <w:rFonts w:ascii="Times New Roman"/>
                                <w:sz w:val="8"/>
                              </w:rPr>
                            </w:pPr>
                          </w:p>
                        </w:tc>
                        <w:tc>
                          <w:tcPr>
                            <w:tcW w:w="1176" w:type="dxa"/>
                          </w:tcPr>
                          <w:p>
                            <w:pPr>
                              <w:pStyle w:val="TableParagraph"/>
                              <w:tabs>
                                <w:tab w:pos="364" w:val="left" w:leader="none"/>
                              </w:tabs>
                              <w:spacing w:line="106" w:lineRule="exact" w:before="15"/>
                              <w:ind w:left="59" w:right="0"/>
                              <w:jc w:val="left"/>
                              <w:rPr>
                                <w:sz w:val="11"/>
                              </w:rPr>
                            </w:pPr>
                            <w:r>
                              <w:rPr>
                                <w:spacing w:val="-10"/>
                                <w:w w:val="105"/>
                                <w:sz w:val="11"/>
                              </w:rPr>
                              <w:t>$</w:t>
                            </w:r>
                            <w:r>
                              <w:rPr>
                                <w:sz w:val="11"/>
                              </w:rPr>
                              <w:tab/>
                            </w:r>
                            <w:r>
                              <w:rPr>
                                <w:spacing w:val="-2"/>
                                <w:w w:val="105"/>
                                <w:sz w:val="11"/>
                              </w:rPr>
                              <w:t>8,946,001,192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4116323</wp:posOffset>
                </wp:positionH>
                <wp:positionV relativeFrom="paragraph">
                  <wp:posOffset>1348178</wp:posOffset>
                </wp:positionV>
                <wp:extent cx="2654935" cy="10668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2654935" cy="10668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1145"/>
                              <w:gridCol w:w="960"/>
                              <w:gridCol w:w="1032"/>
                            </w:tblGrid>
                            <w:tr>
                              <w:trPr>
                                <w:trHeight w:val="140" w:hRule="atLeast"/>
                              </w:trPr>
                              <w:tc>
                                <w:tcPr>
                                  <w:tcW w:w="1032" w:type="dxa"/>
                                </w:tcPr>
                                <w:p>
                                  <w:pPr>
                                    <w:pStyle w:val="TableParagraph"/>
                                    <w:spacing w:line="240" w:lineRule="auto"/>
                                    <w:ind w:right="0"/>
                                    <w:jc w:val="left"/>
                                    <w:rPr>
                                      <w:rFonts w:ascii="Times New Roman"/>
                                      <w:sz w:val="8"/>
                                    </w:rPr>
                                  </w:pPr>
                                </w:p>
                              </w:tc>
                              <w:tc>
                                <w:tcPr>
                                  <w:tcW w:w="1145" w:type="dxa"/>
                                </w:tcPr>
                                <w:p>
                                  <w:pPr>
                                    <w:pStyle w:val="TableParagraph"/>
                                    <w:tabs>
                                      <w:tab w:pos="431" w:val="left" w:leader="none"/>
                                    </w:tabs>
                                    <w:spacing w:line="106" w:lineRule="exact" w:before="15"/>
                                    <w:ind w:left="59" w:right="0"/>
                                    <w:jc w:val="left"/>
                                    <w:rPr>
                                      <w:sz w:val="11"/>
                                    </w:rPr>
                                  </w:pPr>
                                  <w:r>
                                    <w:rPr>
                                      <w:spacing w:val="-10"/>
                                      <w:w w:val="105"/>
                                      <w:sz w:val="11"/>
                                    </w:rPr>
                                    <w:t>$</w:t>
                                  </w:r>
                                  <w:r>
                                    <w:rPr>
                                      <w:sz w:val="11"/>
                                    </w:rPr>
                                    <w:tab/>
                                  </w:r>
                                  <w:r>
                                    <w:rPr>
                                      <w:spacing w:val="-2"/>
                                      <w:w w:val="105"/>
                                      <w:sz w:val="11"/>
                                    </w:rPr>
                                    <w:t>149,631,526</w:t>
                                  </w:r>
                                </w:p>
                              </w:tc>
                              <w:tc>
                                <w:tcPr>
                                  <w:tcW w:w="960" w:type="dxa"/>
                                </w:tcPr>
                                <w:p>
                                  <w:pPr>
                                    <w:pStyle w:val="TableParagraph"/>
                                    <w:tabs>
                                      <w:tab w:pos="858" w:val="left" w:leader="none"/>
                                    </w:tabs>
                                    <w:spacing w:line="106" w:lineRule="exact" w:before="15"/>
                                    <w:ind w:left="59" w:right="0"/>
                                    <w:jc w:val="left"/>
                                    <w:rPr>
                                      <w:sz w:val="11"/>
                                    </w:rPr>
                                  </w:pPr>
                                  <w:r>
                                    <w:rPr>
                                      <w:spacing w:val="-10"/>
                                      <w:w w:val="105"/>
                                      <w:sz w:val="11"/>
                                    </w:rPr>
                                    <w:t>$</w:t>
                                  </w:r>
                                  <w:r>
                                    <w:rPr>
                                      <w:sz w:val="11"/>
                                    </w:rPr>
                                    <w:tab/>
                                  </w:r>
                                  <w:r>
                                    <w:rPr>
                                      <w:spacing w:val="-10"/>
                                      <w:w w:val="105"/>
                                      <w:sz w:val="11"/>
                                    </w:rPr>
                                    <w:t>-</w:t>
                                  </w:r>
                                </w:p>
                              </w:tc>
                              <w:tc>
                                <w:tcPr>
                                  <w:tcW w:w="1032" w:type="dxa"/>
                                </w:tcPr>
                                <w:p>
                                  <w:pPr>
                                    <w:pStyle w:val="TableParagraph"/>
                                    <w:spacing w:line="106" w:lineRule="exact" w:before="15"/>
                                    <w:ind w:left="59" w:right="0"/>
                                    <w:jc w:val="left"/>
                                    <w:rPr>
                                      <w:sz w:val="11"/>
                                    </w:rPr>
                                  </w:pPr>
                                  <w:r>
                                    <w:rPr>
                                      <w:w w:val="105"/>
                                      <w:sz w:val="11"/>
                                    </w:rPr>
                                    <w:t>$</w:t>
                                  </w:r>
                                  <w:r>
                                    <w:rPr>
                                      <w:spacing w:val="64"/>
                                      <w:w w:val="105"/>
                                      <w:sz w:val="11"/>
                                    </w:rPr>
                                    <w:t>  </w:t>
                                  </w:r>
                                  <w:r>
                                    <w:rPr>
                                      <w:spacing w:val="-2"/>
                                      <w:w w:val="105"/>
                                      <w:sz w:val="11"/>
                                    </w:rPr>
                                    <w:t>149,631,526</w:t>
                                  </w:r>
                                </w:p>
                              </w:tc>
                            </w:tr>
                          </w:tbl>
                          <w:p>
                            <w:pPr>
                              <w:pStyle w:val="BodyText"/>
                            </w:pPr>
                          </w:p>
                        </w:txbxContent>
                      </wps:txbx>
                      <wps:bodyPr wrap="square" lIns="0" tIns="0" rIns="0" bIns="0" rtlCol="0">
                        <a:noAutofit/>
                      </wps:bodyPr>
                    </wps:wsp>
                  </a:graphicData>
                </a:graphic>
              </wp:anchor>
            </w:drawing>
          </mc:Choice>
          <mc:Fallback>
            <w:pict>
              <v:shape style="position:absolute;margin-left:324.119995pt;margin-top:106.155792pt;width:209.05pt;height:8.4pt;mso-position-horizontal-relative:page;mso-position-vertical-relative:paragraph;z-index:-15728640;mso-wrap-distance-left:0;mso-wrap-distance-right:0" type="#_x0000_t202" id="docshape23"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1145"/>
                        <w:gridCol w:w="960"/>
                        <w:gridCol w:w="1032"/>
                      </w:tblGrid>
                      <w:tr>
                        <w:trPr>
                          <w:trHeight w:val="140" w:hRule="atLeast"/>
                        </w:trPr>
                        <w:tc>
                          <w:tcPr>
                            <w:tcW w:w="1032" w:type="dxa"/>
                          </w:tcPr>
                          <w:p>
                            <w:pPr>
                              <w:pStyle w:val="TableParagraph"/>
                              <w:spacing w:line="240" w:lineRule="auto"/>
                              <w:ind w:right="0"/>
                              <w:jc w:val="left"/>
                              <w:rPr>
                                <w:rFonts w:ascii="Times New Roman"/>
                                <w:sz w:val="8"/>
                              </w:rPr>
                            </w:pPr>
                          </w:p>
                        </w:tc>
                        <w:tc>
                          <w:tcPr>
                            <w:tcW w:w="1145" w:type="dxa"/>
                          </w:tcPr>
                          <w:p>
                            <w:pPr>
                              <w:pStyle w:val="TableParagraph"/>
                              <w:tabs>
                                <w:tab w:pos="431" w:val="left" w:leader="none"/>
                              </w:tabs>
                              <w:spacing w:line="106" w:lineRule="exact" w:before="15"/>
                              <w:ind w:left="59" w:right="0"/>
                              <w:jc w:val="left"/>
                              <w:rPr>
                                <w:sz w:val="11"/>
                              </w:rPr>
                            </w:pPr>
                            <w:r>
                              <w:rPr>
                                <w:spacing w:val="-10"/>
                                <w:w w:val="105"/>
                                <w:sz w:val="11"/>
                              </w:rPr>
                              <w:t>$</w:t>
                            </w:r>
                            <w:r>
                              <w:rPr>
                                <w:sz w:val="11"/>
                              </w:rPr>
                              <w:tab/>
                            </w:r>
                            <w:r>
                              <w:rPr>
                                <w:spacing w:val="-2"/>
                                <w:w w:val="105"/>
                                <w:sz w:val="11"/>
                              </w:rPr>
                              <w:t>149,631,526</w:t>
                            </w:r>
                          </w:p>
                        </w:tc>
                        <w:tc>
                          <w:tcPr>
                            <w:tcW w:w="960" w:type="dxa"/>
                          </w:tcPr>
                          <w:p>
                            <w:pPr>
                              <w:pStyle w:val="TableParagraph"/>
                              <w:tabs>
                                <w:tab w:pos="858" w:val="left" w:leader="none"/>
                              </w:tabs>
                              <w:spacing w:line="106" w:lineRule="exact" w:before="15"/>
                              <w:ind w:left="59" w:right="0"/>
                              <w:jc w:val="left"/>
                              <w:rPr>
                                <w:sz w:val="11"/>
                              </w:rPr>
                            </w:pPr>
                            <w:r>
                              <w:rPr>
                                <w:spacing w:val="-10"/>
                                <w:w w:val="105"/>
                                <w:sz w:val="11"/>
                              </w:rPr>
                              <w:t>$</w:t>
                            </w:r>
                            <w:r>
                              <w:rPr>
                                <w:sz w:val="11"/>
                              </w:rPr>
                              <w:tab/>
                            </w:r>
                            <w:r>
                              <w:rPr>
                                <w:spacing w:val="-10"/>
                                <w:w w:val="105"/>
                                <w:sz w:val="11"/>
                              </w:rPr>
                              <w:t>-</w:t>
                            </w:r>
                          </w:p>
                        </w:tc>
                        <w:tc>
                          <w:tcPr>
                            <w:tcW w:w="1032" w:type="dxa"/>
                          </w:tcPr>
                          <w:p>
                            <w:pPr>
                              <w:pStyle w:val="TableParagraph"/>
                              <w:spacing w:line="106" w:lineRule="exact" w:before="15"/>
                              <w:ind w:left="59" w:right="0"/>
                              <w:jc w:val="left"/>
                              <w:rPr>
                                <w:sz w:val="11"/>
                              </w:rPr>
                            </w:pPr>
                            <w:r>
                              <w:rPr>
                                <w:w w:val="105"/>
                                <w:sz w:val="11"/>
                              </w:rPr>
                              <w:t>$</w:t>
                            </w:r>
                            <w:r>
                              <w:rPr>
                                <w:spacing w:val="64"/>
                                <w:w w:val="105"/>
                                <w:sz w:val="11"/>
                              </w:rPr>
                              <w:t>  </w:t>
                            </w:r>
                            <w:r>
                              <w:rPr>
                                <w:spacing w:val="-2"/>
                                <w:w w:val="105"/>
                                <w:sz w:val="11"/>
                              </w:rPr>
                              <w:t>149,631,526</w:t>
                            </w:r>
                          </w:p>
                        </w:tc>
                      </w:tr>
                    </w:tbl>
                    <w:p>
                      <w:pPr>
                        <w:pStyle w:val="BodyText"/>
                      </w:pPr>
                    </w:p>
                  </w:txbxContent>
                </v:textbox>
                <w10:wrap type="topAndBottom"/>
              </v:shape>
            </w:pict>
          </mc:Fallback>
        </mc:AlternateContent>
      </w:r>
    </w:p>
    <w:p>
      <w:pPr>
        <w:pStyle w:val="BodyText"/>
        <w:spacing w:before="11"/>
        <w:rPr>
          <w:b/>
          <w:sz w:val="8"/>
        </w:rPr>
      </w:pPr>
    </w:p>
    <w:p>
      <w:pPr>
        <w:pStyle w:val="BodyText"/>
        <w:rPr>
          <w:b/>
          <w:sz w:val="11"/>
        </w:rPr>
      </w:pPr>
    </w:p>
    <w:p>
      <w:pPr>
        <w:pStyle w:val="BodyText"/>
        <w:spacing w:before="75"/>
        <w:rPr>
          <w:b/>
          <w:sz w:val="11"/>
        </w:rPr>
      </w:pPr>
    </w:p>
    <w:p>
      <w:pPr>
        <w:spacing w:line="295" w:lineRule="auto" w:before="1"/>
        <w:ind w:left="571" w:right="4540" w:firstLine="0"/>
        <w:jc w:val="left"/>
        <w:rPr>
          <w:sz w:val="11"/>
        </w:rPr>
      </w:pPr>
      <w:r>
        <w:rPr>
          <w:w w:val="105"/>
          <w:sz w:val="11"/>
        </w:rPr>
        <w:t>See Notes to the Schedules of Non-Employer Allocation and Non-Employer Pension Amounts</w:t>
      </w:r>
      <w:r>
        <w:rPr>
          <w:spacing w:val="40"/>
          <w:w w:val="105"/>
          <w:sz w:val="11"/>
        </w:rPr>
        <w:t> </w:t>
      </w:r>
      <w:r>
        <w:rPr>
          <w:w w:val="105"/>
          <w:sz w:val="11"/>
        </w:rPr>
        <w:t>and Employer Allocation of Special Funding Situation Pension Amounts.</w:t>
      </w:r>
    </w:p>
    <w:p>
      <w:pPr>
        <w:spacing w:after="0" w:line="295" w:lineRule="auto"/>
        <w:jc w:val="left"/>
        <w:rPr>
          <w:sz w:val="11"/>
        </w:rPr>
        <w:sectPr>
          <w:pgSz w:w="12240" w:h="15840"/>
          <w:pgMar w:header="0" w:footer="0" w:top="1060" w:bottom="940" w:left="900" w:right="1260"/>
        </w:sectPr>
      </w:pPr>
    </w:p>
    <w:p>
      <w:pPr>
        <w:pStyle w:val="BodyText"/>
      </w:pPr>
    </w:p>
    <w:p>
      <w:pPr>
        <w:pStyle w:val="BodyText"/>
      </w:pPr>
    </w:p>
    <w:p>
      <w:pPr>
        <w:pStyle w:val="BodyText"/>
        <w:spacing w:before="62" w:after="1"/>
      </w:pPr>
    </w:p>
    <w:p>
      <w:pPr>
        <w:spacing w:line="240" w:lineRule="auto"/>
        <w:ind w:left="542" w:right="0" w:firstLine="0"/>
        <w:jc w:val="left"/>
        <w:rPr>
          <w:sz w:val="20"/>
        </w:rPr>
      </w:pPr>
      <w:r>
        <w:rPr>
          <w:sz w:val="20"/>
        </w:rPr>
        <mc:AlternateContent>
          <mc:Choice Requires="wps">
            <w:drawing>
              <wp:inline distT="0" distB="0" distL="0" distR="0">
                <wp:extent cx="2664460" cy="1047115"/>
                <wp:effectExtent l="0" t="0" r="0" b="0"/>
                <wp:docPr id="26" name="Textbox 26"/>
                <wp:cNvGraphicFramePr>
                  <a:graphicFrameLocks/>
                </wp:cNvGraphicFramePr>
                <a:graphic>
                  <a:graphicData uri="http://schemas.microsoft.com/office/word/2010/wordprocessingShape">
                    <wps:wsp>
                      <wps:cNvPr id="26" name="Textbox 26"/>
                      <wps:cNvSpPr txBox="1"/>
                      <wps:spPr>
                        <a:xfrm>
                          <a:off x="0" y="0"/>
                          <a:ext cx="2664460" cy="104711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4"/>
                              <w:gridCol w:w="1128"/>
                              <w:gridCol w:w="960"/>
                              <w:gridCol w:w="1111"/>
                            </w:tblGrid>
                            <w:tr>
                              <w:trPr>
                                <w:trHeight w:val="148" w:hRule="atLeast"/>
                              </w:trPr>
                              <w:tc>
                                <w:tcPr>
                                  <w:tcW w:w="4183" w:type="dxa"/>
                                  <w:gridSpan w:val="4"/>
                                </w:tcPr>
                                <w:p>
                                  <w:pPr>
                                    <w:pStyle w:val="TableParagraph"/>
                                    <w:spacing w:line="115" w:lineRule="exact" w:before="13"/>
                                    <w:ind w:left="1026" w:right="0"/>
                                    <w:jc w:val="left"/>
                                    <w:rPr>
                                      <w:b/>
                                      <w:sz w:val="11"/>
                                    </w:rPr>
                                  </w:pPr>
                                  <w:r>
                                    <w:rPr>
                                      <w:b/>
                                      <w:w w:val="105"/>
                                      <w:sz w:val="11"/>
                                    </w:rPr>
                                    <w:t>Deferred</w:t>
                                  </w:r>
                                  <w:r>
                                    <w:rPr>
                                      <w:b/>
                                      <w:spacing w:val="1"/>
                                      <w:w w:val="105"/>
                                      <w:sz w:val="11"/>
                                    </w:rPr>
                                    <w:t> </w:t>
                                  </w:r>
                                  <w:r>
                                    <w:rPr>
                                      <w:b/>
                                      <w:w w:val="105"/>
                                      <w:sz w:val="11"/>
                                    </w:rPr>
                                    <w:t>Inflows</w:t>
                                  </w:r>
                                  <w:r>
                                    <w:rPr>
                                      <w:b/>
                                      <w:spacing w:val="1"/>
                                      <w:w w:val="105"/>
                                      <w:sz w:val="11"/>
                                    </w:rPr>
                                    <w:t> </w:t>
                                  </w:r>
                                  <w:r>
                                    <w:rPr>
                                      <w:b/>
                                      <w:w w:val="105"/>
                                      <w:sz w:val="11"/>
                                    </w:rPr>
                                    <w:t>of</w:t>
                                  </w:r>
                                  <w:r>
                                    <w:rPr>
                                      <w:b/>
                                      <w:spacing w:val="1"/>
                                      <w:w w:val="105"/>
                                      <w:sz w:val="11"/>
                                    </w:rPr>
                                    <w:t> </w:t>
                                  </w:r>
                                  <w:r>
                                    <w:rPr>
                                      <w:b/>
                                      <w:w w:val="105"/>
                                      <w:sz w:val="11"/>
                                    </w:rPr>
                                    <w:t>Resources -</w:t>
                                  </w:r>
                                  <w:r>
                                    <w:rPr>
                                      <w:b/>
                                      <w:spacing w:val="1"/>
                                      <w:w w:val="105"/>
                                      <w:sz w:val="11"/>
                                    </w:rPr>
                                    <w:t> </w:t>
                                  </w:r>
                                  <w:r>
                                    <w:rPr>
                                      <w:b/>
                                      <w:spacing w:val="-2"/>
                                      <w:w w:val="105"/>
                                      <w:sz w:val="11"/>
                                    </w:rPr>
                                    <w:t>Credit</w:t>
                                  </w:r>
                                </w:p>
                              </w:tc>
                            </w:tr>
                            <w:tr>
                              <w:trPr>
                                <w:trHeight w:val="1319" w:hRule="atLeast"/>
                              </w:trPr>
                              <w:tc>
                                <w:tcPr>
                                  <w:tcW w:w="984" w:type="dxa"/>
                                </w:tcPr>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before="43"/>
                                    <w:ind w:right="0"/>
                                    <w:jc w:val="left"/>
                                    <w:rPr>
                                      <w:sz w:val="11"/>
                                    </w:rPr>
                                  </w:pPr>
                                </w:p>
                                <w:p>
                                  <w:pPr>
                                    <w:pStyle w:val="TableParagraph"/>
                                    <w:spacing w:line="150" w:lineRule="atLeast"/>
                                    <w:ind w:left="110" w:right="94" w:firstLine="2"/>
                                    <w:jc w:val="center"/>
                                    <w:rPr>
                                      <w:b/>
                                      <w:sz w:val="11"/>
                                    </w:rPr>
                                  </w:pPr>
                                  <w:r>
                                    <w:rPr>
                                      <w:b/>
                                      <w:spacing w:val="-2"/>
                                      <w:w w:val="105"/>
                                      <w:sz w:val="11"/>
                                    </w:rPr>
                                    <w:t>Differences</w:t>
                                  </w:r>
                                  <w:r>
                                    <w:rPr>
                                      <w:b/>
                                      <w:spacing w:val="40"/>
                                      <w:w w:val="105"/>
                                      <w:sz w:val="11"/>
                                    </w:rPr>
                                    <w:t> </w:t>
                                  </w:r>
                                  <w:r>
                                    <w:rPr>
                                      <w:b/>
                                      <w:spacing w:val="-2"/>
                                      <w:w w:val="105"/>
                                      <w:sz w:val="11"/>
                                    </w:rPr>
                                    <w:t>Between</w:t>
                                  </w:r>
                                  <w:r>
                                    <w:rPr>
                                      <w:b/>
                                      <w:spacing w:val="40"/>
                                      <w:w w:val="105"/>
                                      <w:sz w:val="11"/>
                                    </w:rPr>
                                    <w:t> </w:t>
                                  </w:r>
                                  <w:r>
                                    <w:rPr>
                                      <w:b/>
                                      <w:w w:val="105"/>
                                      <w:sz w:val="11"/>
                                    </w:rPr>
                                    <w:t>Expected</w:t>
                                  </w:r>
                                  <w:r>
                                    <w:rPr>
                                      <w:b/>
                                      <w:spacing w:val="-9"/>
                                      <w:w w:val="105"/>
                                      <w:sz w:val="11"/>
                                    </w:rPr>
                                    <w:t> </w:t>
                                  </w:r>
                                  <w:r>
                                    <w:rPr>
                                      <w:b/>
                                      <w:w w:val="105"/>
                                      <w:sz w:val="11"/>
                                    </w:rPr>
                                    <w:t>and</w:t>
                                  </w:r>
                                  <w:r>
                                    <w:rPr>
                                      <w:b/>
                                      <w:spacing w:val="40"/>
                                      <w:w w:val="105"/>
                                      <w:sz w:val="11"/>
                                    </w:rPr>
                                    <w:t> </w:t>
                                  </w:r>
                                  <w:r>
                                    <w:rPr>
                                      <w:b/>
                                      <w:spacing w:val="-2"/>
                                      <w:w w:val="105"/>
                                      <w:sz w:val="11"/>
                                    </w:rPr>
                                    <w:t>Actual</w:t>
                                  </w:r>
                                  <w:r>
                                    <w:rPr>
                                      <w:b/>
                                      <w:spacing w:val="40"/>
                                      <w:w w:val="105"/>
                                      <w:sz w:val="11"/>
                                    </w:rPr>
                                    <w:t> </w:t>
                                  </w:r>
                                  <w:r>
                                    <w:rPr>
                                      <w:b/>
                                      <w:spacing w:val="-2"/>
                                      <w:w w:val="105"/>
                                      <w:sz w:val="11"/>
                                    </w:rPr>
                                    <w:t>Experience</w:t>
                                  </w:r>
                                </w:p>
                              </w:tc>
                              <w:tc>
                                <w:tcPr>
                                  <w:tcW w:w="1128" w:type="dxa"/>
                                </w:tcPr>
                                <w:p>
                                  <w:pPr>
                                    <w:pStyle w:val="TableParagraph"/>
                                    <w:spacing w:line="240" w:lineRule="auto" w:before="122"/>
                                    <w:ind w:right="0"/>
                                    <w:jc w:val="left"/>
                                    <w:rPr>
                                      <w:sz w:val="11"/>
                                    </w:rPr>
                                  </w:pPr>
                                </w:p>
                                <w:p>
                                  <w:pPr>
                                    <w:pStyle w:val="TableParagraph"/>
                                    <w:spacing w:line="150" w:lineRule="atLeast" w:before="1"/>
                                    <w:ind w:left="40" w:right="22" w:firstLine="2"/>
                                    <w:jc w:val="center"/>
                                    <w:rPr>
                                      <w:b/>
                                      <w:sz w:val="11"/>
                                    </w:rPr>
                                  </w:pPr>
                                  <w:r>
                                    <w:rPr>
                                      <w:b/>
                                      <w:w w:val="105"/>
                                      <w:sz w:val="11"/>
                                    </w:rPr>
                                    <w:t>Net</w:t>
                                  </w:r>
                                  <w:r>
                                    <w:rPr>
                                      <w:b/>
                                      <w:spacing w:val="-9"/>
                                      <w:w w:val="105"/>
                                      <w:sz w:val="11"/>
                                    </w:rPr>
                                    <w:t> </w:t>
                                  </w:r>
                                  <w:r>
                                    <w:rPr>
                                      <w:b/>
                                      <w:w w:val="105"/>
                                      <w:sz w:val="11"/>
                                    </w:rPr>
                                    <w:t>Difference</w:t>
                                  </w:r>
                                  <w:r>
                                    <w:rPr>
                                      <w:b/>
                                      <w:spacing w:val="40"/>
                                      <w:w w:val="105"/>
                                      <w:sz w:val="11"/>
                                    </w:rPr>
                                    <w:t> </w:t>
                                  </w:r>
                                  <w:r>
                                    <w:rPr>
                                      <w:b/>
                                      <w:w w:val="105"/>
                                      <w:sz w:val="11"/>
                                    </w:rPr>
                                    <w:t>Between</w:t>
                                  </w:r>
                                  <w:r>
                                    <w:rPr>
                                      <w:b/>
                                      <w:spacing w:val="-9"/>
                                      <w:w w:val="105"/>
                                      <w:sz w:val="11"/>
                                    </w:rPr>
                                    <w:t> </w:t>
                                  </w:r>
                                  <w:r>
                                    <w:rPr>
                                      <w:b/>
                                      <w:w w:val="105"/>
                                      <w:sz w:val="11"/>
                                    </w:rPr>
                                    <w:t>Projected</w:t>
                                  </w:r>
                                  <w:r>
                                    <w:rPr>
                                      <w:b/>
                                      <w:spacing w:val="40"/>
                                      <w:w w:val="105"/>
                                      <w:sz w:val="11"/>
                                    </w:rPr>
                                    <w:t> </w:t>
                                  </w:r>
                                  <w:r>
                                    <w:rPr>
                                      <w:b/>
                                      <w:w w:val="105"/>
                                      <w:sz w:val="11"/>
                                    </w:rPr>
                                    <w:t>and</w:t>
                                  </w:r>
                                  <w:r>
                                    <w:rPr>
                                      <w:b/>
                                      <w:spacing w:val="-9"/>
                                      <w:w w:val="105"/>
                                      <w:sz w:val="11"/>
                                    </w:rPr>
                                    <w:t> </w:t>
                                  </w:r>
                                  <w:r>
                                    <w:rPr>
                                      <w:b/>
                                      <w:w w:val="105"/>
                                      <w:sz w:val="11"/>
                                    </w:rPr>
                                    <w:t>Actual</w:t>
                                  </w:r>
                                  <w:r>
                                    <w:rPr>
                                      <w:b/>
                                      <w:spacing w:val="40"/>
                                      <w:w w:val="105"/>
                                      <w:sz w:val="11"/>
                                    </w:rPr>
                                    <w:t> </w:t>
                                  </w:r>
                                  <w:r>
                                    <w:rPr>
                                      <w:b/>
                                      <w:spacing w:val="-2"/>
                                      <w:w w:val="105"/>
                                      <w:sz w:val="11"/>
                                    </w:rPr>
                                    <w:t>Investment</w:t>
                                  </w:r>
                                  <w:r>
                                    <w:rPr>
                                      <w:b/>
                                      <w:spacing w:val="40"/>
                                      <w:w w:val="105"/>
                                      <w:sz w:val="11"/>
                                    </w:rPr>
                                    <w:t> </w:t>
                                  </w:r>
                                  <w:r>
                                    <w:rPr>
                                      <w:b/>
                                      <w:w w:val="105"/>
                                      <w:sz w:val="11"/>
                                    </w:rPr>
                                    <w:t>Earnings</w:t>
                                  </w:r>
                                  <w:r>
                                    <w:rPr>
                                      <w:b/>
                                      <w:spacing w:val="-9"/>
                                      <w:w w:val="105"/>
                                      <w:sz w:val="11"/>
                                    </w:rPr>
                                    <w:t> </w:t>
                                  </w:r>
                                  <w:r>
                                    <w:rPr>
                                      <w:b/>
                                      <w:w w:val="105"/>
                                      <w:sz w:val="11"/>
                                    </w:rPr>
                                    <w:t>on</w:t>
                                  </w:r>
                                  <w:r>
                                    <w:rPr>
                                      <w:b/>
                                      <w:spacing w:val="40"/>
                                      <w:w w:val="105"/>
                                      <w:sz w:val="11"/>
                                    </w:rPr>
                                    <w:t> </w:t>
                                  </w:r>
                                  <w:r>
                                    <w:rPr>
                                      <w:b/>
                                      <w:w w:val="105"/>
                                      <w:sz w:val="11"/>
                                    </w:rPr>
                                    <w:t>Pension</w:t>
                                  </w:r>
                                  <w:r>
                                    <w:rPr>
                                      <w:b/>
                                      <w:spacing w:val="-9"/>
                                      <w:w w:val="105"/>
                                      <w:sz w:val="11"/>
                                    </w:rPr>
                                    <w:t> </w:t>
                                  </w:r>
                                  <w:r>
                                    <w:rPr>
                                      <w:b/>
                                      <w:w w:val="105"/>
                                      <w:sz w:val="11"/>
                                    </w:rPr>
                                    <w:t>Plan</w:t>
                                  </w:r>
                                  <w:r>
                                    <w:rPr>
                                      <w:b/>
                                      <w:spacing w:val="40"/>
                                      <w:w w:val="105"/>
                                      <w:sz w:val="11"/>
                                    </w:rPr>
                                    <w:t> </w:t>
                                  </w:r>
                                  <w:r>
                                    <w:rPr>
                                      <w:b/>
                                      <w:spacing w:val="-2"/>
                                      <w:w w:val="105"/>
                                      <w:sz w:val="11"/>
                                    </w:rPr>
                                    <w:t>Investments</w:t>
                                  </w:r>
                                </w:p>
                              </w:tc>
                              <w:tc>
                                <w:tcPr>
                                  <w:tcW w:w="960" w:type="dxa"/>
                                </w:tcPr>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before="113"/>
                                    <w:ind w:right="0"/>
                                    <w:jc w:val="left"/>
                                    <w:rPr>
                                      <w:sz w:val="11"/>
                                    </w:rPr>
                                  </w:pPr>
                                </w:p>
                                <w:p>
                                  <w:pPr>
                                    <w:pStyle w:val="TableParagraph"/>
                                    <w:spacing w:line="150" w:lineRule="atLeast" w:before="1"/>
                                    <w:ind w:left="110" w:right="0" w:firstLine="52"/>
                                    <w:jc w:val="left"/>
                                    <w:rPr>
                                      <w:b/>
                                      <w:sz w:val="11"/>
                                    </w:rPr>
                                  </w:pPr>
                                  <w:r>
                                    <w:rPr>
                                      <w:b/>
                                      <w:w w:val="105"/>
                                      <w:sz w:val="11"/>
                                    </w:rPr>
                                    <w:t>Changes</w:t>
                                  </w:r>
                                  <w:r>
                                    <w:rPr>
                                      <w:b/>
                                      <w:spacing w:val="-9"/>
                                      <w:w w:val="105"/>
                                      <w:sz w:val="11"/>
                                    </w:rPr>
                                    <w:t> </w:t>
                                  </w:r>
                                  <w:r>
                                    <w:rPr>
                                      <w:b/>
                                      <w:w w:val="105"/>
                                      <w:sz w:val="11"/>
                                    </w:rPr>
                                    <w:t>of</w:t>
                                  </w:r>
                                  <w:r>
                                    <w:rPr>
                                      <w:b/>
                                      <w:spacing w:val="40"/>
                                      <w:w w:val="105"/>
                                      <w:sz w:val="11"/>
                                    </w:rPr>
                                    <w:t> </w:t>
                                  </w:r>
                                  <w:r>
                                    <w:rPr>
                                      <w:b/>
                                      <w:spacing w:val="-2"/>
                                      <w:w w:val="105"/>
                                      <w:sz w:val="11"/>
                                    </w:rPr>
                                    <w:t>Assumptions</w:t>
                                  </w:r>
                                </w:p>
                              </w:tc>
                              <w:tc>
                                <w:tcPr>
                                  <w:tcW w:w="1111" w:type="dxa"/>
                                </w:tcPr>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before="90"/>
                                    <w:ind w:right="0"/>
                                    <w:jc w:val="left"/>
                                    <w:rPr>
                                      <w:sz w:val="11"/>
                                    </w:rPr>
                                  </w:pPr>
                                </w:p>
                                <w:p>
                                  <w:pPr>
                                    <w:pStyle w:val="TableParagraph"/>
                                    <w:spacing w:line="150" w:lineRule="atLeast"/>
                                    <w:ind w:left="25" w:right="8"/>
                                    <w:jc w:val="center"/>
                                    <w:rPr>
                                      <w:b/>
                                      <w:sz w:val="11"/>
                                    </w:rPr>
                                  </w:pPr>
                                  <w:r>
                                    <w:rPr>
                                      <w:b/>
                                      <w:w w:val="105"/>
                                      <w:sz w:val="11"/>
                                    </w:rPr>
                                    <w:t>Total</w:t>
                                  </w:r>
                                  <w:r>
                                    <w:rPr>
                                      <w:b/>
                                      <w:spacing w:val="-9"/>
                                      <w:w w:val="105"/>
                                      <w:sz w:val="11"/>
                                    </w:rPr>
                                    <w:t> </w:t>
                                  </w:r>
                                  <w:r>
                                    <w:rPr>
                                      <w:b/>
                                      <w:w w:val="105"/>
                                      <w:sz w:val="11"/>
                                    </w:rPr>
                                    <w:t>Deferred</w:t>
                                  </w:r>
                                  <w:r>
                                    <w:rPr>
                                      <w:b/>
                                      <w:spacing w:val="40"/>
                                      <w:w w:val="105"/>
                                      <w:sz w:val="11"/>
                                    </w:rPr>
                                    <w:t> </w:t>
                                  </w:r>
                                  <w:r>
                                    <w:rPr>
                                      <w:b/>
                                      <w:w w:val="105"/>
                                      <w:sz w:val="11"/>
                                    </w:rPr>
                                    <w:t>Inflows</w:t>
                                  </w:r>
                                  <w:r>
                                    <w:rPr>
                                      <w:b/>
                                      <w:spacing w:val="-9"/>
                                      <w:w w:val="105"/>
                                      <w:sz w:val="11"/>
                                    </w:rPr>
                                    <w:t> </w:t>
                                  </w:r>
                                  <w:r>
                                    <w:rPr>
                                      <w:b/>
                                      <w:w w:val="105"/>
                                      <w:sz w:val="11"/>
                                    </w:rPr>
                                    <w:t>of</w:t>
                                  </w:r>
                                  <w:r>
                                    <w:rPr>
                                      <w:b/>
                                      <w:spacing w:val="40"/>
                                      <w:w w:val="105"/>
                                      <w:sz w:val="11"/>
                                    </w:rPr>
                                    <w:t> </w:t>
                                  </w:r>
                                  <w:r>
                                    <w:rPr>
                                      <w:b/>
                                      <w:spacing w:val="-2"/>
                                      <w:w w:val="105"/>
                                      <w:sz w:val="11"/>
                                    </w:rPr>
                                    <w:t>Resources</w:t>
                                  </w:r>
                                </w:p>
                              </w:tc>
                            </w:tr>
                            <w:tr>
                              <w:trPr>
                                <w:trHeight w:val="124" w:hRule="atLeast"/>
                              </w:trPr>
                              <w:tc>
                                <w:tcPr>
                                  <w:tcW w:w="984" w:type="dxa"/>
                                </w:tcPr>
                                <w:p>
                                  <w:pPr>
                                    <w:pStyle w:val="TableParagraph"/>
                                    <w:tabs>
                                      <w:tab w:pos="882" w:val="left" w:leader="none"/>
                                    </w:tabs>
                                    <w:spacing w:line="104" w:lineRule="exact"/>
                                    <w:ind w:left="59" w:right="0"/>
                                    <w:jc w:val="left"/>
                                    <w:rPr>
                                      <w:sz w:val="11"/>
                                    </w:rPr>
                                  </w:pPr>
                                  <w:r>
                                    <w:rPr>
                                      <w:spacing w:val="-10"/>
                                      <w:w w:val="105"/>
                                      <w:sz w:val="11"/>
                                    </w:rPr>
                                    <w:t>$</w:t>
                                  </w:r>
                                  <w:r>
                                    <w:rPr>
                                      <w:sz w:val="11"/>
                                    </w:rPr>
                                    <w:tab/>
                                  </w:r>
                                  <w:r>
                                    <w:rPr>
                                      <w:spacing w:val="-10"/>
                                      <w:w w:val="105"/>
                                      <w:sz w:val="11"/>
                                    </w:rPr>
                                    <w:t>-</w:t>
                                  </w:r>
                                </w:p>
                              </w:tc>
                              <w:tc>
                                <w:tcPr>
                                  <w:tcW w:w="1128" w:type="dxa"/>
                                </w:tcPr>
                                <w:p>
                                  <w:pPr>
                                    <w:pStyle w:val="TableParagraph"/>
                                    <w:spacing w:line="240" w:lineRule="auto"/>
                                    <w:ind w:right="0"/>
                                    <w:jc w:val="left"/>
                                    <w:rPr>
                                      <w:rFonts w:ascii="Times New Roman"/>
                                      <w:sz w:val="6"/>
                                    </w:rPr>
                                  </w:pPr>
                                </w:p>
                              </w:tc>
                              <w:tc>
                                <w:tcPr>
                                  <w:tcW w:w="960" w:type="dxa"/>
                                </w:tcPr>
                                <w:p>
                                  <w:pPr>
                                    <w:pStyle w:val="TableParagraph"/>
                                    <w:tabs>
                                      <w:tab w:pos="859" w:val="left" w:leader="none"/>
                                    </w:tabs>
                                    <w:spacing w:line="104" w:lineRule="exact"/>
                                    <w:ind w:left="59" w:right="0"/>
                                    <w:jc w:val="left"/>
                                    <w:rPr>
                                      <w:sz w:val="11"/>
                                    </w:rPr>
                                  </w:pPr>
                                  <w:r>
                                    <w:rPr>
                                      <w:spacing w:val="-10"/>
                                      <w:w w:val="105"/>
                                      <w:sz w:val="11"/>
                                    </w:rPr>
                                    <w:t>$</w:t>
                                  </w:r>
                                  <w:r>
                                    <w:rPr>
                                      <w:sz w:val="11"/>
                                    </w:rPr>
                                    <w:tab/>
                                  </w:r>
                                  <w:r>
                                    <w:rPr>
                                      <w:spacing w:val="-12"/>
                                      <w:w w:val="105"/>
                                      <w:sz w:val="11"/>
                                    </w:rPr>
                                    <w:t>-</w:t>
                                  </w:r>
                                </w:p>
                              </w:tc>
                              <w:tc>
                                <w:tcPr>
                                  <w:tcW w:w="1111" w:type="dxa"/>
                                </w:tcPr>
                                <w:p>
                                  <w:pPr>
                                    <w:pStyle w:val="TableParagraph"/>
                                    <w:tabs>
                                      <w:tab w:pos="1010" w:val="left" w:leader="none"/>
                                    </w:tabs>
                                    <w:spacing w:line="104" w:lineRule="exact"/>
                                    <w:ind w:left="59" w:right="0"/>
                                    <w:jc w:val="left"/>
                                    <w:rPr>
                                      <w:sz w:val="11"/>
                                    </w:rPr>
                                  </w:pPr>
                                  <w:r>
                                    <w:rPr>
                                      <w:spacing w:val="-10"/>
                                      <w:w w:val="105"/>
                                      <w:sz w:val="11"/>
                                    </w:rPr>
                                    <w:t>$</w:t>
                                  </w:r>
                                  <w:r>
                                    <w:rPr>
                                      <w:sz w:val="11"/>
                                    </w:rPr>
                                    <w:tab/>
                                  </w:r>
                                  <w:r>
                                    <w:rPr>
                                      <w:spacing w:val="-12"/>
                                      <w:w w:val="105"/>
                                      <w:sz w:val="11"/>
                                    </w:rPr>
                                    <w:t>-</w:t>
                                  </w:r>
                                </w:p>
                              </w:tc>
                            </w:tr>
                          </w:tbl>
                          <w:p>
                            <w:pPr>
                              <w:pStyle w:val="BodyText"/>
                            </w:pPr>
                          </w:p>
                        </w:txbxContent>
                      </wps:txbx>
                      <wps:bodyPr wrap="square" lIns="0" tIns="0" rIns="0" bIns="0" rtlCol="0">
                        <a:noAutofit/>
                      </wps:bodyPr>
                    </wps:wsp>
                  </a:graphicData>
                </a:graphic>
              </wp:inline>
            </w:drawing>
          </mc:Choice>
          <mc:Fallback>
            <w:pict>
              <v:shape style="width:209.8pt;height:82.45pt;mso-position-horizontal-relative:char;mso-position-vertical-relative:line" type="#_x0000_t202" id="docshape24" filled="false" stroked="false">
                <w10:anchorlock/>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4"/>
                        <w:gridCol w:w="1128"/>
                        <w:gridCol w:w="960"/>
                        <w:gridCol w:w="1111"/>
                      </w:tblGrid>
                      <w:tr>
                        <w:trPr>
                          <w:trHeight w:val="148" w:hRule="atLeast"/>
                        </w:trPr>
                        <w:tc>
                          <w:tcPr>
                            <w:tcW w:w="4183" w:type="dxa"/>
                            <w:gridSpan w:val="4"/>
                          </w:tcPr>
                          <w:p>
                            <w:pPr>
                              <w:pStyle w:val="TableParagraph"/>
                              <w:spacing w:line="115" w:lineRule="exact" w:before="13"/>
                              <w:ind w:left="1026" w:right="0"/>
                              <w:jc w:val="left"/>
                              <w:rPr>
                                <w:b/>
                                <w:sz w:val="11"/>
                              </w:rPr>
                            </w:pPr>
                            <w:r>
                              <w:rPr>
                                <w:b/>
                                <w:w w:val="105"/>
                                <w:sz w:val="11"/>
                              </w:rPr>
                              <w:t>Deferred</w:t>
                            </w:r>
                            <w:r>
                              <w:rPr>
                                <w:b/>
                                <w:spacing w:val="1"/>
                                <w:w w:val="105"/>
                                <w:sz w:val="11"/>
                              </w:rPr>
                              <w:t> </w:t>
                            </w:r>
                            <w:r>
                              <w:rPr>
                                <w:b/>
                                <w:w w:val="105"/>
                                <w:sz w:val="11"/>
                              </w:rPr>
                              <w:t>Inflows</w:t>
                            </w:r>
                            <w:r>
                              <w:rPr>
                                <w:b/>
                                <w:spacing w:val="1"/>
                                <w:w w:val="105"/>
                                <w:sz w:val="11"/>
                              </w:rPr>
                              <w:t> </w:t>
                            </w:r>
                            <w:r>
                              <w:rPr>
                                <w:b/>
                                <w:w w:val="105"/>
                                <w:sz w:val="11"/>
                              </w:rPr>
                              <w:t>of</w:t>
                            </w:r>
                            <w:r>
                              <w:rPr>
                                <w:b/>
                                <w:spacing w:val="1"/>
                                <w:w w:val="105"/>
                                <w:sz w:val="11"/>
                              </w:rPr>
                              <w:t> </w:t>
                            </w:r>
                            <w:r>
                              <w:rPr>
                                <w:b/>
                                <w:w w:val="105"/>
                                <w:sz w:val="11"/>
                              </w:rPr>
                              <w:t>Resources -</w:t>
                            </w:r>
                            <w:r>
                              <w:rPr>
                                <w:b/>
                                <w:spacing w:val="1"/>
                                <w:w w:val="105"/>
                                <w:sz w:val="11"/>
                              </w:rPr>
                              <w:t> </w:t>
                            </w:r>
                            <w:r>
                              <w:rPr>
                                <w:b/>
                                <w:spacing w:val="-2"/>
                                <w:w w:val="105"/>
                                <w:sz w:val="11"/>
                              </w:rPr>
                              <w:t>Credit</w:t>
                            </w:r>
                          </w:p>
                        </w:tc>
                      </w:tr>
                      <w:tr>
                        <w:trPr>
                          <w:trHeight w:val="1319" w:hRule="atLeast"/>
                        </w:trPr>
                        <w:tc>
                          <w:tcPr>
                            <w:tcW w:w="984" w:type="dxa"/>
                          </w:tcPr>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before="43"/>
                              <w:ind w:right="0"/>
                              <w:jc w:val="left"/>
                              <w:rPr>
                                <w:sz w:val="11"/>
                              </w:rPr>
                            </w:pPr>
                          </w:p>
                          <w:p>
                            <w:pPr>
                              <w:pStyle w:val="TableParagraph"/>
                              <w:spacing w:line="150" w:lineRule="atLeast"/>
                              <w:ind w:left="110" w:right="94" w:firstLine="2"/>
                              <w:jc w:val="center"/>
                              <w:rPr>
                                <w:b/>
                                <w:sz w:val="11"/>
                              </w:rPr>
                            </w:pPr>
                            <w:r>
                              <w:rPr>
                                <w:b/>
                                <w:spacing w:val="-2"/>
                                <w:w w:val="105"/>
                                <w:sz w:val="11"/>
                              </w:rPr>
                              <w:t>Differences</w:t>
                            </w:r>
                            <w:r>
                              <w:rPr>
                                <w:b/>
                                <w:spacing w:val="40"/>
                                <w:w w:val="105"/>
                                <w:sz w:val="11"/>
                              </w:rPr>
                              <w:t> </w:t>
                            </w:r>
                            <w:r>
                              <w:rPr>
                                <w:b/>
                                <w:spacing w:val="-2"/>
                                <w:w w:val="105"/>
                                <w:sz w:val="11"/>
                              </w:rPr>
                              <w:t>Between</w:t>
                            </w:r>
                            <w:r>
                              <w:rPr>
                                <w:b/>
                                <w:spacing w:val="40"/>
                                <w:w w:val="105"/>
                                <w:sz w:val="11"/>
                              </w:rPr>
                              <w:t> </w:t>
                            </w:r>
                            <w:r>
                              <w:rPr>
                                <w:b/>
                                <w:w w:val="105"/>
                                <w:sz w:val="11"/>
                              </w:rPr>
                              <w:t>Expected</w:t>
                            </w:r>
                            <w:r>
                              <w:rPr>
                                <w:b/>
                                <w:spacing w:val="-9"/>
                                <w:w w:val="105"/>
                                <w:sz w:val="11"/>
                              </w:rPr>
                              <w:t> </w:t>
                            </w:r>
                            <w:r>
                              <w:rPr>
                                <w:b/>
                                <w:w w:val="105"/>
                                <w:sz w:val="11"/>
                              </w:rPr>
                              <w:t>and</w:t>
                            </w:r>
                            <w:r>
                              <w:rPr>
                                <w:b/>
                                <w:spacing w:val="40"/>
                                <w:w w:val="105"/>
                                <w:sz w:val="11"/>
                              </w:rPr>
                              <w:t> </w:t>
                            </w:r>
                            <w:r>
                              <w:rPr>
                                <w:b/>
                                <w:spacing w:val="-2"/>
                                <w:w w:val="105"/>
                                <w:sz w:val="11"/>
                              </w:rPr>
                              <w:t>Actual</w:t>
                            </w:r>
                            <w:r>
                              <w:rPr>
                                <w:b/>
                                <w:spacing w:val="40"/>
                                <w:w w:val="105"/>
                                <w:sz w:val="11"/>
                              </w:rPr>
                              <w:t> </w:t>
                            </w:r>
                            <w:r>
                              <w:rPr>
                                <w:b/>
                                <w:spacing w:val="-2"/>
                                <w:w w:val="105"/>
                                <w:sz w:val="11"/>
                              </w:rPr>
                              <w:t>Experience</w:t>
                            </w:r>
                          </w:p>
                        </w:tc>
                        <w:tc>
                          <w:tcPr>
                            <w:tcW w:w="1128" w:type="dxa"/>
                          </w:tcPr>
                          <w:p>
                            <w:pPr>
                              <w:pStyle w:val="TableParagraph"/>
                              <w:spacing w:line="240" w:lineRule="auto" w:before="122"/>
                              <w:ind w:right="0"/>
                              <w:jc w:val="left"/>
                              <w:rPr>
                                <w:sz w:val="11"/>
                              </w:rPr>
                            </w:pPr>
                          </w:p>
                          <w:p>
                            <w:pPr>
                              <w:pStyle w:val="TableParagraph"/>
                              <w:spacing w:line="150" w:lineRule="atLeast" w:before="1"/>
                              <w:ind w:left="40" w:right="22" w:firstLine="2"/>
                              <w:jc w:val="center"/>
                              <w:rPr>
                                <w:b/>
                                <w:sz w:val="11"/>
                              </w:rPr>
                            </w:pPr>
                            <w:r>
                              <w:rPr>
                                <w:b/>
                                <w:w w:val="105"/>
                                <w:sz w:val="11"/>
                              </w:rPr>
                              <w:t>Net</w:t>
                            </w:r>
                            <w:r>
                              <w:rPr>
                                <w:b/>
                                <w:spacing w:val="-9"/>
                                <w:w w:val="105"/>
                                <w:sz w:val="11"/>
                              </w:rPr>
                              <w:t> </w:t>
                            </w:r>
                            <w:r>
                              <w:rPr>
                                <w:b/>
                                <w:w w:val="105"/>
                                <w:sz w:val="11"/>
                              </w:rPr>
                              <w:t>Difference</w:t>
                            </w:r>
                            <w:r>
                              <w:rPr>
                                <w:b/>
                                <w:spacing w:val="40"/>
                                <w:w w:val="105"/>
                                <w:sz w:val="11"/>
                              </w:rPr>
                              <w:t> </w:t>
                            </w:r>
                            <w:r>
                              <w:rPr>
                                <w:b/>
                                <w:w w:val="105"/>
                                <w:sz w:val="11"/>
                              </w:rPr>
                              <w:t>Between</w:t>
                            </w:r>
                            <w:r>
                              <w:rPr>
                                <w:b/>
                                <w:spacing w:val="-9"/>
                                <w:w w:val="105"/>
                                <w:sz w:val="11"/>
                              </w:rPr>
                              <w:t> </w:t>
                            </w:r>
                            <w:r>
                              <w:rPr>
                                <w:b/>
                                <w:w w:val="105"/>
                                <w:sz w:val="11"/>
                              </w:rPr>
                              <w:t>Projected</w:t>
                            </w:r>
                            <w:r>
                              <w:rPr>
                                <w:b/>
                                <w:spacing w:val="40"/>
                                <w:w w:val="105"/>
                                <w:sz w:val="11"/>
                              </w:rPr>
                              <w:t> </w:t>
                            </w:r>
                            <w:r>
                              <w:rPr>
                                <w:b/>
                                <w:w w:val="105"/>
                                <w:sz w:val="11"/>
                              </w:rPr>
                              <w:t>and</w:t>
                            </w:r>
                            <w:r>
                              <w:rPr>
                                <w:b/>
                                <w:spacing w:val="-9"/>
                                <w:w w:val="105"/>
                                <w:sz w:val="11"/>
                              </w:rPr>
                              <w:t> </w:t>
                            </w:r>
                            <w:r>
                              <w:rPr>
                                <w:b/>
                                <w:w w:val="105"/>
                                <w:sz w:val="11"/>
                              </w:rPr>
                              <w:t>Actual</w:t>
                            </w:r>
                            <w:r>
                              <w:rPr>
                                <w:b/>
                                <w:spacing w:val="40"/>
                                <w:w w:val="105"/>
                                <w:sz w:val="11"/>
                              </w:rPr>
                              <w:t> </w:t>
                            </w:r>
                            <w:r>
                              <w:rPr>
                                <w:b/>
                                <w:spacing w:val="-2"/>
                                <w:w w:val="105"/>
                                <w:sz w:val="11"/>
                              </w:rPr>
                              <w:t>Investment</w:t>
                            </w:r>
                            <w:r>
                              <w:rPr>
                                <w:b/>
                                <w:spacing w:val="40"/>
                                <w:w w:val="105"/>
                                <w:sz w:val="11"/>
                              </w:rPr>
                              <w:t> </w:t>
                            </w:r>
                            <w:r>
                              <w:rPr>
                                <w:b/>
                                <w:w w:val="105"/>
                                <w:sz w:val="11"/>
                              </w:rPr>
                              <w:t>Earnings</w:t>
                            </w:r>
                            <w:r>
                              <w:rPr>
                                <w:b/>
                                <w:spacing w:val="-9"/>
                                <w:w w:val="105"/>
                                <w:sz w:val="11"/>
                              </w:rPr>
                              <w:t> </w:t>
                            </w:r>
                            <w:r>
                              <w:rPr>
                                <w:b/>
                                <w:w w:val="105"/>
                                <w:sz w:val="11"/>
                              </w:rPr>
                              <w:t>on</w:t>
                            </w:r>
                            <w:r>
                              <w:rPr>
                                <w:b/>
                                <w:spacing w:val="40"/>
                                <w:w w:val="105"/>
                                <w:sz w:val="11"/>
                              </w:rPr>
                              <w:t> </w:t>
                            </w:r>
                            <w:r>
                              <w:rPr>
                                <w:b/>
                                <w:w w:val="105"/>
                                <w:sz w:val="11"/>
                              </w:rPr>
                              <w:t>Pension</w:t>
                            </w:r>
                            <w:r>
                              <w:rPr>
                                <w:b/>
                                <w:spacing w:val="-9"/>
                                <w:w w:val="105"/>
                                <w:sz w:val="11"/>
                              </w:rPr>
                              <w:t> </w:t>
                            </w:r>
                            <w:r>
                              <w:rPr>
                                <w:b/>
                                <w:w w:val="105"/>
                                <w:sz w:val="11"/>
                              </w:rPr>
                              <w:t>Plan</w:t>
                            </w:r>
                            <w:r>
                              <w:rPr>
                                <w:b/>
                                <w:spacing w:val="40"/>
                                <w:w w:val="105"/>
                                <w:sz w:val="11"/>
                              </w:rPr>
                              <w:t> </w:t>
                            </w:r>
                            <w:r>
                              <w:rPr>
                                <w:b/>
                                <w:spacing w:val="-2"/>
                                <w:w w:val="105"/>
                                <w:sz w:val="11"/>
                              </w:rPr>
                              <w:t>Investments</w:t>
                            </w:r>
                          </w:p>
                        </w:tc>
                        <w:tc>
                          <w:tcPr>
                            <w:tcW w:w="960" w:type="dxa"/>
                          </w:tcPr>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before="113"/>
                              <w:ind w:right="0"/>
                              <w:jc w:val="left"/>
                              <w:rPr>
                                <w:sz w:val="11"/>
                              </w:rPr>
                            </w:pPr>
                          </w:p>
                          <w:p>
                            <w:pPr>
                              <w:pStyle w:val="TableParagraph"/>
                              <w:spacing w:line="150" w:lineRule="atLeast" w:before="1"/>
                              <w:ind w:left="110" w:right="0" w:firstLine="52"/>
                              <w:jc w:val="left"/>
                              <w:rPr>
                                <w:b/>
                                <w:sz w:val="11"/>
                              </w:rPr>
                            </w:pPr>
                            <w:r>
                              <w:rPr>
                                <w:b/>
                                <w:w w:val="105"/>
                                <w:sz w:val="11"/>
                              </w:rPr>
                              <w:t>Changes</w:t>
                            </w:r>
                            <w:r>
                              <w:rPr>
                                <w:b/>
                                <w:spacing w:val="-9"/>
                                <w:w w:val="105"/>
                                <w:sz w:val="11"/>
                              </w:rPr>
                              <w:t> </w:t>
                            </w:r>
                            <w:r>
                              <w:rPr>
                                <w:b/>
                                <w:w w:val="105"/>
                                <w:sz w:val="11"/>
                              </w:rPr>
                              <w:t>of</w:t>
                            </w:r>
                            <w:r>
                              <w:rPr>
                                <w:b/>
                                <w:spacing w:val="40"/>
                                <w:w w:val="105"/>
                                <w:sz w:val="11"/>
                              </w:rPr>
                              <w:t> </w:t>
                            </w:r>
                            <w:r>
                              <w:rPr>
                                <w:b/>
                                <w:spacing w:val="-2"/>
                                <w:w w:val="105"/>
                                <w:sz w:val="11"/>
                              </w:rPr>
                              <w:t>Assumptions</w:t>
                            </w:r>
                          </w:p>
                        </w:tc>
                        <w:tc>
                          <w:tcPr>
                            <w:tcW w:w="1111" w:type="dxa"/>
                          </w:tcPr>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before="90"/>
                              <w:ind w:right="0"/>
                              <w:jc w:val="left"/>
                              <w:rPr>
                                <w:sz w:val="11"/>
                              </w:rPr>
                            </w:pPr>
                          </w:p>
                          <w:p>
                            <w:pPr>
                              <w:pStyle w:val="TableParagraph"/>
                              <w:spacing w:line="150" w:lineRule="atLeast"/>
                              <w:ind w:left="25" w:right="8"/>
                              <w:jc w:val="center"/>
                              <w:rPr>
                                <w:b/>
                                <w:sz w:val="11"/>
                              </w:rPr>
                            </w:pPr>
                            <w:r>
                              <w:rPr>
                                <w:b/>
                                <w:w w:val="105"/>
                                <w:sz w:val="11"/>
                              </w:rPr>
                              <w:t>Total</w:t>
                            </w:r>
                            <w:r>
                              <w:rPr>
                                <w:b/>
                                <w:spacing w:val="-9"/>
                                <w:w w:val="105"/>
                                <w:sz w:val="11"/>
                              </w:rPr>
                              <w:t> </w:t>
                            </w:r>
                            <w:r>
                              <w:rPr>
                                <w:b/>
                                <w:w w:val="105"/>
                                <w:sz w:val="11"/>
                              </w:rPr>
                              <w:t>Deferred</w:t>
                            </w:r>
                            <w:r>
                              <w:rPr>
                                <w:b/>
                                <w:spacing w:val="40"/>
                                <w:w w:val="105"/>
                                <w:sz w:val="11"/>
                              </w:rPr>
                              <w:t> </w:t>
                            </w:r>
                            <w:r>
                              <w:rPr>
                                <w:b/>
                                <w:w w:val="105"/>
                                <w:sz w:val="11"/>
                              </w:rPr>
                              <w:t>Inflows</w:t>
                            </w:r>
                            <w:r>
                              <w:rPr>
                                <w:b/>
                                <w:spacing w:val="-9"/>
                                <w:w w:val="105"/>
                                <w:sz w:val="11"/>
                              </w:rPr>
                              <w:t> </w:t>
                            </w:r>
                            <w:r>
                              <w:rPr>
                                <w:b/>
                                <w:w w:val="105"/>
                                <w:sz w:val="11"/>
                              </w:rPr>
                              <w:t>of</w:t>
                            </w:r>
                            <w:r>
                              <w:rPr>
                                <w:b/>
                                <w:spacing w:val="40"/>
                                <w:w w:val="105"/>
                                <w:sz w:val="11"/>
                              </w:rPr>
                              <w:t> </w:t>
                            </w:r>
                            <w:r>
                              <w:rPr>
                                <w:b/>
                                <w:spacing w:val="-2"/>
                                <w:w w:val="105"/>
                                <w:sz w:val="11"/>
                              </w:rPr>
                              <w:t>Resources</w:t>
                            </w:r>
                          </w:p>
                        </w:tc>
                      </w:tr>
                      <w:tr>
                        <w:trPr>
                          <w:trHeight w:val="124" w:hRule="atLeast"/>
                        </w:trPr>
                        <w:tc>
                          <w:tcPr>
                            <w:tcW w:w="984" w:type="dxa"/>
                          </w:tcPr>
                          <w:p>
                            <w:pPr>
                              <w:pStyle w:val="TableParagraph"/>
                              <w:tabs>
                                <w:tab w:pos="882" w:val="left" w:leader="none"/>
                              </w:tabs>
                              <w:spacing w:line="104" w:lineRule="exact"/>
                              <w:ind w:left="59" w:right="0"/>
                              <w:jc w:val="left"/>
                              <w:rPr>
                                <w:sz w:val="11"/>
                              </w:rPr>
                            </w:pPr>
                            <w:r>
                              <w:rPr>
                                <w:spacing w:val="-10"/>
                                <w:w w:val="105"/>
                                <w:sz w:val="11"/>
                              </w:rPr>
                              <w:t>$</w:t>
                            </w:r>
                            <w:r>
                              <w:rPr>
                                <w:sz w:val="11"/>
                              </w:rPr>
                              <w:tab/>
                            </w:r>
                            <w:r>
                              <w:rPr>
                                <w:spacing w:val="-10"/>
                                <w:w w:val="105"/>
                                <w:sz w:val="11"/>
                              </w:rPr>
                              <w:t>-</w:t>
                            </w:r>
                          </w:p>
                        </w:tc>
                        <w:tc>
                          <w:tcPr>
                            <w:tcW w:w="1128" w:type="dxa"/>
                          </w:tcPr>
                          <w:p>
                            <w:pPr>
                              <w:pStyle w:val="TableParagraph"/>
                              <w:spacing w:line="240" w:lineRule="auto"/>
                              <w:ind w:right="0"/>
                              <w:jc w:val="left"/>
                              <w:rPr>
                                <w:rFonts w:ascii="Times New Roman"/>
                                <w:sz w:val="6"/>
                              </w:rPr>
                            </w:pPr>
                          </w:p>
                        </w:tc>
                        <w:tc>
                          <w:tcPr>
                            <w:tcW w:w="960" w:type="dxa"/>
                          </w:tcPr>
                          <w:p>
                            <w:pPr>
                              <w:pStyle w:val="TableParagraph"/>
                              <w:tabs>
                                <w:tab w:pos="859" w:val="left" w:leader="none"/>
                              </w:tabs>
                              <w:spacing w:line="104" w:lineRule="exact"/>
                              <w:ind w:left="59" w:right="0"/>
                              <w:jc w:val="left"/>
                              <w:rPr>
                                <w:sz w:val="11"/>
                              </w:rPr>
                            </w:pPr>
                            <w:r>
                              <w:rPr>
                                <w:spacing w:val="-10"/>
                                <w:w w:val="105"/>
                                <w:sz w:val="11"/>
                              </w:rPr>
                              <w:t>$</w:t>
                            </w:r>
                            <w:r>
                              <w:rPr>
                                <w:sz w:val="11"/>
                              </w:rPr>
                              <w:tab/>
                            </w:r>
                            <w:r>
                              <w:rPr>
                                <w:spacing w:val="-12"/>
                                <w:w w:val="105"/>
                                <w:sz w:val="11"/>
                              </w:rPr>
                              <w:t>-</w:t>
                            </w:r>
                          </w:p>
                        </w:tc>
                        <w:tc>
                          <w:tcPr>
                            <w:tcW w:w="1111" w:type="dxa"/>
                          </w:tcPr>
                          <w:p>
                            <w:pPr>
                              <w:pStyle w:val="TableParagraph"/>
                              <w:tabs>
                                <w:tab w:pos="1010" w:val="left" w:leader="none"/>
                              </w:tabs>
                              <w:spacing w:line="104" w:lineRule="exact"/>
                              <w:ind w:left="59" w:right="0"/>
                              <w:jc w:val="left"/>
                              <w:rPr>
                                <w:sz w:val="11"/>
                              </w:rPr>
                            </w:pPr>
                            <w:r>
                              <w:rPr>
                                <w:spacing w:val="-10"/>
                                <w:w w:val="105"/>
                                <w:sz w:val="11"/>
                              </w:rPr>
                              <w:t>$</w:t>
                            </w:r>
                            <w:r>
                              <w:rPr>
                                <w:sz w:val="11"/>
                              </w:rPr>
                              <w:tab/>
                            </w:r>
                            <w:r>
                              <w:rPr>
                                <w:spacing w:val="-12"/>
                                <w:w w:val="105"/>
                                <w:sz w:val="11"/>
                              </w:rPr>
                              <w:t>-</w:t>
                            </w:r>
                          </w:p>
                        </w:tc>
                      </w:tr>
                    </w:tbl>
                    <w:p>
                      <w:pPr>
                        <w:pStyle w:val="BodyText"/>
                      </w:pPr>
                    </w:p>
                  </w:txbxContent>
                </v:textbox>
              </v:shape>
            </w:pict>
          </mc:Fallback>
        </mc:AlternateContent>
      </w:r>
      <w:r>
        <w:rPr>
          <w:sz w:val="20"/>
        </w:rPr>
      </w:r>
      <w:r>
        <w:rPr>
          <w:rFonts w:ascii="Times New Roman"/>
          <w:spacing w:val="58"/>
          <w:sz w:val="20"/>
        </w:rPr>
        <w:t> </w:t>
      </w:r>
      <w:r>
        <w:rPr>
          <w:spacing w:val="58"/>
          <w:sz w:val="20"/>
        </w:rPr>
        <mc:AlternateContent>
          <mc:Choice Requires="wps">
            <w:drawing>
              <wp:inline distT="0" distB="0" distL="0" distR="0">
                <wp:extent cx="1176655" cy="1047115"/>
                <wp:effectExtent l="0" t="0" r="0" b="0"/>
                <wp:docPr id="27" name="Textbox 27"/>
                <wp:cNvGraphicFramePr>
                  <a:graphicFrameLocks/>
                </wp:cNvGraphicFramePr>
                <a:graphic>
                  <a:graphicData uri="http://schemas.microsoft.com/office/word/2010/wordprocessingShape">
                    <wps:wsp>
                      <wps:cNvPr id="27" name="Textbox 27"/>
                      <wps:cNvSpPr txBox="1"/>
                      <wps:spPr>
                        <a:xfrm>
                          <a:off x="0" y="0"/>
                          <a:ext cx="1176655" cy="104711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41"/>
                            </w:tblGrid>
                            <w:tr>
                              <w:trPr>
                                <w:trHeight w:val="148" w:hRule="atLeast"/>
                              </w:trPr>
                              <w:tc>
                                <w:tcPr>
                                  <w:tcW w:w="1841" w:type="dxa"/>
                                </w:tcPr>
                                <w:p>
                                  <w:pPr>
                                    <w:pStyle w:val="TableParagraph"/>
                                    <w:spacing w:line="115" w:lineRule="exact" w:before="13"/>
                                    <w:ind w:left="21" w:right="0"/>
                                    <w:jc w:val="center"/>
                                    <w:rPr>
                                      <w:b/>
                                      <w:sz w:val="11"/>
                                    </w:rPr>
                                  </w:pPr>
                                  <w:r>
                                    <w:rPr>
                                      <w:b/>
                                      <w:w w:val="105"/>
                                      <w:sz w:val="11"/>
                                    </w:rPr>
                                    <w:t>Pension</w:t>
                                  </w:r>
                                  <w:r>
                                    <w:rPr>
                                      <w:b/>
                                      <w:spacing w:val="3"/>
                                      <w:w w:val="105"/>
                                      <w:sz w:val="11"/>
                                    </w:rPr>
                                    <w:t> </w:t>
                                  </w:r>
                                  <w:r>
                                    <w:rPr>
                                      <w:b/>
                                      <w:spacing w:val="-2"/>
                                      <w:w w:val="105"/>
                                      <w:sz w:val="11"/>
                                    </w:rPr>
                                    <w:t>Expense</w:t>
                                  </w:r>
                                </w:p>
                              </w:tc>
                            </w:tr>
                            <w:tr>
                              <w:trPr>
                                <w:trHeight w:val="1319" w:hRule="atLeast"/>
                              </w:trPr>
                              <w:tc>
                                <w:tcPr>
                                  <w:tcW w:w="1841" w:type="dxa"/>
                                </w:tcPr>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before="45"/>
                                    <w:ind w:right="0"/>
                                    <w:jc w:val="left"/>
                                    <w:rPr>
                                      <w:rFonts w:ascii="Times New Roman"/>
                                      <w:sz w:val="11"/>
                                    </w:rPr>
                                  </w:pPr>
                                </w:p>
                                <w:p>
                                  <w:pPr>
                                    <w:pStyle w:val="TableParagraph"/>
                                    <w:spacing w:line="115" w:lineRule="exact"/>
                                    <w:ind w:left="15" w:right="0"/>
                                    <w:jc w:val="center"/>
                                    <w:rPr>
                                      <w:b/>
                                      <w:sz w:val="11"/>
                                    </w:rPr>
                                  </w:pPr>
                                  <w:r>
                                    <w:rPr>
                                      <w:b/>
                                      <w:w w:val="105"/>
                                      <w:sz w:val="11"/>
                                    </w:rPr>
                                    <w:t>Total</w:t>
                                  </w:r>
                                  <w:r>
                                    <w:rPr>
                                      <w:b/>
                                      <w:spacing w:val="1"/>
                                      <w:w w:val="105"/>
                                      <w:sz w:val="11"/>
                                    </w:rPr>
                                    <w:t> </w:t>
                                  </w:r>
                                  <w:r>
                                    <w:rPr>
                                      <w:b/>
                                      <w:w w:val="105"/>
                                      <w:sz w:val="11"/>
                                    </w:rPr>
                                    <w:t>Pension</w:t>
                                  </w:r>
                                  <w:r>
                                    <w:rPr>
                                      <w:b/>
                                      <w:spacing w:val="3"/>
                                      <w:w w:val="105"/>
                                      <w:sz w:val="11"/>
                                    </w:rPr>
                                    <w:t> </w:t>
                                  </w:r>
                                  <w:r>
                                    <w:rPr>
                                      <w:b/>
                                      <w:spacing w:val="-2"/>
                                      <w:w w:val="105"/>
                                      <w:sz w:val="11"/>
                                    </w:rPr>
                                    <w:t>Expense</w:t>
                                  </w:r>
                                </w:p>
                              </w:tc>
                            </w:tr>
                            <w:tr>
                              <w:trPr>
                                <w:trHeight w:val="124" w:hRule="atLeast"/>
                              </w:trPr>
                              <w:tc>
                                <w:tcPr>
                                  <w:tcW w:w="1841" w:type="dxa"/>
                                </w:tcPr>
                                <w:p>
                                  <w:pPr>
                                    <w:pStyle w:val="TableParagraph"/>
                                    <w:tabs>
                                      <w:tab w:pos="1081" w:val="left" w:leader="none"/>
                                    </w:tabs>
                                    <w:spacing w:line="104" w:lineRule="exact"/>
                                    <w:ind w:left="12" w:right="0"/>
                                    <w:jc w:val="center"/>
                                    <w:rPr>
                                      <w:sz w:val="11"/>
                                    </w:rPr>
                                  </w:pPr>
                                  <w:r>
                                    <w:rPr>
                                      <w:spacing w:val="-10"/>
                                      <w:w w:val="105"/>
                                      <w:sz w:val="11"/>
                                    </w:rPr>
                                    <w:t>$</w:t>
                                  </w:r>
                                  <w:r>
                                    <w:rPr>
                                      <w:sz w:val="11"/>
                                    </w:rPr>
                                    <w:tab/>
                                  </w:r>
                                  <w:r>
                                    <w:rPr>
                                      <w:spacing w:val="-2"/>
                                      <w:w w:val="105"/>
                                      <w:sz w:val="11"/>
                                    </w:rPr>
                                    <w:t>546,006,341</w:t>
                                  </w:r>
                                </w:p>
                              </w:tc>
                            </w:tr>
                          </w:tbl>
                          <w:p>
                            <w:pPr>
                              <w:pStyle w:val="BodyText"/>
                            </w:pPr>
                          </w:p>
                        </w:txbxContent>
                      </wps:txbx>
                      <wps:bodyPr wrap="square" lIns="0" tIns="0" rIns="0" bIns="0" rtlCol="0">
                        <a:noAutofit/>
                      </wps:bodyPr>
                    </wps:wsp>
                  </a:graphicData>
                </a:graphic>
              </wp:inline>
            </w:drawing>
          </mc:Choice>
          <mc:Fallback>
            <w:pict>
              <v:shape style="width:92.65pt;height:82.45pt;mso-position-horizontal-relative:char;mso-position-vertical-relative:line" type="#_x0000_t202" id="docshape25" filled="false" stroked="false">
                <w10:anchorlock/>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41"/>
                      </w:tblGrid>
                      <w:tr>
                        <w:trPr>
                          <w:trHeight w:val="148" w:hRule="atLeast"/>
                        </w:trPr>
                        <w:tc>
                          <w:tcPr>
                            <w:tcW w:w="1841" w:type="dxa"/>
                          </w:tcPr>
                          <w:p>
                            <w:pPr>
                              <w:pStyle w:val="TableParagraph"/>
                              <w:spacing w:line="115" w:lineRule="exact" w:before="13"/>
                              <w:ind w:left="21" w:right="0"/>
                              <w:jc w:val="center"/>
                              <w:rPr>
                                <w:b/>
                                <w:sz w:val="11"/>
                              </w:rPr>
                            </w:pPr>
                            <w:r>
                              <w:rPr>
                                <w:b/>
                                <w:w w:val="105"/>
                                <w:sz w:val="11"/>
                              </w:rPr>
                              <w:t>Pension</w:t>
                            </w:r>
                            <w:r>
                              <w:rPr>
                                <w:b/>
                                <w:spacing w:val="3"/>
                                <w:w w:val="105"/>
                                <w:sz w:val="11"/>
                              </w:rPr>
                              <w:t> </w:t>
                            </w:r>
                            <w:r>
                              <w:rPr>
                                <w:b/>
                                <w:spacing w:val="-2"/>
                                <w:w w:val="105"/>
                                <w:sz w:val="11"/>
                              </w:rPr>
                              <w:t>Expense</w:t>
                            </w:r>
                          </w:p>
                        </w:tc>
                      </w:tr>
                      <w:tr>
                        <w:trPr>
                          <w:trHeight w:val="1319" w:hRule="atLeast"/>
                        </w:trPr>
                        <w:tc>
                          <w:tcPr>
                            <w:tcW w:w="1841" w:type="dxa"/>
                          </w:tcPr>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before="45"/>
                              <w:ind w:right="0"/>
                              <w:jc w:val="left"/>
                              <w:rPr>
                                <w:rFonts w:ascii="Times New Roman"/>
                                <w:sz w:val="11"/>
                              </w:rPr>
                            </w:pPr>
                          </w:p>
                          <w:p>
                            <w:pPr>
                              <w:pStyle w:val="TableParagraph"/>
                              <w:spacing w:line="115" w:lineRule="exact"/>
                              <w:ind w:left="15" w:right="0"/>
                              <w:jc w:val="center"/>
                              <w:rPr>
                                <w:b/>
                                <w:sz w:val="11"/>
                              </w:rPr>
                            </w:pPr>
                            <w:r>
                              <w:rPr>
                                <w:b/>
                                <w:w w:val="105"/>
                                <w:sz w:val="11"/>
                              </w:rPr>
                              <w:t>Total</w:t>
                            </w:r>
                            <w:r>
                              <w:rPr>
                                <w:b/>
                                <w:spacing w:val="1"/>
                                <w:w w:val="105"/>
                                <w:sz w:val="11"/>
                              </w:rPr>
                              <w:t> </w:t>
                            </w:r>
                            <w:r>
                              <w:rPr>
                                <w:b/>
                                <w:w w:val="105"/>
                                <w:sz w:val="11"/>
                              </w:rPr>
                              <w:t>Pension</w:t>
                            </w:r>
                            <w:r>
                              <w:rPr>
                                <w:b/>
                                <w:spacing w:val="3"/>
                                <w:w w:val="105"/>
                                <w:sz w:val="11"/>
                              </w:rPr>
                              <w:t> </w:t>
                            </w:r>
                            <w:r>
                              <w:rPr>
                                <w:b/>
                                <w:spacing w:val="-2"/>
                                <w:w w:val="105"/>
                                <w:sz w:val="11"/>
                              </w:rPr>
                              <w:t>Expense</w:t>
                            </w:r>
                          </w:p>
                        </w:tc>
                      </w:tr>
                      <w:tr>
                        <w:trPr>
                          <w:trHeight w:val="124" w:hRule="atLeast"/>
                        </w:trPr>
                        <w:tc>
                          <w:tcPr>
                            <w:tcW w:w="1841" w:type="dxa"/>
                          </w:tcPr>
                          <w:p>
                            <w:pPr>
                              <w:pStyle w:val="TableParagraph"/>
                              <w:tabs>
                                <w:tab w:pos="1081" w:val="left" w:leader="none"/>
                              </w:tabs>
                              <w:spacing w:line="104" w:lineRule="exact"/>
                              <w:ind w:left="12" w:right="0"/>
                              <w:jc w:val="center"/>
                              <w:rPr>
                                <w:sz w:val="11"/>
                              </w:rPr>
                            </w:pPr>
                            <w:r>
                              <w:rPr>
                                <w:spacing w:val="-10"/>
                                <w:w w:val="105"/>
                                <w:sz w:val="11"/>
                              </w:rPr>
                              <w:t>$</w:t>
                            </w:r>
                            <w:r>
                              <w:rPr>
                                <w:sz w:val="11"/>
                              </w:rPr>
                              <w:tab/>
                            </w:r>
                            <w:r>
                              <w:rPr>
                                <w:spacing w:val="-2"/>
                                <w:w w:val="105"/>
                                <w:sz w:val="11"/>
                              </w:rPr>
                              <w:t>546,006,341</w:t>
                            </w:r>
                          </w:p>
                        </w:tc>
                      </w:tr>
                    </w:tbl>
                    <w:p>
                      <w:pPr>
                        <w:pStyle w:val="BodyText"/>
                      </w:pPr>
                    </w:p>
                  </w:txbxContent>
                </v:textbox>
              </v:shape>
            </w:pict>
          </mc:Fallback>
        </mc:AlternateContent>
      </w:r>
      <w:r>
        <w:rPr>
          <w:spacing w:val="58"/>
          <w:sz w:val="20"/>
        </w:rPr>
      </w:r>
    </w:p>
    <w:p>
      <w:pPr>
        <w:pStyle w:val="BodyText"/>
        <w:spacing w:before="11"/>
        <w:rPr>
          <w:sz w:val="8"/>
        </w:rPr>
      </w:pPr>
      <w:r>
        <w:rPr/>
        <mc:AlternateContent>
          <mc:Choice Requires="wps">
            <w:drawing>
              <wp:anchor distT="0" distB="0" distL="0" distR="0" allowOverlap="1" layoutInCell="1" locked="0" behindDoc="1" simplePos="0" relativeHeight="487587840">
                <wp:simplePos x="0" y="0"/>
                <wp:positionH relativeFrom="page">
                  <wp:posOffset>915924</wp:posOffset>
                </wp:positionH>
                <wp:positionV relativeFrom="paragraph">
                  <wp:posOffset>80644</wp:posOffset>
                </wp:positionV>
                <wp:extent cx="2664460" cy="10668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2664460" cy="10668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4"/>
                              <w:gridCol w:w="1128"/>
                              <w:gridCol w:w="960"/>
                              <w:gridCol w:w="1111"/>
                            </w:tblGrid>
                            <w:tr>
                              <w:trPr>
                                <w:trHeight w:val="140" w:hRule="atLeast"/>
                              </w:trPr>
                              <w:tc>
                                <w:tcPr>
                                  <w:tcW w:w="984" w:type="dxa"/>
                                </w:tcPr>
                                <w:p>
                                  <w:pPr>
                                    <w:pStyle w:val="TableParagraph"/>
                                    <w:tabs>
                                      <w:tab w:pos="882" w:val="left" w:leader="none"/>
                                    </w:tabs>
                                    <w:spacing w:line="106" w:lineRule="exact" w:before="15"/>
                                    <w:ind w:left="59" w:right="0"/>
                                    <w:jc w:val="left"/>
                                    <w:rPr>
                                      <w:sz w:val="11"/>
                                    </w:rPr>
                                  </w:pPr>
                                  <w:r>
                                    <w:rPr>
                                      <w:spacing w:val="-10"/>
                                      <w:w w:val="105"/>
                                      <w:sz w:val="11"/>
                                    </w:rPr>
                                    <w:t>$</w:t>
                                  </w:r>
                                  <w:r>
                                    <w:rPr>
                                      <w:sz w:val="11"/>
                                    </w:rPr>
                                    <w:tab/>
                                  </w:r>
                                  <w:r>
                                    <w:rPr>
                                      <w:spacing w:val="-10"/>
                                      <w:w w:val="105"/>
                                      <w:sz w:val="11"/>
                                    </w:rPr>
                                    <w:t>-</w:t>
                                  </w:r>
                                </w:p>
                              </w:tc>
                              <w:tc>
                                <w:tcPr>
                                  <w:tcW w:w="1128" w:type="dxa"/>
                                </w:tcPr>
                                <w:p>
                                  <w:pPr>
                                    <w:pStyle w:val="TableParagraph"/>
                                    <w:spacing w:line="240" w:lineRule="auto"/>
                                    <w:ind w:right="0"/>
                                    <w:jc w:val="left"/>
                                    <w:rPr>
                                      <w:rFonts w:ascii="Times New Roman"/>
                                      <w:sz w:val="8"/>
                                    </w:rPr>
                                  </w:pPr>
                                </w:p>
                              </w:tc>
                              <w:tc>
                                <w:tcPr>
                                  <w:tcW w:w="960" w:type="dxa"/>
                                </w:tcPr>
                                <w:p>
                                  <w:pPr>
                                    <w:pStyle w:val="TableParagraph"/>
                                    <w:tabs>
                                      <w:tab w:pos="859" w:val="left" w:leader="none"/>
                                    </w:tabs>
                                    <w:spacing w:line="106" w:lineRule="exact" w:before="15"/>
                                    <w:ind w:left="59" w:right="0"/>
                                    <w:jc w:val="left"/>
                                    <w:rPr>
                                      <w:sz w:val="11"/>
                                    </w:rPr>
                                  </w:pPr>
                                  <w:r>
                                    <w:rPr>
                                      <w:spacing w:val="-10"/>
                                      <w:w w:val="105"/>
                                      <w:sz w:val="11"/>
                                    </w:rPr>
                                    <w:t>$</w:t>
                                  </w:r>
                                  <w:r>
                                    <w:rPr>
                                      <w:sz w:val="11"/>
                                    </w:rPr>
                                    <w:tab/>
                                  </w:r>
                                  <w:r>
                                    <w:rPr>
                                      <w:spacing w:val="-12"/>
                                      <w:w w:val="105"/>
                                      <w:sz w:val="11"/>
                                    </w:rPr>
                                    <w:t>-</w:t>
                                  </w:r>
                                </w:p>
                              </w:tc>
                              <w:tc>
                                <w:tcPr>
                                  <w:tcW w:w="1111" w:type="dxa"/>
                                </w:tcPr>
                                <w:p>
                                  <w:pPr>
                                    <w:pStyle w:val="TableParagraph"/>
                                    <w:tabs>
                                      <w:tab w:pos="1010" w:val="left" w:leader="none"/>
                                    </w:tabs>
                                    <w:spacing w:line="106" w:lineRule="exact" w:before="15"/>
                                    <w:ind w:left="59" w:right="0"/>
                                    <w:jc w:val="left"/>
                                    <w:rPr>
                                      <w:sz w:val="11"/>
                                    </w:rPr>
                                  </w:pPr>
                                  <w:r>
                                    <w:rPr>
                                      <w:spacing w:val="-10"/>
                                      <w:w w:val="105"/>
                                      <w:sz w:val="11"/>
                                    </w:rPr>
                                    <w:t>$</w:t>
                                  </w:r>
                                  <w:r>
                                    <w:rPr>
                                      <w:sz w:val="11"/>
                                    </w:rPr>
                                    <w:tab/>
                                  </w:r>
                                  <w:r>
                                    <w:rPr>
                                      <w:spacing w:val="-12"/>
                                      <w:w w:val="105"/>
                                      <w:sz w:val="11"/>
                                    </w:rPr>
                                    <w:t>-</w:t>
                                  </w:r>
                                </w:p>
                              </w:tc>
                            </w:tr>
                          </w:tbl>
                          <w:p>
                            <w:pPr>
                              <w:pStyle w:val="BodyText"/>
                            </w:pPr>
                          </w:p>
                        </w:txbxContent>
                      </wps:txbx>
                      <wps:bodyPr wrap="square" lIns="0" tIns="0" rIns="0" bIns="0" rtlCol="0">
                        <a:noAutofit/>
                      </wps:bodyPr>
                    </wps:wsp>
                  </a:graphicData>
                </a:graphic>
              </wp:anchor>
            </w:drawing>
          </mc:Choice>
          <mc:Fallback>
            <w:pict>
              <v:shape style="position:absolute;margin-left:72.120003pt;margin-top:6.35pt;width:209.8pt;height:8.4pt;mso-position-horizontal-relative:page;mso-position-vertical-relative:paragraph;z-index:-15728640;mso-wrap-distance-left:0;mso-wrap-distance-right:0" type="#_x0000_t202" id="docshape26"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4"/>
                        <w:gridCol w:w="1128"/>
                        <w:gridCol w:w="960"/>
                        <w:gridCol w:w="1111"/>
                      </w:tblGrid>
                      <w:tr>
                        <w:trPr>
                          <w:trHeight w:val="140" w:hRule="atLeast"/>
                        </w:trPr>
                        <w:tc>
                          <w:tcPr>
                            <w:tcW w:w="984" w:type="dxa"/>
                          </w:tcPr>
                          <w:p>
                            <w:pPr>
                              <w:pStyle w:val="TableParagraph"/>
                              <w:tabs>
                                <w:tab w:pos="882" w:val="left" w:leader="none"/>
                              </w:tabs>
                              <w:spacing w:line="106" w:lineRule="exact" w:before="15"/>
                              <w:ind w:left="59" w:right="0"/>
                              <w:jc w:val="left"/>
                              <w:rPr>
                                <w:sz w:val="11"/>
                              </w:rPr>
                            </w:pPr>
                            <w:r>
                              <w:rPr>
                                <w:spacing w:val="-10"/>
                                <w:w w:val="105"/>
                                <w:sz w:val="11"/>
                              </w:rPr>
                              <w:t>$</w:t>
                            </w:r>
                            <w:r>
                              <w:rPr>
                                <w:sz w:val="11"/>
                              </w:rPr>
                              <w:tab/>
                            </w:r>
                            <w:r>
                              <w:rPr>
                                <w:spacing w:val="-10"/>
                                <w:w w:val="105"/>
                                <w:sz w:val="11"/>
                              </w:rPr>
                              <w:t>-</w:t>
                            </w:r>
                          </w:p>
                        </w:tc>
                        <w:tc>
                          <w:tcPr>
                            <w:tcW w:w="1128" w:type="dxa"/>
                          </w:tcPr>
                          <w:p>
                            <w:pPr>
                              <w:pStyle w:val="TableParagraph"/>
                              <w:spacing w:line="240" w:lineRule="auto"/>
                              <w:ind w:right="0"/>
                              <w:jc w:val="left"/>
                              <w:rPr>
                                <w:rFonts w:ascii="Times New Roman"/>
                                <w:sz w:val="8"/>
                              </w:rPr>
                            </w:pPr>
                          </w:p>
                        </w:tc>
                        <w:tc>
                          <w:tcPr>
                            <w:tcW w:w="960" w:type="dxa"/>
                          </w:tcPr>
                          <w:p>
                            <w:pPr>
                              <w:pStyle w:val="TableParagraph"/>
                              <w:tabs>
                                <w:tab w:pos="859" w:val="left" w:leader="none"/>
                              </w:tabs>
                              <w:spacing w:line="106" w:lineRule="exact" w:before="15"/>
                              <w:ind w:left="59" w:right="0"/>
                              <w:jc w:val="left"/>
                              <w:rPr>
                                <w:sz w:val="11"/>
                              </w:rPr>
                            </w:pPr>
                            <w:r>
                              <w:rPr>
                                <w:spacing w:val="-10"/>
                                <w:w w:val="105"/>
                                <w:sz w:val="11"/>
                              </w:rPr>
                              <w:t>$</w:t>
                            </w:r>
                            <w:r>
                              <w:rPr>
                                <w:sz w:val="11"/>
                              </w:rPr>
                              <w:tab/>
                            </w:r>
                            <w:r>
                              <w:rPr>
                                <w:spacing w:val="-12"/>
                                <w:w w:val="105"/>
                                <w:sz w:val="11"/>
                              </w:rPr>
                              <w:t>-</w:t>
                            </w:r>
                          </w:p>
                        </w:tc>
                        <w:tc>
                          <w:tcPr>
                            <w:tcW w:w="1111" w:type="dxa"/>
                          </w:tcPr>
                          <w:p>
                            <w:pPr>
                              <w:pStyle w:val="TableParagraph"/>
                              <w:tabs>
                                <w:tab w:pos="1010" w:val="left" w:leader="none"/>
                              </w:tabs>
                              <w:spacing w:line="106" w:lineRule="exact" w:before="15"/>
                              <w:ind w:left="59" w:right="0"/>
                              <w:jc w:val="left"/>
                              <w:rPr>
                                <w:sz w:val="11"/>
                              </w:rPr>
                            </w:pPr>
                            <w:r>
                              <w:rPr>
                                <w:spacing w:val="-10"/>
                                <w:w w:val="105"/>
                                <w:sz w:val="11"/>
                              </w:rPr>
                              <w:t>$</w:t>
                            </w:r>
                            <w:r>
                              <w:rPr>
                                <w:sz w:val="11"/>
                              </w:rPr>
                              <w:tab/>
                            </w:r>
                            <w:r>
                              <w:rPr>
                                <w:spacing w:val="-12"/>
                                <w:w w:val="105"/>
                                <w:sz w:val="11"/>
                              </w:rPr>
                              <w:t>-</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92448">
                <wp:simplePos x="0" y="0"/>
                <wp:positionH relativeFrom="page">
                  <wp:posOffset>3652265</wp:posOffset>
                </wp:positionH>
                <wp:positionV relativeFrom="paragraph">
                  <wp:posOffset>84455</wp:posOffset>
                </wp:positionV>
                <wp:extent cx="1169035" cy="9906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1169035" cy="99060"/>
                        </a:xfrm>
                        <a:prstGeom prst="rect">
                          <a:avLst/>
                        </a:prstGeom>
                        <a:ln w="7620">
                          <a:solidFill>
                            <a:srgbClr val="000000"/>
                          </a:solidFill>
                          <a:prstDash val="solid"/>
                        </a:ln>
                      </wps:spPr>
                      <wps:txbx>
                        <w:txbxContent>
                          <w:p>
                            <w:pPr>
                              <w:tabs>
                                <w:tab w:pos="1123" w:val="left" w:leader="none"/>
                              </w:tabs>
                              <w:spacing w:before="17"/>
                              <w:ind w:left="55" w:right="0" w:firstLine="0"/>
                              <w:jc w:val="left"/>
                              <w:rPr>
                                <w:sz w:val="11"/>
                              </w:rPr>
                            </w:pPr>
                            <w:r>
                              <w:rPr>
                                <w:spacing w:val="-10"/>
                                <w:w w:val="105"/>
                                <w:sz w:val="11"/>
                              </w:rPr>
                              <w:t>$</w:t>
                            </w:r>
                            <w:r>
                              <w:rPr>
                                <w:sz w:val="11"/>
                              </w:rPr>
                              <w:tab/>
                            </w:r>
                            <w:r>
                              <w:rPr>
                                <w:spacing w:val="-2"/>
                                <w:w w:val="105"/>
                                <w:sz w:val="11"/>
                              </w:rPr>
                              <w:t>546,006,341</w:t>
                            </w:r>
                          </w:p>
                        </w:txbxContent>
                      </wps:txbx>
                      <wps:bodyPr wrap="square" lIns="0" tIns="0" rIns="0" bIns="0" rtlCol="0">
                        <a:noAutofit/>
                      </wps:bodyPr>
                    </wps:wsp>
                  </a:graphicData>
                </a:graphic>
              </wp:anchor>
            </w:drawing>
          </mc:Choice>
          <mc:Fallback>
            <w:pict>
              <v:shape style="position:absolute;margin-left:287.579987pt;margin-top:6.65pt;width:92.05pt;height:7.8pt;mso-position-horizontal-relative:page;mso-position-vertical-relative:paragraph;z-index:-15724032;mso-wrap-distance-left:0;mso-wrap-distance-right:0" type="#_x0000_t202" id="docshape27" filled="false" stroked="true" strokeweight=".6pt" strokecolor="#000000">
                <v:textbox inset="0,0,0,0">
                  <w:txbxContent>
                    <w:p>
                      <w:pPr>
                        <w:tabs>
                          <w:tab w:pos="1123" w:val="left" w:leader="none"/>
                        </w:tabs>
                        <w:spacing w:before="17"/>
                        <w:ind w:left="55" w:right="0" w:firstLine="0"/>
                        <w:jc w:val="left"/>
                        <w:rPr>
                          <w:sz w:val="11"/>
                        </w:rPr>
                      </w:pPr>
                      <w:r>
                        <w:rPr>
                          <w:spacing w:val="-10"/>
                          <w:w w:val="105"/>
                          <w:sz w:val="11"/>
                        </w:rPr>
                        <w:t>$</w:t>
                      </w:r>
                      <w:r>
                        <w:rPr>
                          <w:sz w:val="11"/>
                        </w:rPr>
                        <w:tab/>
                      </w:r>
                      <w:r>
                        <w:rPr>
                          <w:spacing w:val="-2"/>
                          <w:w w:val="105"/>
                          <w:sz w:val="11"/>
                        </w:rPr>
                        <w:t>546,006,341</w:t>
                      </w:r>
                    </w:p>
                  </w:txbxContent>
                </v:textbox>
                <v:stroke dashstyle="solid"/>
                <w10:wrap type="topAndBottom"/>
              </v:shape>
            </w:pict>
          </mc:Fallback>
        </mc:AlternateContent>
      </w:r>
    </w:p>
    <w:p>
      <w:pPr>
        <w:spacing w:after="0"/>
        <w:rPr>
          <w:sz w:val="8"/>
        </w:rPr>
        <w:sectPr>
          <w:pgSz w:w="12240" w:h="15840"/>
          <w:pgMar w:header="0" w:footer="0" w:top="1820" w:bottom="94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before="1"/>
              <w:ind w:left="515"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4"/>
              <w:ind w:right="0"/>
              <w:jc w:val="left"/>
              <w:rPr>
                <w:sz w:val="18"/>
              </w:rPr>
            </w:pPr>
          </w:p>
          <w:p>
            <w:pPr>
              <w:pStyle w:val="TableParagraph"/>
              <w:spacing w:line="240" w:lineRule="atLeast"/>
              <w:ind w:left="98" w:right="78"/>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9"/>
              <w:ind w:left="25" w:right="5"/>
              <w:jc w:val="center"/>
              <w:rPr>
                <w:b/>
                <w:sz w:val="18"/>
              </w:rPr>
            </w:pPr>
            <w:r>
              <w:rPr>
                <w:b/>
                <w:spacing w:val="-2"/>
                <w:w w:val="105"/>
                <w:sz w:val="18"/>
              </w:rPr>
              <w:t>Employer's</w:t>
            </w:r>
            <w:r>
              <w:rPr>
                <w:b/>
                <w:spacing w:val="-12"/>
                <w:w w:val="105"/>
                <w:sz w:val="18"/>
              </w:rPr>
              <w:t> </w:t>
            </w:r>
            <w:r>
              <w:rPr>
                <w:b/>
                <w:spacing w:val="-2"/>
                <w:w w:val="105"/>
                <w:sz w:val="18"/>
              </w:rPr>
              <w:t>Share</w:t>
            </w:r>
            <w:r>
              <w:rPr>
                <w:b/>
                <w:spacing w:val="-11"/>
                <w:w w:val="105"/>
                <w:sz w:val="18"/>
              </w:rPr>
              <w:t> </w:t>
            </w:r>
            <w:r>
              <w:rPr>
                <w:b/>
                <w:spacing w:val="-2"/>
                <w:w w:val="105"/>
                <w:sz w:val="18"/>
              </w:rPr>
              <w:t>of Nonemployer </w:t>
            </w:r>
            <w:r>
              <w:rPr>
                <w:b/>
                <w:w w:val="105"/>
                <w:sz w:val="18"/>
              </w:rPr>
              <w:t>Contributing Entity </w:t>
            </w:r>
            <w:r>
              <w:rPr>
                <w:b/>
                <w:spacing w:val="-2"/>
                <w:w w:val="105"/>
                <w:sz w:val="18"/>
              </w:rPr>
              <w:t>Contributions</w:t>
            </w:r>
          </w:p>
        </w:tc>
        <w:tc>
          <w:tcPr>
            <w:tcW w:w="1812" w:type="dxa"/>
          </w:tcPr>
          <w:p>
            <w:pPr>
              <w:pStyle w:val="TableParagraph"/>
              <w:spacing w:line="240" w:lineRule="auto" w:before="44"/>
              <w:ind w:right="0"/>
              <w:jc w:val="left"/>
              <w:rPr>
                <w:sz w:val="18"/>
              </w:rPr>
            </w:pPr>
          </w:p>
          <w:p>
            <w:pPr>
              <w:pStyle w:val="TableParagraph"/>
              <w:spacing w:line="240" w:lineRule="atLeast"/>
              <w:ind w:left="98"/>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4"/>
              <w:ind w:right="0"/>
              <w:jc w:val="left"/>
              <w:rPr>
                <w:sz w:val="18"/>
              </w:rPr>
            </w:pPr>
          </w:p>
          <w:p>
            <w:pPr>
              <w:pStyle w:val="TableParagraph"/>
              <w:spacing w:line="240" w:lineRule="atLeast"/>
              <w:ind w:left="25" w:right="5"/>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31" w:hRule="atLeast"/>
        </w:trPr>
        <w:tc>
          <w:tcPr>
            <w:tcW w:w="1399" w:type="dxa"/>
          </w:tcPr>
          <w:p>
            <w:pPr>
              <w:pStyle w:val="TableParagraph"/>
              <w:spacing w:line="205" w:lineRule="exact" w:before="7"/>
              <w:ind w:left="33" w:right="2"/>
              <w:jc w:val="center"/>
              <w:rPr>
                <w:sz w:val="18"/>
              </w:rPr>
            </w:pPr>
            <w:r>
              <w:rPr>
                <w:spacing w:val="-4"/>
                <w:w w:val="105"/>
                <w:sz w:val="18"/>
              </w:rPr>
              <w:t>1005</w:t>
            </w:r>
          </w:p>
        </w:tc>
        <w:tc>
          <w:tcPr>
            <w:tcW w:w="1812" w:type="dxa"/>
          </w:tcPr>
          <w:p>
            <w:pPr>
              <w:pStyle w:val="TableParagraph"/>
              <w:spacing w:line="205" w:lineRule="exact" w:before="7"/>
              <w:ind w:right="76"/>
              <w:rPr>
                <w:sz w:val="18"/>
              </w:rPr>
            </w:pPr>
            <w:r>
              <w:rPr>
                <w:spacing w:val="-2"/>
                <w:w w:val="105"/>
                <w:sz w:val="18"/>
              </w:rPr>
              <w:t>0.0011179</w:t>
            </w:r>
          </w:p>
        </w:tc>
        <w:tc>
          <w:tcPr>
            <w:tcW w:w="2167" w:type="dxa"/>
          </w:tcPr>
          <w:p>
            <w:pPr>
              <w:pStyle w:val="TableParagraph"/>
              <w:tabs>
                <w:tab w:pos="1144" w:val="left" w:leader="none"/>
              </w:tabs>
              <w:spacing w:line="205" w:lineRule="exact" w:before="7"/>
              <w:ind w:right="76"/>
              <w:rPr>
                <w:sz w:val="18"/>
              </w:rPr>
            </w:pPr>
            <w:r>
              <w:rPr>
                <w:spacing w:val="-10"/>
                <w:w w:val="105"/>
                <w:sz w:val="18"/>
              </w:rPr>
              <w:t>$</w:t>
            </w:r>
            <w:r>
              <w:rPr>
                <w:sz w:val="18"/>
              </w:rPr>
              <w:tab/>
            </w:r>
            <w:r>
              <w:rPr>
                <w:spacing w:val="-2"/>
                <w:w w:val="105"/>
                <w:sz w:val="18"/>
              </w:rPr>
              <w:t>1,733,204</w:t>
            </w:r>
          </w:p>
        </w:tc>
        <w:tc>
          <w:tcPr>
            <w:tcW w:w="1812" w:type="dxa"/>
          </w:tcPr>
          <w:p>
            <w:pPr>
              <w:pStyle w:val="TableParagraph"/>
              <w:tabs>
                <w:tab w:pos="946" w:val="left" w:leader="none"/>
              </w:tabs>
              <w:spacing w:line="205" w:lineRule="exact" w:before="7"/>
              <w:ind w:right="75"/>
              <w:rPr>
                <w:sz w:val="18"/>
              </w:rPr>
            </w:pPr>
            <w:r>
              <w:rPr>
                <w:spacing w:val="-10"/>
                <w:w w:val="105"/>
                <w:sz w:val="18"/>
              </w:rPr>
              <w:t>$</w:t>
            </w:r>
            <w:r>
              <w:rPr>
                <w:sz w:val="18"/>
              </w:rPr>
              <w:tab/>
            </w:r>
            <w:r>
              <w:rPr>
                <w:spacing w:val="-2"/>
                <w:w w:val="105"/>
                <w:sz w:val="18"/>
              </w:rPr>
              <w:t>610,380</w:t>
            </w:r>
          </w:p>
        </w:tc>
        <w:tc>
          <w:tcPr>
            <w:tcW w:w="1915" w:type="dxa"/>
          </w:tcPr>
          <w:p>
            <w:pPr>
              <w:pStyle w:val="TableParagraph"/>
              <w:tabs>
                <w:tab w:pos="790" w:val="left" w:leader="none"/>
              </w:tabs>
              <w:spacing w:line="205" w:lineRule="exact" w:before="7"/>
              <w:ind w:right="74"/>
              <w:rPr>
                <w:sz w:val="18"/>
              </w:rPr>
            </w:pPr>
            <w:r>
              <w:rPr>
                <w:spacing w:val="-10"/>
                <w:w w:val="105"/>
                <w:sz w:val="18"/>
              </w:rPr>
              <w:t>$</w:t>
            </w:r>
            <w:r>
              <w:rPr>
                <w:sz w:val="18"/>
              </w:rPr>
              <w:tab/>
            </w:r>
            <w:r>
              <w:rPr>
                <w:spacing w:val="-2"/>
                <w:w w:val="105"/>
                <w:sz w:val="18"/>
              </w:rPr>
              <w:t>10,000,735</w:t>
            </w:r>
          </w:p>
        </w:tc>
      </w:tr>
      <w:tr>
        <w:trPr>
          <w:trHeight w:val="231" w:hRule="atLeast"/>
        </w:trPr>
        <w:tc>
          <w:tcPr>
            <w:tcW w:w="1399" w:type="dxa"/>
          </w:tcPr>
          <w:p>
            <w:pPr>
              <w:pStyle w:val="TableParagraph"/>
              <w:spacing w:line="205" w:lineRule="exact" w:before="7"/>
              <w:ind w:left="33" w:right="2"/>
              <w:jc w:val="center"/>
              <w:rPr>
                <w:sz w:val="18"/>
              </w:rPr>
            </w:pPr>
            <w:r>
              <w:rPr>
                <w:spacing w:val="-4"/>
                <w:w w:val="105"/>
                <w:sz w:val="18"/>
              </w:rPr>
              <w:t>1006</w:t>
            </w:r>
          </w:p>
        </w:tc>
        <w:tc>
          <w:tcPr>
            <w:tcW w:w="1812" w:type="dxa"/>
          </w:tcPr>
          <w:p>
            <w:pPr>
              <w:pStyle w:val="TableParagraph"/>
              <w:spacing w:line="205" w:lineRule="exact" w:before="7"/>
              <w:ind w:right="76"/>
              <w:rPr>
                <w:sz w:val="18"/>
              </w:rPr>
            </w:pPr>
            <w:r>
              <w:rPr>
                <w:spacing w:val="-2"/>
                <w:w w:val="105"/>
                <w:sz w:val="18"/>
              </w:rPr>
              <w:t>0.0016331</w:t>
            </w:r>
          </w:p>
        </w:tc>
        <w:tc>
          <w:tcPr>
            <w:tcW w:w="2167" w:type="dxa"/>
          </w:tcPr>
          <w:p>
            <w:pPr>
              <w:pStyle w:val="TableParagraph"/>
              <w:spacing w:line="205" w:lineRule="exact" w:before="7"/>
              <w:ind w:right="76"/>
              <w:rPr>
                <w:sz w:val="18"/>
              </w:rPr>
            </w:pPr>
            <w:r>
              <w:rPr>
                <w:spacing w:val="-2"/>
                <w:w w:val="105"/>
                <w:sz w:val="18"/>
              </w:rPr>
              <w:t>2,531,975</w:t>
            </w:r>
          </w:p>
        </w:tc>
        <w:tc>
          <w:tcPr>
            <w:tcW w:w="1812" w:type="dxa"/>
          </w:tcPr>
          <w:p>
            <w:pPr>
              <w:pStyle w:val="TableParagraph"/>
              <w:spacing w:line="205" w:lineRule="exact" w:before="7"/>
              <w:ind w:right="75"/>
              <w:rPr>
                <w:sz w:val="18"/>
              </w:rPr>
            </w:pPr>
            <w:r>
              <w:rPr>
                <w:spacing w:val="-2"/>
                <w:w w:val="105"/>
                <w:sz w:val="18"/>
              </w:rPr>
              <w:t>891,683</w:t>
            </w:r>
          </w:p>
        </w:tc>
        <w:tc>
          <w:tcPr>
            <w:tcW w:w="1915" w:type="dxa"/>
          </w:tcPr>
          <w:p>
            <w:pPr>
              <w:pStyle w:val="TableParagraph"/>
              <w:spacing w:line="205" w:lineRule="exact" w:before="7"/>
              <w:ind w:right="75"/>
              <w:rPr>
                <w:sz w:val="18"/>
              </w:rPr>
            </w:pPr>
            <w:r>
              <w:rPr>
                <w:spacing w:val="-2"/>
                <w:w w:val="105"/>
                <w:sz w:val="18"/>
              </w:rPr>
              <w:t>14,609,715</w:t>
            </w:r>
          </w:p>
        </w:tc>
      </w:tr>
      <w:tr>
        <w:trPr>
          <w:trHeight w:val="232" w:hRule="atLeast"/>
        </w:trPr>
        <w:tc>
          <w:tcPr>
            <w:tcW w:w="1399" w:type="dxa"/>
          </w:tcPr>
          <w:p>
            <w:pPr>
              <w:pStyle w:val="TableParagraph"/>
              <w:spacing w:line="205" w:lineRule="exact" w:before="7"/>
              <w:ind w:left="33" w:right="2"/>
              <w:jc w:val="center"/>
              <w:rPr>
                <w:sz w:val="18"/>
              </w:rPr>
            </w:pPr>
            <w:r>
              <w:rPr>
                <w:spacing w:val="-4"/>
                <w:w w:val="105"/>
                <w:sz w:val="18"/>
              </w:rPr>
              <w:t>1007</w:t>
            </w:r>
          </w:p>
        </w:tc>
        <w:tc>
          <w:tcPr>
            <w:tcW w:w="1812" w:type="dxa"/>
          </w:tcPr>
          <w:p>
            <w:pPr>
              <w:pStyle w:val="TableParagraph"/>
              <w:spacing w:line="205" w:lineRule="exact" w:before="7"/>
              <w:ind w:right="76"/>
              <w:rPr>
                <w:sz w:val="18"/>
              </w:rPr>
            </w:pPr>
            <w:r>
              <w:rPr>
                <w:spacing w:val="-2"/>
                <w:w w:val="105"/>
                <w:sz w:val="18"/>
              </w:rPr>
              <w:t>0.0024329</w:t>
            </w:r>
          </w:p>
        </w:tc>
        <w:tc>
          <w:tcPr>
            <w:tcW w:w="2167" w:type="dxa"/>
          </w:tcPr>
          <w:p>
            <w:pPr>
              <w:pStyle w:val="TableParagraph"/>
              <w:spacing w:line="205" w:lineRule="exact" w:before="7"/>
              <w:ind w:right="76"/>
              <w:rPr>
                <w:sz w:val="18"/>
              </w:rPr>
            </w:pPr>
            <w:r>
              <w:rPr>
                <w:spacing w:val="-2"/>
                <w:w w:val="105"/>
                <w:sz w:val="18"/>
              </w:rPr>
              <w:t>3,771,993</w:t>
            </w:r>
          </w:p>
        </w:tc>
        <w:tc>
          <w:tcPr>
            <w:tcW w:w="1812" w:type="dxa"/>
          </w:tcPr>
          <w:p>
            <w:pPr>
              <w:pStyle w:val="TableParagraph"/>
              <w:spacing w:line="205" w:lineRule="exact" w:before="7"/>
              <w:ind w:right="75"/>
              <w:rPr>
                <w:sz w:val="18"/>
              </w:rPr>
            </w:pPr>
            <w:r>
              <w:rPr>
                <w:spacing w:val="-2"/>
                <w:w w:val="105"/>
                <w:sz w:val="18"/>
              </w:rPr>
              <w:t>1,328,379</w:t>
            </w:r>
          </w:p>
        </w:tc>
        <w:tc>
          <w:tcPr>
            <w:tcW w:w="1915" w:type="dxa"/>
          </w:tcPr>
          <w:p>
            <w:pPr>
              <w:pStyle w:val="TableParagraph"/>
              <w:spacing w:line="205" w:lineRule="exact" w:before="7"/>
              <w:ind w:right="75"/>
              <w:rPr>
                <w:sz w:val="18"/>
              </w:rPr>
            </w:pPr>
            <w:r>
              <w:rPr>
                <w:spacing w:val="-2"/>
                <w:w w:val="105"/>
                <w:sz w:val="18"/>
              </w:rPr>
              <w:t>21,764,726</w:t>
            </w:r>
          </w:p>
        </w:tc>
      </w:tr>
      <w:tr>
        <w:trPr>
          <w:trHeight w:val="231" w:hRule="atLeast"/>
        </w:trPr>
        <w:tc>
          <w:tcPr>
            <w:tcW w:w="1399" w:type="dxa"/>
          </w:tcPr>
          <w:p>
            <w:pPr>
              <w:pStyle w:val="TableParagraph"/>
              <w:spacing w:line="205" w:lineRule="exact" w:before="7"/>
              <w:ind w:left="33" w:right="2"/>
              <w:jc w:val="center"/>
              <w:rPr>
                <w:sz w:val="18"/>
              </w:rPr>
            </w:pPr>
            <w:r>
              <w:rPr>
                <w:spacing w:val="-4"/>
                <w:w w:val="105"/>
                <w:sz w:val="18"/>
              </w:rPr>
              <w:t>2013</w:t>
            </w:r>
          </w:p>
        </w:tc>
        <w:tc>
          <w:tcPr>
            <w:tcW w:w="1812" w:type="dxa"/>
          </w:tcPr>
          <w:p>
            <w:pPr>
              <w:pStyle w:val="TableParagraph"/>
              <w:spacing w:line="205" w:lineRule="exact" w:before="7"/>
              <w:ind w:right="76"/>
              <w:rPr>
                <w:sz w:val="18"/>
              </w:rPr>
            </w:pPr>
            <w:r>
              <w:rPr>
                <w:spacing w:val="-2"/>
                <w:w w:val="105"/>
                <w:sz w:val="18"/>
              </w:rPr>
              <w:t>0.0324012</w:t>
            </w:r>
          </w:p>
        </w:tc>
        <w:tc>
          <w:tcPr>
            <w:tcW w:w="2167" w:type="dxa"/>
          </w:tcPr>
          <w:p>
            <w:pPr>
              <w:pStyle w:val="TableParagraph"/>
              <w:spacing w:line="205" w:lineRule="exact" w:before="7"/>
              <w:ind w:right="76"/>
              <w:rPr>
                <w:sz w:val="18"/>
              </w:rPr>
            </w:pPr>
            <w:r>
              <w:rPr>
                <w:spacing w:val="-2"/>
                <w:w w:val="105"/>
                <w:sz w:val="18"/>
              </w:rPr>
              <w:t>50,235,155</w:t>
            </w:r>
          </w:p>
        </w:tc>
        <w:tc>
          <w:tcPr>
            <w:tcW w:w="1812" w:type="dxa"/>
          </w:tcPr>
          <w:p>
            <w:pPr>
              <w:pStyle w:val="TableParagraph"/>
              <w:spacing w:line="205" w:lineRule="exact" w:before="7"/>
              <w:ind w:right="75"/>
              <w:rPr>
                <w:sz w:val="18"/>
              </w:rPr>
            </w:pPr>
            <w:r>
              <w:rPr>
                <w:spacing w:val="-2"/>
                <w:w w:val="105"/>
                <w:sz w:val="18"/>
              </w:rPr>
              <w:t>17,691,261</w:t>
            </w:r>
          </w:p>
        </w:tc>
        <w:tc>
          <w:tcPr>
            <w:tcW w:w="1915" w:type="dxa"/>
          </w:tcPr>
          <w:p>
            <w:pPr>
              <w:pStyle w:val="TableParagraph"/>
              <w:spacing w:line="205" w:lineRule="exact" w:before="7"/>
              <w:ind w:right="75"/>
              <w:rPr>
                <w:sz w:val="18"/>
              </w:rPr>
            </w:pPr>
            <w:r>
              <w:rPr>
                <w:spacing w:val="-2"/>
                <w:w w:val="105"/>
                <w:sz w:val="18"/>
              </w:rPr>
              <w:t>289,861,174</w:t>
            </w:r>
          </w:p>
        </w:tc>
      </w:tr>
      <w:tr>
        <w:trPr>
          <w:trHeight w:val="232" w:hRule="atLeast"/>
        </w:trPr>
        <w:tc>
          <w:tcPr>
            <w:tcW w:w="1399" w:type="dxa"/>
          </w:tcPr>
          <w:p>
            <w:pPr>
              <w:pStyle w:val="TableParagraph"/>
              <w:spacing w:line="205" w:lineRule="exact" w:before="7"/>
              <w:ind w:left="33" w:right="2"/>
              <w:jc w:val="center"/>
              <w:rPr>
                <w:sz w:val="18"/>
              </w:rPr>
            </w:pPr>
            <w:r>
              <w:rPr>
                <w:spacing w:val="-4"/>
                <w:w w:val="105"/>
                <w:sz w:val="18"/>
              </w:rPr>
              <w:t>2016</w:t>
            </w:r>
          </w:p>
        </w:tc>
        <w:tc>
          <w:tcPr>
            <w:tcW w:w="1812" w:type="dxa"/>
          </w:tcPr>
          <w:p>
            <w:pPr>
              <w:pStyle w:val="TableParagraph"/>
              <w:spacing w:line="205" w:lineRule="exact" w:before="7"/>
              <w:ind w:right="76"/>
              <w:rPr>
                <w:sz w:val="18"/>
              </w:rPr>
            </w:pPr>
            <w:r>
              <w:rPr>
                <w:spacing w:val="-2"/>
                <w:w w:val="105"/>
                <w:sz w:val="18"/>
              </w:rPr>
              <w:t>0.0098307</w:t>
            </w:r>
          </w:p>
        </w:tc>
        <w:tc>
          <w:tcPr>
            <w:tcW w:w="2167" w:type="dxa"/>
          </w:tcPr>
          <w:p>
            <w:pPr>
              <w:pStyle w:val="TableParagraph"/>
              <w:spacing w:line="205" w:lineRule="exact" w:before="7"/>
              <w:ind w:right="76"/>
              <w:rPr>
                <w:sz w:val="18"/>
              </w:rPr>
            </w:pPr>
            <w:r>
              <w:rPr>
                <w:spacing w:val="-2"/>
                <w:w w:val="105"/>
                <w:sz w:val="18"/>
              </w:rPr>
              <w:t>15,241,619</w:t>
            </w:r>
          </w:p>
        </w:tc>
        <w:tc>
          <w:tcPr>
            <w:tcW w:w="1812" w:type="dxa"/>
          </w:tcPr>
          <w:p>
            <w:pPr>
              <w:pStyle w:val="TableParagraph"/>
              <w:spacing w:line="205" w:lineRule="exact" w:before="7"/>
              <w:ind w:right="75"/>
              <w:rPr>
                <w:sz w:val="18"/>
              </w:rPr>
            </w:pPr>
            <w:r>
              <w:rPr>
                <w:spacing w:val="-2"/>
                <w:w w:val="105"/>
                <w:sz w:val="18"/>
              </w:rPr>
              <w:t>5,367,625</w:t>
            </w:r>
          </w:p>
        </w:tc>
        <w:tc>
          <w:tcPr>
            <w:tcW w:w="1915" w:type="dxa"/>
          </w:tcPr>
          <w:p>
            <w:pPr>
              <w:pStyle w:val="TableParagraph"/>
              <w:spacing w:line="205" w:lineRule="exact" w:before="7"/>
              <w:ind w:right="75"/>
              <w:rPr>
                <w:sz w:val="18"/>
              </w:rPr>
            </w:pPr>
            <w:r>
              <w:rPr>
                <w:spacing w:val="-2"/>
                <w:w w:val="105"/>
                <w:sz w:val="18"/>
              </w:rPr>
              <w:t>87,945,454</w:t>
            </w:r>
          </w:p>
        </w:tc>
      </w:tr>
      <w:tr>
        <w:trPr>
          <w:trHeight w:val="231" w:hRule="atLeast"/>
        </w:trPr>
        <w:tc>
          <w:tcPr>
            <w:tcW w:w="1399" w:type="dxa"/>
          </w:tcPr>
          <w:p>
            <w:pPr>
              <w:pStyle w:val="TableParagraph"/>
              <w:spacing w:line="205" w:lineRule="exact" w:before="7"/>
              <w:ind w:left="33" w:right="2"/>
              <w:jc w:val="center"/>
              <w:rPr>
                <w:sz w:val="18"/>
              </w:rPr>
            </w:pPr>
            <w:r>
              <w:rPr>
                <w:spacing w:val="-4"/>
                <w:w w:val="105"/>
                <w:sz w:val="18"/>
              </w:rPr>
              <w:t>2017</w:t>
            </w:r>
          </w:p>
        </w:tc>
        <w:tc>
          <w:tcPr>
            <w:tcW w:w="1812" w:type="dxa"/>
          </w:tcPr>
          <w:p>
            <w:pPr>
              <w:pStyle w:val="TableParagraph"/>
              <w:spacing w:line="205" w:lineRule="exact" w:before="7"/>
              <w:ind w:right="76"/>
              <w:rPr>
                <w:sz w:val="18"/>
              </w:rPr>
            </w:pPr>
            <w:r>
              <w:rPr>
                <w:spacing w:val="-2"/>
                <w:w w:val="105"/>
                <w:sz w:val="18"/>
              </w:rPr>
              <w:t>0.0038426</w:t>
            </w:r>
          </w:p>
        </w:tc>
        <w:tc>
          <w:tcPr>
            <w:tcW w:w="2167" w:type="dxa"/>
          </w:tcPr>
          <w:p>
            <w:pPr>
              <w:pStyle w:val="TableParagraph"/>
              <w:spacing w:line="205" w:lineRule="exact" w:before="7"/>
              <w:ind w:right="76"/>
              <w:rPr>
                <w:sz w:val="18"/>
              </w:rPr>
            </w:pPr>
            <w:r>
              <w:rPr>
                <w:spacing w:val="-2"/>
                <w:w w:val="105"/>
                <w:sz w:val="18"/>
              </w:rPr>
              <w:t>5,957,607</w:t>
            </w:r>
          </w:p>
        </w:tc>
        <w:tc>
          <w:tcPr>
            <w:tcW w:w="1812" w:type="dxa"/>
          </w:tcPr>
          <w:p>
            <w:pPr>
              <w:pStyle w:val="TableParagraph"/>
              <w:spacing w:line="205" w:lineRule="exact" w:before="7"/>
              <w:ind w:right="75"/>
              <w:rPr>
                <w:sz w:val="18"/>
              </w:rPr>
            </w:pPr>
            <w:r>
              <w:rPr>
                <w:spacing w:val="-2"/>
                <w:w w:val="105"/>
                <w:sz w:val="18"/>
              </w:rPr>
              <w:t>2,098,084</w:t>
            </w:r>
          </w:p>
        </w:tc>
        <w:tc>
          <w:tcPr>
            <w:tcW w:w="1915" w:type="dxa"/>
          </w:tcPr>
          <w:p>
            <w:pPr>
              <w:pStyle w:val="TableParagraph"/>
              <w:spacing w:line="205" w:lineRule="exact" w:before="7"/>
              <w:ind w:right="75"/>
              <w:rPr>
                <w:sz w:val="18"/>
              </w:rPr>
            </w:pPr>
            <w:r>
              <w:rPr>
                <w:spacing w:val="-2"/>
                <w:w w:val="105"/>
                <w:sz w:val="18"/>
              </w:rPr>
              <w:t>34,375,904</w:t>
            </w:r>
          </w:p>
        </w:tc>
      </w:tr>
      <w:tr>
        <w:trPr>
          <w:trHeight w:val="231" w:hRule="atLeast"/>
        </w:trPr>
        <w:tc>
          <w:tcPr>
            <w:tcW w:w="1399" w:type="dxa"/>
          </w:tcPr>
          <w:p>
            <w:pPr>
              <w:pStyle w:val="TableParagraph"/>
              <w:spacing w:line="205" w:lineRule="exact" w:before="7"/>
              <w:ind w:left="33" w:right="2"/>
              <w:jc w:val="center"/>
              <w:rPr>
                <w:sz w:val="18"/>
              </w:rPr>
            </w:pPr>
            <w:r>
              <w:rPr>
                <w:spacing w:val="-4"/>
                <w:w w:val="105"/>
                <w:sz w:val="18"/>
              </w:rPr>
              <w:t>2018</w:t>
            </w:r>
          </w:p>
        </w:tc>
        <w:tc>
          <w:tcPr>
            <w:tcW w:w="1812" w:type="dxa"/>
          </w:tcPr>
          <w:p>
            <w:pPr>
              <w:pStyle w:val="TableParagraph"/>
              <w:spacing w:line="205" w:lineRule="exact" w:before="7"/>
              <w:ind w:right="76"/>
              <w:rPr>
                <w:sz w:val="18"/>
              </w:rPr>
            </w:pPr>
            <w:r>
              <w:rPr>
                <w:spacing w:val="-2"/>
                <w:w w:val="105"/>
                <w:sz w:val="18"/>
              </w:rPr>
              <w:t>0.0053162</w:t>
            </w:r>
          </w:p>
        </w:tc>
        <w:tc>
          <w:tcPr>
            <w:tcW w:w="2167" w:type="dxa"/>
          </w:tcPr>
          <w:p>
            <w:pPr>
              <w:pStyle w:val="TableParagraph"/>
              <w:spacing w:line="205" w:lineRule="exact" w:before="7"/>
              <w:ind w:right="76"/>
              <w:rPr>
                <w:sz w:val="18"/>
              </w:rPr>
            </w:pPr>
            <w:r>
              <w:rPr>
                <w:spacing w:val="-2"/>
                <w:w w:val="105"/>
                <w:sz w:val="18"/>
              </w:rPr>
              <w:t>8,242,291</w:t>
            </w:r>
          </w:p>
        </w:tc>
        <w:tc>
          <w:tcPr>
            <w:tcW w:w="1812" w:type="dxa"/>
          </w:tcPr>
          <w:p>
            <w:pPr>
              <w:pStyle w:val="TableParagraph"/>
              <w:spacing w:line="205" w:lineRule="exact" w:before="7"/>
              <w:ind w:right="75"/>
              <w:rPr>
                <w:sz w:val="18"/>
              </w:rPr>
            </w:pPr>
            <w:r>
              <w:rPr>
                <w:spacing w:val="-2"/>
                <w:w w:val="105"/>
                <w:sz w:val="18"/>
              </w:rPr>
              <w:t>2,902,679</w:t>
            </w:r>
          </w:p>
        </w:tc>
        <w:tc>
          <w:tcPr>
            <w:tcW w:w="1915" w:type="dxa"/>
          </w:tcPr>
          <w:p>
            <w:pPr>
              <w:pStyle w:val="TableParagraph"/>
              <w:spacing w:line="205" w:lineRule="exact" w:before="7"/>
              <w:ind w:right="75"/>
              <w:rPr>
                <w:sz w:val="18"/>
              </w:rPr>
            </w:pPr>
            <w:r>
              <w:rPr>
                <w:spacing w:val="-2"/>
                <w:w w:val="105"/>
                <w:sz w:val="18"/>
              </w:rPr>
              <w:t>47,558,732</w:t>
            </w:r>
          </w:p>
        </w:tc>
      </w:tr>
      <w:tr>
        <w:trPr>
          <w:trHeight w:val="232" w:hRule="atLeast"/>
        </w:trPr>
        <w:tc>
          <w:tcPr>
            <w:tcW w:w="1399" w:type="dxa"/>
          </w:tcPr>
          <w:p>
            <w:pPr>
              <w:pStyle w:val="TableParagraph"/>
              <w:spacing w:line="205" w:lineRule="exact" w:before="7"/>
              <w:ind w:left="33" w:right="2"/>
              <w:jc w:val="center"/>
              <w:rPr>
                <w:sz w:val="18"/>
              </w:rPr>
            </w:pPr>
            <w:r>
              <w:rPr>
                <w:spacing w:val="-4"/>
                <w:w w:val="105"/>
                <w:sz w:val="18"/>
              </w:rPr>
              <w:t>3011</w:t>
            </w:r>
          </w:p>
        </w:tc>
        <w:tc>
          <w:tcPr>
            <w:tcW w:w="1812" w:type="dxa"/>
          </w:tcPr>
          <w:p>
            <w:pPr>
              <w:pStyle w:val="TableParagraph"/>
              <w:spacing w:line="205" w:lineRule="exact" w:before="7"/>
              <w:ind w:right="76"/>
              <w:rPr>
                <w:sz w:val="18"/>
              </w:rPr>
            </w:pPr>
            <w:r>
              <w:rPr>
                <w:spacing w:val="-2"/>
                <w:w w:val="105"/>
                <w:sz w:val="18"/>
              </w:rPr>
              <w:t>0.0007866</w:t>
            </w:r>
          </w:p>
        </w:tc>
        <w:tc>
          <w:tcPr>
            <w:tcW w:w="2167" w:type="dxa"/>
          </w:tcPr>
          <w:p>
            <w:pPr>
              <w:pStyle w:val="TableParagraph"/>
              <w:spacing w:line="205" w:lineRule="exact" w:before="7"/>
              <w:ind w:right="76"/>
              <w:rPr>
                <w:sz w:val="18"/>
              </w:rPr>
            </w:pPr>
            <w:r>
              <w:rPr>
                <w:spacing w:val="-2"/>
                <w:w w:val="105"/>
                <w:sz w:val="18"/>
              </w:rPr>
              <w:t>1,219,553</w:t>
            </w:r>
          </w:p>
        </w:tc>
        <w:tc>
          <w:tcPr>
            <w:tcW w:w="1812" w:type="dxa"/>
          </w:tcPr>
          <w:p>
            <w:pPr>
              <w:pStyle w:val="TableParagraph"/>
              <w:spacing w:line="205" w:lineRule="exact" w:before="7"/>
              <w:ind w:right="75"/>
              <w:rPr>
                <w:sz w:val="18"/>
              </w:rPr>
            </w:pPr>
            <w:r>
              <w:rPr>
                <w:spacing w:val="-2"/>
                <w:w w:val="105"/>
                <w:sz w:val="18"/>
              </w:rPr>
              <w:t>429,489</w:t>
            </w:r>
          </w:p>
        </w:tc>
        <w:tc>
          <w:tcPr>
            <w:tcW w:w="1915" w:type="dxa"/>
          </w:tcPr>
          <w:p>
            <w:pPr>
              <w:pStyle w:val="TableParagraph"/>
              <w:spacing w:line="205" w:lineRule="exact" w:before="7"/>
              <w:ind w:right="75"/>
              <w:rPr>
                <w:sz w:val="18"/>
              </w:rPr>
            </w:pPr>
            <w:r>
              <w:rPr>
                <w:spacing w:val="-2"/>
                <w:w w:val="105"/>
                <w:sz w:val="18"/>
              </w:rPr>
              <w:t>7,036,925</w:t>
            </w:r>
          </w:p>
        </w:tc>
      </w:tr>
      <w:tr>
        <w:trPr>
          <w:trHeight w:val="232" w:hRule="atLeast"/>
        </w:trPr>
        <w:tc>
          <w:tcPr>
            <w:tcW w:w="1399" w:type="dxa"/>
          </w:tcPr>
          <w:p>
            <w:pPr>
              <w:pStyle w:val="TableParagraph"/>
              <w:spacing w:line="205" w:lineRule="exact" w:before="7"/>
              <w:ind w:left="33" w:right="2"/>
              <w:jc w:val="center"/>
              <w:rPr>
                <w:sz w:val="18"/>
              </w:rPr>
            </w:pPr>
            <w:r>
              <w:rPr>
                <w:spacing w:val="-4"/>
                <w:w w:val="105"/>
                <w:sz w:val="18"/>
              </w:rPr>
              <w:t>3013</w:t>
            </w:r>
          </w:p>
        </w:tc>
        <w:tc>
          <w:tcPr>
            <w:tcW w:w="1812" w:type="dxa"/>
          </w:tcPr>
          <w:p>
            <w:pPr>
              <w:pStyle w:val="TableParagraph"/>
              <w:spacing w:line="205" w:lineRule="exact" w:before="7"/>
              <w:ind w:right="76"/>
              <w:rPr>
                <w:sz w:val="18"/>
              </w:rPr>
            </w:pPr>
            <w:r>
              <w:rPr>
                <w:spacing w:val="-2"/>
                <w:w w:val="105"/>
                <w:sz w:val="18"/>
              </w:rPr>
              <w:t>0.0128895</w:t>
            </w:r>
          </w:p>
        </w:tc>
        <w:tc>
          <w:tcPr>
            <w:tcW w:w="2167" w:type="dxa"/>
          </w:tcPr>
          <w:p>
            <w:pPr>
              <w:pStyle w:val="TableParagraph"/>
              <w:spacing w:line="205" w:lineRule="exact" w:before="7"/>
              <w:ind w:right="76"/>
              <w:rPr>
                <w:sz w:val="18"/>
              </w:rPr>
            </w:pPr>
            <w:r>
              <w:rPr>
                <w:spacing w:val="-2"/>
                <w:w w:val="105"/>
                <w:sz w:val="18"/>
              </w:rPr>
              <w:t>19,984,014</w:t>
            </w:r>
          </w:p>
        </w:tc>
        <w:tc>
          <w:tcPr>
            <w:tcW w:w="1812" w:type="dxa"/>
          </w:tcPr>
          <w:p>
            <w:pPr>
              <w:pStyle w:val="TableParagraph"/>
              <w:spacing w:line="205" w:lineRule="exact" w:before="7"/>
              <w:ind w:right="75"/>
              <w:rPr>
                <w:sz w:val="18"/>
              </w:rPr>
            </w:pPr>
            <w:r>
              <w:rPr>
                <w:spacing w:val="-2"/>
                <w:w w:val="105"/>
                <w:sz w:val="18"/>
              </w:rPr>
              <w:t>7,037,749</w:t>
            </w:r>
          </w:p>
        </w:tc>
        <w:tc>
          <w:tcPr>
            <w:tcW w:w="1915" w:type="dxa"/>
          </w:tcPr>
          <w:p>
            <w:pPr>
              <w:pStyle w:val="TableParagraph"/>
              <w:spacing w:line="205" w:lineRule="exact" w:before="7"/>
              <w:ind w:right="75"/>
              <w:rPr>
                <w:sz w:val="18"/>
              </w:rPr>
            </w:pPr>
            <w:r>
              <w:rPr>
                <w:spacing w:val="-2"/>
                <w:w w:val="105"/>
                <w:sz w:val="18"/>
              </w:rPr>
              <w:t>115,309,482</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4005</w:t>
            </w:r>
          </w:p>
        </w:tc>
        <w:tc>
          <w:tcPr>
            <w:tcW w:w="1812" w:type="dxa"/>
          </w:tcPr>
          <w:p>
            <w:pPr>
              <w:pStyle w:val="TableParagraph"/>
              <w:spacing w:line="193" w:lineRule="exact"/>
              <w:ind w:right="76"/>
              <w:rPr>
                <w:sz w:val="18"/>
              </w:rPr>
            </w:pPr>
            <w:r>
              <w:rPr>
                <w:spacing w:val="-2"/>
                <w:w w:val="105"/>
                <w:sz w:val="18"/>
              </w:rPr>
              <w:t>0.0023069</w:t>
            </w:r>
          </w:p>
        </w:tc>
        <w:tc>
          <w:tcPr>
            <w:tcW w:w="2167" w:type="dxa"/>
          </w:tcPr>
          <w:p>
            <w:pPr>
              <w:pStyle w:val="TableParagraph"/>
              <w:spacing w:line="193" w:lineRule="exact"/>
              <w:ind w:right="76"/>
              <w:rPr>
                <w:sz w:val="18"/>
              </w:rPr>
            </w:pPr>
            <w:r>
              <w:rPr>
                <w:spacing w:val="-2"/>
                <w:w w:val="105"/>
                <w:sz w:val="18"/>
              </w:rPr>
              <w:t>3,576,642</w:t>
            </w:r>
          </w:p>
        </w:tc>
        <w:tc>
          <w:tcPr>
            <w:tcW w:w="1812" w:type="dxa"/>
          </w:tcPr>
          <w:p>
            <w:pPr>
              <w:pStyle w:val="TableParagraph"/>
              <w:spacing w:line="193" w:lineRule="exact"/>
              <w:ind w:right="75"/>
              <w:rPr>
                <w:sz w:val="18"/>
              </w:rPr>
            </w:pPr>
            <w:r>
              <w:rPr>
                <w:spacing w:val="-2"/>
                <w:w w:val="105"/>
                <w:sz w:val="18"/>
              </w:rPr>
              <w:t>1,259,582</w:t>
            </w:r>
          </w:p>
        </w:tc>
        <w:tc>
          <w:tcPr>
            <w:tcW w:w="1915" w:type="dxa"/>
          </w:tcPr>
          <w:p>
            <w:pPr>
              <w:pStyle w:val="TableParagraph"/>
              <w:spacing w:line="193" w:lineRule="exact"/>
              <w:ind w:right="75"/>
              <w:rPr>
                <w:sz w:val="18"/>
              </w:rPr>
            </w:pPr>
            <w:r>
              <w:rPr>
                <w:spacing w:val="-2"/>
                <w:w w:val="105"/>
                <w:sz w:val="18"/>
              </w:rPr>
              <w:t>20,637,530</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5003</w:t>
            </w:r>
          </w:p>
        </w:tc>
        <w:tc>
          <w:tcPr>
            <w:tcW w:w="1812" w:type="dxa"/>
          </w:tcPr>
          <w:p>
            <w:pPr>
              <w:pStyle w:val="TableParagraph"/>
              <w:spacing w:line="193" w:lineRule="exact"/>
              <w:ind w:right="76"/>
              <w:rPr>
                <w:sz w:val="18"/>
              </w:rPr>
            </w:pPr>
            <w:r>
              <w:rPr>
                <w:spacing w:val="-2"/>
                <w:w w:val="105"/>
                <w:sz w:val="18"/>
              </w:rPr>
              <w:t>0.0025239</w:t>
            </w:r>
          </w:p>
        </w:tc>
        <w:tc>
          <w:tcPr>
            <w:tcW w:w="2167" w:type="dxa"/>
          </w:tcPr>
          <w:p>
            <w:pPr>
              <w:pStyle w:val="TableParagraph"/>
              <w:spacing w:line="193" w:lineRule="exact"/>
              <w:ind w:right="76"/>
              <w:rPr>
                <w:sz w:val="18"/>
              </w:rPr>
            </w:pPr>
            <w:r>
              <w:rPr>
                <w:spacing w:val="-2"/>
                <w:w w:val="105"/>
                <w:sz w:val="18"/>
              </w:rPr>
              <w:t>3,913,081</w:t>
            </w:r>
          </w:p>
        </w:tc>
        <w:tc>
          <w:tcPr>
            <w:tcW w:w="1812" w:type="dxa"/>
          </w:tcPr>
          <w:p>
            <w:pPr>
              <w:pStyle w:val="TableParagraph"/>
              <w:spacing w:line="193" w:lineRule="exact"/>
              <w:ind w:right="75"/>
              <w:rPr>
                <w:sz w:val="18"/>
              </w:rPr>
            </w:pPr>
            <w:r>
              <w:rPr>
                <w:spacing w:val="-2"/>
                <w:w w:val="105"/>
                <w:sz w:val="18"/>
              </w:rPr>
              <w:t>1,378,065</w:t>
            </w:r>
          </w:p>
        </w:tc>
        <w:tc>
          <w:tcPr>
            <w:tcW w:w="1915" w:type="dxa"/>
          </w:tcPr>
          <w:p>
            <w:pPr>
              <w:pStyle w:val="TableParagraph"/>
              <w:spacing w:line="193" w:lineRule="exact"/>
              <w:ind w:right="75"/>
              <w:rPr>
                <w:sz w:val="18"/>
              </w:rPr>
            </w:pPr>
            <w:r>
              <w:rPr>
                <w:spacing w:val="-2"/>
                <w:w w:val="105"/>
                <w:sz w:val="18"/>
              </w:rPr>
              <w:t>22,578,812</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6003</w:t>
            </w:r>
          </w:p>
        </w:tc>
        <w:tc>
          <w:tcPr>
            <w:tcW w:w="1812" w:type="dxa"/>
          </w:tcPr>
          <w:p>
            <w:pPr>
              <w:pStyle w:val="TableParagraph"/>
              <w:spacing w:line="193" w:lineRule="exact"/>
              <w:ind w:right="76"/>
              <w:rPr>
                <w:sz w:val="18"/>
              </w:rPr>
            </w:pPr>
            <w:r>
              <w:rPr>
                <w:spacing w:val="-2"/>
                <w:w w:val="105"/>
                <w:sz w:val="18"/>
              </w:rPr>
              <w:t>0.0032704</w:t>
            </w:r>
          </w:p>
        </w:tc>
        <w:tc>
          <w:tcPr>
            <w:tcW w:w="2167" w:type="dxa"/>
          </w:tcPr>
          <w:p>
            <w:pPr>
              <w:pStyle w:val="TableParagraph"/>
              <w:spacing w:line="193" w:lineRule="exact"/>
              <w:ind w:right="76"/>
              <w:rPr>
                <w:sz w:val="18"/>
              </w:rPr>
            </w:pPr>
            <w:r>
              <w:rPr>
                <w:spacing w:val="-2"/>
                <w:w w:val="105"/>
                <w:sz w:val="18"/>
              </w:rPr>
              <w:t>5,070,462</w:t>
            </w:r>
          </w:p>
        </w:tc>
        <w:tc>
          <w:tcPr>
            <w:tcW w:w="1812" w:type="dxa"/>
          </w:tcPr>
          <w:p>
            <w:pPr>
              <w:pStyle w:val="TableParagraph"/>
              <w:spacing w:line="193" w:lineRule="exact"/>
              <w:ind w:right="75"/>
              <w:rPr>
                <w:sz w:val="18"/>
              </w:rPr>
            </w:pPr>
            <w:r>
              <w:rPr>
                <w:spacing w:val="-2"/>
                <w:w w:val="105"/>
                <w:sz w:val="18"/>
              </w:rPr>
              <w:t>1,785,659</w:t>
            </w:r>
          </w:p>
        </w:tc>
        <w:tc>
          <w:tcPr>
            <w:tcW w:w="1915" w:type="dxa"/>
          </w:tcPr>
          <w:p>
            <w:pPr>
              <w:pStyle w:val="TableParagraph"/>
              <w:spacing w:line="193" w:lineRule="exact"/>
              <w:ind w:right="75"/>
              <w:rPr>
                <w:sz w:val="18"/>
              </w:rPr>
            </w:pPr>
            <w:r>
              <w:rPr>
                <w:spacing w:val="-2"/>
                <w:w w:val="105"/>
                <w:sz w:val="18"/>
              </w:rPr>
              <w:t>29,257,002</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6013</w:t>
            </w:r>
          </w:p>
        </w:tc>
        <w:tc>
          <w:tcPr>
            <w:tcW w:w="1812" w:type="dxa"/>
          </w:tcPr>
          <w:p>
            <w:pPr>
              <w:pStyle w:val="TableParagraph"/>
              <w:spacing w:line="193" w:lineRule="exact"/>
              <w:ind w:right="76"/>
              <w:rPr>
                <w:sz w:val="18"/>
              </w:rPr>
            </w:pPr>
            <w:r>
              <w:rPr>
                <w:spacing w:val="-2"/>
                <w:w w:val="105"/>
                <w:sz w:val="18"/>
              </w:rPr>
              <w:t>0.0025143</w:t>
            </w:r>
          </w:p>
        </w:tc>
        <w:tc>
          <w:tcPr>
            <w:tcW w:w="2167" w:type="dxa"/>
          </w:tcPr>
          <w:p>
            <w:pPr>
              <w:pStyle w:val="TableParagraph"/>
              <w:spacing w:line="193" w:lineRule="exact"/>
              <w:ind w:right="76"/>
              <w:rPr>
                <w:sz w:val="18"/>
              </w:rPr>
            </w:pPr>
            <w:r>
              <w:rPr>
                <w:spacing w:val="-2"/>
                <w:w w:val="105"/>
                <w:sz w:val="18"/>
              </w:rPr>
              <w:t>3,898,197</w:t>
            </w:r>
          </w:p>
        </w:tc>
        <w:tc>
          <w:tcPr>
            <w:tcW w:w="1812" w:type="dxa"/>
          </w:tcPr>
          <w:p>
            <w:pPr>
              <w:pStyle w:val="TableParagraph"/>
              <w:spacing w:line="193" w:lineRule="exact"/>
              <w:ind w:right="75"/>
              <w:rPr>
                <w:sz w:val="18"/>
              </w:rPr>
            </w:pPr>
            <w:r>
              <w:rPr>
                <w:spacing w:val="-2"/>
                <w:w w:val="105"/>
                <w:sz w:val="18"/>
              </w:rPr>
              <w:t>1,372,824</w:t>
            </w:r>
          </w:p>
        </w:tc>
        <w:tc>
          <w:tcPr>
            <w:tcW w:w="1915" w:type="dxa"/>
          </w:tcPr>
          <w:p>
            <w:pPr>
              <w:pStyle w:val="TableParagraph"/>
              <w:spacing w:line="193" w:lineRule="exact"/>
              <w:ind w:right="75"/>
              <w:rPr>
                <w:sz w:val="18"/>
              </w:rPr>
            </w:pPr>
            <w:r>
              <w:rPr>
                <w:spacing w:val="-2"/>
                <w:w w:val="105"/>
                <w:sz w:val="18"/>
              </w:rPr>
              <w:t>22,492,931</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6015</w:t>
            </w:r>
          </w:p>
        </w:tc>
        <w:tc>
          <w:tcPr>
            <w:tcW w:w="1812" w:type="dxa"/>
          </w:tcPr>
          <w:p>
            <w:pPr>
              <w:pStyle w:val="TableParagraph"/>
              <w:spacing w:line="193" w:lineRule="exact"/>
              <w:ind w:right="76"/>
              <w:rPr>
                <w:sz w:val="18"/>
              </w:rPr>
            </w:pPr>
            <w:r>
              <w:rPr>
                <w:spacing w:val="-2"/>
                <w:w w:val="105"/>
                <w:sz w:val="18"/>
              </w:rPr>
              <w:t>0.0014081</w:t>
            </w:r>
          </w:p>
        </w:tc>
        <w:tc>
          <w:tcPr>
            <w:tcW w:w="2167" w:type="dxa"/>
          </w:tcPr>
          <w:p>
            <w:pPr>
              <w:pStyle w:val="TableParagraph"/>
              <w:spacing w:line="193" w:lineRule="exact"/>
              <w:ind w:right="76"/>
              <w:rPr>
                <w:sz w:val="18"/>
              </w:rPr>
            </w:pPr>
            <w:r>
              <w:rPr>
                <w:spacing w:val="-2"/>
                <w:w w:val="105"/>
                <w:sz w:val="18"/>
              </w:rPr>
              <w:t>2,183,133</w:t>
            </w:r>
          </w:p>
        </w:tc>
        <w:tc>
          <w:tcPr>
            <w:tcW w:w="1812" w:type="dxa"/>
          </w:tcPr>
          <w:p>
            <w:pPr>
              <w:pStyle w:val="TableParagraph"/>
              <w:spacing w:line="193" w:lineRule="exact"/>
              <w:ind w:right="75"/>
              <w:rPr>
                <w:sz w:val="18"/>
              </w:rPr>
            </w:pPr>
            <w:r>
              <w:rPr>
                <w:spacing w:val="-2"/>
                <w:w w:val="105"/>
                <w:sz w:val="18"/>
              </w:rPr>
              <w:t>768,832</w:t>
            </w:r>
          </w:p>
        </w:tc>
        <w:tc>
          <w:tcPr>
            <w:tcW w:w="1915" w:type="dxa"/>
          </w:tcPr>
          <w:p>
            <w:pPr>
              <w:pStyle w:val="TableParagraph"/>
              <w:spacing w:line="193" w:lineRule="exact"/>
              <w:ind w:right="75"/>
              <w:rPr>
                <w:sz w:val="18"/>
              </w:rPr>
            </w:pPr>
            <w:r>
              <w:rPr>
                <w:spacing w:val="-2"/>
                <w:w w:val="105"/>
                <w:sz w:val="18"/>
              </w:rPr>
              <w:t>12,596,864</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7001</w:t>
            </w:r>
          </w:p>
        </w:tc>
        <w:tc>
          <w:tcPr>
            <w:tcW w:w="1812" w:type="dxa"/>
          </w:tcPr>
          <w:p>
            <w:pPr>
              <w:pStyle w:val="TableParagraph"/>
              <w:spacing w:line="193" w:lineRule="exact"/>
              <w:ind w:right="76"/>
              <w:rPr>
                <w:sz w:val="18"/>
              </w:rPr>
            </w:pPr>
            <w:r>
              <w:rPr>
                <w:spacing w:val="-2"/>
                <w:w w:val="105"/>
                <w:sz w:val="18"/>
              </w:rPr>
              <w:t>0.0021130</w:t>
            </w:r>
          </w:p>
        </w:tc>
        <w:tc>
          <w:tcPr>
            <w:tcW w:w="2167" w:type="dxa"/>
          </w:tcPr>
          <w:p>
            <w:pPr>
              <w:pStyle w:val="TableParagraph"/>
              <w:spacing w:line="193" w:lineRule="exact"/>
              <w:ind w:right="76"/>
              <w:rPr>
                <w:sz w:val="18"/>
              </w:rPr>
            </w:pPr>
            <w:r>
              <w:rPr>
                <w:spacing w:val="-2"/>
                <w:w w:val="105"/>
                <w:sz w:val="18"/>
              </w:rPr>
              <w:t>3,276,017</w:t>
            </w:r>
          </w:p>
        </w:tc>
        <w:tc>
          <w:tcPr>
            <w:tcW w:w="1812" w:type="dxa"/>
          </w:tcPr>
          <w:p>
            <w:pPr>
              <w:pStyle w:val="TableParagraph"/>
              <w:spacing w:line="193" w:lineRule="exact"/>
              <w:ind w:right="75"/>
              <w:rPr>
                <w:sz w:val="18"/>
              </w:rPr>
            </w:pPr>
            <w:r>
              <w:rPr>
                <w:spacing w:val="-2"/>
                <w:w w:val="105"/>
                <w:sz w:val="18"/>
              </w:rPr>
              <w:t>1,153,711</w:t>
            </w:r>
          </w:p>
        </w:tc>
        <w:tc>
          <w:tcPr>
            <w:tcW w:w="1915" w:type="dxa"/>
          </w:tcPr>
          <w:p>
            <w:pPr>
              <w:pStyle w:val="TableParagraph"/>
              <w:spacing w:line="193" w:lineRule="exact"/>
              <w:ind w:right="75"/>
              <w:rPr>
                <w:sz w:val="18"/>
              </w:rPr>
            </w:pPr>
            <w:r>
              <w:rPr>
                <w:spacing w:val="-2"/>
                <w:w w:val="105"/>
                <w:sz w:val="18"/>
              </w:rPr>
              <w:t>18,902,901</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8006</w:t>
            </w:r>
          </w:p>
        </w:tc>
        <w:tc>
          <w:tcPr>
            <w:tcW w:w="1812" w:type="dxa"/>
          </w:tcPr>
          <w:p>
            <w:pPr>
              <w:pStyle w:val="TableParagraph"/>
              <w:spacing w:line="193" w:lineRule="exact"/>
              <w:ind w:right="76"/>
              <w:rPr>
                <w:sz w:val="18"/>
              </w:rPr>
            </w:pPr>
            <w:r>
              <w:rPr>
                <w:spacing w:val="-2"/>
                <w:w w:val="105"/>
                <w:sz w:val="18"/>
              </w:rPr>
              <w:t>0.0010453</w:t>
            </w:r>
          </w:p>
        </w:tc>
        <w:tc>
          <w:tcPr>
            <w:tcW w:w="2167" w:type="dxa"/>
          </w:tcPr>
          <w:p>
            <w:pPr>
              <w:pStyle w:val="TableParagraph"/>
              <w:spacing w:line="193" w:lineRule="exact"/>
              <w:ind w:right="76"/>
              <w:rPr>
                <w:sz w:val="18"/>
              </w:rPr>
            </w:pPr>
            <w:r>
              <w:rPr>
                <w:spacing w:val="-2"/>
                <w:w w:val="105"/>
                <w:sz w:val="18"/>
              </w:rPr>
              <w:t>1,620,644</w:t>
            </w:r>
          </w:p>
        </w:tc>
        <w:tc>
          <w:tcPr>
            <w:tcW w:w="1812" w:type="dxa"/>
          </w:tcPr>
          <w:p>
            <w:pPr>
              <w:pStyle w:val="TableParagraph"/>
              <w:spacing w:line="193" w:lineRule="exact"/>
              <w:ind w:right="75"/>
              <w:rPr>
                <w:sz w:val="18"/>
              </w:rPr>
            </w:pPr>
            <w:r>
              <w:rPr>
                <w:spacing w:val="-2"/>
                <w:w w:val="105"/>
                <w:sz w:val="18"/>
              </w:rPr>
              <w:t>570,740</w:t>
            </w:r>
          </w:p>
        </w:tc>
        <w:tc>
          <w:tcPr>
            <w:tcW w:w="1915" w:type="dxa"/>
          </w:tcPr>
          <w:p>
            <w:pPr>
              <w:pStyle w:val="TableParagraph"/>
              <w:spacing w:line="193" w:lineRule="exact"/>
              <w:ind w:right="75"/>
              <w:rPr>
                <w:sz w:val="18"/>
              </w:rPr>
            </w:pPr>
            <w:r>
              <w:rPr>
                <w:spacing w:val="-2"/>
                <w:w w:val="105"/>
                <w:sz w:val="18"/>
              </w:rPr>
              <w:t>9,351,255</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8009</w:t>
            </w:r>
          </w:p>
        </w:tc>
        <w:tc>
          <w:tcPr>
            <w:tcW w:w="1812" w:type="dxa"/>
          </w:tcPr>
          <w:p>
            <w:pPr>
              <w:pStyle w:val="TableParagraph"/>
              <w:spacing w:line="193" w:lineRule="exact"/>
              <w:ind w:right="76"/>
              <w:rPr>
                <w:sz w:val="18"/>
              </w:rPr>
            </w:pPr>
            <w:r>
              <w:rPr>
                <w:spacing w:val="-2"/>
                <w:w w:val="105"/>
                <w:sz w:val="18"/>
              </w:rPr>
              <w:t>0.0015736</w:t>
            </w:r>
          </w:p>
        </w:tc>
        <w:tc>
          <w:tcPr>
            <w:tcW w:w="2167" w:type="dxa"/>
          </w:tcPr>
          <w:p>
            <w:pPr>
              <w:pStyle w:val="TableParagraph"/>
              <w:spacing w:line="193" w:lineRule="exact"/>
              <w:ind w:right="76"/>
              <w:rPr>
                <w:sz w:val="18"/>
              </w:rPr>
            </w:pPr>
            <w:r>
              <w:rPr>
                <w:spacing w:val="-2"/>
                <w:w w:val="105"/>
                <w:sz w:val="18"/>
              </w:rPr>
              <w:t>2,439,726</w:t>
            </w:r>
          </w:p>
        </w:tc>
        <w:tc>
          <w:tcPr>
            <w:tcW w:w="1812" w:type="dxa"/>
          </w:tcPr>
          <w:p>
            <w:pPr>
              <w:pStyle w:val="TableParagraph"/>
              <w:spacing w:line="193" w:lineRule="exact"/>
              <w:ind w:right="75"/>
              <w:rPr>
                <w:sz w:val="18"/>
              </w:rPr>
            </w:pPr>
            <w:r>
              <w:rPr>
                <w:spacing w:val="-2"/>
                <w:w w:val="105"/>
                <w:sz w:val="18"/>
              </w:rPr>
              <w:t>859,196</w:t>
            </w:r>
          </w:p>
        </w:tc>
        <w:tc>
          <w:tcPr>
            <w:tcW w:w="1915" w:type="dxa"/>
          </w:tcPr>
          <w:p>
            <w:pPr>
              <w:pStyle w:val="TableParagraph"/>
              <w:spacing w:line="193" w:lineRule="exact"/>
              <w:ind w:right="75"/>
              <w:rPr>
                <w:sz w:val="18"/>
              </w:rPr>
            </w:pPr>
            <w:r>
              <w:rPr>
                <w:spacing w:val="-2"/>
                <w:w w:val="105"/>
                <w:sz w:val="18"/>
              </w:rPr>
              <w:t>14,077,427</w:t>
            </w:r>
          </w:p>
        </w:tc>
      </w:tr>
      <w:tr>
        <w:trPr>
          <w:trHeight w:val="212" w:hRule="atLeast"/>
        </w:trPr>
        <w:tc>
          <w:tcPr>
            <w:tcW w:w="1399" w:type="dxa"/>
          </w:tcPr>
          <w:p>
            <w:pPr>
              <w:pStyle w:val="TableParagraph"/>
              <w:spacing w:line="193" w:lineRule="exact"/>
              <w:ind w:left="33" w:right="2"/>
              <w:jc w:val="center"/>
              <w:rPr>
                <w:sz w:val="18"/>
              </w:rPr>
            </w:pPr>
            <w:r>
              <w:rPr>
                <w:spacing w:val="-4"/>
                <w:w w:val="105"/>
                <w:sz w:val="18"/>
              </w:rPr>
              <w:t>9001</w:t>
            </w:r>
          </w:p>
        </w:tc>
        <w:tc>
          <w:tcPr>
            <w:tcW w:w="1812" w:type="dxa"/>
          </w:tcPr>
          <w:p>
            <w:pPr>
              <w:pStyle w:val="TableParagraph"/>
              <w:spacing w:line="193" w:lineRule="exact"/>
              <w:ind w:right="76"/>
              <w:rPr>
                <w:sz w:val="18"/>
              </w:rPr>
            </w:pPr>
            <w:r>
              <w:rPr>
                <w:spacing w:val="-2"/>
                <w:w w:val="105"/>
                <w:sz w:val="18"/>
              </w:rPr>
              <w:t>0.0050396</w:t>
            </w:r>
          </w:p>
        </w:tc>
        <w:tc>
          <w:tcPr>
            <w:tcW w:w="2167" w:type="dxa"/>
          </w:tcPr>
          <w:p>
            <w:pPr>
              <w:pStyle w:val="TableParagraph"/>
              <w:spacing w:line="193" w:lineRule="exact"/>
              <w:ind w:right="76"/>
              <w:rPr>
                <w:sz w:val="18"/>
              </w:rPr>
            </w:pPr>
            <w:r>
              <w:rPr>
                <w:spacing w:val="-2"/>
                <w:w w:val="105"/>
                <w:sz w:val="18"/>
              </w:rPr>
              <w:t>7,813,448</w:t>
            </w:r>
          </w:p>
        </w:tc>
        <w:tc>
          <w:tcPr>
            <w:tcW w:w="1812" w:type="dxa"/>
          </w:tcPr>
          <w:p>
            <w:pPr>
              <w:pStyle w:val="TableParagraph"/>
              <w:spacing w:line="193" w:lineRule="exact"/>
              <w:ind w:right="75"/>
              <w:rPr>
                <w:sz w:val="18"/>
              </w:rPr>
            </w:pPr>
            <w:r>
              <w:rPr>
                <w:spacing w:val="-2"/>
                <w:w w:val="105"/>
                <w:sz w:val="18"/>
              </w:rPr>
              <w:t>2,751,654</w:t>
            </w:r>
          </w:p>
        </w:tc>
        <w:tc>
          <w:tcPr>
            <w:tcW w:w="1915" w:type="dxa"/>
          </w:tcPr>
          <w:p>
            <w:pPr>
              <w:pStyle w:val="TableParagraph"/>
              <w:spacing w:line="193" w:lineRule="exact"/>
              <w:ind w:right="75"/>
              <w:rPr>
                <w:sz w:val="18"/>
              </w:rPr>
            </w:pPr>
            <w:r>
              <w:rPr>
                <w:spacing w:val="-2"/>
                <w:w w:val="105"/>
                <w:sz w:val="18"/>
              </w:rPr>
              <w:t>45,084,268</w:t>
            </w:r>
          </w:p>
        </w:tc>
      </w:tr>
      <w:tr>
        <w:trPr>
          <w:trHeight w:val="212" w:hRule="atLeast"/>
        </w:trPr>
        <w:tc>
          <w:tcPr>
            <w:tcW w:w="1399" w:type="dxa"/>
          </w:tcPr>
          <w:p>
            <w:pPr>
              <w:pStyle w:val="TableParagraph"/>
              <w:ind w:left="33" w:right="2"/>
              <w:jc w:val="center"/>
              <w:rPr>
                <w:sz w:val="18"/>
              </w:rPr>
            </w:pPr>
            <w:r>
              <w:rPr>
                <w:spacing w:val="-4"/>
                <w:w w:val="105"/>
                <w:sz w:val="18"/>
              </w:rPr>
              <w:t>9002</w:t>
            </w:r>
          </w:p>
        </w:tc>
        <w:tc>
          <w:tcPr>
            <w:tcW w:w="1812" w:type="dxa"/>
          </w:tcPr>
          <w:p>
            <w:pPr>
              <w:pStyle w:val="TableParagraph"/>
              <w:ind w:right="76"/>
              <w:rPr>
                <w:sz w:val="18"/>
              </w:rPr>
            </w:pPr>
            <w:r>
              <w:rPr>
                <w:spacing w:val="-2"/>
                <w:w w:val="105"/>
                <w:sz w:val="18"/>
              </w:rPr>
              <w:t>0.0009321</w:t>
            </w:r>
          </w:p>
        </w:tc>
        <w:tc>
          <w:tcPr>
            <w:tcW w:w="2167" w:type="dxa"/>
          </w:tcPr>
          <w:p>
            <w:pPr>
              <w:pStyle w:val="TableParagraph"/>
              <w:ind w:right="76"/>
              <w:rPr>
                <w:sz w:val="18"/>
              </w:rPr>
            </w:pPr>
            <w:r>
              <w:rPr>
                <w:spacing w:val="-2"/>
                <w:w w:val="105"/>
                <w:sz w:val="18"/>
              </w:rPr>
              <w:t>1,445,137</w:t>
            </w:r>
          </w:p>
        </w:tc>
        <w:tc>
          <w:tcPr>
            <w:tcW w:w="1812" w:type="dxa"/>
          </w:tcPr>
          <w:p>
            <w:pPr>
              <w:pStyle w:val="TableParagraph"/>
              <w:ind w:right="75"/>
              <w:rPr>
                <w:sz w:val="18"/>
              </w:rPr>
            </w:pPr>
            <w:r>
              <w:rPr>
                <w:spacing w:val="-2"/>
                <w:w w:val="105"/>
                <w:sz w:val="18"/>
              </w:rPr>
              <w:t>508,933</w:t>
            </w:r>
          </w:p>
        </w:tc>
        <w:tc>
          <w:tcPr>
            <w:tcW w:w="1915" w:type="dxa"/>
          </w:tcPr>
          <w:p>
            <w:pPr>
              <w:pStyle w:val="TableParagraph"/>
              <w:ind w:right="75"/>
              <w:rPr>
                <w:sz w:val="18"/>
              </w:rPr>
            </w:pPr>
            <w:r>
              <w:rPr>
                <w:spacing w:val="-2"/>
                <w:w w:val="105"/>
                <w:sz w:val="18"/>
              </w:rPr>
              <w:t>8,338,568</w:t>
            </w:r>
          </w:p>
        </w:tc>
      </w:tr>
      <w:tr>
        <w:trPr>
          <w:trHeight w:val="212" w:hRule="atLeast"/>
        </w:trPr>
        <w:tc>
          <w:tcPr>
            <w:tcW w:w="1399" w:type="dxa"/>
          </w:tcPr>
          <w:p>
            <w:pPr>
              <w:pStyle w:val="TableParagraph"/>
              <w:ind w:left="33" w:right="2"/>
              <w:jc w:val="center"/>
              <w:rPr>
                <w:sz w:val="18"/>
              </w:rPr>
            </w:pPr>
            <w:r>
              <w:rPr>
                <w:spacing w:val="-4"/>
                <w:w w:val="105"/>
                <w:sz w:val="18"/>
              </w:rPr>
              <w:t>9003</w:t>
            </w:r>
          </w:p>
        </w:tc>
        <w:tc>
          <w:tcPr>
            <w:tcW w:w="1812" w:type="dxa"/>
          </w:tcPr>
          <w:p>
            <w:pPr>
              <w:pStyle w:val="TableParagraph"/>
              <w:ind w:right="76"/>
              <w:rPr>
                <w:sz w:val="18"/>
              </w:rPr>
            </w:pPr>
            <w:r>
              <w:rPr>
                <w:spacing w:val="-2"/>
                <w:w w:val="105"/>
                <w:sz w:val="18"/>
              </w:rPr>
              <w:t>0.0018463</w:t>
            </w:r>
          </w:p>
        </w:tc>
        <w:tc>
          <w:tcPr>
            <w:tcW w:w="2167" w:type="dxa"/>
          </w:tcPr>
          <w:p>
            <w:pPr>
              <w:pStyle w:val="TableParagraph"/>
              <w:ind w:right="76"/>
              <w:rPr>
                <w:sz w:val="18"/>
              </w:rPr>
            </w:pPr>
            <w:r>
              <w:rPr>
                <w:spacing w:val="-2"/>
                <w:w w:val="105"/>
                <w:sz w:val="18"/>
              </w:rPr>
              <w:t>2,862,523</w:t>
            </w:r>
          </w:p>
        </w:tc>
        <w:tc>
          <w:tcPr>
            <w:tcW w:w="1812" w:type="dxa"/>
          </w:tcPr>
          <w:p>
            <w:pPr>
              <w:pStyle w:val="TableParagraph"/>
              <w:ind w:right="75"/>
              <w:rPr>
                <w:sz w:val="18"/>
              </w:rPr>
            </w:pPr>
            <w:r>
              <w:rPr>
                <w:spacing w:val="-2"/>
                <w:w w:val="105"/>
                <w:sz w:val="18"/>
              </w:rPr>
              <w:t>1,008,092</w:t>
            </w:r>
          </w:p>
        </w:tc>
        <w:tc>
          <w:tcPr>
            <w:tcW w:w="1915" w:type="dxa"/>
          </w:tcPr>
          <w:p>
            <w:pPr>
              <w:pStyle w:val="TableParagraph"/>
              <w:ind w:right="75"/>
              <w:rPr>
                <w:sz w:val="18"/>
              </w:rPr>
            </w:pPr>
            <w:r>
              <w:rPr>
                <w:spacing w:val="-2"/>
                <w:w w:val="105"/>
                <w:sz w:val="18"/>
              </w:rPr>
              <w:t>16,517,002</w:t>
            </w:r>
          </w:p>
        </w:tc>
      </w:tr>
      <w:tr>
        <w:trPr>
          <w:trHeight w:val="212" w:hRule="atLeast"/>
        </w:trPr>
        <w:tc>
          <w:tcPr>
            <w:tcW w:w="1399" w:type="dxa"/>
          </w:tcPr>
          <w:p>
            <w:pPr>
              <w:pStyle w:val="TableParagraph"/>
              <w:ind w:left="33" w:right="0"/>
              <w:jc w:val="center"/>
              <w:rPr>
                <w:sz w:val="18"/>
              </w:rPr>
            </w:pPr>
            <w:r>
              <w:rPr>
                <w:spacing w:val="-2"/>
                <w:w w:val="105"/>
                <w:sz w:val="18"/>
              </w:rPr>
              <w:t>10000</w:t>
            </w:r>
          </w:p>
        </w:tc>
        <w:tc>
          <w:tcPr>
            <w:tcW w:w="1812" w:type="dxa"/>
          </w:tcPr>
          <w:p>
            <w:pPr>
              <w:pStyle w:val="TableParagraph"/>
              <w:ind w:right="76"/>
              <w:rPr>
                <w:sz w:val="18"/>
              </w:rPr>
            </w:pPr>
            <w:r>
              <w:rPr>
                <w:spacing w:val="-2"/>
                <w:w w:val="105"/>
                <w:sz w:val="18"/>
              </w:rPr>
              <w:t>0.0022555</w:t>
            </w:r>
          </w:p>
        </w:tc>
        <w:tc>
          <w:tcPr>
            <w:tcW w:w="2167" w:type="dxa"/>
          </w:tcPr>
          <w:p>
            <w:pPr>
              <w:pStyle w:val="TableParagraph"/>
              <w:ind w:right="76"/>
              <w:rPr>
                <w:sz w:val="18"/>
              </w:rPr>
            </w:pPr>
            <w:r>
              <w:rPr>
                <w:spacing w:val="-2"/>
                <w:w w:val="105"/>
                <w:sz w:val="18"/>
              </w:rPr>
              <w:t>3,496,950</w:t>
            </w:r>
          </w:p>
        </w:tc>
        <w:tc>
          <w:tcPr>
            <w:tcW w:w="1812" w:type="dxa"/>
          </w:tcPr>
          <w:p>
            <w:pPr>
              <w:pStyle w:val="TableParagraph"/>
              <w:ind w:right="75"/>
              <w:rPr>
                <w:sz w:val="18"/>
              </w:rPr>
            </w:pPr>
            <w:r>
              <w:rPr>
                <w:spacing w:val="-2"/>
                <w:w w:val="105"/>
                <w:sz w:val="18"/>
              </w:rPr>
              <w:t>1,231,517</w:t>
            </w:r>
          </w:p>
        </w:tc>
        <w:tc>
          <w:tcPr>
            <w:tcW w:w="1915" w:type="dxa"/>
          </w:tcPr>
          <w:p>
            <w:pPr>
              <w:pStyle w:val="TableParagraph"/>
              <w:ind w:right="75"/>
              <w:rPr>
                <w:sz w:val="18"/>
              </w:rPr>
            </w:pPr>
            <w:r>
              <w:rPr>
                <w:spacing w:val="-2"/>
                <w:w w:val="105"/>
                <w:sz w:val="18"/>
              </w:rPr>
              <w:t>20,177,706</w:t>
            </w:r>
          </w:p>
        </w:tc>
      </w:tr>
      <w:tr>
        <w:trPr>
          <w:trHeight w:val="212" w:hRule="atLeast"/>
        </w:trPr>
        <w:tc>
          <w:tcPr>
            <w:tcW w:w="1399" w:type="dxa"/>
          </w:tcPr>
          <w:p>
            <w:pPr>
              <w:pStyle w:val="TableParagraph"/>
              <w:ind w:left="33" w:right="0"/>
              <w:jc w:val="center"/>
              <w:rPr>
                <w:sz w:val="18"/>
              </w:rPr>
            </w:pPr>
            <w:r>
              <w:rPr>
                <w:spacing w:val="-2"/>
                <w:w w:val="105"/>
                <w:sz w:val="18"/>
              </w:rPr>
              <w:t>10001</w:t>
            </w:r>
          </w:p>
        </w:tc>
        <w:tc>
          <w:tcPr>
            <w:tcW w:w="1812" w:type="dxa"/>
          </w:tcPr>
          <w:p>
            <w:pPr>
              <w:pStyle w:val="TableParagraph"/>
              <w:rPr>
                <w:sz w:val="18"/>
              </w:rPr>
            </w:pPr>
            <w:r>
              <w:rPr>
                <w:spacing w:val="-2"/>
                <w:w w:val="105"/>
                <w:sz w:val="18"/>
              </w:rPr>
              <w:t>0.0001783</w:t>
            </w:r>
          </w:p>
        </w:tc>
        <w:tc>
          <w:tcPr>
            <w:tcW w:w="2167" w:type="dxa"/>
          </w:tcPr>
          <w:p>
            <w:pPr>
              <w:pStyle w:val="TableParagraph"/>
              <w:ind w:right="76"/>
              <w:rPr>
                <w:sz w:val="18"/>
              </w:rPr>
            </w:pPr>
            <w:r>
              <w:rPr>
                <w:spacing w:val="-2"/>
                <w:w w:val="105"/>
                <w:sz w:val="18"/>
              </w:rPr>
              <w:t>276,438</w:t>
            </w:r>
          </w:p>
        </w:tc>
        <w:tc>
          <w:tcPr>
            <w:tcW w:w="1812" w:type="dxa"/>
          </w:tcPr>
          <w:p>
            <w:pPr>
              <w:pStyle w:val="TableParagraph"/>
              <w:ind w:right="75"/>
              <w:rPr>
                <w:sz w:val="18"/>
              </w:rPr>
            </w:pPr>
            <w:r>
              <w:rPr>
                <w:spacing w:val="-2"/>
                <w:w w:val="105"/>
                <w:sz w:val="18"/>
              </w:rPr>
              <w:t>97,353</w:t>
            </w:r>
          </w:p>
        </w:tc>
        <w:tc>
          <w:tcPr>
            <w:tcW w:w="1915" w:type="dxa"/>
          </w:tcPr>
          <w:p>
            <w:pPr>
              <w:pStyle w:val="TableParagraph"/>
              <w:ind w:right="75"/>
              <w:rPr>
                <w:sz w:val="18"/>
              </w:rPr>
            </w:pPr>
            <w:r>
              <w:rPr>
                <w:spacing w:val="-2"/>
                <w:w w:val="105"/>
                <w:sz w:val="18"/>
              </w:rPr>
              <w:t>1,595,072</w:t>
            </w:r>
          </w:p>
        </w:tc>
      </w:tr>
      <w:tr>
        <w:trPr>
          <w:trHeight w:val="212" w:hRule="atLeast"/>
        </w:trPr>
        <w:tc>
          <w:tcPr>
            <w:tcW w:w="1399" w:type="dxa"/>
          </w:tcPr>
          <w:p>
            <w:pPr>
              <w:pStyle w:val="TableParagraph"/>
              <w:ind w:left="33" w:right="1"/>
              <w:jc w:val="center"/>
              <w:rPr>
                <w:sz w:val="18"/>
              </w:rPr>
            </w:pPr>
            <w:r>
              <w:rPr>
                <w:spacing w:val="-2"/>
                <w:w w:val="105"/>
                <w:sz w:val="18"/>
              </w:rPr>
              <w:t>10002</w:t>
            </w:r>
          </w:p>
        </w:tc>
        <w:tc>
          <w:tcPr>
            <w:tcW w:w="1812" w:type="dxa"/>
          </w:tcPr>
          <w:p>
            <w:pPr>
              <w:pStyle w:val="TableParagraph"/>
              <w:rPr>
                <w:sz w:val="18"/>
              </w:rPr>
            </w:pPr>
            <w:r>
              <w:rPr>
                <w:spacing w:val="-2"/>
                <w:w w:val="105"/>
                <w:sz w:val="18"/>
              </w:rPr>
              <w:t>0.0004874</w:t>
            </w:r>
          </w:p>
        </w:tc>
        <w:tc>
          <w:tcPr>
            <w:tcW w:w="2167" w:type="dxa"/>
          </w:tcPr>
          <w:p>
            <w:pPr>
              <w:pStyle w:val="TableParagraph"/>
              <w:ind w:right="76"/>
              <w:rPr>
                <w:sz w:val="18"/>
              </w:rPr>
            </w:pPr>
            <w:r>
              <w:rPr>
                <w:spacing w:val="-2"/>
                <w:w w:val="105"/>
                <w:sz w:val="18"/>
              </w:rPr>
              <w:t>755,670</w:t>
            </w:r>
          </w:p>
        </w:tc>
        <w:tc>
          <w:tcPr>
            <w:tcW w:w="1812" w:type="dxa"/>
          </w:tcPr>
          <w:p>
            <w:pPr>
              <w:pStyle w:val="TableParagraph"/>
              <w:ind w:right="75"/>
              <w:rPr>
                <w:sz w:val="18"/>
              </w:rPr>
            </w:pPr>
            <w:r>
              <w:rPr>
                <w:spacing w:val="-2"/>
                <w:w w:val="105"/>
                <w:sz w:val="18"/>
              </w:rPr>
              <w:t>266,123</w:t>
            </w:r>
          </w:p>
        </w:tc>
        <w:tc>
          <w:tcPr>
            <w:tcW w:w="1915" w:type="dxa"/>
          </w:tcPr>
          <w:p>
            <w:pPr>
              <w:pStyle w:val="TableParagraph"/>
              <w:ind w:right="75"/>
              <w:rPr>
                <w:sz w:val="18"/>
              </w:rPr>
            </w:pPr>
            <w:r>
              <w:rPr>
                <w:spacing w:val="-2"/>
                <w:w w:val="105"/>
                <w:sz w:val="18"/>
              </w:rPr>
              <w:t>4,360,281</w:t>
            </w:r>
          </w:p>
        </w:tc>
      </w:tr>
      <w:tr>
        <w:trPr>
          <w:trHeight w:val="212" w:hRule="atLeast"/>
        </w:trPr>
        <w:tc>
          <w:tcPr>
            <w:tcW w:w="1399" w:type="dxa"/>
          </w:tcPr>
          <w:p>
            <w:pPr>
              <w:pStyle w:val="TableParagraph"/>
              <w:ind w:left="33" w:right="1"/>
              <w:jc w:val="center"/>
              <w:rPr>
                <w:sz w:val="18"/>
              </w:rPr>
            </w:pPr>
            <w:r>
              <w:rPr>
                <w:spacing w:val="-2"/>
                <w:w w:val="105"/>
                <w:sz w:val="18"/>
              </w:rPr>
              <w:t>10013</w:t>
            </w:r>
          </w:p>
        </w:tc>
        <w:tc>
          <w:tcPr>
            <w:tcW w:w="1812" w:type="dxa"/>
          </w:tcPr>
          <w:p>
            <w:pPr>
              <w:pStyle w:val="TableParagraph"/>
              <w:rPr>
                <w:sz w:val="18"/>
              </w:rPr>
            </w:pPr>
            <w:r>
              <w:rPr>
                <w:spacing w:val="-2"/>
                <w:w w:val="105"/>
                <w:sz w:val="18"/>
              </w:rPr>
              <w:t>0.0012573</w:t>
            </w:r>
          </w:p>
        </w:tc>
        <w:tc>
          <w:tcPr>
            <w:tcW w:w="2167" w:type="dxa"/>
          </w:tcPr>
          <w:p>
            <w:pPr>
              <w:pStyle w:val="TableParagraph"/>
              <w:rPr>
                <w:sz w:val="18"/>
              </w:rPr>
            </w:pPr>
            <w:r>
              <w:rPr>
                <w:spacing w:val="-2"/>
                <w:w w:val="105"/>
                <w:sz w:val="18"/>
              </w:rPr>
              <w:t>1,949,331</w:t>
            </w:r>
          </w:p>
        </w:tc>
        <w:tc>
          <w:tcPr>
            <w:tcW w:w="1812" w:type="dxa"/>
          </w:tcPr>
          <w:p>
            <w:pPr>
              <w:pStyle w:val="TableParagraph"/>
              <w:ind w:right="76"/>
              <w:rPr>
                <w:sz w:val="18"/>
              </w:rPr>
            </w:pPr>
            <w:r>
              <w:rPr>
                <w:spacing w:val="-2"/>
                <w:w w:val="105"/>
                <w:sz w:val="18"/>
              </w:rPr>
              <w:t>686,494</w:t>
            </w:r>
          </w:p>
        </w:tc>
        <w:tc>
          <w:tcPr>
            <w:tcW w:w="1915" w:type="dxa"/>
          </w:tcPr>
          <w:p>
            <w:pPr>
              <w:pStyle w:val="TableParagraph"/>
              <w:ind w:right="76"/>
              <w:rPr>
                <w:sz w:val="18"/>
              </w:rPr>
            </w:pPr>
            <w:r>
              <w:rPr>
                <w:spacing w:val="-2"/>
                <w:w w:val="105"/>
                <w:sz w:val="18"/>
              </w:rPr>
              <w:t>11,247,807</w:t>
            </w:r>
          </w:p>
        </w:tc>
      </w:tr>
      <w:tr>
        <w:trPr>
          <w:trHeight w:val="212" w:hRule="atLeast"/>
        </w:trPr>
        <w:tc>
          <w:tcPr>
            <w:tcW w:w="1399" w:type="dxa"/>
          </w:tcPr>
          <w:p>
            <w:pPr>
              <w:pStyle w:val="TableParagraph"/>
              <w:spacing w:before="1"/>
              <w:ind w:left="33" w:right="2"/>
              <w:jc w:val="center"/>
              <w:rPr>
                <w:sz w:val="18"/>
              </w:rPr>
            </w:pPr>
            <w:r>
              <w:rPr>
                <w:spacing w:val="-2"/>
                <w:w w:val="105"/>
                <w:sz w:val="18"/>
              </w:rPr>
              <w:t>10016</w:t>
            </w:r>
          </w:p>
        </w:tc>
        <w:tc>
          <w:tcPr>
            <w:tcW w:w="1812" w:type="dxa"/>
          </w:tcPr>
          <w:p>
            <w:pPr>
              <w:pStyle w:val="TableParagraph"/>
              <w:spacing w:before="1"/>
              <w:rPr>
                <w:sz w:val="18"/>
              </w:rPr>
            </w:pPr>
            <w:r>
              <w:rPr>
                <w:spacing w:val="-2"/>
                <w:w w:val="105"/>
                <w:sz w:val="18"/>
              </w:rPr>
              <w:t>0.0104808</w:t>
            </w:r>
          </w:p>
        </w:tc>
        <w:tc>
          <w:tcPr>
            <w:tcW w:w="2167" w:type="dxa"/>
          </w:tcPr>
          <w:p>
            <w:pPr>
              <w:pStyle w:val="TableParagraph"/>
              <w:spacing w:before="1"/>
              <w:rPr>
                <w:sz w:val="18"/>
              </w:rPr>
            </w:pPr>
            <w:r>
              <w:rPr>
                <w:spacing w:val="-2"/>
                <w:w w:val="105"/>
                <w:sz w:val="18"/>
              </w:rPr>
              <w:t>16,249,541</w:t>
            </w:r>
          </w:p>
        </w:tc>
        <w:tc>
          <w:tcPr>
            <w:tcW w:w="1812" w:type="dxa"/>
          </w:tcPr>
          <w:p>
            <w:pPr>
              <w:pStyle w:val="TableParagraph"/>
              <w:spacing w:before="1"/>
              <w:ind w:right="76"/>
              <w:rPr>
                <w:sz w:val="18"/>
              </w:rPr>
            </w:pPr>
            <w:r>
              <w:rPr>
                <w:spacing w:val="-2"/>
                <w:w w:val="105"/>
                <w:sz w:val="18"/>
              </w:rPr>
              <w:t>5,722,583</w:t>
            </w:r>
          </w:p>
        </w:tc>
        <w:tc>
          <w:tcPr>
            <w:tcW w:w="1915" w:type="dxa"/>
          </w:tcPr>
          <w:p>
            <w:pPr>
              <w:pStyle w:val="TableParagraph"/>
              <w:spacing w:before="1"/>
              <w:ind w:right="76"/>
              <w:rPr>
                <w:sz w:val="18"/>
              </w:rPr>
            </w:pPr>
            <w:r>
              <w:rPr>
                <w:spacing w:val="-2"/>
                <w:w w:val="105"/>
                <w:sz w:val="18"/>
              </w:rPr>
              <w:t>93,761,249</w:t>
            </w:r>
          </w:p>
        </w:tc>
      </w:tr>
      <w:tr>
        <w:trPr>
          <w:trHeight w:val="212" w:hRule="atLeast"/>
        </w:trPr>
        <w:tc>
          <w:tcPr>
            <w:tcW w:w="1399" w:type="dxa"/>
          </w:tcPr>
          <w:p>
            <w:pPr>
              <w:pStyle w:val="TableParagraph"/>
              <w:spacing w:before="1"/>
              <w:ind w:left="33" w:right="1"/>
              <w:jc w:val="center"/>
              <w:rPr>
                <w:sz w:val="18"/>
              </w:rPr>
            </w:pPr>
            <w:r>
              <w:rPr>
                <w:spacing w:val="-2"/>
                <w:w w:val="105"/>
                <w:sz w:val="18"/>
              </w:rPr>
              <w:t>10017</w:t>
            </w:r>
          </w:p>
        </w:tc>
        <w:tc>
          <w:tcPr>
            <w:tcW w:w="1812" w:type="dxa"/>
          </w:tcPr>
          <w:p>
            <w:pPr>
              <w:pStyle w:val="TableParagraph"/>
              <w:spacing w:line="193" w:lineRule="exact"/>
              <w:ind w:right="76"/>
              <w:rPr>
                <w:sz w:val="18"/>
              </w:rPr>
            </w:pPr>
            <w:r>
              <w:rPr>
                <w:spacing w:val="-2"/>
                <w:w w:val="105"/>
                <w:sz w:val="18"/>
              </w:rPr>
              <w:t>0.0000138</w:t>
            </w:r>
          </w:p>
        </w:tc>
        <w:tc>
          <w:tcPr>
            <w:tcW w:w="2167" w:type="dxa"/>
          </w:tcPr>
          <w:p>
            <w:pPr>
              <w:pStyle w:val="TableParagraph"/>
              <w:spacing w:line="193" w:lineRule="exact"/>
              <w:ind w:right="76"/>
              <w:rPr>
                <w:sz w:val="18"/>
              </w:rPr>
            </w:pPr>
            <w:r>
              <w:rPr>
                <w:spacing w:val="-2"/>
                <w:w w:val="105"/>
                <w:sz w:val="18"/>
              </w:rPr>
              <w:t>21,396</w:t>
            </w:r>
          </w:p>
        </w:tc>
        <w:tc>
          <w:tcPr>
            <w:tcW w:w="1812" w:type="dxa"/>
          </w:tcPr>
          <w:p>
            <w:pPr>
              <w:pStyle w:val="TableParagraph"/>
              <w:spacing w:line="193" w:lineRule="exact"/>
              <w:ind w:right="75"/>
              <w:rPr>
                <w:sz w:val="18"/>
              </w:rPr>
            </w:pPr>
            <w:r>
              <w:rPr>
                <w:spacing w:val="-4"/>
                <w:w w:val="105"/>
                <w:sz w:val="18"/>
              </w:rPr>
              <w:t>7,535</w:t>
            </w:r>
          </w:p>
        </w:tc>
        <w:tc>
          <w:tcPr>
            <w:tcW w:w="1915" w:type="dxa"/>
          </w:tcPr>
          <w:p>
            <w:pPr>
              <w:pStyle w:val="TableParagraph"/>
              <w:spacing w:line="193" w:lineRule="exact"/>
              <w:ind w:right="75"/>
              <w:rPr>
                <w:sz w:val="18"/>
              </w:rPr>
            </w:pPr>
            <w:r>
              <w:rPr>
                <w:spacing w:val="-2"/>
                <w:w w:val="105"/>
                <w:sz w:val="18"/>
              </w:rPr>
              <w:t>123,455</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11015</w:t>
            </w:r>
          </w:p>
        </w:tc>
        <w:tc>
          <w:tcPr>
            <w:tcW w:w="1812" w:type="dxa"/>
          </w:tcPr>
          <w:p>
            <w:pPr>
              <w:pStyle w:val="TableParagraph"/>
              <w:spacing w:line="193" w:lineRule="exact"/>
              <w:ind w:right="76"/>
              <w:rPr>
                <w:sz w:val="18"/>
              </w:rPr>
            </w:pPr>
            <w:r>
              <w:rPr>
                <w:spacing w:val="-2"/>
                <w:w w:val="105"/>
                <w:sz w:val="18"/>
              </w:rPr>
              <w:t>0.0043204</w:t>
            </w:r>
          </w:p>
        </w:tc>
        <w:tc>
          <w:tcPr>
            <w:tcW w:w="2167" w:type="dxa"/>
          </w:tcPr>
          <w:p>
            <w:pPr>
              <w:pStyle w:val="TableParagraph"/>
              <w:spacing w:line="193" w:lineRule="exact"/>
              <w:ind w:right="76"/>
              <w:rPr>
                <w:sz w:val="18"/>
              </w:rPr>
            </w:pPr>
            <w:r>
              <w:rPr>
                <w:spacing w:val="-2"/>
                <w:w w:val="105"/>
                <w:sz w:val="18"/>
              </w:rPr>
              <w:t>6,698,393</w:t>
            </w:r>
          </w:p>
        </w:tc>
        <w:tc>
          <w:tcPr>
            <w:tcW w:w="1812" w:type="dxa"/>
          </w:tcPr>
          <w:p>
            <w:pPr>
              <w:pStyle w:val="TableParagraph"/>
              <w:spacing w:line="193" w:lineRule="exact"/>
              <w:ind w:right="75"/>
              <w:rPr>
                <w:sz w:val="18"/>
              </w:rPr>
            </w:pPr>
            <w:r>
              <w:rPr>
                <w:spacing w:val="-2"/>
                <w:w w:val="105"/>
                <w:sz w:val="18"/>
              </w:rPr>
              <w:t>2,358,966</w:t>
            </w:r>
          </w:p>
        </w:tc>
        <w:tc>
          <w:tcPr>
            <w:tcW w:w="1915" w:type="dxa"/>
          </w:tcPr>
          <w:p>
            <w:pPr>
              <w:pStyle w:val="TableParagraph"/>
              <w:spacing w:line="193" w:lineRule="exact"/>
              <w:ind w:right="75"/>
              <w:rPr>
                <w:sz w:val="18"/>
              </w:rPr>
            </w:pPr>
            <w:r>
              <w:rPr>
                <w:spacing w:val="-2"/>
                <w:w w:val="105"/>
                <w:sz w:val="18"/>
              </w:rPr>
              <w:t>38,650,304</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12001</w:t>
            </w:r>
          </w:p>
        </w:tc>
        <w:tc>
          <w:tcPr>
            <w:tcW w:w="1812" w:type="dxa"/>
          </w:tcPr>
          <w:p>
            <w:pPr>
              <w:pStyle w:val="TableParagraph"/>
              <w:spacing w:line="193" w:lineRule="exact"/>
              <w:ind w:right="76"/>
              <w:rPr>
                <w:sz w:val="18"/>
              </w:rPr>
            </w:pPr>
            <w:r>
              <w:rPr>
                <w:spacing w:val="-2"/>
                <w:w w:val="105"/>
                <w:sz w:val="18"/>
              </w:rPr>
              <w:t>0.0009671</w:t>
            </w:r>
          </w:p>
        </w:tc>
        <w:tc>
          <w:tcPr>
            <w:tcW w:w="2167" w:type="dxa"/>
          </w:tcPr>
          <w:p>
            <w:pPr>
              <w:pStyle w:val="TableParagraph"/>
              <w:spacing w:line="193" w:lineRule="exact"/>
              <w:ind w:right="76"/>
              <w:rPr>
                <w:sz w:val="18"/>
              </w:rPr>
            </w:pPr>
            <w:r>
              <w:rPr>
                <w:spacing w:val="-2"/>
                <w:w w:val="105"/>
                <w:sz w:val="18"/>
              </w:rPr>
              <w:t>1,499,402</w:t>
            </w:r>
          </w:p>
        </w:tc>
        <w:tc>
          <w:tcPr>
            <w:tcW w:w="1812" w:type="dxa"/>
          </w:tcPr>
          <w:p>
            <w:pPr>
              <w:pStyle w:val="TableParagraph"/>
              <w:spacing w:line="193" w:lineRule="exact"/>
              <w:ind w:right="75"/>
              <w:rPr>
                <w:sz w:val="18"/>
              </w:rPr>
            </w:pPr>
            <w:r>
              <w:rPr>
                <w:spacing w:val="-2"/>
                <w:w w:val="105"/>
                <w:sz w:val="18"/>
              </w:rPr>
              <w:t>528,043</w:t>
            </w:r>
          </w:p>
        </w:tc>
        <w:tc>
          <w:tcPr>
            <w:tcW w:w="1915" w:type="dxa"/>
          </w:tcPr>
          <w:p>
            <w:pPr>
              <w:pStyle w:val="TableParagraph"/>
              <w:spacing w:line="193" w:lineRule="exact"/>
              <w:ind w:right="75"/>
              <w:rPr>
                <w:sz w:val="18"/>
              </w:rPr>
            </w:pPr>
            <w:r>
              <w:rPr>
                <w:spacing w:val="-2"/>
                <w:w w:val="105"/>
                <w:sz w:val="18"/>
              </w:rPr>
              <w:t>8,651,678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12002</w:t>
            </w:r>
          </w:p>
        </w:tc>
        <w:tc>
          <w:tcPr>
            <w:tcW w:w="1812" w:type="dxa"/>
          </w:tcPr>
          <w:p>
            <w:pPr>
              <w:pStyle w:val="TableParagraph"/>
              <w:spacing w:line="193" w:lineRule="exact"/>
              <w:rPr>
                <w:sz w:val="18"/>
              </w:rPr>
            </w:pPr>
            <w:r>
              <w:rPr>
                <w:spacing w:val="-2"/>
                <w:w w:val="105"/>
                <w:sz w:val="18"/>
              </w:rPr>
              <w:t>0.0009343</w:t>
            </w:r>
          </w:p>
        </w:tc>
        <w:tc>
          <w:tcPr>
            <w:tcW w:w="2167" w:type="dxa"/>
          </w:tcPr>
          <w:p>
            <w:pPr>
              <w:pStyle w:val="TableParagraph"/>
              <w:spacing w:line="193" w:lineRule="exact"/>
              <w:ind w:right="76"/>
              <w:rPr>
                <w:sz w:val="18"/>
              </w:rPr>
            </w:pPr>
            <w:r>
              <w:rPr>
                <w:spacing w:val="-2"/>
                <w:w w:val="105"/>
                <w:sz w:val="18"/>
              </w:rPr>
              <w:t>1,448,548</w:t>
            </w:r>
          </w:p>
        </w:tc>
        <w:tc>
          <w:tcPr>
            <w:tcW w:w="1812" w:type="dxa"/>
          </w:tcPr>
          <w:p>
            <w:pPr>
              <w:pStyle w:val="TableParagraph"/>
              <w:spacing w:line="193" w:lineRule="exact"/>
              <w:ind w:right="76"/>
              <w:rPr>
                <w:sz w:val="18"/>
              </w:rPr>
            </w:pPr>
            <w:r>
              <w:rPr>
                <w:spacing w:val="-2"/>
                <w:w w:val="105"/>
                <w:sz w:val="18"/>
              </w:rPr>
              <w:t>510,134</w:t>
            </w:r>
          </w:p>
        </w:tc>
        <w:tc>
          <w:tcPr>
            <w:tcW w:w="1915" w:type="dxa"/>
          </w:tcPr>
          <w:p>
            <w:pPr>
              <w:pStyle w:val="TableParagraph"/>
              <w:spacing w:line="193" w:lineRule="exact"/>
              <w:ind w:right="75"/>
              <w:rPr>
                <w:sz w:val="18"/>
              </w:rPr>
            </w:pPr>
            <w:r>
              <w:rPr>
                <w:spacing w:val="-2"/>
                <w:w w:val="105"/>
                <w:sz w:val="18"/>
              </w:rPr>
              <w:t>8,358,249</w:t>
            </w:r>
          </w:p>
        </w:tc>
      </w:tr>
      <w:tr>
        <w:trPr>
          <w:trHeight w:val="212" w:hRule="atLeast"/>
        </w:trPr>
        <w:tc>
          <w:tcPr>
            <w:tcW w:w="1399" w:type="dxa"/>
          </w:tcPr>
          <w:p>
            <w:pPr>
              <w:pStyle w:val="TableParagraph"/>
              <w:ind w:left="33" w:right="1"/>
              <w:jc w:val="center"/>
              <w:rPr>
                <w:sz w:val="18"/>
              </w:rPr>
            </w:pPr>
            <w:r>
              <w:rPr>
                <w:spacing w:val="-2"/>
                <w:w w:val="105"/>
                <w:sz w:val="18"/>
              </w:rPr>
              <w:t>12003</w:t>
            </w:r>
          </w:p>
        </w:tc>
        <w:tc>
          <w:tcPr>
            <w:tcW w:w="1812" w:type="dxa"/>
          </w:tcPr>
          <w:p>
            <w:pPr>
              <w:pStyle w:val="TableParagraph"/>
              <w:rPr>
                <w:sz w:val="18"/>
              </w:rPr>
            </w:pPr>
            <w:r>
              <w:rPr>
                <w:spacing w:val="-2"/>
                <w:w w:val="105"/>
                <w:sz w:val="18"/>
              </w:rPr>
              <w:t>0.0007946</w:t>
            </w:r>
          </w:p>
        </w:tc>
        <w:tc>
          <w:tcPr>
            <w:tcW w:w="2167" w:type="dxa"/>
          </w:tcPr>
          <w:p>
            <w:pPr>
              <w:pStyle w:val="TableParagraph"/>
              <w:ind w:right="76"/>
              <w:rPr>
                <w:sz w:val="18"/>
              </w:rPr>
            </w:pPr>
            <w:r>
              <w:rPr>
                <w:spacing w:val="-2"/>
                <w:w w:val="105"/>
                <w:sz w:val="18"/>
              </w:rPr>
              <w:t>1,231,956</w:t>
            </w:r>
          </w:p>
        </w:tc>
        <w:tc>
          <w:tcPr>
            <w:tcW w:w="1812" w:type="dxa"/>
          </w:tcPr>
          <w:p>
            <w:pPr>
              <w:pStyle w:val="TableParagraph"/>
              <w:ind w:right="76"/>
              <w:rPr>
                <w:sz w:val="18"/>
              </w:rPr>
            </w:pPr>
            <w:r>
              <w:rPr>
                <w:spacing w:val="-2"/>
                <w:w w:val="105"/>
                <w:sz w:val="18"/>
              </w:rPr>
              <w:t>433,857</w:t>
            </w:r>
          </w:p>
        </w:tc>
        <w:tc>
          <w:tcPr>
            <w:tcW w:w="1915" w:type="dxa"/>
          </w:tcPr>
          <w:p>
            <w:pPr>
              <w:pStyle w:val="TableParagraph"/>
              <w:ind w:right="76"/>
              <w:rPr>
                <w:sz w:val="18"/>
              </w:rPr>
            </w:pPr>
            <w:r>
              <w:rPr>
                <w:spacing w:val="-2"/>
                <w:w w:val="105"/>
                <w:sz w:val="18"/>
              </w:rPr>
              <w:t>7,108,493</w:t>
            </w:r>
          </w:p>
        </w:tc>
      </w:tr>
      <w:tr>
        <w:trPr>
          <w:trHeight w:val="212" w:hRule="atLeast"/>
        </w:trPr>
        <w:tc>
          <w:tcPr>
            <w:tcW w:w="1399" w:type="dxa"/>
          </w:tcPr>
          <w:p>
            <w:pPr>
              <w:pStyle w:val="TableParagraph"/>
              <w:ind w:left="33" w:right="1"/>
              <w:jc w:val="center"/>
              <w:rPr>
                <w:sz w:val="18"/>
              </w:rPr>
            </w:pPr>
            <w:r>
              <w:rPr>
                <w:spacing w:val="-2"/>
                <w:w w:val="105"/>
                <w:sz w:val="18"/>
              </w:rPr>
              <w:t>12004</w:t>
            </w:r>
          </w:p>
        </w:tc>
        <w:tc>
          <w:tcPr>
            <w:tcW w:w="1812" w:type="dxa"/>
          </w:tcPr>
          <w:p>
            <w:pPr>
              <w:pStyle w:val="TableParagraph"/>
              <w:rPr>
                <w:sz w:val="18"/>
              </w:rPr>
            </w:pPr>
            <w:r>
              <w:rPr>
                <w:spacing w:val="-2"/>
                <w:w w:val="105"/>
                <w:sz w:val="18"/>
              </w:rPr>
              <w:t>0.0026062</w:t>
            </w:r>
          </w:p>
        </w:tc>
        <w:tc>
          <w:tcPr>
            <w:tcW w:w="2167" w:type="dxa"/>
          </w:tcPr>
          <w:p>
            <w:pPr>
              <w:pStyle w:val="TableParagraph"/>
              <w:rPr>
                <w:sz w:val="18"/>
              </w:rPr>
            </w:pPr>
            <w:r>
              <w:rPr>
                <w:spacing w:val="-2"/>
                <w:w w:val="105"/>
                <w:sz w:val="18"/>
              </w:rPr>
              <w:t>4,040,679</w:t>
            </w:r>
          </w:p>
        </w:tc>
        <w:tc>
          <w:tcPr>
            <w:tcW w:w="1812" w:type="dxa"/>
          </w:tcPr>
          <w:p>
            <w:pPr>
              <w:pStyle w:val="TableParagraph"/>
              <w:ind w:right="76"/>
              <w:rPr>
                <w:sz w:val="18"/>
              </w:rPr>
            </w:pPr>
            <w:r>
              <w:rPr>
                <w:spacing w:val="-2"/>
                <w:w w:val="105"/>
                <w:sz w:val="18"/>
              </w:rPr>
              <w:t>1,423,002</w:t>
            </w:r>
          </w:p>
        </w:tc>
        <w:tc>
          <w:tcPr>
            <w:tcW w:w="1915" w:type="dxa"/>
          </w:tcPr>
          <w:p>
            <w:pPr>
              <w:pStyle w:val="TableParagraph"/>
              <w:ind w:right="76"/>
              <w:rPr>
                <w:sz w:val="18"/>
              </w:rPr>
            </w:pPr>
            <w:r>
              <w:rPr>
                <w:spacing w:val="-2"/>
                <w:w w:val="105"/>
                <w:sz w:val="18"/>
              </w:rPr>
              <w:t>23,315,068</w:t>
            </w:r>
          </w:p>
        </w:tc>
      </w:tr>
      <w:tr>
        <w:trPr>
          <w:trHeight w:val="212" w:hRule="atLeast"/>
        </w:trPr>
        <w:tc>
          <w:tcPr>
            <w:tcW w:w="1399" w:type="dxa"/>
          </w:tcPr>
          <w:p>
            <w:pPr>
              <w:pStyle w:val="TableParagraph"/>
              <w:ind w:left="33" w:right="1"/>
              <w:jc w:val="center"/>
              <w:rPr>
                <w:sz w:val="18"/>
              </w:rPr>
            </w:pPr>
            <w:r>
              <w:rPr>
                <w:spacing w:val="-2"/>
                <w:w w:val="105"/>
                <w:sz w:val="18"/>
              </w:rPr>
              <w:t>13009</w:t>
            </w:r>
          </w:p>
        </w:tc>
        <w:tc>
          <w:tcPr>
            <w:tcW w:w="1812" w:type="dxa"/>
          </w:tcPr>
          <w:p>
            <w:pPr>
              <w:pStyle w:val="TableParagraph"/>
              <w:rPr>
                <w:sz w:val="18"/>
              </w:rPr>
            </w:pPr>
            <w:r>
              <w:rPr>
                <w:spacing w:val="-2"/>
                <w:w w:val="105"/>
                <w:sz w:val="18"/>
              </w:rPr>
              <w:t>0.0012661</w:t>
            </w:r>
          </w:p>
        </w:tc>
        <w:tc>
          <w:tcPr>
            <w:tcW w:w="2167" w:type="dxa"/>
          </w:tcPr>
          <w:p>
            <w:pPr>
              <w:pStyle w:val="TableParagraph"/>
              <w:rPr>
                <w:sz w:val="18"/>
              </w:rPr>
            </w:pPr>
            <w:r>
              <w:rPr>
                <w:spacing w:val="-2"/>
                <w:w w:val="105"/>
                <w:sz w:val="18"/>
              </w:rPr>
              <w:t>1,962,975</w:t>
            </w:r>
          </w:p>
        </w:tc>
        <w:tc>
          <w:tcPr>
            <w:tcW w:w="1812" w:type="dxa"/>
          </w:tcPr>
          <w:p>
            <w:pPr>
              <w:pStyle w:val="TableParagraph"/>
              <w:ind w:right="76"/>
              <w:rPr>
                <w:sz w:val="18"/>
              </w:rPr>
            </w:pPr>
            <w:r>
              <w:rPr>
                <w:spacing w:val="-2"/>
                <w:w w:val="105"/>
                <w:sz w:val="18"/>
              </w:rPr>
              <w:t>691,299</w:t>
            </w:r>
          </w:p>
        </w:tc>
        <w:tc>
          <w:tcPr>
            <w:tcW w:w="1915" w:type="dxa"/>
          </w:tcPr>
          <w:p>
            <w:pPr>
              <w:pStyle w:val="TableParagraph"/>
              <w:ind w:right="76"/>
              <w:rPr>
                <w:sz w:val="18"/>
              </w:rPr>
            </w:pPr>
            <w:r>
              <w:rPr>
                <w:spacing w:val="-2"/>
                <w:w w:val="105"/>
                <w:sz w:val="18"/>
              </w:rPr>
              <w:t>11,326,532</w:t>
            </w:r>
          </w:p>
        </w:tc>
      </w:tr>
      <w:tr>
        <w:trPr>
          <w:trHeight w:val="212" w:hRule="atLeast"/>
        </w:trPr>
        <w:tc>
          <w:tcPr>
            <w:tcW w:w="1399" w:type="dxa"/>
          </w:tcPr>
          <w:p>
            <w:pPr>
              <w:pStyle w:val="TableParagraph"/>
              <w:ind w:left="33" w:right="2"/>
              <w:jc w:val="center"/>
              <w:rPr>
                <w:sz w:val="18"/>
              </w:rPr>
            </w:pPr>
            <w:r>
              <w:rPr>
                <w:spacing w:val="-2"/>
                <w:w w:val="105"/>
                <w:sz w:val="18"/>
              </w:rPr>
              <w:t>14009</w:t>
            </w:r>
          </w:p>
        </w:tc>
        <w:tc>
          <w:tcPr>
            <w:tcW w:w="1812" w:type="dxa"/>
          </w:tcPr>
          <w:p>
            <w:pPr>
              <w:pStyle w:val="TableParagraph"/>
              <w:rPr>
                <w:sz w:val="18"/>
              </w:rPr>
            </w:pPr>
            <w:r>
              <w:rPr>
                <w:spacing w:val="-2"/>
                <w:w w:val="105"/>
                <w:sz w:val="18"/>
              </w:rPr>
              <w:t>0.0024244</w:t>
            </w:r>
          </w:p>
        </w:tc>
        <w:tc>
          <w:tcPr>
            <w:tcW w:w="2167" w:type="dxa"/>
          </w:tcPr>
          <w:p>
            <w:pPr>
              <w:pStyle w:val="TableParagraph"/>
              <w:rPr>
                <w:sz w:val="18"/>
              </w:rPr>
            </w:pPr>
            <w:r>
              <w:rPr>
                <w:spacing w:val="-2"/>
                <w:w w:val="105"/>
                <w:sz w:val="18"/>
              </w:rPr>
              <w:t>3,758,815</w:t>
            </w:r>
          </w:p>
        </w:tc>
        <w:tc>
          <w:tcPr>
            <w:tcW w:w="1812" w:type="dxa"/>
          </w:tcPr>
          <w:p>
            <w:pPr>
              <w:pStyle w:val="TableParagraph"/>
              <w:ind w:right="76"/>
              <w:rPr>
                <w:sz w:val="18"/>
              </w:rPr>
            </w:pPr>
            <w:r>
              <w:rPr>
                <w:spacing w:val="-2"/>
                <w:w w:val="105"/>
                <w:sz w:val="18"/>
              </w:rPr>
              <w:t>1,323,738</w:t>
            </w:r>
          </w:p>
        </w:tc>
        <w:tc>
          <w:tcPr>
            <w:tcW w:w="1915" w:type="dxa"/>
          </w:tcPr>
          <w:p>
            <w:pPr>
              <w:pStyle w:val="TableParagraph"/>
              <w:ind w:right="76"/>
              <w:rPr>
                <w:sz w:val="18"/>
              </w:rPr>
            </w:pPr>
            <w:r>
              <w:rPr>
                <w:spacing w:val="-2"/>
                <w:w w:val="105"/>
                <w:sz w:val="18"/>
              </w:rPr>
              <w:t>21,688,685</w:t>
            </w:r>
          </w:p>
        </w:tc>
      </w:tr>
      <w:tr>
        <w:trPr>
          <w:trHeight w:val="212" w:hRule="atLeast"/>
        </w:trPr>
        <w:tc>
          <w:tcPr>
            <w:tcW w:w="1399" w:type="dxa"/>
          </w:tcPr>
          <w:p>
            <w:pPr>
              <w:pStyle w:val="TableParagraph"/>
              <w:ind w:left="33" w:right="2"/>
              <w:jc w:val="center"/>
              <w:rPr>
                <w:sz w:val="18"/>
              </w:rPr>
            </w:pPr>
            <w:r>
              <w:rPr>
                <w:spacing w:val="-2"/>
                <w:w w:val="105"/>
                <w:sz w:val="18"/>
              </w:rPr>
              <w:t>14010</w:t>
            </w:r>
          </w:p>
        </w:tc>
        <w:tc>
          <w:tcPr>
            <w:tcW w:w="1812" w:type="dxa"/>
          </w:tcPr>
          <w:p>
            <w:pPr>
              <w:pStyle w:val="TableParagraph"/>
              <w:rPr>
                <w:sz w:val="18"/>
              </w:rPr>
            </w:pPr>
            <w:r>
              <w:rPr>
                <w:spacing w:val="-2"/>
                <w:w w:val="105"/>
                <w:sz w:val="18"/>
              </w:rPr>
              <w:t>0.0008078</w:t>
            </w:r>
          </w:p>
        </w:tc>
        <w:tc>
          <w:tcPr>
            <w:tcW w:w="2167" w:type="dxa"/>
          </w:tcPr>
          <w:p>
            <w:pPr>
              <w:pStyle w:val="TableParagraph"/>
              <w:rPr>
                <w:sz w:val="18"/>
              </w:rPr>
            </w:pPr>
            <w:r>
              <w:rPr>
                <w:spacing w:val="-2"/>
                <w:w w:val="105"/>
                <w:sz w:val="18"/>
              </w:rPr>
              <w:t>1,252,421</w:t>
            </w:r>
          </w:p>
        </w:tc>
        <w:tc>
          <w:tcPr>
            <w:tcW w:w="1812" w:type="dxa"/>
          </w:tcPr>
          <w:p>
            <w:pPr>
              <w:pStyle w:val="TableParagraph"/>
              <w:ind w:right="76"/>
              <w:rPr>
                <w:sz w:val="18"/>
              </w:rPr>
            </w:pPr>
            <w:r>
              <w:rPr>
                <w:spacing w:val="-2"/>
                <w:w w:val="105"/>
                <w:sz w:val="18"/>
              </w:rPr>
              <w:t>441,064</w:t>
            </w:r>
          </w:p>
        </w:tc>
        <w:tc>
          <w:tcPr>
            <w:tcW w:w="1915" w:type="dxa"/>
          </w:tcPr>
          <w:p>
            <w:pPr>
              <w:pStyle w:val="TableParagraph"/>
              <w:ind w:right="76"/>
              <w:rPr>
                <w:sz w:val="18"/>
              </w:rPr>
            </w:pPr>
            <w:r>
              <w:rPr>
                <w:spacing w:val="-2"/>
                <w:w w:val="105"/>
                <w:sz w:val="18"/>
              </w:rPr>
              <w:t>7,226,580</w:t>
            </w:r>
          </w:p>
        </w:tc>
      </w:tr>
      <w:tr>
        <w:trPr>
          <w:trHeight w:val="212" w:hRule="atLeast"/>
        </w:trPr>
        <w:tc>
          <w:tcPr>
            <w:tcW w:w="1399" w:type="dxa"/>
          </w:tcPr>
          <w:p>
            <w:pPr>
              <w:pStyle w:val="TableParagraph"/>
              <w:ind w:left="33" w:right="2"/>
              <w:jc w:val="center"/>
              <w:rPr>
                <w:sz w:val="18"/>
              </w:rPr>
            </w:pPr>
            <w:r>
              <w:rPr>
                <w:spacing w:val="-2"/>
                <w:w w:val="105"/>
                <w:sz w:val="18"/>
              </w:rPr>
              <w:t>14011</w:t>
            </w:r>
          </w:p>
        </w:tc>
        <w:tc>
          <w:tcPr>
            <w:tcW w:w="1812" w:type="dxa"/>
          </w:tcPr>
          <w:p>
            <w:pPr>
              <w:pStyle w:val="TableParagraph"/>
              <w:rPr>
                <w:sz w:val="18"/>
              </w:rPr>
            </w:pPr>
            <w:r>
              <w:rPr>
                <w:spacing w:val="-2"/>
                <w:w w:val="105"/>
                <w:sz w:val="18"/>
              </w:rPr>
              <w:t>0.0009108</w:t>
            </w:r>
          </w:p>
        </w:tc>
        <w:tc>
          <w:tcPr>
            <w:tcW w:w="2167" w:type="dxa"/>
          </w:tcPr>
          <w:p>
            <w:pPr>
              <w:pStyle w:val="TableParagraph"/>
              <w:rPr>
                <w:sz w:val="18"/>
              </w:rPr>
            </w:pPr>
            <w:r>
              <w:rPr>
                <w:spacing w:val="-2"/>
                <w:w w:val="105"/>
                <w:sz w:val="18"/>
              </w:rPr>
              <w:t>1,412,114</w:t>
            </w:r>
          </w:p>
        </w:tc>
        <w:tc>
          <w:tcPr>
            <w:tcW w:w="1812" w:type="dxa"/>
          </w:tcPr>
          <w:p>
            <w:pPr>
              <w:pStyle w:val="TableParagraph"/>
              <w:ind w:right="76"/>
              <w:rPr>
                <w:sz w:val="18"/>
              </w:rPr>
            </w:pPr>
            <w:r>
              <w:rPr>
                <w:spacing w:val="-2"/>
                <w:w w:val="105"/>
                <w:sz w:val="18"/>
              </w:rPr>
              <w:t>497,303</w:t>
            </w:r>
          </w:p>
        </w:tc>
        <w:tc>
          <w:tcPr>
            <w:tcW w:w="1915" w:type="dxa"/>
          </w:tcPr>
          <w:p>
            <w:pPr>
              <w:pStyle w:val="TableParagraph"/>
              <w:ind w:right="76"/>
              <w:rPr>
                <w:sz w:val="18"/>
              </w:rPr>
            </w:pPr>
            <w:r>
              <w:rPr>
                <w:spacing w:val="-2"/>
                <w:w w:val="105"/>
                <w:sz w:val="18"/>
              </w:rPr>
              <w:t>8,148,018</w:t>
            </w:r>
          </w:p>
        </w:tc>
      </w:tr>
      <w:tr>
        <w:trPr>
          <w:trHeight w:val="212" w:hRule="atLeast"/>
        </w:trPr>
        <w:tc>
          <w:tcPr>
            <w:tcW w:w="1399" w:type="dxa"/>
          </w:tcPr>
          <w:p>
            <w:pPr>
              <w:pStyle w:val="TableParagraph"/>
              <w:spacing w:before="1"/>
              <w:ind w:left="33" w:right="2"/>
              <w:jc w:val="center"/>
              <w:rPr>
                <w:sz w:val="18"/>
              </w:rPr>
            </w:pPr>
            <w:r>
              <w:rPr>
                <w:spacing w:val="-2"/>
                <w:w w:val="105"/>
                <w:sz w:val="18"/>
              </w:rPr>
              <w:t>14025</w:t>
            </w:r>
          </w:p>
        </w:tc>
        <w:tc>
          <w:tcPr>
            <w:tcW w:w="1812" w:type="dxa"/>
          </w:tcPr>
          <w:p>
            <w:pPr>
              <w:pStyle w:val="TableParagraph"/>
              <w:spacing w:before="1"/>
              <w:ind w:right="78"/>
              <w:rPr>
                <w:sz w:val="18"/>
              </w:rPr>
            </w:pPr>
            <w:r>
              <w:rPr>
                <w:spacing w:val="-2"/>
                <w:w w:val="105"/>
                <w:sz w:val="18"/>
              </w:rPr>
              <w:t>0.0000770</w:t>
            </w:r>
          </w:p>
        </w:tc>
        <w:tc>
          <w:tcPr>
            <w:tcW w:w="2167" w:type="dxa"/>
          </w:tcPr>
          <w:p>
            <w:pPr>
              <w:pStyle w:val="TableParagraph"/>
              <w:spacing w:before="1"/>
              <w:rPr>
                <w:sz w:val="18"/>
              </w:rPr>
            </w:pPr>
            <w:r>
              <w:rPr>
                <w:spacing w:val="-2"/>
                <w:w w:val="105"/>
                <w:sz w:val="18"/>
              </w:rPr>
              <w:t>119,382</w:t>
            </w:r>
          </w:p>
        </w:tc>
        <w:tc>
          <w:tcPr>
            <w:tcW w:w="1812" w:type="dxa"/>
          </w:tcPr>
          <w:p>
            <w:pPr>
              <w:pStyle w:val="TableParagraph"/>
              <w:spacing w:before="1"/>
              <w:rPr>
                <w:sz w:val="18"/>
              </w:rPr>
            </w:pPr>
            <w:r>
              <w:rPr>
                <w:spacing w:val="-2"/>
                <w:w w:val="105"/>
                <w:sz w:val="18"/>
              </w:rPr>
              <w:t>42,042</w:t>
            </w:r>
          </w:p>
        </w:tc>
        <w:tc>
          <w:tcPr>
            <w:tcW w:w="1915" w:type="dxa"/>
          </w:tcPr>
          <w:p>
            <w:pPr>
              <w:pStyle w:val="TableParagraph"/>
              <w:spacing w:before="1"/>
              <w:ind w:right="76"/>
              <w:rPr>
                <w:sz w:val="18"/>
              </w:rPr>
            </w:pPr>
            <w:r>
              <w:rPr>
                <w:spacing w:val="-2"/>
                <w:w w:val="105"/>
                <w:sz w:val="18"/>
              </w:rPr>
              <w:t>688,842</w:t>
            </w:r>
          </w:p>
        </w:tc>
      </w:tr>
      <w:tr>
        <w:trPr>
          <w:trHeight w:val="212" w:hRule="atLeast"/>
        </w:trPr>
        <w:tc>
          <w:tcPr>
            <w:tcW w:w="1399" w:type="dxa"/>
          </w:tcPr>
          <w:p>
            <w:pPr>
              <w:pStyle w:val="TableParagraph"/>
              <w:spacing w:before="1"/>
              <w:ind w:left="33" w:right="3"/>
              <w:jc w:val="center"/>
              <w:rPr>
                <w:sz w:val="18"/>
              </w:rPr>
            </w:pPr>
            <w:r>
              <w:rPr>
                <w:spacing w:val="-2"/>
                <w:w w:val="105"/>
                <w:sz w:val="18"/>
              </w:rPr>
              <w:t>15018</w:t>
            </w:r>
          </w:p>
        </w:tc>
        <w:tc>
          <w:tcPr>
            <w:tcW w:w="1812" w:type="dxa"/>
          </w:tcPr>
          <w:p>
            <w:pPr>
              <w:pStyle w:val="TableParagraph"/>
              <w:spacing w:before="1"/>
              <w:ind w:right="78"/>
              <w:rPr>
                <w:sz w:val="18"/>
              </w:rPr>
            </w:pPr>
            <w:r>
              <w:rPr>
                <w:spacing w:val="-2"/>
                <w:w w:val="105"/>
                <w:sz w:val="18"/>
              </w:rPr>
              <w:t>0.0015621</w:t>
            </w:r>
          </w:p>
        </w:tc>
        <w:tc>
          <w:tcPr>
            <w:tcW w:w="2167" w:type="dxa"/>
          </w:tcPr>
          <w:p>
            <w:pPr>
              <w:pStyle w:val="TableParagraph"/>
              <w:spacing w:before="1"/>
              <w:rPr>
                <w:sz w:val="18"/>
              </w:rPr>
            </w:pPr>
            <w:r>
              <w:rPr>
                <w:spacing w:val="-2"/>
                <w:w w:val="105"/>
                <w:sz w:val="18"/>
              </w:rPr>
              <w:t>2,421,896</w:t>
            </w:r>
          </w:p>
        </w:tc>
        <w:tc>
          <w:tcPr>
            <w:tcW w:w="1812" w:type="dxa"/>
          </w:tcPr>
          <w:p>
            <w:pPr>
              <w:pStyle w:val="TableParagraph"/>
              <w:spacing w:before="1"/>
              <w:rPr>
                <w:sz w:val="18"/>
              </w:rPr>
            </w:pPr>
            <w:r>
              <w:rPr>
                <w:spacing w:val="-2"/>
                <w:w w:val="105"/>
                <w:sz w:val="18"/>
              </w:rPr>
              <w:t>852,917</w:t>
            </w:r>
          </w:p>
        </w:tc>
        <w:tc>
          <w:tcPr>
            <w:tcW w:w="1915" w:type="dxa"/>
          </w:tcPr>
          <w:p>
            <w:pPr>
              <w:pStyle w:val="TableParagraph"/>
              <w:spacing w:before="1"/>
              <w:ind w:right="76"/>
              <w:rPr>
                <w:sz w:val="18"/>
              </w:rPr>
            </w:pPr>
            <w:r>
              <w:rPr>
                <w:spacing w:val="-2"/>
                <w:w w:val="105"/>
                <w:sz w:val="18"/>
              </w:rPr>
              <w:t>13,974,548</w:t>
            </w:r>
          </w:p>
        </w:tc>
      </w:tr>
      <w:tr>
        <w:trPr>
          <w:trHeight w:val="212" w:hRule="atLeast"/>
        </w:trPr>
        <w:tc>
          <w:tcPr>
            <w:tcW w:w="1399" w:type="dxa"/>
          </w:tcPr>
          <w:p>
            <w:pPr>
              <w:pStyle w:val="TableParagraph"/>
              <w:spacing w:before="1"/>
              <w:ind w:left="33" w:right="3"/>
              <w:jc w:val="center"/>
              <w:rPr>
                <w:sz w:val="18"/>
              </w:rPr>
            </w:pPr>
            <w:r>
              <w:rPr>
                <w:spacing w:val="-2"/>
                <w:w w:val="105"/>
                <w:sz w:val="18"/>
              </w:rPr>
              <w:t>15020</w:t>
            </w:r>
          </w:p>
        </w:tc>
        <w:tc>
          <w:tcPr>
            <w:tcW w:w="1812" w:type="dxa"/>
          </w:tcPr>
          <w:p>
            <w:pPr>
              <w:pStyle w:val="TableParagraph"/>
              <w:spacing w:before="1"/>
              <w:ind w:right="78"/>
              <w:rPr>
                <w:sz w:val="18"/>
              </w:rPr>
            </w:pPr>
            <w:r>
              <w:rPr>
                <w:spacing w:val="-2"/>
                <w:w w:val="105"/>
                <w:sz w:val="18"/>
              </w:rPr>
              <w:t>0.0025719</w:t>
            </w:r>
          </w:p>
        </w:tc>
        <w:tc>
          <w:tcPr>
            <w:tcW w:w="2167" w:type="dxa"/>
          </w:tcPr>
          <w:p>
            <w:pPr>
              <w:pStyle w:val="TableParagraph"/>
              <w:spacing w:before="1"/>
              <w:ind w:right="78"/>
              <w:rPr>
                <w:sz w:val="18"/>
              </w:rPr>
            </w:pPr>
            <w:r>
              <w:rPr>
                <w:spacing w:val="-2"/>
                <w:w w:val="105"/>
                <w:sz w:val="18"/>
              </w:rPr>
              <w:t>3,987,500</w:t>
            </w:r>
          </w:p>
        </w:tc>
        <w:tc>
          <w:tcPr>
            <w:tcW w:w="1812" w:type="dxa"/>
          </w:tcPr>
          <w:p>
            <w:pPr>
              <w:pStyle w:val="TableParagraph"/>
              <w:spacing w:before="1"/>
              <w:rPr>
                <w:sz w:val="18"/>
              </w:rPr>
            </w:pPr>
            <w:r>
              <w:rPr>
                <w:spacing w:val="-2"/>
                <w:w w:val="105"/>
                <w:sz w:val="18"/>
              </w:rPr>
              <w:t>1,404,274</w:t>
            </w:r>
          </w:p>
        </w:tc>
        <w:tc>
          <w:tcPr>
            <w:tcW w:w="1915" w:type="dxa"/>
          </w:tcPr>
          <w:p>
            <w:pPr>
              <w:pStyle w:val="TableParagraph"/>
              <w:spacing w:before="1"/>
              <w:rPr>
                <w:sz w:val="18"/>
              </w:rPr>
            </w:pPr>
            <w:r>
              <w:rPr>
                <w:spacing w:val="-2"/>
                <w:w w:val="105"/>
                <w:sz w:val="18"/>
              </w:rPr>
              <w:t>23,008,220</w:t>
            </w:r>
          </w:p>
        </w:tc>
      </w:tr>
      <w:tr>
        <w:trPr>
          <w:trHeight w:val="212" w:hRule="atLeast"/>
        </w:trPr>
        <w:tc>
          <w:tcPr>
            <w:tcW w:w="1399" w:type="dxa"/>
          </w:tcPr>
          <w:p>
            <w:pPr>
              <w:pStyle w:val="TableParagraph"/>
              <w:spacing w:before="1"/>
              <w:ind w:left="33" w:right="3"/>
              <w:jc w:val="center"/>
              <w:rPr>
                <w:sz w:val="18"/>
              </w:rPr>
            </w:pPr>
            <w:r>
              <w:rPr>
                <w:spacing w:val="-2"/>
                <w:w w:val="105"/>
                <w:sz w:val="18"/>
              </w:rPr>
              <w:t>16001</w:t>
            </w:r>
          </w:p>
        </w:tc>
        <w:tc>
          <w:tcPr>
            <w:tcW w:w="1812" w:type="dxa"/>
          </w:tcPr>
          <w:p>
            <w:pPr>
              <w:pStyle w:val="TableParagraph"/>
              <w:spacing w:before="1"/>
              <w:ind w:right="78"/>
              <w:rPr>
                <w:sz w:val="18"/>
              </w:rPr>
            </w:pPr>
            <w:r>
              <w:rPr>
                <w:spacing w:val="-2"/>
                <w:w w:val="105"/>
                <w:sz w:val="18"/>
              </w:rPr>
              <w:t>0.0021727</w:t>
            </w:r>
          </w:p>
        </w:tc>
        <w:tc>
          <w:tcPr>
            <w:tcW w:w="2167" w:type="dxa"/>
          </w:tcPr>
          <w:p>
            <w:pPr>
              <w:pStyle w:val="TableParagraph"/>
              <w:spacing w:before="1"/>
              <w:ind w:right="78"/>
              <w:rPr>
                <w:sz w:val="18"/>
              </w:rPr>
            </w:pPr>
            <w:r>
              <w:rPr>
                <w:spacing w:val="-2"/>
                <w:w w:val="105"/>
                <w:sz w:val="18"/>
              </w:rPr>
              <w:t>3,368,577</w:t>
            </w:r>
          </w:p>
        </w:tc>
        <w:tc>
          <w:tcPr>
            <w:tcW w:w="1812" w:type="dxa"/>
          </w:tcPr>
          <w:p>
            <w:pPr>
              <w:pStyle w:val="TableParagraph"/>
              <w:spacing w:before="1"/>
              <w:rPr>
                <w:sz w:val="18"/>
              </w:rPr>
            </w:pPr>
            <w:r>
              <w:rPr>
                <w:spacing w:val="-2"/>
                <w:w w:val="105"/>
                <w:sz w:val="18"/>
              </w:rPr>
              <w:t>1,186,308</w:t>
            </w:r>
          </w:p>
        </w:tc>
        <w:tc>
          <w:tcPr>
            <w:tcW w:w="1915" w:type="dxa"/>
          </w:tcPr>
          <w:p>
            <w:pPr>
              <w:pStyle w:val="TableParagraph"/>
              <w:spacing w:before="1"/>
              <w:rPr>
                <w:sz w:val="18"/>
              </w:rPr>
            </w:pPr>
            <w:r>
              <w:rPr>
                <w:spacing w:val="-2"/>
                <w:w w:val="105"/>
                <w:sz w:val="18"/>
              </w:rPr>
              <w:t>19,436,977</w:t>
            </w:r>
          </w:p>
        </w:tc>
      </w:tr>
      <w:tr>
        <w:trPr>
          <w:trHeight w:val="212" w:hRule="atLeast"/>
        </w:trPr>
        <w:tc>
          <w:tcPr>
            <w:tcW w:w="1399" w:type="dxa"/>
          </w:tcPr>
          <w:p>
            <w:pPr>
              <w:pStyle w:val="TableParagraph"/>
              <w:spacing w:before="1"/>
              <w:ind w:left="33" w:right="3"/>
              <w:jc w:val="center"/>
              <w:rPr>
                <w:sz w:val="18"/>
              </w:rPr>
            </w:pPr>
            <w:r>
              <w:rPr>
                <w:spacing w:val="-2"/>
                <w:w w:val="105"/>
                <w:sz w:val="18"/>
              </w:rPr>
              <w:t>16002</w:t>
            </w:r>
          </w:p>
        </w:tc>
        <w:tc>
          <w:tcPr>
            <w:tcW w:w="1812" w:type="dxa"/>
          </w:tcPr>
          <w:p>
            <w:pPr>
              <w:pStyle w:val="TableParagraph"/>
              <w:spacing w:before="1"/>
              <w:ind w:right="78"/>
              <w:rPr>
                <w:sz w:val="18"/>
              </w:rPr>
            </w:pPr>
            <w:r>
              <w:rPr>
                <w:spacing w:val="-2"/>
                <w:w w:val="105"/>
                <w:sz w:val="18"/>
              </w:rPr>
              <w:t>0.0023928</w:t>
            </w:r>
          </w:p>
        </w:tc>
        <w:tc>
          <w:tcPr>
            <w:tcW w:w="2167" w:type="dxa"/>
          </w:tcPr>
          <w:p>
            <w:pPr>
              <w:pStyle w:val="TableParagraph"/>
              <w:spacing w:before="1"/>
              <w:ind w:right="78"/>
              <w:rPr>
                <w:sz w:val="18"/>
              </w:rPr>
            </w:pPr>
            <w:r>
              <w:rPr>
                <w:spacing w:val="-2"/>
                <w:w w:val="105"/>
                <w:sz w:val="18"/>
              </w:rPr>
              <w:t>3,709,822</w:t>
            </w:r>
          </w:p>
        </w:tc>
        <w:tc>
          <w:tcPr>
            <w:tcW w:w="1812" w:type="dxa"/>
          </w:tcPr>
          <w:p>
            <w:pPr>
              <w:pStyle w:val="TableParagraph"/>
              <w:spacing w:before="1"/>
              <w:rPr>
                <w:sz w:val="18"/>
              </w:rPr>
            </w:pPr>
            <w:r>
              <w:rPr>
                <w:spacing w:val="-2"/>
                <w:w w:val="105"/>
                <w:sz w:val="18"/>
              </w:rPr>
              <w:t>1,306,484</w:t>
            </w:r>
          </w:p>
        </w:tc>
        <w:tc>
          <w:tcPr>
            <w:tcW w:w="1915" w:type="dxa"/>
          </w:tcPr>
          <w:p>
            <w:pPr>
              <w:pStyle w:val="TableParagraph"/>
              <w:spacing w:before="1"/>
              <w:rPr>
                <w:sz w:val="18"/>
              </w:rPr>
            </w:pPr>
            <w:r>
              <w:rPr>
                <w:spacing w:val="-2"/>
                <w:w w:val="105"/>
                <w:sz w:val="18"/>
              </w:rPr>
              <w:t>21,405,992</w:t>
            </w:r>
          </w:p>
        </w:tc>
      </w:tr>
      <w:tr>
        <w:trPr>
          <w:trHeight w:val="212" w:hRule="atLeast"/>
        </w:trPr>
        <w:tc>
          <w:tcPr>
            <w:tcW w:w="1399" w:type="dxa"/>
          </w:tcPr>
          <w:p>
            <w:pPr>
              <w:pStyle w:val="TableParagraph"/>
              <w:spacing w:before="1"/>
              <w:ind w:left="33" w:right="3"/>
              <w:jc w:val="center"/>
              <w:rPr>
                <w:sz w:val="18"/>
              </w:rPr>
            </w:pPr>
            <w:r>
              <w:rPr>
                <w:spacing w:val="-2"/>
                <w:w w:val="105"/>
                <w:sz w:val="18"/>
              </w:rPr>
              <w:t>17001</w:t>
            </w:r>
          </w:p>
        </w:tc>
        <w:tc>
          <w:tcPr>
            <w:tcW w:w="1812" w:type="dxa"/>
          </w:tcPr>
          <w:p>
            <w:pPr>
              <w:pStyle w:val="TableParagraph"/>
              <w:spacing w:before="1"/>
              <w:ind w:right="78"/>
              <w:rPr>
                <w:sz w:val="18"/>
              </w:rPr>
            </w:pPr>
            <w:r>
              <w:rPr>
                <w:spacing w:val="-2"/>
                <w:w w:val="105"/>
                <w:sz w:val="18"/>
              </w:rPr>
              <w:t>0.0022514</w:t>
            </w:r>
          </w:p>
        </w:tc>
        <w:tc>
          <w:tcPr>
            <w:tcW w:w="2167" w:type="dxa"/>
          </w:tcPr>
          <w:p>
            <w:pPr>
              <w:pStyle w:val="TableParagraph"/>
              <w:spacing w:before="1"/>
              <w:ind w:right="78"/>
              <w:rPr>
                <w:sz w:val="18"/>
              </w:rPr>
            </w:pPr>
            <w:r>
              <w:rPr>
                <w:spacing w:val="-2"/>
                <w:w w:val="105"/>
                <w:sz w:val="18"/>
              </w:rPr>
              <w:t>3,490,594</w:t>
            </w:r>
          </w:p>
        </w:tc>
        <w:tc>
          <w:tcPr>
            <w:tcW w:w="1812" w:type="dxa"/>
          </w:tcPr>
          <w:p>
            <w:pPr>
              <w:pStyle w:val="TableParagraph"/>
              <w:spacing w:before="1"/>
              <w:rPr>
                <w:sz w:val="18"/>
              </w:rPr>
            </w:pPr>
            <w:r>
              <w:rPr>
                <w:spacing w:val="-2"/>
                <w:w w:val="105"/>
                <w:sz w:val="18"/>
              </w:rPr>
              <w:t>1,229,279</w:t>
            </w:r>
          </w:p>
        </w:tc>
        <w:tc>
          <w:tcPr>
            <w:tcW w:w="1915" w:type="dxa"/>
          </w:tcPr>
          <w:p>
            <w:pPr>
              <w:pStyle w:val="TableParagraph"/>
              <w:spacing w:before="1"/>
              <w:rPr>
                <w:sz w:val="18"/>
              </w:rPr>
            </w:pPr>
            <w:r>
              <w:rPr>
                <w:spacing w:val="-2"/>
                <w:w w:val="105"/>
                <w:sz w:val="18"/>
              </w:rPr>
              <w:t>20,141,027</w:t>
            </w:r>
          </w:p>
        </w:tc>
      </w:tr>
      <w:tr>
        <w:trPr>
          <w:trHeight w:val="212" w:hRule="atLeast"/>
        </w:trPr>
        <w:tc>
          <w:tcPr>
            <w:tcW w:w="1399" w:type="dxa"/>
          </w:tcPr>
          <w:p>
            <w:pPr>
              <w:pStyle w:val="TableParagraph"/>
              <w:spacing w:before="1"/>
              <w:ind w:left="33" w:right="3"/>
              <w:jc w:val="center"/>
              <w:rPr>
                <w:sz w:val="18"/>
              </w:rPr>
            </w:pPr>
            <w:r>
              <w:rPr>
                <w:spacing w:val="-2"/>
                <w:w w:val="105"/>
                <w:sz w:val="18"/>
              </w:rPr>
              <w:t>17004</w:t>
            </w:r>
          </w:p>
        </w:tc>
        <w:tc>
          <w:tcPr>
            <w:tcW w:w="1812" w:type="dxa"/>
          </w:tcPr>
          <w:p>
            <w:pPr>
              <w:pStyle w:val="TableParagraph"/>
              <w:spacing w:before="1"/>
              <w:ind w:right="78"/>
              <w:rPr>
                <w:sz w:val="18"/>
              </w:rPr>
            </w:pPr>
            <w:r>
              <w:rPr>
                <w:spacing w:val="-2"/>
                <w:w w:val="105"/>
                <w:sz w:val="18"/>
              </w:rPr>
              <w:t>0.0016180</w:t>
            </w:r>
          </w:p>
        </w:tc>
        <w:tc>
          <w:tcPr>
            <w:tcW w:w="2167" w:type="dxa"/>
          </w:tcPr>
          <w:p>
            <w:pPr>
              <w:pStyle w:val="TableParagraph"/>
              <w:spacing w:before="1"/>
              <w:ind w:right="78"/>
              <w:rPr>
                <w:sz w:val="18"/>
              </w:rPr>
            </w:pPr>
            <w:r>
              <w:rPr>
                <w:spacing w:val="-2"/>
                <w:w w:val="105"/>
                <w:sz w:val="18"/>
              </w:rPr>
              <w:t>2,508,564</w:t>
            </w:r>
          </w:p>
        </w:tc>
        <w:tc>
          <w:tcPr>
            <w:tcW w:w="1812" w:type="dxa"/>
          </w:tcPr>
          <w:p>
            <w:pPr>
              <w:pStyle w:val="TableParagraph"/>
              <w:spacing w:before="1"/>
              <w:rPr>
                <w:sz w:val="18"/>
              </w:rPr>
            </w:pPr>
            <w:r>
              <w:rPr>
                <w:spacing w:val="-2"/>
                <w:w w:val="105"/>
                <w:sz w:val="18"/>
              </w:rPr>
              <w:t>883,438</w:t>
            </w:r>
          </w:p>
        </w:tc>
        <w:tc>
          <w:tcPr>
            <w:tcW w:w="1915" w:type="dxa"/>
          </w:tcPr>
          <w:p>
            <w:pPr>
              <w:pStyle w:val="TableParagraph"/>
              <w:spacing w:before="1"/>
              <w:rPr>
                <w:sz w:val="18"/>
              </w:rPr>
            </w:pPr>
            <w:r>
              <w:rPr>
                <w:spacing w:val="-2"/>
                <w:w w:val="105"/>
                <w:sz w:val="18"/>
              </w:rPr>
              <w:t>14,474,630</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17006</w:t>
            </w:r>
          </w:p>
        </w:tc>
        <w:tc>
          <w:tcPr>
            <w:tcW w:w="1812" w:type="dxa"/>
          </w:tcPr>
          <w:p>
            <w:pPr>
              <w:pStyle w:val="TableParagraph"/>
              <w:spacing w:line="191" w:lineRule="exact" w:before="1"/>
              <w:ind w:right="78"/>
              <w:rPr>
                <w:sz w:val="18"/>
              </w:rPr>
            </w:pPr>
            <w:r>
              <w:rPr>
                <w:spacing w:val="-2"/>
                <w:w w:val="105"/>
                <w:sz w:val="18"/>
              </w:rPr>
              <w:t>0.0035195</w:t>
            </w:r>
          </w:p>
        </w:tc>
        <w:tc>
          <w:tcPr>
            <w:tcW w:w="2167" w:type="dxa"/>
          </w:tcPr>
          <w:p>
            <w:pPr>
              <w:pStyle w:val="TableParagraph"/>
              <w:spacing w:line="191" w:lineRule="exact" w:before="1"/>
              <w:ind w:right="78"/>
              <w:rPr>
                <w:sz w:val="18"/>
              </w:rPr>
            </w:pPr>
            <w:r>
              <w:rPr>
                <w:spacing w:val="-2"/>
                <w:w w:val="105"/>
                <w:sz w:val="18"/>
              </w:rPr>
              <w:t>5,456,669</w:t>
            </w:r>
          </w:p>
        </w:tc>
        <w:tc>
          <w:tcPr>
            <w:tcW w:w="1812" w:type="dxa"/>
          </w:tcPr>
          <w:p>
            <w:pPr>
              <w:pStyle w:val="TableParagraph"/>
              <w:spacing w:line="191" w:lineRule="exact" w:before="1"/>
              <w:rPr>
                <w:sz w:val="18"/>
              </w:rPr>
            </w:pPr>
            <w:r>
              <w:rPr>
                <w:spacing w:val="-2"/>
                <w:w w:val="105"/>
                <w:sz w:val="18"/>
              </w:rPr>
              <w:t>1,921,669</w:t>
            </w:r>
          </w:p>
        </w:tc>
        <w:tc>
          <w:tcPr>
            <w:tcW w:w="1915" w:type="dxa"/>
          </w:tcPr>
          <w:p>
            <w:pPr>
              <w:pStyle w:val="TableParagraph"/>
              <w:spacing w:line="191" w:lineRule="exact" w:before="1"/>
              <w:rPr>
                <w:sz w:val="18"/>
              </w:rPr>
            </w:pPr>
            <w:r>
              <w:rPr>
                <w:spacing w:val="-2"/>
                <w:w w:val="105"/>
                <w:sz w:val="18"/>
              </w:rPr>
              <w:t>31,485,451</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18005</w:t>
            </w:r>
          </w:p>
        </w:tc>
        <w:tc>
          <w:tcPr>
            <w:tcW w:w="1812" w:type="dxa"/>
          </w:tcPr>
          <w:p>
            <w:pPr>
              <w:pStyle w:val="TableParagraph"/>
              <w:spacing w:line="191" w:lineRule="exact" w:before="1"/>
              <w:ind w:right="78"/>
              <w:rPr>
                <w:sz w:val="18"/>
              </w:rPr>
            </w:pPr>
            <w:r>
              <w:rPr>
                <w:spacing w:val="-2"/>
                <w:w w:val="105"/>
                <w:sz w:val="18"/>
              </w:rPr>
              <w:t>0.0005579</w:t>
            </w:r>
          </w:p>
        </w:tc>
        <w:tc>
          <w:tcPr>
            <w:tcW w:w="2167" w:type="dxa"/>
          </w:tcPr>
          <w:p>
            <w:pPr>
              <w:pStyle w:val="TableParagraph"/>
              <w:spacing w:line="191" w:lineRule="exact" w:before="1"/>
              <w:ind w:right="78"/>
              <w:rPr>
                <w:sz w:val="18"/>
              </w:rPr>
            </w:pPr>
            <w:r>
              <w:rPr>
                <w:spacing w:val="-2"/>
                <w:w w:val="105"/>
                <w:sz w:val="18"/>
              </w:rPr>
              <w:t>864,974</w:t>
            </w:r>
          </w:p>
        </w:tc>
        <w:tc>
          <w:tcPr>
            <w:tcW w:w="1812" w:type="dxa"/>
          </w:tcPr>
          <w:p>
            <w:pPr>
              <w:pStyle w:val="TableParagraph"/>
              <w:spacing w:line="191" w:lineRule="exact" w:before="1"/>
              <w:rPr>
                <w:sz w:val="18"/>
              </w:rPr>
            </w:pPr>
            <w:r>
              <w:rPr>
                <w:spacing w:val="-2"/>
                <w:w w:val="105"/>
                <w:sz w:val="18"/>
              </w:rPr>
              <w:t>304,617</w:t>
            </w:r>
          </w:p>
        </w:tc>
        <w:tc>
          <w:tcPr>
            <w:tcW w:w="1915" w:type="dxa"/>
          </w:tcPr>
          <w:p>
            <w:pPr>
              <w:pStyle w:val="TableParagraph"/>
              <w:spacing w:line="191" w:lineRule="exact" w:before="1"/>
              <w:rPr>
                <w:sz w:val="18"/>
              </w:rPr>
            </w:pPr>
            <w:r>
              <w:rPr>
                <w:spacing w:val="-2"/>
                <w:w w:val="105"/>
                <w:sz w:val="18"/>
              </w:rPr>
              <w:t>4,990,974</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18008</w:t>
            </w:r>
          </w:p>
        </w:tc>
        <w:tc>
          <w:tcPr>
            <w:tcW w:w="1812" w:type="dxa"/>
          </w:tcPr>
          <w:p>
            <w:pPr>
              <w:pStyle w:val="TableParagraph"/>
              <w:spacing w:line="191" w:lineRule="exact" w:before="1"/>
              <w:ind w:right="78"/>
              <w:rPr>
                <w:sz w:val="18"/>
              </w:rPr>
            </w:pPr>
            <w:r>
              <w:rPr>
                <w:spacing w:val="-2"/>
                <w:w w:val="105"/>
                <w:sz w:val="18"/>
              </w:rPr>
              <w:t>0.0005774</w:t>
            </w:r>
          </w:p>
        </w:tc>
        <w:tc>
          <w:tcPr>
            <w:tcW w:w="2167" w:type="dxa"/>
          </w:tcPr>
          <w:p>
            <w:pPr>
              <w:pStyle w:val="TableParagraph"/>
              <w:spacing w:line="191" w:lineRule="exact" w:before="1"/>
              <w:ind w:right="78"/>
              <w:rPr>
                <w:sz w:val="18"/>
              </w:rPr>
            </w:pPr>
            <w:r>
              <w:rPr>
                <w:spacing w:val="-2"/>
                <w:w w:val="105"/>
                <w:sz w:val="18"/>
              </w:rPr>
              <w:t>895,207</w:t>
            </w:r>
          </w:p>
        </w:tc>
        <w:tc>
          <w:tcPr>
            <w:tcW w:w="1812" w:type="dxa"/>
          </w:tcPr>
          <w:p>
            <w:pPr>
              <w:pStyle w:val="TableParagraph"/>
              <w:spacing w:line="191" w:lineRule="exact" w:before="1"/>
              <w:rPr>
                <w:sz w:val="18"/>
              </w:rPr>
            </w:pPr>
            <w:r>
              <w:rPr>
                <w:spacing w:val="-2"/>
                <w:w w:val="105"/>
                <w:sz w:val="18"/>
              </w:rPr>
              <w:t>315,264</w:t>
            </w:r>
          </w:p>
        </w:tc>
        <w:tc>
          <w:tcPr>
            <w:tcW w:w="1915" w:type="dxa"/>
          </w:tcPr>
          <w:p>
            <w:pPr>
              <w:pStyle w:val="TableParagraph"/>
              <w:spacing w:line="191" w:lineRule="exact" w:before="1"/>
              <w:rPr>
                <w:sz w:val="18"/>
              </w:rPr>
            </w:pPr>
            <w:r>
              <w:rPr>
                <w:spacing w:val="-2"/>
                <w:w w:val="105"/>
                <w:sz w:val="18"/>
              </w:rPr>
              <w:t>5,165,421</w:t>
            </w:r>
          </w:p>
        </w:tc>
      </w:tr>
    </w:tbl>
    <w:p>
      <w:pPr>
        <w:spacing w:after="0" w:line="191" w:lineRule="exact"/>
        <w:rPr>
          <w:sz w:val="18"/>
        </w:rPr>
        <w:sectPr>
          <w:headerReference w:type="default" r:id="rId9"/>
          <w:footerReference w:type="default" r:id="rId10"/>
          <w:pgSz w:w="12240" w:h="15840"/>
          <w:pgMar w:header="1098" w:footer="718" w:top="2520" w:bottom="90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18012</w:t>
            </w:r>
          </w:p>
        </w:tc>
        <w:tc>
          <w:tcPr>
            <w:tcW w:w="1812" w:type="dxa"/>
          </w:tcPr>
          <w:p>
            <w:pPr>
              <w:pStyle w:val="TableParagraph"/>
              <w:spacing w:line="193" w:lineRule="exact"/>
              <w:ind w:right="76"/>
              <w:rPr>
                <w:sz w:val="18"/>
              </w:rPr>
            </w:pPr>
            <w:r>
              <w:rPr>
                <w:spacing w:val="-2"/>
                <w:w w:val="105"/>
                <w:sz w:val="18"/>
              </w:rPr>
              <w:t>0.0088921</w:t>
            </w:r>
          </w:p>
        </w:tc>
        <w:tc>
          <w:tcPr>
            <w:tcW w:w="2167" w:type="dxa"/>
          </w:tcPr>
          <w:p>
            <w:pPr>
              <w:pStyle w:val="TableParagraph"/>
              <w:tabs>
                <w:tab w:pos="1041" w:val="left" w:leader="none"/>
              </w:tabs>
              <w:spacing w:line="193" w:lineRule="exact"/>
              <w:ind w:right="76"/>
              <w:rPr>
                <w:sz w:val="18"/>
              </w:rPr>
            </w:pPr>
            <w:r>
              <w:rPr>
                <w:spacing w:val="-10"/>
                <w:w w:val="105"/>
                <w:sz w:val="18"/>
              </w:rPr>
              <w:t>$</w:t>
            </w:r>
            <w:r>
              <w:rPr>
                <w:sz w:val="18"/>
              </w:rPr>
              <w:tab/>
            </w:r>
            <w:r>
              <w:rPr>
                <w:spacing w:val="-2"/>
                <w:w w:val="105"/>
                <w:sz w:val="18"/>
              </w:rPr>
              <w:t>13,786,404</w:t>
            </w:r>
          </w:p>
        </w:tc>
        <w:tc>
          <w:tcPr>
            <w:tcW w:w="1812" w:type="dxa"/>
          </w:tcPr>
          <w:p>
            <w:pPr>
              <w:pStyle w:val="TableParagraph"/>
              <w:tabs>
                <w:tab w:pos="790" w:val="left" w:leader="none"/>
              </w:tabs>
              <w:spacing w:line="193" w:lineRule="exact"/>
              <w:ind w:right="75"/>
              <w:rPr>
                <w:sz w:val="18"/>
              </w:rPr>
            </w:pPr>
            <w:r>
              <w:rPr>
                <w:spacing w:val="-10"/>
                <w:w w:val="105"/>
                <w:sz w:val="18"/>
              </w:rPr>
              <w:t>$</w:t>
            </w:r>
            <w:r>
              <w:rPr>
                <w:sz w:val="18"/>
              </w:rPr>
              <w:tab/>
            </w:r>
            <w:r>
              <w:rPr>
                <w:spacing w:val="-2"/>
                <w:w w:val="105"/>
                <w:sz w:val="18"/>
              </w:rPr>
              <w:t>4,855,143</w:t>
            </w:r>
          </w:p>
        </w:tc>
        <w:tc>
          <w:tcPr>
            <w:tcW w:w="1915" w:type="dxa"/>
          </w:tcPr>
          <w:p>
            <w:pPr>
              <w:pStyle w:val="TableParagraph"/>
              <w:tabs>
                <w:tab w:pos="789" w:val="left" w:leader="none"/>
              </w:tabs>
              <w:spacing w:line="193" w:lineRule="exact"/>
              <w:ind w:right="75"/>
              <w:rPr>
                <w:sz w:val="18"/>
              </w:rPr>
            </w:pPr>
            <w:r>
              <w:rPr>
                <w:spacing w:val="-10"/>
                <w:w w:val="105"/>
                <w:sz w:val="18"/>
              </w:rPr>
              <w:t>$</w:t>
            </w:r>
            <w:r>
              <w:rPr>
                <w:sz w:val="18"/>
              </w:rPr>
              <w:tab/>
            </w:r>
            <w:r>
              <w:rPr>
                <w:spacing w:val="-2"/>
                <w:w w:val="105"/>
                <w:sz w:val="18"/>
              </w:rPr>
              <w:t>79,548,737</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18014</w:t>
            </w:r>
          </w:p>
        </w:tc>
        <w:tc>
          <w:tcPr>
            <w:tcW w:w="1812" w:type="dxa"/>
          </w:tcPr>
          <w:p>
            <w:pPr>
              <w:pStyle w:val="TableParagraph"/>
              <w:spacing w:line="193" w:lineRule="exact"/>
              <w:rPr>
                <w:sz w:val="18"/>
              </w:rPr>
            </w:pPr>
            <w:r>
              <w:rPr>
                <w:spacing w:val="-2"/>
                <w:w w:val="105"/>
                <w:sz w:val="18"/>
              </w:rPr>
              <w:t>0.0005745</w:t>
            </w:r>
          </w:p>
        </w:tc>
        <w:tc>
          <w:tcPr>
            <w:tcW w:w="2167" w:type="dxa"/>
          </w:tcPr>
          <w:p>
            <w:pPr>
              <w:pStyle w:val="TableParagraph"/>
              <w:spacing w:line="193" w:lineRule="exact"/>
              <w:ind w:right="76"/>
              <w:rPr>
                <w:sz w:val="18"/>
              </w:rPr>
            </w:pPr>
            <w:r>
              <w:rPr>
                <w:spacing w:val="-2"/>
                <w:w w:val="105"/>
                <w:sz w:val="18"/>
              </w:rPr>
              <w:t>890,711</w:t>
            </w:r>
          </w:p>
        </w:tc>
        <w:tc>
          <w:tcPr>
            <w:tcW w:w="1812" w:type="dxa"/>
          </w:tcPr>
          <w:p>
            <w:pPr>
              <w:pStyle w:val="TableParagraph"/>
              <w:spacing w:line="193" w:lineRule="exact"/>
              <w:ind w:right="75"/>
              <w:rPr>
                <w:sz w:val="18"/>
              </w:rPr>
            </w:pPr>
            <w:r>
              <w:rPr>
                <w:spacing w:val="-2"/>
                <w:w w:val="105"/>
                <w:sz w:val="18"/>
              </w:rPr>
              <w:t>313,681</w:t>
            </w:r>
          </w:p>
        </w:tc>
        <w:tc>
          <w:tcPr>
            <w:tcW w:w="1915" w:type="dxa"/>
          </w:tcPr>
          <w:p>
            <w:pPr>
              <w:pStyle w:val="TableParagraph"/>
              <w:spacing w:line="193" w:lineRule="exact"/>
              <w:ind w:right="75"/>
              <w:rPr>
                <w:sz w:val="18"/>
              </w:rPr>
            </w:pPr>
            <w:r>
              <w:rPr>
                <w:spacing w:val="-2"/>
                <w:w w:val="105"/>
                <w:sz w:val="18"/>
              </w:rPr>
              <w:t>5,139,478</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18015</w:t>
            </w:r>
          </w:p>
        </w:tc>
        <w:tc>
          <w:tcPr>
            <w:tcW w:w="1812" w:type="dxa"/>
          </w:tcPr>
          <w:p>
            <w:pPr>
              <w:pStyle w:val="TableParagraph"/>
              <w:spacing w:line="193" w:lineRule="exact"/>
              <w:rPr>
                <w:sz w:val="18"/>
              </w:rPr>
            </w:pPr>
            <w:r>
              <w:rPr>
                <w:spacing w:val="-2"/>
                <w:w w:val="105"/>
                <w:sz w:val="18"/>
              </w:rPr>
              <w:t>0.0010804</w:t>
            </w:r>
          </w:p>
        </w:tc>
        <w:tc>
          <w:tcPr>
            <w:tcW w:w="2167" w:type="dxa"/>
          </w:tcPr>
          <w:p>
            <w:pPr>
              <w:pStyle w:val="TableParagraph"/>
              <w:spacing w:line="193" w:lineRule="exact"/>
              <w:ind w:right="76"/>
              <w:rPr>
                <w:sz w:val="18"/>
              </w:rPr>
            </w:pPr>
            <w:r>
              <w:rPr>
                <w:spacing w:val="-2"/>
                <w:w w:val="105"/>
                <w:sz w:val="18"/>
              </w:rPr>
              <w:t>1,675,063</w:t>
            </w:r>
          </w:p>
        </w:tc>
        <w:tc>
          <w:tcPr>
            <w:tcW w:w="1812" w:type="dxa"/>
          </w:tcPr>
          <w:p>
            <w:pPr>
              <w:pStyle w:val="TableParagraph"/>
              <w:spacing w:line="193" w:lineRule="exact"/>
              <w:ind w:right="76"/>
              <w:rPr>
                <w:sz w:val="18"/>
              </w:rPr>
            </w:pPr>
            <w:r>
              <w:rPr>
                <w:spacing w:val="-2"/>
                <w:w w:val="105"/>
                <w:sz w:val="18"/>
              </w:rPr>
              <w:t>589,905</w:t>
            </w:r>
          </w:p>
        </w:tc>
        <w:tc>
          <w:tcPr>
            <w:tcW w:w="1915" w:type="dxa"/>
          </w:tcPr>
          <w:p>
            <w:pPr>
              <w:pStyle w:val="TableParagraph"/>
              <w:spacing w:line="193" w:lineRule="exact"/>
              <w:ind w:right="75"/>
              <w:rPr>
                <w:sz w:val="18"/>
              </w:rPr>
            </w:pPr>
            <w:r>
              <w:rPr>
                <w:spacing w:val="-2"/>
                <w:w w:val="105"/>
                <w:sz w:val="18"/>
              </w:rPr>
              <w:t>9,665,260</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18016</w:t>
            </w:r>
          </w:p>
        </w:tc>
        <w:tc>
          <w:tcPr>
            <w:tcW w:w="1812" w:type="dxa"/>
          </w:tcPr>
          <w:p>
            <w:pPr>
              <w:pStyle w:val="TableParagraph"/>
              <w:spacing w:line="193" w:lineRule="exact"/>
              <w:rPr>
                <w:sz w:val="18"/>
              </w:rPr>
            </w:pPr>
            <w:r>
              <w:rPr>
                <w:spacing w:val="-2"/>
                <w:w w:val="105"/>
                <w:sz w:val="18"/>
              </w:rPr>
              <w:t>0.0017145</w:t>
            </w:r>
          </w:p>
        </w:tc>
        <w:tc>
          <w:tcPr>
            <w:tcW w:w="2167" w:type="dxa"/>
          </w:tcPr>
          <w:p>
            <w:pPr>
              <w:pStyle w:val="TableParagraph"/>
              <w:spacing w:line="193" w:lineRule="exact"/>
              <w:rPr>
                <w:sz w:val="18"/>
              </w:rPr>
            </w:pPr>
            <w:r>
              <w:rPr>
                <w:spacing w:val="-2"/>
                <w:w w:val="105"/>
                <w:sz w:val="18"/>
              </w:rPr>
              <w:t>2,658,179</w:t>
            </w:r>
          </w:p>
        </w:tc>
        <w:tc>
          <w:tcPr>
            <w:tcW w:w="1812" w:type="dxa"/>
          </w:tcPr>
          <w:p>
            <w:pPr>
              <w:pStyle w:val="TableParagraph"/>
              <w:spacing w:line="193" w:lineRule="exact"/>
              <w:ind w:right="76"/>
              <w:rPr>
                <w:sz w:val="18"/>
              </w:rPr>
            </w:pPr>
            <w:r>
              <w:rPr>
                <w:spacing w:val="-2"/>
                <w:w w:val="105"/>
                <w:sz w:val="18"/>
              </w:rPr>
              <w:t>936,128</w:t>
            </w:r>
          </w:p>
        </w:tc>
        <w:tc>
          <w:tcPr>
            <w:tcW w:w="1915" w:type="dxa"/>
          </w:tcPr>
          <w:p>
            <w:pPr>
              <w:pStyle w:val="TableParagraph"/>
              <w:spacing w:line="193" w:lineRule="exact"/>
              <w:ind w:right="76"/>
              <w:rPr>
                <w:sz w:val="18"/>
              </w:rPr>
            </w:pPr>
            <w:r>
              <w:rPr>
                <w:spacing w:val="-2"/>
                <w:w w:val="105"/>
                <w:sz w:val="18"/>
              </w:rPr>
              <w:t>15,337,919</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18017</w:t>
            </w:r>
          </w:p>
        </w:tc>
        <w:tc>
          <w:tcPr>
            <w:tcW w:w="1812" w:type="dxa"/>
          </w:tcPr>
          <w:p>
            <w:pPr>
              <w:pStyle w:val="TableParagraph"/>
              <w:spacing w:line="193" w:lineRule="exact"/>
              <w:rPr>
                <w:sz w:val="18"/>
              </w:rPr>
            </w:pPr>
            <w:r>
              <w:rPr>
                <w:spacing w:val="-2"/>
                <w:w w:val="105"/>
                <w:sz w:val="18"/>
              </w:rPr>
              <w:t>0.0024332</w:t>
            </w:r>
          </w:p>
        </w:tc>
        <w:tc>
          <w:tcPr>
            <w:tcW w:w="2167" w:type="dxa"/>
          </w:tcPr>
          <w:p>
            <w:pPr>
              <w:pStyle w:val="TableParagraph"/>
              <w:spacing w:line="193" w:lineRule="exact"/>
              <w:rPr>
                <w:sz w:val="18"/>
              </w:rPr>
            </w:pPr>
            <w:r>
              <w:rPr>
                <w:spacing w:val="-2"/>
                <w:w w:val="105"/>
                <w:sz w:val="18"/>
              </w:rPr>
              <w:t>3,772,458</w:t>
            </w:r>
          </w:p>
        </w:tc>
        <w:tc>
          <w:tcPr>
            <w:tcW w:w="1812" w:type="dxa"/>
          </w:tcPr>
          <w:p>
            <w:pPr>
              <w:pStyle w:val="TableParagraph"/>
              <w:spacing w:line="193" w:lineRule="exact"/>
              <w:ind w:right="76"/>
              <w:rPr>
                <w:sz w:val="18"/>
              </w:rPr>
            </w:pPr>
            <w:r>
              <w:rPr>
                <w:spacing w:val="-2"/>
                <w:w w:val="105"/>
                <w:sz w:val="18"/>
              </w:rPr>
              <w:t>1,328,543</w:t>
            </w:r>
          </w:p>
        </w:tc>
        <w:tc>
          <w:tcPr>
            <w:tcW w:w="1915" w:type="dxa"/>
          </w:tcPr>
          <w:p>
            <w:pPr>
              <w:pStyle w:val="TableParagraph"/>
              <w:spacing w:line="193" w:lineRule="exact"/>
              <w:ind w:right="76"/>
              <w:rPr>
                <w:sz w:val="18"/>
              </w:rPr>
            </w:pPr>
            <w:r>
              <w:rPr>
                <w:spacing w:val="-2"/>
                <w:w w:val="105"/>
                <w:sz w:val="18"/>
              </w:rPr>
              <w:t>21,767,410</w:t>
            </w:r>
          </w:p>
        </w:tc>
      </w:tr>
      <w:tr>
        <w:trPr>
          <w:trHeight w:val="212" w:hRule="atLeast"/>
        </w:trPr>
        <w:tc>
          <w:tcPr>
            <w:tcW w:w="1399" w:type="dxa"/>
          </w:tcPr>
          <w:p>
            <w:pPr>
              <w:pStyle w:val="TableParagraph"/>
              <w:ind w:left="33" w:right="1"/>
              <w:jc w:val="center"/>
              <w:rPr>
                <w:sz w:val="18"/>
              </w:rPr>
            </w:pPr>
            <w:r>
              <w:rPr>
                <w:spacing w:val="-2"/>
                <w:w w:val="105"/>
                <w:sz w:val="18"/>
              </w:rPr>
              <w:t>19016</w:t>
            </w:r>
          </w:p>
        </w:tc>
        <w:tc>
          <w:tcPr>
            <w:tcW w:w="1812" w:type="dxa"/>
          </w:tcPr>
          <w:p>
            <w:pPr>
              <w:pStyle w:val="TableParagraph"/>
              <w:rPr>
                <w:sz w:val="18"/>
              </w:rPr>
            </w:pPr>
            <w:r>
              <w:rPr>
                <w:spacing w:val="-2"/>
                <w:w w:val="105"/>
                <w:sz w:val="18"/>
              </w:rPr>
              <w:t>0.0012835</w:t>
            </w:r>
          </w:p>
        </w:tc>
        <w:tc>
          <w:tcPr>
            <w:tcW w:w="2167" w:type="dxa"/>
          </w:tcPr>
          <w:p>
            <w:pPr>
              <w:pStyle w:val="TableParagraph"/>
              <w:rPr>
                <w:sz w:val="18"/>
              </w:rPr>
            </w:pPr>
            <w:r>
              <w:rPr>
                <w:spacing w:val="-2"/>
                <w:w w:val="105"/>
                <w:sz w:val="18"/>
              </w:rPr>
              <w:t>1,989,952</w:t>
            </w:r>
          </w:p>
        </w:tc>
        <w:tc>
          <w:tcPr>
            <w:tcW w:w="1812" w:type="dxa"/>
          </w:tcPr>
          <w:p>
            <w:pPr>
              <w:pStyle w:val="TableParagraph"/>
              <w:ind w:right="76"/>
              <w:rPr>
                <w:sz w:val="18"/>
              </w:rPr>
            </w:pPr>
            <w:r>
              <w:rPr>
                <w:spacing w:val="-2"/>
                <w:w w:val="105"/>
                <w:sz w:val="18"/>
              </w:rPr>
              <w:t>700,799</w:t>
            </w:r>
          </w:p>
        </w:tc>
        <w:tc>
          <w:tcPr>
            <w:tcW w:w="1915" w:type="dxa"/>
          </w:tcPr>
          <w:p>
            <w:pPr>
              <w:pStyle w:val="TableParagraph"/>
              <w:ind w:right="76"/>
              <w:rPr>
                <w:sz w:val="18"/>
              </w:rPr>
            </w:pPr>
            <w:r>
              <w:rPr>
                <w:spacing w:val="-2"/>
                <w:w w:val="105"/>
                <w:sz w:val="18"/>
              </w:rPr>
              <w:t>11,482,193</w:t>
            </w:r>
          </w:p>
        </w:tc>
      </w:tr>
      <w:tr>
        <w:trPr>
          <w:trHeight w:val="212" w:hRule="atLeast"/>
        </w:trPr>
        <w:tc>
          <w:tcPr>
            <w:tcW w:w="1399" w:type="dxa"/>
          </w:tcPr>
          <w:p>
            <w:pPr>
              <w:pStyle w:val="TableParagraph"/>
              <w:ind w:left="33" w:right="2"/>
              <w:jc w:val="center"/>
              <w:rPr>
                <w:sz w:val="18"/>
              </w:rPr>
            </w:pPr>
            <w:r>
              <w:rPr>
                <w:spacing w:val="-2"/>
                <w:w w:val="105"/>
                <w:sz w:val="18"/>
              </w:rPr>
              <w:t>19017</w:t>
            </w:r>
          </w:p>
        </w:tc>
        <w:tc>
          <w:tcPr>
            <w:tcW w:w="1812" w:type="dxa"/>
          </w:tcPr>
          <w:p>
            <w:pPr>
              <w:pStyle w:val="TableParagraph"/>
              <w:rPr>
                <w:sz w:val="18"/>
              </w:rPr>
            </w:pPr>
            <w:r>
              <w:rPr>
                <w:spacing w:val="-2"/>
                <w:w w:val="105"/>
                <w:sz w:val="18"/>
              </w:rPr>
              <w:t>0.0018696</w:t>
            </w:r>
          </w:p>
        </w:tc>
        <w:tc>
          <w:tcPr>
            <w:tcW w:w="2167" w:type="dxa"/>
          </w:tcPr>
          <w:p>
            <w:pPr>
              <w:pStyle w:val="TableParagraph"/>
              <w:rPr>
                <w:sz w:val="18"/>
              </w:rPr>
            </w:pPr>
            <w:r>
              <w:rPr>
                <w:spacing w:val="-2"/>
                <w:w w:val="105"/>
                <w:sz w:val="18"/>
              </w:rPr>
              <w:t>2,898,647</w:t>
            </w:r>
          </w:p>
        </w:tc>
        <w:tc>
          <w:tcPr>
            <w:tcW w:w="1812" w:type="dxa"/>
          </w:tcPr>
          <w:p>
            <w:pPr>
              <w:pStyle w:val="TableParagraph"/>
              <w:ind w:right="76"/>
              <w:rPr>
                <w:sz w:val="18"/>
              </w:rPr>
            </w:pPr>
            <w:r>
              <w:rPr>
                <w:spacing w:val="-2"/>
                <w:w w:val="105"/>
                <w:sz w:val="18"/>
              </w:rPr>
              <w:t>1,020,813</w:t>
            </w:r>
          </w:p>
        </w:tc>
        <w:tc>
          <w:tcPr>
            <w:tcW w:w="1915" w:type="dxa"/>
          </w:tcPr>
          <w:p>
            <w:pPr>
              <w:pStyle w:val="TableParagraph"/>
              <w:ind w:right="76"/>
              <w:rPr>
                <w:sz w:val="18"/>
              </w:rPr>
            </w:pPr>
            <w:r>
              <w:rPr>
                <w:spacing w:val="-2"/>
                <w:w w:val="105"/>
                <w:sz w:val="18"/>
              </w:rPr>
              <w:t>16,725,444</w:t>
            </w:r>
          </w:p>
        </w:tc>
      </w:tr>
      <w:tr>
        <w:trPr>
          <w:trHeight w:val="212" w:hRule="atLeast"/>
        </w:trPr>
        <w:tc>
          <w:tcPr>
            <w:tcW w:w="1399" w:type="dxa"/>
          </w:tcPr>
          <w:p>
            <w:pPr>
              <w:pStyle w:val="TableParagraph"/>
              <w:ind w:left="33" w:right="2"/>
              <w:jc w:val="center"/>
              <w:rPr>
                <w:sz w:val="18"/>
              </w:rPr>
            </w:pPr>
            <w:r>
              <w:rPr>
                <w:spacing w:val="-2"/>
                <w:w w:val="105"/>
                <w:sz w:val="18"/>
              </w:rPr>
              <w:t>19019</w:t>
            </w:r>
          </w:p>
        </w:tc>
        <w:tc>
          <w:tcPr>
            <w:tcW w:w="1812" w:type="dxa"/>
          </w:tcPr>
          <w:p>
            <w:pPr>
              <w:pStyle w:val="TableParagraph"/>
              <w:rPr>
                <w:sz w:val="18"/>
              </w:rPr>
            </w:pPr>
            <w:r>
              <w:rPr>
                <w:spacing w:val="-2"/>
                <w:w w:val="105"/>
                <w:sz w:val="18"/>
              </w:rPr>
              <w:t>0.0012332</w:t>
            </w:r>
          </w:p>
        </w:tc>
        <w:tc>
          <w:tcPr>
            <w:tcW w:w="2167" w:type="dxa"/>
          </w:tcPr>
          <w:p>
            <w:pPr>
              <w:pStyle w:val="TableParagraph"/>
              <w:rPr>
                <w:sz w:val="18"/>
              </w:rPr>
            </w:pPr>
            <w:r>
              <w:rPr>
                <w:spacing w:val="-2"/>
                <w:w w:val="105"/>
                <w:sz w:val="18"/>
              </w:rPr>
              <w:t>1,911,966</w:t>
            </w:r>
          </w:p>
        </w:tc>
        <w:tc>
          <w:tcPr>
            <w:tcW w:w="1812" w:type="dxa"/>
          </w:tcPr>
          <w:p>
            <w:pPr>
              <w:pStyle w:val="TableParagraph"/>
              <w:ind w:right="76"/>
              <w:rPr>
                <w:sz w:val="18"/>
              </w:rPr>
            </w:pPr>
            <w:r>
              <w:rPr>
                <w:spacing w:val="-2"/>
                <w:w w:val="105"/>
                <w:sz w:val="18"/>
              </w:rPr>
              <w:t>673,335</w:t>
            </w:r>
          </w:p>
        </w:tc>
        <w:tc>
          <w:tcPr>
            <w:tcW w:w="1915" w:type="dxa"/>
          </w:tcPr>
          <w:p>
            <w:pPr>
              <w:pStyle w:val="TableParagraph"/>
              <w:ind w:right="76"/>
              <w:rPr>
                <w:sz w:val="18"/>
              </w:rPr>
            </w:pPr>
            <w:r>
              <w:rPr>
                <w:spacing w:val="-2"/>
                <w:w w:val="105"/>
                <w:sz w:val="18"/>
              </w:rPr>
              <w:t>11,032,209</w:t>
            </w:r>
          </w:p>
        </w:tc>
      </w:tr>
      <w:tr>
        <w:trPr>
          <w:trHeight w:val="212" w:hRule="atLeast"/>
        </w:trPr>
        <w:tc>
          <w:tcPr>
            <w:tcW w:w="1399" w:type="dxa"/>
          </w:tcPr>
          <w:p>
            <w:pPr>
              <w:pStyle w:val="TableParagraph"/>
              <w:ind w:left="33" w:right="2"/>
              <w:jc w:val="center"/>
              <w:rPr>
                <w:sz w:val="18"/>
              </w:rPr>
            </w:pPr>
            <w:r>
              <w:rPr>
                <w:spacing w:val="-2"/>
                <w:w w:val="105"/>
                <w:sz w:val="18"/>
              </w:rPr>
              <w:t>19020</w:t>
            </w:r>
          </w:p>
        </w:tc>
        <w:tc>
          <w:tcPr>
            <w:tcW w:w="1812" w:type="dxa"/>
          </w:tcPr>
          <w:p>
            <w:pPr>
              <w:pStyle w:val="TableParagraph"/>
              <w:rPr>
                <w:sz w:val="18"/>
              </w:rPr>
            </w:pPr>
            <w:r>
              <w:rPr>
                <w:spacing w:val="-2"/>
                <w:w w:val="105"/>
                <w:sz w:val="18"/>
              </w:rPr>
              <w:t>0.0039190</w:t>
            </w:r>
          </w:p>
        </w:tc>
        <w:tc>
          <w:tcPr>
            <w:tcW w:w="2167" w:type="dxa"/>
          </w:tcPr>
          <w:p>
            <w:pPr>
              <w:pStyle w:val="TableParagraph"/>
              <w:rPr>
                <w:sz w:val="18"/>
              </w:rPr>
            </w:pPr>
            <w:r>
              <w:rPr>
                <w:spacing w:val="-2"/>
                <w:w w:val="105"/>
                <w:sz w:val="18"/>
              </w:rPr>
              <w:t>6,076,058</w:t>
            </w:r>
          </w:p>
        </w:tc>
        <w:tc>
          <w:tcPr>
            <w:tcW w:w="1812" w:type="dxa"/>
          </w:tcPr>
          <w:p>
            <w:pPr>
              <w:pStyle w:val="TableParagraph"/>
              <w:ind w:right="76"/>
              <w:rPr>
                <w:sz w:val="18"/>
              </w:rPr>
            </w:pPr>
            <w:r>
              <w:rPr>
                <w:spacing w:val="-2"/>
                <w:w w:val="105"/>
                <w:sz w:val="18"/>
              </w:rPr>
              <w:t>2,139,799</w:t>
            </w:r>
          </w:p>
        </w:tc>
        <w:tc>
          <w:tcPr>
            <w:tcW w:w="1915" w:type="dxa"/>
          </w:tcPr>
          <w:p>
            <w:pPr>
              <w:pStyle w:val="TableParagraph"/>
              <w:ind w:right="76"/>
              <w:rPr>
                <w:sz w:val="18"/>
              </w:rPr>
            </w:pPr>
            <w:r>
              <w:rPr>
                <w:spacing w:val="-2"/>
                <w:w w:val="105"/>
                <w:sz w:val="18"/>
              </w:rPr>
              <w:t>35,059,379</w:t>
            </w:r>
          </w:p>
        </w:tc>
      </w:tr>
      <w:tr>
        <w:trPr>
          <w:trHeight w:val="212" w:hRule="atLeast"/>
        </w:trPr>
        <w:tc>
          <w:tcPr>
            <w:tcW w:w="1399" w:type="dxa"/>
          </w:tcPr>
          <w:p>
            <w:pPr>
              <w:pStyle w:val="TableParagraph"/>
              <w:ind w:left="33" w:right="2"/>
              <w:jc w:val="center"/>
              <w:rPr>
                <w:sz w:val="18"/>
              </w:rPr>
            </w:pPr>
            <w:r>
              <w:rPr>
                <w:spacing w:val="-2"/>
                <w:w w:val="105"/>
                <w:sz w:val="18"/>
              </w:rPr>
              <w:t>20015</w:t>
            </w:r>
          </w:p>
        </w:tc>
        <w:tc>
          <w:tcPr>
            <w:tcW w:w="1812" w:type="dxa"/>
          </w:tcPr>
          <w:p>
            <w:pPr>
              <w:pStyle w:val="TableParagraph"/>
              <w:rPr>
                <w:sz w:val="18"/>
              </w:rPr>
            </w:pPr>
            <w:r>
              <w:rPr>
                <w:spacing w:val="-2"/>
                <w:w w:val="105"/>
                <w:sz w:val="18"/>
              </w:rPr>
              <w:t>0.0031272</w:t>
            </w:r>
          </w:p>
        </w:tc>
        <w:tc>
          <w:tcPr>
            <w:tcW w:w="2167" w:type="dxa"/>
          </w:tcPr>
          <w:p>
            <w:pPr>
              <w:pStyle w:val="TableParagraph"/>
              <w:rPr>
                <w:sz w:val="18"/>
              </w:rPr>
            </w:pPr>
            <w:r>
              <w:rPr>
                <w:spacing w:val="-2"/>
                <w:w w:val="105"/>
                <w:sz w:val="18"/>
              </w:rPr>
              <w:t>4,848,443</w:t>
            </w:r>
          </w:p>
        </w:tc>
        <w:tc>
          <w:tcPr>
            <w:tcW w:w="1812" w:type="dxa"/>
          </w:tcPr>
          <w:p>
            <w:pPr>
              <w:pStyle w:val="TableParagraph"/>
              <w:ind w:right="76"/>
              <w:rPr>
                <w:sz w:val="18"/>
              </w:rPr>
            </w:pPr>
            <w:r>
              <w:rPr>
                <w:spacing w:val="-2"/>
                <w:w w:val="105"/>
                <w:sz w:val="18"/>
              </w:rPr>
              <w:t>1,707,471</w:t>
            </w:r>
          </w:p>
        </w:tc>
        <w:tc>
          <w:tcPr>
            <w:tcW w:w="1915" w:type="dxa"/>
          </w:tcPr>
          <w:p>
            <w:pPr>
              <w:pStyle w:val="TableParagraph"/>
              <w:ind w:right="76"/>
              <w:rPr>
                <w:sz w:val="18"/>
              </w:rPr>
            </w:pPr>
            <w:r>
              <w:rPr>
                <w:spacing w:val="-2"/>
                <w:w w:val="105"/>
                <w:sz w:val="18"/>
              </w:rPr>
              <w:t>27,975,935</w:t>
            </w:r>
          </w:p>
        </w:tc>
      </w:tr>
      <w:tr>
        <w:trPr>
          <w:trHeight w:val="212" w:hRule="atLeast"/>
        </w:trPr>
        <w:tc>
          <w:tcPr>
            <w:tcW w:w="1399" w:type="dxa"/>
          </w:tcPr>
          <w:p>
            <w:pPr>
              <w:pStyle w:val="TableParagraph"/>
              <w:ind w:left="33" w:right="2"/>
              <w:jc w:val="center"/>
              <w:rPr>
                <w:sz w:val="18"/>
              </w:rPr>
            </w:pPr>
            <w:r>
              <w:rPr>
                <w:spacing w:val="-2"/>
                <w:w w:val="105"/>
                <w:sz w:val="18"/>
              </w:rPr>
              <w:t>20018</w:t>
            </w:r>
          </w:p>
        </w:tc>
        <w:tc>
          <w:tcPr>
            <w:tcW w:w="1812" w:type="dxa"/>
          </w:tcPr>
          <w:p>
            <w:pPr>
              <w:pStyle w:val="TableParagraph"/>
              <w:rPr>
                <w:sz w:val="18"/>
              </w:rPr>
            </w:pPr>
            <w:r>
              <w:rPr>
                <w:spacing w:val="-2"/>
                <w:w w:val="105"/>
                <w:sz w:val="18"/>
              </w:rPr>
              <w:t>0.0039573</w:t>
            </w:r>
          </w:p>
        </w:tc>
        <w:tc>
          <w:tcPr>
            <w:tcW w:w="2167" w:type="dxa"/>
          </w:tcPr>
          <w:p>
            <w:pPr>
              <w:pStyle w:val="TableParagraph"/>
              <w:rPr>
                <w:sz w:val="18"/>
              </w:rPr>
            </w:pPr>
            <w:r>
              <w:rPr>
                <w:spacing w:val="-2"/>
                <w:w w:val="105"/>
                <w:sz w:val="18"/>
              </w:rPr>
              <w:t>6,135,439</w:t>
            </w:r>
          </w:p>
        </w:tc>
        <w:tc>
          <w:tcPr>
            <w:tcW w:w="1812" w:type="dxa"/>
          </w:tcPr>
          <w:p>
            <w:pPr>
              <w:pStyle w:val="TableParagraph"/>
              <w:ind w:right="76"/>
              <w:rPr>
                <w:sz w:val="18"/>
              </w:rPr>
            </w:pPr>
            <w:r>
              <w:rPr>
                <w:spacing w:val="-2"/>
                <w:w w:val="105"/>
                <w:sz w:val="18"/>
              </w:rPr>
              <w:t>2,160,711</w:t>
            </w:r>
          </w:p>
        </w:tc>
        <w:tc>
          <w:tcPr>
            <w:tcW w:w="1915" w:type="dxa"/>
          </w:tcPr>
          <w:p>
            <w:pPr>
              <w:pStyle w:val="TableParagraph"/>
              <w:ind w:right="76"/>
              <w:rPr>
                <w:sz w:val="18"/>
              </w:rPr>
            </w:pPr>
            <w:r>
              <w:rPr>
                <w:spacing w:val="-2"/>
                <w:w w:val="105"/>
                <w:sz w:val="18"/>
              </w:rPr>
              <w:t>35,402,011</w:t>
            </w:r>
          </w:p>
        </w:tc>
      </w:tr>
      <w:tr>
        <w:trPr>
          <w:trHeight w:val="212" w:hRule="atLeast"/>
        </w:trPr>
        <w:tc>
          <w:tcPr>
            <w:tcW w:w="1399" w:type="dxa"/>
          </w:tcPr>
          <w:p>
            <w:pPr>
              <w:pStyle w:val="TableParagraph"/>
              <w:spacing w:before="1"/>
              <w:ind w:left="33" w:right="2"/>
              <w:jc w:val="center"/>
              <w:rPr>
                <w:sz w:val="18"/>
              </w:rPr>
            </w:pPr>
            <w:r>
              <w:rPr>
                <w:spacing w:val="-2"/>
                <w:w w:val="105"/>
                <w:sz w:val="18"/>
              </w:rPr>
              <w:t>20019</w:t>
            </w:r>
          </w:p>
        </w:tc>
        <w:tc>
          <w:tcPr>
            <w:tcW w:w="1812" w:type="dxa"/>
          </w:tcPr>
          <w:p>
            <w:pPr>
              <w:pStyle w:val="TableParagraph"/>
              <w:spacing w:before="1"/>
              <w:rPr>
                <w:sz w:val="18"/>
              </w:rPr>
            </w:pPr>
            <w:r>
              <w:rPr>
                <w:spacing w:val="-2"/>
                <w:w w:val="105"/>
                <w:sz w:val="18"/>
              </w:rPr>
              <w:t>0.0054221</w:t>
            </w:r>
          </w:p>
        </w:tc>
        <w:tc>
          <w:tcPr>
            <w:tcW w:w="2167" w:type="dxa"/>
          </w:tcPr>
          <w:p>
            <w:pPr>
              <w:pStyle w:val="TableParagraph"/>
              <w:spacing w:before="1"/>
              <w:rPr>
                <w:sz w:val="18"/>
              </w:rPr>
            </w:pPr>
            <w:r>
              <w:rPr>
                <w:spacing w:val="-2"/>
                <w:w w:val="105"/>
                <w:sz w:val="18"/>
              </w:rPr>
              <w:t>8,406,480</w:t>
            </w:r>
          </w:p>
        </w:tc>
        <w:tc>
          <w:tcPr>
            <w:tcW w:w="1812" w:type="dxa"/>
          </w:tcPr>
          <w:p>
            <w:pPr>
              <w:pStyle w:val="TableParagraph"/>
              <w:spacing w:before="1"/>
              <w:ind w:right="76"/>
              <w:rPr>
                <w:sz w:val="18"/>
              </w:rPr>
            </w:pPr>
            <w:r>
              <w:rPr>
                <w:spacing w:val="-2"/>
                <w:w w:val="105"/>
                <w:sz w:val="18"/>
              </w:rPr>
              <w:t>2,960,501</w:t>
            </w:r>
          </w:p>
        </w:tc>
        <w:tc>
          <w:tcPr>
            <w:tcW w:w="1915" w:type="dxa"/>
          </w:tcPr>
          <w:p>
            <w:pPr>
              <w:pStyle w:val="TableParagraph"/>
              <w:spacing w:before="1"/>
              <w:ind w:right="76"/>
              <w:rPr>
                <w:sz w:val="18"/>
              </w:rPr>
            </w:pPr>
            <w:r>
              <w:rPr>
                <w:spacing w:val="-2"/>
                <w:w w:val="105"/>
                <w:sz w:val="18"/>
              </w:rPr>
              <w:t>48,506,113</w:t>
            </w:r>
          </w:p>
        </w:tc>
      </w:tr>
      <w:tr>
        <w:trPr>
          <w:trHeight w:val="212" w:hRule="atLeast"/>
        </w:trPr>
        <w:tc>
          <w:tcPr>
            <w:tcW w:w="1399" w:type="dxa"/>
          </w:tcPr>
          <w:p>
            <w:pPr>
              <w:pStyle w:val="TableParagraph"/>
              <w:spacing w:before="1"/>
              <w:ind w:left="33" w:right="2"/>
              <w:jc w:val="center"/>
              <w:rPr>
                <w:sz w:val="18"/>
              </w:rPr>
            </w:pPr>
            <w:r>
              <w:rPr>
                <w:spacing w:val="-2"/>
                <w:w w:val="105"/>
                <w:sz w:val="18"/>
              </w:rPr>
              <w:t>20020</w:t>
            </w:r>
          </w:p>
        </w:tc>
        <w:tc>
          <w:tcPr>
            <w:tcW w:w="1812" w:type="dxa"/>
          </w:tcPr>
          <w:p>
            <w:pPr>
              <w:pStyle w:val="TableParagraph"/>
              <w:spacing w:before="1"/>
              <w:rPr>
                <w:sz w:val="18"/>
              </w:rPr>
            </w:pPr>
            <w:r>
              <w:rPr>
                <w:spacing w:val="-2"/>
                <w:w w:val="105"/>
                <w:sz w:val="18"/>
              </w:rPr>
              <w:t>0.0028865</w:t>
            </w:r>
          </w:p>
        </w:tc>
        <w:tc>
          <w:tcPr>
            <w:tcW w:w="2167" w:type="dxa"/>
          </w:tcPr>
          <w:p>
            <w:pPr>
              <w:pStyle w:val="TableParagraph"/>
              <w:spacing w:before="1"/>
              <w:rPr>
                <w:sz w:val="18"/>
              </w:rPr>
            </w:pPr>
            <w:r>
              <w:rPr>
                <w:spacing w:val="-2"/>
                <w:w w:val="105"/>
                <w:sz w:val="18"/>
              </w:rPr>
              <w:t>4,475,259</w:t>
            </w:r>
          </w:p>
        </w:tc>
        <w:tc>
          <w:tcPr>
            <w:tcW w:w="1812" w:type="dxa"/>
          </w:tcPr>
          <w:p>
            <w:pPr>
              <w:pStyle w:val="TableParagraph"/>
              <w:spacing w:before="1"/>
              <w:ind w:right="76"/>
              <w:rPr>
                <w:sz w:val="18"/>
              </w:rPr>
            </w:pPr>
            <w:r>
              <w:rPr>
                <w:spacing w:val="-2"/>
                <w:w w:val="105"/>
                <w:sz w:val="18"/>
              </w:rPr>
              <w:t>1,576,047</w:t>
            </w:r>
          </w:p>
        </w:tc>
        <w:tc>
          <w:tcPr>
            <w:tcW w:w="1915" w:type="dxa"/>
          </w:tcPr>
          <w:p>
            <w:pPr>
              <w:pStyle w:val="TableParagraph"/>
              <w:spacing w:before="1"/>
              <w:ind w:right="76"/>
              <w:rPr>
                <w:sz w:val="18"/>
              </w:rPr>
            </w:pPr>
            <w:r>
              <w:rPr>
                <w:spacing w:val="-2"/>
                <w:w w:val="105"/>
                <w:sz w:val="18"/>
              </w:rPr>
              <w:t>25,822,632</w:t>
            </w:r>
          </w:p>
        </w:tc>
      </w:tr>
      <w:tr>
        <w:trPr>
          <w:trHeight w:val="212" w:hRule="atLeast"/>
        </w:trPr>
        <w:tc>
          <w:tcPr>
            <w:tcW w:w="1399" w:type="dxa"/>
          </w:tcPr>
          <w:p>
            <w:pPr>
              <w:pStyle w:val="TableParagraph"/>
              <w:spacing w:before="1"/>
              <w:ind w:left="33" w:right="2"/>
              <w:jc w:val="center"/>
              <w:rPr>
                <w:sz w:val="18"/>
              </w:rPr>
            </w:pPr>
            <w:r>
              <w:rPr>
                <w:spacing w:val="-2"/>
                <w:w w:val="105"/>
                <w:sz w:val="18"/>
              </w:rPr>
              <w:t>20021</w:t>
            </w:r>
          </w:p>
        </w:tc>
        <w:tc>
          <w:tcPr>
            <w:tcW w:w="1812" w:type="dxa"/>
          </w:tcPr>
          <w:p>
            <w:pPr>
              <w:pStyle w:val="TableParagraph"/>
              <w:spacing w:before="1"/>
              <w:rPr>
                <w:sz w:val="18"/>
              </w:rPr>
            </w:pPr>
            <w:r>
              <w:rPr>
                <w:spacing w:val="-2"/>
                <w:w w:val="105"/>
                <w:sz w:val="18"/>
              </w:rPr>
              <w:t>0.0017002</w:t>
            </w:r>
          </w:p>
        </w:tc>
        <w:tc>
          <w:tcPr>
            <w:tcW w:w="2167" w:type="dxa"/>
          </w:tcPr>
          <w:p>
            <w:pPr>
              <w:pStyle w:val="TableParagraph"/>
              <w:spacing w:before="1"/>
              <w:rPr>
                <w:sz w:val="18"/>
              </w:rPr>
            </w:pPr>
            <w:r>
              <w:rPr>
                <w:spacing w:val="-2"/>
                <w:w w:val="105"/>
                <w:sz w:val="18"/>
              </w:rPr>
              <w:t>2,636,008</w:t>
            </w:r>
          </w:p>
        </w:tc>
        <w:tc>
          <w:tcPr>
            <w:tcW w:w="1812" w:type="dxa"/>
          </w:tcPr>
          <w:p>
            <w:pPr>
              <w:pStyle w:val="TableParagraph"/>
              <w:spacing w:before="1"/>
              <w:ind w:right="76"/>
              <w:rPr>
                <w:sz w:val="18"/>
              </w:rPr>
            </w:pPr>
            <w:r>
              <w:rPr>
                <w:spacing w:val="-2"/>
                <w:w w:val="105"/>
                <w:sz w:val="18"/>
              </w:rPr>
              <w:t>928,320</w:t>
            </w:r>
          </w:p>
        </w:tc>
        <w:tc>
          <w:tcPr>
            <w:tcW w:w="1915" w:type="dxa"/>
          </w:tcPr>
          <w:p>
            <w:pPr>
              <w:pStyle w:val="TableParagraph"/>
              <w:spacing w:before="1"/>
              <w:ind w:right="76"/>
              <w:rPr>
                <w:sz w:val="18"/>
              </w:rPr>
            </w:pPr>
            <w:r>
              <w:rPr>
                <w:spacing w:val="-2"/>
                <w:w w:val="105"/>
                <w:sz w:val="18"/>
              </w:rPr>
              <w:t>15,209,991</w:t>
            </w:r>
          </w:p>
        </w:tc>
      </w:tr>
      <w:tr>
        <w:trPr>
          <w:trHeight w:val="212" w:hRule="atLeast"/>
        </w:trPr>
        <w:tc>
          <w:tcPr>
            <w:tcW w:w="1399" w:type="dxa"/>
          </w:tcPr>
          <w:p>
            <w:pPr>
              <w:pStyle w:val="TableParagraph"/>
              <w:spacing w:before="1"/>
              <w:ind w:left="33" w:right="2"/>
              <w:jc w:val="center"/>
              <w:rPr>
                <w:sz w:val="18"/>
              </w:rPr>
            </w:pPr>
            <w:r>
              <w:rPr>
                <w:spacing w:val="-2"/>
                <w:w w:val="105"/>
                <w:sz w:val="18"/>
              </w:rPr>
              <w:t>20022</w:t>
            </w:r>
          </w:p>
        </w:tc>
        <w:tc>
          <w:tcPr>
            <w:tcW w:w="1812" w:type="dxa"/>
          </w:tcPr>
          <w:p>
            <w:pPr>
              <w:pStyle w:val="TableParagraph"/>
              <w:spacing w:before="1"/>
              <w:ind w:right="78"/>
              <w:rPr>
                <w:sz w:val="18"/>
              </w:rPr>
            </w:pPr>
            <w:r>
              <w:rPr>
                <w:spacing w:val="-2"/>
                <w:w w:val="105"/>
                <w:sz w:val="18"/>
              </w:rPr>
              <w:t>0.0018062</w:t>
            </w:r>
          </w:p>
        </w:tc>
        <w:tc>
          <w:tcPr>
            <w:tcW w:w="2167" w:type="dxa"/>
          </w:tcPr>
          <w:p>
            <w:pPr>
              <w:pStyle w:val="TableParagraph"/>
              <w:spacing w:before="1"/>
              <w:rPr>
                <w:sz w:val="18"/>
              </w:rPr>
            </w:pPr>
            <w:r>
              <w:rPr>
                <w:spacing w:val="-2"/>
                <w:w w:val="105"/>
                <w:sz w:val="18"/>
              </w:rPr>
              <w:t>2,800,351</w:t>
            </w:r>
          </w:p>
        </w:tc>
        <w:tc>
          <w:tcPr>
            <w:tcW w:w="1812" w:type="dxa"/>
          </w:tcPr>
          <w:p>
            <w:pPr>
              <w:pStyle w:val="TableParagraph"/>
              <w:spacing w:before="1"/>
              <w:rPr>
                <w:sz w:val="18"/>
              </w:rPr>
            </w:pPr>
            <w:r>
              <w:rPr>
                <w:spacing w:val="-2"/>
                <w:w w:val="105"/>
                <w:sz w:val="18"/>
              </w:rPr>
              <w:t>986,197</w:t>
            </w:r>
          </w:p>
        </w:tc>
        <w:tc>
          <w:tcPr>
            <w:tcW w:w="1915" w:type="dxa"/>
          </w:tcPr>
          <w:p>
            <w:pPr>
              <w:pStyle w:val="TableParagraph"/>
              <w:spacing w:before="1"/>
              <w:ind w:right="76"/>
              <w:rPr>
                <w:sz w:val="18"/>
              </w:rPr>
            </w:pPr>
            <w:r>
              <w:rPr>
                <w:spacing w:val="-2"/>
                <w:w w:val="105"/>
                <w:sz w:val="18"/>
              </w:rPr>
              <w:t>16,158,267</w:t>
            </w:r>
          </w:p>
        </w:tc>
      </w:tr>
      <w:tr>
        <w:trPr>
          <w:trHeight w:val="212" w:hRule="atLeast"/>
        </w:trPr>
        <w:tc>
          <w:tcPr>
            <w:tcW w:w="1399" w:type="dxa"/>
          </w:tcPr>
          <w:p>
            <w:pPr>
              <w:pStyle w:val="TableParagraph"/>
              <w:spacing w:before="1"/>
              <w:ind w:left="33" w:right="3"/>
              <w:jc w:val="center"/>
              <w:rPr>
                <w:sz w:val="18"/>
              </w:rPr>
            </w:pPr>
            <w:r>
              <w:rPr>
                <w:spacing w:val="-2"/>
                <w:w w:val="105"/>
                <w:sz w:val="18"/>
              </w:rPr>
              <w:t>20023</w:t>
            </w:r>
          </w:p>
        </w:tc>
        <w:tc>
          <w:tcPr>
            <w:tcW w:w="1812" w:type="dxa"/>
          </w:tcPr>
          <w:p>
            <w:pPr>
              <w:pStyle w:val="TableParagraph"/>
              <w:spacing w:before="1"/>
              <w:ind w:right="78"/>
              <w:rPr>
                <w:sz w:val="18"/>
              </w:rPr>
            </w:pPr>
            <w:r>
              <w:rPr>
                <w:spacing w:val="-2"/>
                <w:w w:val="105"/>
                <w:sz w:val="18"/>
              </w:rPr>
              <w:t>0.0118338</w:t>
            </w:r>
          </w:p>
        </w:tc>
        <w:tc>
          <w:tcPr>
            <w:tcW w:w="2167" w:type="dxa"/>
          </w:tcPr>
          <w:p>
            <w:pPr>
              <w:pStyle w:val="TableParagraph"/>
              <w:spacing w:before="1"/>
              <w:ind w:right="79"/>
              <w:rPr>
                <w:sz w:val="18"/>
              </w:rPr>
            </w:pPr>
            <w:r>
              <w:rPr>
                <w:spacing w:val="-2"/>
                <w:w w:val="105"/>
                <w:sz w:val="18"/>
              </w:rPr>
              <w:t>18,347,246</w:t>
            </w:r>
          </w:p>
        </w:tc>
        <w:tc>
          <w:tcPr>
            <w:tcW w:w="1812" w:type="dxa"/>
          </w:tcPr>
          <w:p>
            <w:pPr>
              <w:pStyle w:val="TableParagraph"/>
              <w:spacing w:before="1"/>
              <w:rPr>
                <w:sz w:val="18"/>
              </w:rPr>
            </w:pPr>
            <w:r>
              <w:rPr>
                <w:spacing w:val="-2"/>
                <w:w w:val="105"/>
                <w:sz w:val="18"/>
              </w:rPr>
              <w:t>6,461,330</w:t>
            </w:r>
          </w:p>
        </w:tc>
        <w:tc>
          <w:tcPr>
            <w:tcW w:w="1915" w:type="dxa"/>
          </w:tcPr>
          <w:p>
            <w:pPr>
              <w:pStyle w:val="TableParagraph"/>
              <w:spacing w:before="1"/>
              <w:rPr>
                <w:sz w:val="18"/>
              </w:rPr>
            </w:pPr>
            <w:r>
              <w:rPr>
                <w:spacing w:val="-2"/>
                <w:w w:val="105"/>
                <w:sz w:val="18"/>
              </w:rPr>
              <w:t>105,865,189</w:t>
            </w:r>
          </w:p>
        </w:tc>
      </w:tr>
      <w:tr>
        <w:trPr>
          <w:trHeight w:val="212" w:hRule="atLeast"/>
        </w:trPr>
        <w:tc>
          <w:tcPr>
            <w:tcW w:w="1399" w:type="dxa"/>
          </w:tcPr>
          <w:p>
            <w:pPr>
              <w:pStyle w:val="TableParagraph"/>
              <w:spacing w:before="1"/>
              <w:ind w:left="33" w:right="3"/>
              <w:jc w:val="center"/>
              <w:rPr>
                <w:sz w:val="18"/>
              </w:rPr>
            </w:pPr>
            <w:r>
              <w:rPr>
                <w:spacing w:val="-2"/>
                <w:w w:val="105"/>
                <w:sz w:val="18"/>
              </w:rPr>
              <w:t>21010</w:t>
            </w:r>
          </w:p>
        </w:tc>
        <w:tc>
          <w:tcPr>
            <w:tcW w:w="1812" w:type="dxa"/>
          </w:tcPr>
          <w:p>
            <w:pPr>
              <w:pStyle w:val="TableParagraph"/>
              <w:spacing w:before="1"/>
              <w:ind w:right="78"/>
              <w:rPr>
                <w:sz w:val="18"/>
              </w:rPr>
            </w:pPr>
            <w:r>
              <w:rPr>
                <w:spacing w:val="-2"/>
                <w:w w:val="105"/>
                <w:sz w:val="18"/>
              </w:rPr>
              <w:t>0.0050002</w:t>
            </w:r>
          </w:p>
        </w:tc>
        <w:tc>
          <w:tcPr>
            <w:tcW w:w="2167" w:type="dxa"/>
          </w:tcPr>
          <w:p>
            <w:pPr>
              <w:pStyle w:val="TableParagraph"/>
              <w:spacing w:before="1"/>
              <w:ind w:right="78"/>
              <w:rPr>
                <w:sz w:val="18"/>
              </w:rPr>
            </w:pPr>
            <w:r>
              <w:rPr>
                <w:spacing w:val="-2"/>
                <w:w w:val="105"/>
                <w:sz w:val="18"/>
              </w:rPr>
              <w:t>7,752,362</w:t>
            </w:r>
          </w:p>
        </w:tc>
        <w:tc>
          <w:tcPr>
            <w:tcW w:w="1812" w:type="dxa"/>
          </w:tcPr>
          <w:p>
            <w:pPr>
              <w:pStyle w:val="TableParagraph"/>
              <w:spacing w:before="1"/>
              <w:rPr>
                <w:sz w:val="18"/>
              </w:rPr>
            </w:pPr>
            <w:r>
              <w:rPr>
                <w:spacing w:val="-2"/>
                <w:w w:val="105"/>
                <w:sz w:val="18"/>
              </w:rPr>
              <w:t>2,730,141</w:t>
            </w:r>
          </w:p>
        </w:tc>
        <w:tc>
          <w:tcPr>
            <w:tcW w:w="1915" w:type="dxa"/>
          </w:tcPr>
          <w:p>
            <w:pPr>
              <w:pStyle w:val="TableParagraph"/>
              <w:spacing w:before="1"/>
              <w:rPr>
                <w:sz w:val="18"/>
              </w:rPr>
            </w:pPr>
            <w:r>
              <w:rPr>
                <w:spacing w:val="-2"/>
                <w:w w:val="105"/>
                <w:sz w:val="18"/>
              </w:rPr>
              <w:t>44,731,795</w:t>
            </w:r>
          </w:p>
        </w:tc>
      </w:tr>
      <w:tr>
        <w:trPr>
          <w:trHeight w:val="212" w:hRule="atLeast"/>
        </w:trPr>
        <w:tc>
          <w:tcPr>
            <w:tcW w:w="1399" w:type="dxa"/>
          </w:tcPr>
          <w:p>
            <w:pPr>
              <w:pStyle w:val="TableParagraph"/>
              <w:spacing w:before="1"/>
              <w:ind w:left="33" w:right="3"/>
              <w:jc w:val="center"/>
              <w:rPr>
                <w:sz w:val="18"/>
              </w:rPr>
            </w:pPr>
            <w:r>
              <w:rPr>
                <w:spacing w:val="-2"/>
                <w:w w:val="105"/>
                <w:sz w:val="18"/>
              </w:rPr>
              <w:t>21011</w:t>
            </w:r>
          </w:p>
        </w:tc>
        <w:tc>
          <w:tcPr>
            <w:tcW w:w="1812" w:type="dxa"/>
          </w:tcPr>
          <w:p>
            <w:pPr>
              <w:pStyle w:val="TableParagraph"/>
              <w:spacing w:before="1"/>
              <w:ind w:right="78"/>
              <w:rPr>
                <w:sz w:val="18"/>
              </w:rPr>
            </w:pPr>
            <w:r>
              <w:rPr>
                <w:spacing w:val="-2"/>
                <w:w w:val="105"/>
                <w:sz w:val="18"/>
              </w:rPr>
              <w:t>0.0000033</w:t>
            </w:r>
          </w:p>
        </w:tc>
        <w:tc>
          <w:tcPr>
            <w:tcW w:w="2167" w:type="dxa"/>
          </w:tcPr>
          <w:p>
            <w:pPr>
              <w:pStyle w:val="TableParagraph"/>
              <w:spacing w:before="1"/>
              <w:ind w:right="78"/>
              <w:rPr>
                <w:sz w:val="18"/>
              </w:rPr>
            </w:pPr>
            <w:r>
              <w:rPr>
                <w:spacing w:val="-4"/>
                <w:w w:val="105"/>
                <w:sz w:val="18"/>
              </w:rPr>
              <w:t>5,116</w:t>
            </w:r>
          </w:p>
        </w:tc>
        <w:tc>
          <w:tcPr>
            <w:tcW w:w="1812" w:type="dxa"/>
          </w:tcPr>
          <w:p>
            <w:pPr>
              <w:pStyle w:val="TableParagraph"/>
              <w:spacing w:before="1"/>
              <w:rPr>
                <w:sz w:val="18"/>
              </w:rPr>
            </w:pPr>
            <w:r>
              <w:rPr>
                <w:spacing w:val="-4"/>
                <w:w w:val="105"/>
                <w:sz w:val="18"/>
              </w:rPr>
              <w:t>1,802</w:t>
            </w:r>
          </w:p>
        </w:tc>
        <w:tc>
          <w:tcPr>
            <w:tcW w:w="1915" w:type="dxa"/>
          </w:tcPr>
          <w:p>
            <w:pPr>
              <w:pStyle w:val="TableParagraph"/>
              <w:spacing w:before="1"/>
              <w:rPr>
                <w:sz w:val="18"/>
              </w:rPr>
            </w:pPr>
            <w:r>
              <w:rPr>
                <w:spacing w:val="-2"/>
                <w:w w:val="105"/>
                <w:sz w:val="18"/>
              </w:rPr>
              <w:t>29,522</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22001</w:t>
            </w:r>
          </w:p>
        </w:tc>
        <w:tc>
          <w:tcPr>
            <w:tcW w:w="1812" w:type="dxa"/>
          </w:tcPr>
          <w:p>
            <w:pPr>
              <w:pStyle w:val="TableParagraph"/>
              <w:spacing w:line="191" w:lineRule="exact" w:before="1"/>
              <w:ind w:right="78"/>
              <w:rPr>
                <w:sz w:val="18"/>
              </w:rPr>
            </w:pPr>
            <w:r>
              <w:rPr>
                <w:spacing w:val="-2"/>
                <w:w w:val="105"/>
                <w:sz w:val="18"/>
              </w:rPr>
              <w:t>0.0120872</w:t>
            </w:r>
          </w:p>
        </w:tc>
        <w:tc>
          <w:tcPr>
            <w:tcW w:w="2167" w:type="dxa"/>
          </w:tcPr>
          <w:p>
            <w:pPr>
              <w:pStyle w:val="TableParagraph"/>
              <w:spacing w:line="191" w:lineRule="exact" w:before="1"/>
              <w:ind w:right="78"/>
              <w:rPr>
                <w:sz w:val="18"/>
              </w:rPr>
            </w:pPr>
            <w:r>
              <w:rPr>
                <w:spacing w:val="-2"/>
                <w:w w:val="105"/>
                <w:sz w:val="18"/>
              </w:rPr>
              <w:t>18,740,120</w:t>
            </w:r>
          </w:p>
        </w:tc>
        <w:tc>
          <w:tcPr>
            <w:tcW w:w="1812" w:type="dxa"/>
          </w:tcPr>
          <w:p>
            <w:pPr>
              <w:pStyle w:val="TableParagraph"/>
              <w:spacing w:line="191" w:lineRule="exact" w:before="1"/>
              <w:rPr>
                <w:sz w:val="18"/>
              </w:rPr>
            </w:pPr>
            <w:r>
              <w:rPr>
                <w:spacing w:val="-2"/>
                <w:w w:val="105"/>
                <w:sz w:val="18"/>
              </w:rPr>
              <w:t>6,599,688</w:t>
            </w:r>
          </w:p>
        </w:tc>
        <w:tc>
          <w:tcPr>
            <w:tcW w:w="1915" w:type="dxa"/>
          </w:tcPr>
          <w:p>
            <w:pPr>
              <w:pStyle w:val="TableParagraph"/>
              <w:spacing w:line="191" w:lineRule="exact" w:before="1"/>
              <w:rPr>
                <w:sz w:val="18"/>
              </w:rPr>
            </w:pPr>
            <w:r>
              <w:rPr>
                <w:spacing w:val="-2"/>
                <w:w w:val="105"/>
                <w:sz w:val="18"/>
              </w:rPr>
              <w:t>108,132,106</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23001</w:t>
            </w:r>
          </w:p>
        </w:tc>
        <w:tc>
          <w:tcPr>
            <w:tcW w:w="1812" w:type="dxa"/>
          </w:tcPr>
          <w:p>
            <w:pPr>
              <w:pStyle w:val="TableParagraph"/>
              <w:spacing w:line="191" w:lineRule="exact" w:before="1"/>
              <w:ind w:right="78"/>
              <w:rPr>
                <w:sz w:val="18"/>
              </w:rPr>
            </w:pPr>
            <w:r>
              <w:rPr>
                <w:spacing w:val="-2"/>
                <w:w w:val="105"/>
                <w:sz w:val="18"/>
              </w:rPr>
              <w:t>0.0008481</w:t>
            </w:r>
          </w:p>
        </w:tc>
        <w:tc>
          <w:tcPr>
            <w:tcW w:w="2167" w:type="dxa"/>
          </w:tcPr>
          <w:p>
            <w:pPr>
              <w:pStyle w:val="TableParagraph"/>
              <w:spacing w:line="191" w:lineRule="exact" w:before="1"/>
              <w:ind w:right="78"/>
              <w:rPr>
                <w:sz w:val="18"/>
              </w:rPr>
            </w:pPr>
            <w:r>
              <w:rPr>
                <w:spacing w:val="-2"/>
                <w:w w:val="105"/>
                <w:sz w:val="18"/>
              </w:rPr>
              <w:t>1,314,903</w:t>
            </w:r>
          </w:p>
        </w:tc>
        <w:tc>
          <w:tcPr>
            <w:tcW w:w="1812" w:type="dxa"/>
          </w:tcPr>
          <w:p>
            <w:pPr>
              <w:pStyle w:val="TableParagraph"/>
              <w:spacing w:line="191" w:lineRule="exact" w:before="1"/>
              <w:rPr>
                <w:sz w:val="18"/>
              </w:rPr>
            </w:pPr>
            <w:r>
              <w:rPr>
                <w:spacing w:val="-2"/>
                <w:w w:val="105"/>
                <w:sz w:val="18"/>
              </w:rPr>
              <w:t>463,068</w:t>
            </w:r>
          </w:p>
        </w:tc>
        <w:tc>
          <w:tcPr>
            <w:tcW w:w="1915" w:type="dxa"/>
          </w:tcPr>
          <w:p>
            <w:pPr>
              <w:pStyle w:val="TableParagraph"/>
              <w:spacing w:line="191" w:lineRule="exact" w:before="1"/>
              <w:rPr>
                <w:sz w:val="18"/>
              </w:rPr>
            </w:pPr>
            <w:r>
              <w:rPr>
                <w:spacing w:val="-2"/>
                <w:w w:val="105"/>
                <w:sz w:val="18"/>
              </w:rPr>
              <w:t>7,587,104</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23002</w:t>
            </w:r>
          </w:p>
        </w:tc>
        <w:tc>
          <w:tcPr>
            <w:tcW w:w="1812" w:type="dxa"/>
          </w:tcPr>
          <w:p>
            <w:pPr>
              <w:pStyle w:val="TableParagraph"/>
              <w:spacing w:line="191" w:lineRule="exact" w:before="1"/>
              <w:ind w:right="78"/>
              <w:rPr>
                <w:sz w:val="18"/>
              </w:rPr>
            </w:pPr>
            <w:r>
              <w:rPr>
                <w:spacing w:val="-2"/>
                <w:w w:val="105"/>
                <w:sz w:val="18"/>
              </w:rPr>
              <w:t>0.0008018</w:t>
            </w:r>
          </w:p>
        </w:tc>
        <w:tc>
          <w:tcPr>
            <w:tcW w:w="2167" w:type="dxa"/>
          </w:tcPr>
          <w:p>
            <w:pPr>
              <w:pStyle w:val="TableParagraph"/>
              <w:spacing w:line="191" w:lineRule="exact" w:before="1"/>
              <w:ind w:right="78"/>
              <w:rPr>
                <w:sz w:val="18"/>
              </w:rPr>
            </w:pPr>
            <w:r>
              <w:rPr>
                <w:spacing w:val="-2"/>
                <w:w w:val="105"/>
                <w:sz w:val="18"/>
              </w:rPr>
              <w:t>1,243,119</w:t>
            </w:r>
          </w:p>
        </w:tc>
        <w:tc>
          <w:tcPr>
            <w:tcW w:w="1812" w:type="dxa"/>
          </w:tcPr>
          <w:p>
            <w:pPr>
              <w:pStyle w:val="TableParagraph"/>
              <w:spacing w:line="191" w:lineRule="exact" w:before="1"/>
              <w:rPr>
                <w:sz w:val="18"/>
              </w:rPr>
            </w:pPr>
            <w:r>
              <w:rPr>
                <w:spacing w:val="-2"/>
                <w:w w:val="105"/>
                <w:sz w:val="18"/>
              </w:rPr>
              <w:t>437,788</w:t>
            </w:r>
          </w:p>
        </w:tc>
        <w:tc>
          <w:tcPr>
            <w:tcW w:w="1915" w:type="dxa"/>
          </w:tcPr>
          <w:p>
            <w:pPr>
              <w:pStyle w:val="TableParagraph"/>
              <w:spacing w:line="191" w:lineRule="exact" w:before="1"/>
              <w:rPr>
                <w:sz w:val="18"/>
              </w:rPr>
            </w:pPr>
            <w:r>
              <w:rPr>
                <w:spacing w:val="-2"/>
                <w:w w:val="105"/>
                <w:sz w:val="18"/>
              </w:rPr>
              <w:t>7,172,904</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23003</w:t>
            </w:r>
          </w:p>
        </w:tc>
        <w:tc>
          <w:tcPr>
            <w:tcW w:w="1812" w:type="dxa"/>
          </w:tcPr>
          <w:p>
            <w:pPr>
              <w:pStyle w:val="TableParagraph"/>
              <w:spacing w:line="191" w:lineRule="exact" w:before="1"/>
              <w:ind w:right="79"/>
              <w:rPr>
                <w:sz w:val="18"/>
              </w:rPr>
            </w:pPr>
            <w:r>
              <w:rPr>
                <w:spacing w:val="-2"/>
                <w:w w:val="105"/>
                <w:sz w:val="18"/>
              </w:rPr>
              <w:t>0.0011311</w:t>
            </w:r>
          </w:p>
        </w:tc>
        <w:tc>
          <w:tcPr>
            <w:tcW w:w="2167" w:type="dxa"/>
          </w:tcPr>
          <w:p>
            <w:pPr>
              <w:pStyle w:val="TableParagraph"/>
              <w:spacing w:line="191" w:lineRule="exact" w:before="1"/>
              <w:ind w:right="78"/>
              <w:rPr>
                <w:sz w:val="18"/>
              </w:rPr>
            </w:pPr>
            <w:r>
              <w:rPr>
                <w:spacing w:val="-2"/>
                <w:w w:val="105"/>
                <w:sz w:val="18"/>
              </w:rPr>
              <w:t>1,753,669</w:t>
            </w:r>
          </w:p>
        </w:tc>
        <w:tc>
          <w:tcPr>
            <w:tcW w:w="1812" w:type="dxa"/>
          </w:tcPr>
          <w:p>
            <w:pPr>
              <w:pStyle w:val="TableParagraph"/>
              <w:spacing w:line="191" w:lineRule="exact" w:before="1"/>
              <w:ind w:right="78"/>
              <w:rPr>
                <w:sz w:val="18"/>
              </w:rPr>
            </w:pPr>
            <w:r>
              <w:rPr>
                <w:spacing w:val="-2"/>
                <w:w w:val="105"/>
                <w:sz w:val="18"/>
              </w:rPr>
              <w:t>617,588</w:t>
            </w:r>
          </w:p>
        </w:tc>
        <w:tc>
          <w:tcPr>
            <w:tcW w:w="1915" w:type="dxa"/>
          </w:tcPr>
          <w:p>
            <w:pPr>
              <w:pStyle w:val="TableParagraph"/>
              <w:spacing w:line="191" w:lineRule="exact" w:before="1"/>
              <w:rPr>
                <w:sz w:val="18"/>
              </w:rPr>
            </w:pPr>
            <w:r>
              <w:rPr>
                <w:spacing w:val="-2"/>
                <w:w w:val="105"/>
                <w:sz w:val="18"/>
              </w:rPr>
              <w:t>10,118,822</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24015</w:t>
            </w:r>
          </w:p>
        </w:tc>
        <w:tc>
          <w:tcPr>
            <w:tcW w:w="1812" w:type="dxa"/>
          </w:tcPr>
          <w:p>
            <w:pPr>
              <w:pStyle w:val="TableParagraph"/>
              <w:spacing w:line="191" w:lineRule="exact" w:before="1"/>
              <w:ind w:right="79"/>
              <w:rPr>
                <w:sz w:val="18"/>
              </w:rPr>
            </w:pPr>
            <w:r>
              <w:rPr>
                <w:spacing w:val="-2"/>
                <w:w w:val="105"/>
                <w:sz w:val="18"/>
              </w:rPr>
              <w:t>0.0027977</w:t>
            </w:r>
          </w:p>
        </w:tc>
        <w:tc>
          <w:tcPr>
            <w:tcW w:w="2167" w:type="dxa"/>
          </w:tcPr>
          <w:p>
            <w:pPr>
              <w:pStyle w:val="TableParagraph"/>
              <w:spacing w:line="191" w:lineRule="exact" w:before="1"/>
              <w:ind w:right="78"/>
              <w:rPr>
                <w:sz w:val="18"/>
              </w:rPr>
            </w:pPr>
            <w:r>
              <w:rPr>
                <w:spacing w:val="-2"/>
                <w:w w:val="105"/>
                <w:sz w:val="18"/>
              </w:rPr>
              <w:t>4,337,583</w:t>
            </w:r>
          </w:p>
        </w:tc>
        <w:tc>
          <w:tcPr>
            <w:tcW w:w="1812" w:type="dxa"/>
          </w:tcPr>
          <w:p>
            <w:pPr>
              <w:pStyle w:val="TableParagraph"/>
              <w:spacing w:line="191" w:lineRule="exact" w:before="1"/>
              <w:ind w:right="78"/>
              <w:rPr>
                <w:sz w:val="18"/>
              </w:rPr>
            </w:pPr>
            <w:r>
              <w:rPr>
                <w:spacing w:val="-2"/>
                <w:w w:val="105"/>
                <w:sz w:val="18"/>
              </w:rPr>
              <w:t>1,527,562</w:t>
            </w:r>
          </w:p>
        </w:tc>
        <w:tc>
          <w:tcPr>
            <w:tcW w:w="1915" w:type="dxa"/>
          </w:tcPr>
          <w:p>
            <w:pPr>
              <w:pStyle w:val="TableParagraph"/>
              <w:spacing w:line="191" w:lineRule="exact" w:before="1"/>
              <w:rPr>
                <w:sz w:val="18"/>
              </w:rPr>
            </w:pPr>
            <w:r>
              <w:rPr>
                <w:spacing w:val="-2"/>
                <w:w w:val="105"/>
                <w:sz w:val="18"/>
              </w:rPr>
              <w:t>25,028,228</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25006</w:t>
            </w:r>
          </w:p>
        </w:tc>
        <w:tc>
          <w:tcPr>
            <w:tcW w:w="1812" w:type="dxa"/>
          </w:tcPr>
          <w:p>
            <w:pPr>
              <w:pStyle w:val="TableParagraph"/>
              <w:spacing w:line="191" w:lineRule="exact" w:before="1"/>
              <w:ind w:right="79"/>
              <w:rPr>
                <w:sz w:val="18"/>
              </w:rPr>
            </w:pPr>
            <w:r>
              <w:rPr>
                <w:spacing w:val="-2"/>
                <w:w w:val="105"/>
                <w:sz w:val="18"/>
              </w:rPr>
              <w:t>0.0006954</w:t>
            </w:r>
          </w:p>
        </w:tc>
        <w:tc>
          <w:tcPr>
            <w:tcW w:w="2167" w:type="dxa"/>
          </w:tcPr>
          <w:p>
            <w:pPr>
              <w:pStyle w:val="TableParagraph"/>
              <w:spacing w:line="191" w:lineRule="exact" w:before="1"/>
              <w:ind w:right="78"/>
              <w:rPr>
                <w:sz w:val="18"/>
              </w:rPr>
            </w:pPr>
            <w:r>
              <w:rPr>
                <w:spacing w:val="-2"/>
                <w:w w:val="105"/>
                <w:sz w:val="18"/>
              </w:rPr>
              <w:t>1,078,155</w:t>
            </w:r>
          </w:p>
        </w:tc>
        <w:tc>
          <w:tcPr>
            <w:tcW w:w="1812" w:type="dxa"/>
          </w:tcPr>
          <w:p>
            <w:pPr>
              <w:pStyle w:val="TableParagraph"/>
              <w:spacing w:line="191" w:lineRule="exact" w:before="1"/>
              <w:ind w:right="78"/>
              <w:rPr>
                <w:sz w:val="18"/>
              </w:rPr>
            </w:pPr>
            <w:r>
              <w:rPr>
                <w:spacing w:val="-2"/>
                <w:w w:val="105"/>
                <w:sz w:val="18"/>
              </w:rPr>
              <w:t>379,693</w:t>
            </w:r>
          </w:p>
        </w:tc>
        <w:tc>
          <w:tcPr>
            <w:tcW w:w="1915" w:type="dxa"/>
          </w:tcPr>
          <w:p>
            <w:pPr>
              <w:pStyle w:val="TableParagraph"/>
              <w:spacing w:line="191" w:lineRule="exact" w:before="1"/>
              <w:rPr>
                <w:sz w:val="18"/>
              </w:rPr>
            </w:pPr>
            <w:r>
              <w:rPr>
                <w:spacing w:val="-2"/>
                <w:w w:val="105"/>
                <w:sz w:val="18"/>
              </w:rPr>
              <w:t>6,221,049</w:t>
            </w:r>
          </w:p>
        </w:tc>
      </w:tr>
      <w:tr>
        <w:trPr>
          <w:trHeight w:val="212" w:hRule="atLeast"/>
        </w:trPr>
        <w:tc>
          <w:tcPr>
            <w:tcW w:w="1399" w:type="dxa"/>
          </w:tcPr>
          <w:p>
            <w:pPr>
              <w:pStyle w:val="TableParagraph"/>
              <w:spacing w:line="191" w:lineRule="exact" w:before="2"/>
              <w:ind w:left="33" w:right="5"/>
              <w:jc w:val="center"/>
              <w:rPr>
                <w:sz w:val="18"/>
              </w:rPr>
            </w:pPr>
            <w:r>
              <w:rPr>
                <w:spacing w:val="-2"/>
                <w:w w:val="105"/>
                <w:sz w:val="18"/>
              </w:rPr>
              <w:t>25007</w:t>
            </w:r>
          </w:p>
        </w:tc>
        <w:tc>
          <w:tcPr>
            <w:tcW w:w="1812" w:type="dxa"/>
          </w:tcPr>
          <w:p>
            <w:pPr>
              <w:pStyle w:val="TableParagraph"/>
              <w:spacing w:line="191" w:lineRule="exact" w:before="2"/>
              <w:ind w:right="79"/>
              <w:rPr>
                <w:sz w:val="18"/>
              </w:rPr>
            </w:pPr>
            <w:r>
              <w:rPr>
                <w:spacing w:val="-2"/>
                <w:w w:val="105"/>
                <w:sz w:val="18"/>
              </w:rPr>
              <w:t>0.0019022</w:t>
            </w:r>
          </w:p>
        </w:tc>
        <w:tc>
          <w:tcPr>
            <w:tcW w:w="2167" w:type="dxa"/>
          </w:tcPr>
          <w:p>
            <w:pPr>
              <w:pStyle w:val="TableParagraph"/>
              <w:spacing w:line="191" w:lineRule="exact" w:before="2"/>
              <w:ind w:right="79"/>
              <w:rPr>
                <w:sz w:val="18"/>
              </w:rPr>
            </w:pPr>
            <w:r>
              <w:rPr>
                <w:spacing w:val="-2"/>
                <w:w w:val="105"/>
                <w:sz w:val="18"/>
              </w:rPr>
              <w:t>2,949,191</w:t>
            </w:r>
          </w:p>
        </w:tc>
        <w:tc>
          <w:tcPr>
            <w:tcW w:w="1812" w:type="dxa"/>
          </w:tcPr>
          <w:p>
            <w:pPr>
              <w:pStyle w:val="TableParagraph"/>
              <w:spacing w:line="191" w:lineRule="exact" w:before="2"/>
              <w:ind w:right="78"/>
              <w:rPr>
                <w:sz w:val="18"/>
              </w:rPr>
            </w:pPr>
            <w:r>
              <w:rPr>
                <w:spacing w:val="-2"/>
                <w:w w:val="105"/>
                <w:sz w:val="18"/>
              </w:rPr>
              <w:t>1,038,613</w:t>
            </w:r>
          </w:p>
        </w:tc>
        <w:tc>
          <w:tcPr>
            <w:tcW w:w="1915" w:type="dxa"/>
          </w:tcPr>
          <w:p>
            <w:pPr>
              <w:pStyle w:val="TableParagraph"/>
              <w:spacing w:line="191" w:lineRule="exact" w:before="2"/>
              <w:ind w:right="78"/>
              <w:rPr>
                <w:sz w:val="18"/>
              </w:rPr>
            </w:pPr>
            <w:r>
              <w:rPr>
                <w:spacing w:val="-2"/>
                <w:w w:val="105"/>
                <w:sz w:val="18"/>
              </w:rPr>
              <w:t>17,017,083</w:t>
            </w:r>
          </w:p>
        </w:tc>
      </w:tr>
      <w:tr>
        <w:trPr>
          <w:trHeight w:val="212" w:hRule="atLeast"/>
        </w:trPr>
        <w:tc>
          <w:tcPr>
            <w:tcW w:w="1399" w:type="dxa"/>
          </w:tcPr>
          <w:p>
            <w:pPr>
              <w:pStyle w:val="TableParagraph"/>
              <w:spacing w:line="191" w:lineRule="exact" w:before="2"/>
              <w:ind w:left="33" w:right="5"/>
              <w:jc w:val="center"/>
              <w:rPr>
                <w:sz w:val="18"/>
              </w:rPr>
            </w:pPr>
            <w:r>
              <w:rPr>
                <w:spacing w:val="-2"/>
                <w:w w:val="105"/>
                <w:sz w:val="18"/>
              </w:rPr>
              <w:t>26013</w:t>
            </w:r>
          </w:p>
        </w:tc>
        <w:tc>
          <w:tcPr>
            <w:tcW w:w="1812" w:type="dxa"/>
          </w:tcPr>
          <w:p>
            <w:pPr>
              <w:pStyle w:val="TableParagraph"/>
              <w:spacing w:line="191" w:lineRule="exact" w:before="2"/>
              <w:ind w:right="79"/>
              <w:rPr>
                <w:sz w:val="18"/>
              </w:rPr>
            </w:pPr>
            <w:r>
              <w:rPr>
                <w:spacing w:val="-2"/>
                <w:w w:val="105"/>
                <w:sz w:val="18"/>
              </w:rPr>
              <w:t>0.0019005</w:t>
            </w:r>
          </w:p>
        </w:tc>
        <w:tc>
          <w:tcPr>
            <w:tcW w:w="2167" w:type="dxa"/>
          </w:tcPr>
          <w:p>
            <w:pPr>
              <w:pStyle w:val="TableParagraph"/>
              <w:spacing w:line="191" w:lineRule="exact" w:before="2"/>
              <w:ind w:right="79"/>
              <w:rPr>
                <w:sz w:val="18"/>
              </w:rPr>
            </w:pPr>
            <w:r>
              <w:rPr>
                <w:spacing w:val="-2"/>
                <w:w w:val="105"/>
                <w:sz w:val="18"/>
              </w:rPr>
              <w:t>2,946,555</w:t>
            </w:r>
          </w:p>
        </w:tc>
        <w:tc>
          <w:tcPr>
            <w:tcW w:w="1812" w:type="dxa"/>
          </w:tcPr>
          <w:p>
            <w:pPr>
              <w:pStyle w:val="TableParagraph"/>
              <w:spacing w:line="191" w:lineRule="exact" w:before="2"/>
              <w:ind w:right="78"/>
              <w:rPr>
                <w:sz w:val="18"/>
              </w:rPr>
            </w:pPr>
            <w:r>
              <w:rPr>
                <w:spacing w:val="-2"/>
                <w:w w:val="105"/>
                <w:sz w:val="18"/>
              </w:rPr>
              <w:t>1,037,685</w:t>
            </w:r>
          </w:p>
        </w:tc>
        <w:tc>
          <w:tcPr>
            <w:tcW w:w="1915" w:type="dxa"/>
          </w:tcPr>
          <w:p>
            <w:pPr>
              <w:pStyle w:val="TableParagraph"/>
              <w:spacing w:line="193" w:lineRule="exact"/>
              <w:ind w:right="75"/>
              <w:rPr>
                <w:sz w:val="18"/>
              </w:rPr>
            </w:pPr>
            <w:r>
              <w:rPr>
                <w:spacing w:val="-2"/>
                <w:w w:val="105"/>
                <w:sz w:val="18"/>
              </w:rPr>
              <w:t>17,001,875</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26014</w:t>
            </w:r>
          </w:p>
        </w:tc>
        <w:tc>
          <w:tcPr>
            <w:tcW w:w="1812" w:type="dxa"/>
          </w:tcPr>
          <w:p>
            <w:pPr>
              <w:pStyle w:val="TableParagraph"/>
              <w:spacing w:line="193" w:lineRule="exact"/>
              <w:ind w:right="76"/>
              <w:rPr>
                <w:sz w:val="18"/>
              </w:rPr>
            </w:pPr>
            <w:r>
              <w:rPr>
                <w:spacing w:val="-2"/>
                <w:w w:val="105"/>
                <w:sz w:val="18"/>
              </w:rPr>
              <w:t>0.0019386</w:t>
            </w:r>
          </w:p>
        </w:tc>
        <w:tc>
          <w:tcPr>
            <w:tcW w:w="2167" w:type="dxa"/>
          </w:tcPr>
          <w:p>
            <w:pPr>
              <w:pStyle w:val="TableParagraph"/>
              <w:spacing w:line="193" w:lineRule="exact"/>
              <w:ind w:right="76"/>
              <w:rPr>
                <w:sz w:val="18"/>
              </w:rPr>
            </w:pPr>
            <w:r>
              <w:rPr>
                <w:spacing w:val="-2"/>
                <w:w w:val="105"/>
                <w:sz w:val="18"/>
              </w:rPr>
              <w:t>3,005,625</w:t>
            </w:r>
          </w:p>
        </w:tc>
        <w:tc>
          <w:tcPr>
            <w:tcW w:w="1812" w:type="dxa"/>
          </w:tcPr>
          <w:p>
            <w:pPr>
              <w:pStyle w:val="TableParagraph"/>
              <w:spacing w:line="193" w:lineRule="exact"/>
              <w:ind w:right="75"/>
              <w:rPr>
                <w:sz w:val="18"/>
              </w:rPr>
            </w:pPr>
            <w:r>
              <w:rPr>
                <w:spacing w:val="-2"/>
                <w:w w:val="105"/>
                <w:sz w:val="18"/>
              </w:rPr>
              <w:t>1,058,488</w:t>
            </w:r>
          </w:p>
        </w:tc>
        <w:tc>
          <w:tcPr>
            <w:tcW w:w="1915" w:type="dxa"/>
          </w:tcPr>
          <w:p>
            <w:pPr>
              <w:pStyle w:val="TableParagraph"/>
              <w:spacing w:line="193" w:lineRule="exact"/>
              <w:ind w:right="75"/>
              <w:rPr>
                <w:sz w:val="18"/>
              </w:rPr>
            </w:pPr>
            <w:r>
              <w:rPr>
                <w:spacing w:val="-2"/>
                <w:w w:val="105"/>
                <w:sz w:val="18"/>
              </w:rPr>
              <w:t>17,342,718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26015</w:t>
            </w:r>
          </w:p>
        </w:tc>
        <w:tc>
          <w:tcPr>
            <w:tcW w:w="1812" w:type="dxa"/>
          </w:tcPr>
          <w:p>
            <w:pPr>
              <w:pStyle w:val="TableParagraph"/>
              <w:spacing w:line="193" w:lineRule="exact"/>
              <w:ind w:right="76"/>
              <w:rPr>
                <w:sz w:val="18"/>
              </w:rPr>
            </w:pPr>
            <w:r>
              <w:rPr>
                <w:spacing w:val="-2"/>
                <w:w w:val="105"/>
                <w:sz w:val="18"/>
              </w:rPr>
              <w:t>0.0012664</w:t>
            </w:r>
          </w:p>
        </w:tc>
        <w:tc>
          <w:tcPr>
            <w:tcW w:w="2167" w:type="dxa"/>
          </w:tcPr>
          <w:p>
            <w:pPr>
              <w:pStyle w:val="TableParagraph"/>
              <w:spacing w:line="193" w:lineRule="exact"/>
              <w:ind w:right="76"/>
              <w:rPr>
                <w:sz w:val="18"/>
              </w:rPr>
            </w:pPr>
            <w:r>
              <w:rPr>
                <w:spacing w:val="-2"/>
                <w:w w:val="105"/>
                <w:sz w:val="18"/>
              </w:rPr>
              <w:t>1,963,440</w:t>
            </w:r>
          </w:p>
        </w:tc>
        <w:tc>
          <w:tcPr>
            <w:tcW w:w="1812" w:type="dxa"/>
          </w:tcPr>
          <w:p>
            <w:pPr>
              <w:pStyle w:val="TableParagraph"/>
              <w:spacing w:line="193" w:lineRule="exact"/>
              <w:ind w:right="75"/>
              <w:rPr>
                <w:sz w:val="18"/>
              </w:rPr>
            </w:pPr>
            <w:r>
              <w:rPr>
                <w:spacing w:val="-2"/>
                <w:w w:val="105"/>
                <w:sz w:val="18"/>
              </w:rPr>
              <w:t>691,462</w:t>
            </w:r>
          </w:p>
        </w:tc>
        <w:tc>
          <w:tcPr>
            <w:tcW w:w="1915" w:type="dxa"/>
          </w:tcPr>
          <w:p>
            <w:pPr>
              <w:pStyle w:val="TableParagraph"/>
              <w:spacing w:line="193" w:lineRule="exact"/>
              <w:ind w:right="75"/>
              <w:rPr>
                <w:sz w:val="18"/>
              </w:rPr>
            </w:pPr>
            <w:r>
              <w:rPr>
                <w:spacing w:val="-2"/>
                <w:w w:val="105"/>
                <w:sz w:val="18"/>
              </w:rPr>
              <w:t>11,329,216</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26016</w:t>
            </w:r>
          </w:p>
        </w:tc>
        <w:tc>
          <w:tcPr>
            <w:tcW w:w="1812" w:type="dxa"/>
          </w:tcPr>
          <w:p>
            <w:pPr>
              <w:pStyle w:val="TableParagraph"/>
              <w:spacing w:line="193" w:lineRule="exact"/>
              <w:ind w:right="76"/>
              <w:rPr>
                <w:sz w:val="18"/>
              </w:rPr>
            </w:pPr>
            <w:r>
              <w:rPr>
                <w:spacing w:val="-2"/>
                <w:w w:val="105"/>
                <w:sz w:val="18"/>
              </w:rPr>
              <w:t>0.0004455</w:t>
            </w:r>
          </w:p>
        </w:tc>
        <w:tc>
          <w:tcPr>
            <w:tcW w:w="2167" w:type="dxa"/>
          </w:tcPr>
          <w:p>
            <w:pPr>
              <w:pStyle w:val="TableParagraph"/>
              <w:spacing w:line="193" w:lineRule="exact"/>
              <w:ind w:right="76"/>
              <w:rPr>
                <w:sz w:val="18"/>
              </w:rPr>
            </w:pPr>
            <w:r>
              <w:rPr>
                <w:spacing w:val="-2"/>
                <w:w w:val="105"/>
                <w:sz w:val="18"/>
              </w:rPr>
              <w:t>690,708</w:t>
            </w:r>
          </w:p>
        </w:tc>
        <w:tc>
          <w:tcPr>
            <w:tcW w:w="1812" w:type="dxa"/>
          </w:tcPr>
          <w:p>
            <w:pPr>
              <w:pStyle w:val="TableParagraph"/>
              <w:spacing w:line="193" w:lineRule="exact"/>
              <w:ind w:right="75"/>
              <w:rPr>
                <w:sz w:val="18"/>
              </w:rPr>
            </w:pPr>
            <w:r>
              <w:rPr>
                <w:spacing w:val="-2"/>
                <w:w w:val="105"/>
                <w:sz w:val="18"/>
              </w:rPr>
              <w:t>243,246</w:t>
            </w:r>
          </w:p>
        </w:tc>
        <w:tc>
          <w:tcPr>
            <w:tcW w:w="1915" w:type="dxa"/>
          </w:tcPr>
          <w:p>
            <w:pPr>
              <w:pStyle w:val="TableParagraph"/>
              <w:spacing w:line="193" w:lineRule="exact"/>
              <w:ind w:right="75"/>
              <w:rPr>
                <w:sz w:val="18"/>
              </w:rPr>
            </w:pPr>
            <w:r>
              <w:rPr>
                <w:spacing w:val="-2"/>
                <w:w w:val="105"/>
                <w:sz w:val="18"/>
              </w:rPr>
              <w:t>3,985,444</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27011</w:t>
            </w:r>
          </w:p>
        </w:tc>
        <w:tc>
          <w:tcPr>
            <w:tcW w:w="1812" w:type="dxa"/>
          </w:tcPr>
          <w:p>
            <w:pPr>
              <w:pStyle w:val="TableParagraph"/>
              <w:spacing w:line="193" w:lineRule="exact"/>
              <w:rPr>
                <w:sz w:val="18"/>
              </w:rPr>
            </w:pPr>
            <w:r>
              <w:rPr>
                <w:spacing w:val="-2"/>
                <w:w w:val="105"/>
                <w:sz w:val="18"/>
              </w:rPr>
              <w:t>0.0060988</w:t>
            </w:r>
          </w:p>
        </w:tc>
        <w:tc>
          <w:tcPr>
            <w:tcW w:w="2167" w:type="dxa"/>
          </w:tcPr>
          <w:p>
            <w:pPr>
              <w:pStyle w:val="TableParagraph"/>
              <w:spacing w:line="193" w:lineRule="exact"/>
              <w:ind w:right="76"/>
              <w:rPr>
                <w:sz w:val="18"/>
              </w:rPr>
            </w:pPr>
            <w:r>
              <w:rPr>
                <w:spacing w:val="-2"/>
                <w:w w:val="105"/>
                <w:sz w:val="18"/>
              </w:rPr>
              <w:t>9,455,642</w:t>
            </w:r>
          </w:p>
        </w:tc>
        <w:tc>
          <w:tcPr>
            <w:tcW w:w="1812" w:type="dxa"/>
          </w:tcPr>
          <w:p>
            <w:pPr>
              <w:pStyle w:val="TableParagraph"/>
              <w:spacing w:line="193" w:lineRule="exact"/>
              <w:ind w:right="76"/>
              <w:rPr>
                <w:sz w:val="18"/>
              </w:rPr>
            </w:pPr>
            <w:r>
              <w:rPr>
                <w:spacing w:val="-2"/>
                <w:w w:val="105"/>
                <w:sz w:val="18"/>
              </w:rPr>
              <w:t>3,329,983</w:t>
            </w:r>
          </w:p>
        </w:tc>
        <w:tc>
          <w:tcPr>
            <w:tcW w:w="1915" w:type="dxa"/>
          </w:tcPr>
          <w:p>
            <w:pPr>
              <w:pStyle w:val="TableParagraph"/>
              <w:spacing w:line="193" w:lineRule="exact"/>
              <w:ind w:right="75"/>
              <w:rPr>
                <w:sz w:val="18"/>
              </w:rPr>
            </w:pPr>
            <w:r>
              <w:rPr>
                <w:spacing w:val="-2"/>
                <w:w w:val="105"/>
                <w:sz w:val="18"/>
              </w:rPr>
              <w:t>54,559,872</w:t>
            </w:r>
          </w:p>
        </w:tc>
      </w:tr>
      <w:tr>
        <w:trPr>
          <w:trHeight w:val="212" w:hRule="atLeast"/>
        </w:trPr>
        <w:tc>
          <w:tcPr>
            <w:tcW w:w="1399" w:type="dxa"/>
          </w:tcPr>
          <w:p>
            <w:pPr>
              <w:pStyle w:val="TableParagraph"/>
              <w:ind w:left="33" w:right="0"/>
              <w:jc w:val="center"/>
              <w:rPr>
                <w:sz w:val="18"/>
              </w:rPr>
            </w:pPr>
            <w:r>
              <w:rPr>
                <w:spacing w:val="-2"/>
                <w:w w:val="105"/>
                <w:sz w:val="18"/>
              </w:rPr>
              <w:t>27014</w:t>
            </w:r>
          </w:p>
        </w:tc>
        <w:tc>
          <w:tcPr>
            <w:tcW w:w="1812" w:type="dxa"/>
          </w:tcPr>
          <w:p>
            <w:pPr>
              <w:pStyle w:val="TableParagraph"/>
              <w:rPr>
                <w:sz w:val="18"/>
              </w:rPr>
            </w:pPr>
            <w:r>
              <w:rPr>
                <w:spacing w:val="-2"/>
                <w:w w:val="105"/>
                <w:sz w:val="18"/>
              </w:rPr>
              <w:t>0.0014893</w:t>
            </w:r>
          </w:p>
        </w:tc>
        <w:tc>
          <w:tcPr>
            <w:tcW w:w="2167" w:type="dxa"/>
          </w:tcPr>
          <w:p>
            <w:pPr>
              <w:pStyle w:val="TableParagraph"/>
              <w:ind w:right="76"/>
              <w:rPr>
                <w:sz w:val="18"/>
              </w:rPr>
            </w:pPr>
            <w:r>
              <w:rPr>
                <w:spacing w:val="-2"/>
                <w:w w:val="105"/>
                <w:sz w:val="18"/>
              </w:rPr>
              <w:t>2,309,026</w:t>
            </w:r>
          </w:p>
        </w:tc>
        <w:tc>
          <w:tcPr>
            <w:tcW w:w="1812" w:type="dxa"/>
          </w:tcPr>
          <w:p>
            <w:pPr>
              <w:pStyle w:val="TableParagraph"/>
              <w:ind w:right="76"/>
              <w:rPr>
                <w:sz w:val="18"/>
              </w:rPr>
            </w:pPr>
            <w:r>
              <w:rPr>
                <w:spacing w:val="-2"/>
                <w:w w:val="105"/>
                <w:sz w:val="18"/>
              </w:rPr>
              <w:t>813,167</w:t>
            </w:r>
          </w:p>
        </w:tc>
        <w:tc>
          <w:tcPr>
            <w:tcW w:w="1915" w:type="dxa"/>
          </w:tcPr>
          <w:p>
            <w:pPr>
              <w:pStyle w:val="TableParagraph"/>
              <w:ind w:right="75"/>
              <w:rPr>
                <w:sz w:val="18"/>
              </w:rPr>
            </w:pPr>
            <w:r>
              <w:rPr>
                <w:spacing w:val="-2"/>
                <w:w w:val="105"/>
                <w:sz w:val="18"/>
              </w:rPr>
              <w:t>13,323,280</w:t>
            </w:r>
          </w:p>
        </w:tc>
      </w:tr>
      <w:tr>
        <w:trPr>
          <w:trHeight w:val="212" w:hRule="atLeast"/>
        </w:trPr>
        <w:tc>
          <w:tcPr>
            <w:tcW w:w="1399" w:type="dxa"/>
          </w:tcPr>
          <w:p>
            <w:pPr>
              <w:pStyle w:val="TableParagraph"/>
              <w:ind w:left="33" w:right="1"/>
              <w:jc w:val="center"/>
              <w:rPr>
                <w:sz w:val="18"/>
              </w:rPr>
            </w:pPr>
            <w:r>
              <w:rPr>
                <w:spacing w:val="-2"/>
                <w:w w:val="105"/>
                <w:sz w:val="18"/>
              </w:rPr>
              <w:t>27015</w:t>
            </w:r>
          </w:p>
        </w:tc>
        <w:tc>
          <w:tcPr>
            <w:tcW w:w="1812" w:type="dxa"/>
          </w:tcPr>
          <w:p>
            <w:pPr>
              <w:pStyle w:val="TableParagraph"/>
              <w:rPr>
                <w:sz w:val="18"/>
              </w:rPr>
            </w:pPr>
            <w:r>
              <w:rPr>
                <w:spacing w:val="-2"/>
                <w:w w:val="105"/>
                <w:sz w:val="18"/>
              </w:rPr>
              <w:t>0.0018589</w:t>
            </w:r>
          </w:p>
        </w:tc>
        <w:tc>
          <w:tcPr>
            <w:tcW w:w="2167" w:type="dxa"/>
          </w:tcPr>
          <w:p>
            <w:pPr>
              <w:pStyle w:val="TableParagraph"/>
              <w:ind w:right="76"/>
              <w:rPr>
                <w:sz w:val="18"/>
              </w:rPr>
            </w:pPr>
            <w:r>
              <w:rPr>
                <w:spacing w:val="-2"/>
                <w:w w:val="105"/>
                <w:sz w:val="18"/>
              </w:rPr>
              <w:t>2,882,058</w:t>
            </w:r>
          </w:p>
        </w:tc>
        <w:tc>
          <w:tcPr>
            <w:tcW w:w="1812" w:type="dxa"/>
          </w:tcPr>
          <w:p>
            <w:pPr>
              <w:pStyle w:val="TableParagraph"/>
              <w:ind w:right="76"/>
              <w:rPr>
                <w:sz w:val="18"/>
              </w:rPr>
            </w:pPr>
            <w:r>
              <w:rPr>
                <w:spacing w:val="-2"/>
                <w:w w:val="105"/>
                <w:sz w:val="18"/>
              </w:rPr>
              <w:t>1,014,971</w:t>
            </w:r>
          </w:p>
        </w:tc>
        <w:tc>
          <w:tcPr>
            <w:tcW w:w="1915" w:type="dxa"/>
          </w:tcPr>
          <w:p>
            <w:pPr>
              <w:pStyle w:val="TableParagraph"/>
              <w:ind w:right="76"/>
              <w:rPr>
                <w:sz w:val="18"/>
              </w:rPr>
            </w:pPr>
            <w:r>
              <w:rPr>
                <w:spacing w:val="-2"/>
                <w:w w:val="105"/>
                <w:sz w:val="18"/>
              </w:rPr>
              <w:t>16,629,722</w:t>
            </w:r>
          </w:p>
        </w:tc>
      </w:tr>
      <w:tr>
        <w:trPr>
          <w:trHeight w:val="212" w:hRule="atLeast"/>
        </w:trPr>
        <w:tc>
          <w:tcPr>
            <w:tcW w:w="1399" w:type="dxa"/>
          </w:tcPr>
          <w:p>
            <w:pPr>
              <w:pStyle w:val="TableParagraph"/>
              <w:ind w:left="33" w:right="1"/>
              <w:jc w:val="center"/>
              <w:rPr>
                <w:sz w:val="18"/>
              </w:rPr>
            </w:pPr>
            <w:r>
              <w:rPr>
                <w:spacing w:val="-2"/>
                <w:w w:val="105"/>
                <w:sz w:val="18"/>
              </w:rPr>
              <w:t>27016</w:t>
            </w:r>
          </w:p>
        </w:tc>
        <w:tc>
          <w:tcPr>
            <w:tcW w:w="1812" w:type="dxa"/>
          </w:tcPr>
          <w:p>
            <w:pPr>
              <w:pStyle w:val="TableParagraph"/>
              <w:rPr>
                <w:sz w:val="18"/>
              </w:rPr>
            </w:pPr>
            <w:r>
              <w:rPr>
                <w:spacing w:val="-2"/>
                <w:w w:val="105"/>
                <w:sz w:val="18"/>
              </w:rPr>
              <w:t>0.0015471</w:t>
            </w:r>
          </w:p>
        </w:tc>
        <w:tc>
          <w:tcPr>
            <w:tcW w:w="2167" w:type="dxa"/>
          </w:tcPr>
          <w:p>
            <w:pPr>
              <w:pStyle w:val="TableParagraph"/>
              <w:ind w:right="76"/>
              <w:rPr>
                <w:sz w:val="18"/>
              </w:rPr>
            </w:pPr>
            <w:r>
              <w:rPr>
                <w:spacing w:val="-2"/>
                <w:w w:val="105"/>
                <w:sz w:val="18"/>
              </w:rPr>
              <w:t>2,398,640</w:t>
            </w:r>
          </w:p>
        </w:tc>
        <w:tc>
          <w:tcPr>
            <w:tcW w:w="1812" w:type="dxa"/>
          </w:tcPr>
          <w:p>
            <w:pPr>
              <w:pStyle w:val="TableParagraph"/>
              <w:ind w:right="76"/>
              <w:rPr>
                <w:sz w:val="18"/>
              </w:rPr>
            </w:pPr>
            <w:r>
              <w:rPr>
                <w:spacing w:val="-2"/>
                <w:w w:val="105"/>
                <w:sz w:val="18"/>
              </w:rPr>
              <w:t>844,726</w:t>
            </w:r>
          </w:p>
        </w:tc>
        <w:tc>
          <w:tcPr>
            <w:tcW w:w="1915" w:type="dxa"/>
          </w:tcPr>
          <w:p>
            <w:pPr>
              <w:pStyle w:val="TableParagraph"/>
              <w:ind w:right="76"/>
              <w:rPr>
                <w:sz w:val="18"/>
              </w:rPr>
            </w:pPr>
            <w:r>
              <w:rPr>
                <w:spacing w:val="-2"/>
                <w:w w:val="105"/>
                <w:sz w:val="18"/>
              </w:rPr>
              <w:t>13,840,358</w:t>
            </w:r>
          </w:p>
        </w:tc>
      </w:tr>
      <w:tr>
        <w:trPr>
          <w:trHeight w:val="212" w:hRule="atLeast"/>
        </w:trPr>
        <w:tc>
          <w:tcPr>
            <w:tcW w:w="1399" w:type="dxa"/>
          </w:tcPr>
          <w:p>
            <w:pPr>
              <w:pStyle w:val="TableParagraph"/>
              <w:ind w:left="33" w:right="1"/>
              <w:jc w:val="center"/>
              <w:rPr>
                <w:sz w:val="18"/>
              </w:rPr>
            </w:pPr>
            <w:r>
              <w:rPr>
                <w:spacing w:val="-2"/>
                <w:w w:val="105"/>
                <w:sz w:val="18"/>
              </w:rPr>
              <w:t>28000</w:t>
            </w:r>
          </w:p>
        </w:tc>
        <w:tc>
          <w:tcPr>
            <w:tcW w:w="1812" w:type="dxa"/>
          </w:tcPr>
          <w:p>
            <w:pPr>
              <w:pStyle w:val="TableParagraph"/>
              <w:rPr>
                <w:sz w:val="18"/>
              </w:rPr>
            </w:pPr>
            <w:r>
              <w:rPr>
                <w:spacing w:val="-2"/>
                <w:w w:val="105"/>
                <w:sz w:val="18"/>
              </w:rPr>
              <w:t>0.0000023</w:t>
            </w:r>
          </w:p>
        </w:tc>
        <w:tc>
          <w:tcPr>
            <w:tcW w:w="2167" w:type="dxa"/>
          </w:tcPr>
          <w:p>
            <w:pPr>
              <w:pStyle w:val="TableParagraph"/>
              <w:rPr>
                <w:sz w:val="18"/>
              </w:rPr>
            </w:pPr>
            <w:r>
              <w:rPr>
                <w:spacing w:val="-4"/>
                <w:w w:val="105"/>
                <w:sz w:val="18"/>
              </w:rPr>
              <w:t>3,566</w:t>
            </w:r>
          </w:p>
        </w:tc>
        <w:tc>
          <w:tcPr>
            <w:tcW w:w="1812" w:type="dxa"/>
          </w:tcPr>
          <w:p>
            <w:pPr>
              <w:pStyle w:val="TableParagraph"/>
              <w:ind w:right="76"/>
              <w:rPr>
                <w:sz w:val="18"/>
              </w:rPr>
            </w:pPr>
            <w:r>
              <w:rPr>
                <w:spacing w:val="-4"/>
                <w:w w:val="105"/>
                <w:sz w:val="18"/>
              </w:rPr>
              <w:t>1,256</w:t>
            </w:r>
          </w:p>
        </w:tc>
        <w:tc>
          <w:tcPr>
            <w:tcW w:w="1915" w:type="dxa"/>
          </w:tcPr>
          <w:p>
            <w:pPr>
              <w:pStyle w:val="TableParagraph"/>
              <w:ind w:right="76"/>
              <w:rPr>
                <w:sz w:val="18"/>
              </w:rPr>
            </w:pPr>
            <w:r>
              <w:rPr>
                <w:spacing w:val="-2"/>
                <w:w w:val="105"/>
                <w:sz w:val="18"/>
              </w:rPr>
              <w:t>20,576</w:t>
            </w:r>
          </w:p>
        </w:tc>
      </w:tr>
      <w:tr>
        <w:trPr>
          <w:trHeight w:val="212" w:hRule="atLeast"/>
        </w:trPr>
        <w:tc>
          <w:tcPr>
            <w:tcW w:w="1399" w:type="dxa"/>
          </w:tcPr>
          <w:p>
            <w:pPr>
              <w:pStyle w:val="TableParagraph"/>
              <w:ind w:left="33" w:right="1"/>
              <w:jc w:val="center"/>
              <w:rPr>
                <w:sz w:val="18"/>
              </w:rPr>
            </w:pPr>
            <w:r>
              <w:rPr>
                <w:spacing w:val="-2"/>
                <w:w w:val="105"/>
                <w:sz w:val="18"/>
              </w:rPr>
              <w:t>28002</w:t>
            </w:r>
          </w:p>
        </w:tc>
        <w:tc>
          <w:tcPr>
            <w:tcW w:w="1812" w:type="dxa"/>
          </w:tcPr>
          <w:p>
            <w:pPr>
              <w:pStyle w:val="TableParagraph"/>
              <w:rPr>
                <w:sz w:val="18"/>
              </w:rPr>
            </w:pPr>
            <w:r>
              <w:rPr>
                <w:spacing w:val="-2"/>
                <w:w w:val="105"/>
                <w:sz w:val="18"/>
              </w:rPr>
              <w:t>0.0009472</w:t>
            </w:r>
          </w:p>
        </w:tc>
        <w:tc>
          <w:tcPr>
            <w:tcW w:w="2167" w:type="dxa"/>
          </w:tcPr>
          <w:p>
            <w:pPr>
              <w:pStyle w:val="TableParagraph"/>
              <w:rPr>
                <w:sz w:val="18"/>
              </w:rPr>
            </w:pPr>
            <w:r>
              <w:rPr>
                <w:spacing w:val="-2"/>
                <w:w w:val="105"/>
                <w:sz w:val="18"/>
              </w:rPr>
              <w:t>1,468,549</w:t>
            </w:r>
          </w:p>
        </w:tc>
        <w:tc>
          <w:tcPr>
            <w:tcW w:w="1812" w:type="dxa"/>
          </w:tcPr>
          <w:p>
            <w:pPr>
              <w:pStyle w:val="TableParagraph"/>
              <w:ind w:right="76"/>
              <w:rPr>
                <w:sz w:val="18"/>
              </w:rPr>
            </w:pPr>
            <w:r>
              <w:rPr>
                <w:spacing w:val="-2"/>
                <w:w w:val="105"/>
                <w:sz w:val="18"/>
              </w:rPr>
              <w:t>517,177</w:t>
            </w:r>
          </w:p>
        </w:tc>
        <w:tc>
          <w:tcPr>
            <w:tcW w:w="1915" w:type="dxa"/>
          </w:tcPr>
          <w:p>
            <w:pPr>
              <w:pStyle w:val="TableParagraph"/>
              <w:ind w:right="76"/>
              <w:rPr>
                <w:sz w:val="18"/>
              </w:rPr>
            </w:pPr>
            <w:r>
              <w:rPr>
                <w:spacing w:val="-2"/>
                <w:w w:val="105"/>
                <w:sz w:val="18"/>
              </w:rPr>
              <w:t>8,473,652</w:t>
            </w:r>
          </w:p>
        </w:tc>
      </w:tr>
      <w:tr>
        <w:trPr>
          <w:trHeight w:val="212" w:hRule="atLeast"/>
        </w:trPr>
        <w:tc>
          <w:tcPr>
            <w:tcW w:w="1399" w:type="dxa"/>
          </w:tcPr>
          <w:p>
            <w:pPr>
              <w:pStyle w:val="TableParagraph"/>
              <w:ind w:left="33" w:right="2"/>
              <w:jc w:val="center"/>
              <w:rPr>
                <w:sz w:val="18"/>
              </w:rPr>
            </w:pPr>
            <w:r>
              <w:rPr>
                <w:spacing w:val="-2"/>
                <w:w w:val="105"/>
                <w:sz w:val="18"/>
              </w:rPr>
              <w:t>28004</w:t>
            </w:r>
          </w:p>
        </w:tc>
        <w:tc>
          <w:tcPr>
            <w:tcW w:w="1812" w:type="dxa"/>
          </w:tcPr>
          <w:p>
            <w:pPr>
              <w:pStyle w:val="TableParagraph"/>
              <w:rPr>
                <w:sz w:val="18"/>
              </w:rPr>
            </w:pPr>
            <w:r>
              <w:rPr>
                <w:spacing w:val="-2"/>
                <w:w w:val="105"/>
                <w:sz w:val="18"/>
              </w:rPr>
              <w:t>0.0014662</w:t>
            </w:r>
          </w:p>
        </w:tc>
        <w:tc>
          <w:tcPr>
            <w:tcW w:w="2167" w:type="dxa"/>
          </w:tcPr>
          <w:p>
            <w:pPr>
              <w:pStyle w:val="TableParagraph"/>
              <w:rPr>
                <w:sz w:val="18"/>
              </w:rPr>
            </w:pPr>
            <w:r>
              <w:rPr>
                <w:spacing w:val="-2"/>
                <w:w w:val="105"/>
                <w:sz w:val="18"/>
              </w:rPr>
              <w:t>2,273,212</w:t>
            </w:r>
          </w:p>
        </w:tc>
        <w:tc>
          <w:tcPr>
            <w:tcW w:w="1812" w:type="dxa"/>
          </w:tcPr>
          <w:p>
            <w:pPr>
              <w:pStyle w:val="TableParagraph"/>
              <w:ind w:right="76"/>
              <w:rPr>
                <w:sz w:val="18"/>
              </w:rPr>
            </w:pPr>
            <w:r>
              <w:rPr>
                <w:spacing w:val="-2"/>
                <w:w w:val="105"/>
                <w:sz w:val="18"/>
              </w:rPr>
              <w:t>800,554</w:t>
            </w:r>
          </w:p>
        </w:tc>
        <w:tc>
          <w:tcPr>
            <w:tcW w:w="1915" w:type="dxa"/>
          </w:tcPr>
          <w:p>
            <w:pPr>
              <w:pStyle w:val="TableParagraph"/>
              <w:ind w:right="76"/>
              <w:rPr>
                <w:sz w:val="18"/>
              </w:rPr>
            </w:pPr>
            <w:r>
              <w:rPr>
                <w:spacing w:val="-2"/>
                <w:w w:val="105"/>
                <w:sz w:val="18"/>
              </w:rPr>
              <w:t>13,116,627</w:t>
            </w:r>
          </w:p>
        </w:tc>
      </w:tr>
      <w:tr>
        <w:trPr>
          <w:trHeight w:val="212" w:hRule="atLeast"/>
        </w:trPr>
        <w:tc>
          <w:tcPr>
            <w:tcW w:w="1399" w:type="dxa"/>
          </w:tcPr>
          <w:p>
            <w:pPr>
              <w:pStyle w:val="TableParagraph"/>
              <w:spacing w:before="1"/>
              <w:ind w:left="33" w:right="2"/>
              <w:jc w:val="center"/>
              <w:rPr>
                <w:sz w:val="18"/>
              </w:rPr>
            </w:pPr>
            <w:r>
              <w:rPr>
                <w:spacing w:val="-2"/>
                <w:w w:val="105"/>
                <w:sz w:val="18"/>
              </w:rPr>
              <w:t>28005</w:t>
            </w:r>
          </w:p>
        </w:tc>
        <w:tc>
          <w:tcPr>
            <w:tcW w:w="1812" w:type="dxa"/>
          </w:tcPr>
          <w:p>
            <w:pPr>
              <w:pStyle w:val="TableParagraph"/>
              <w:spacing w:before="1"/>
              <w:rPr>
                <w:sz w:val="18"/>
              </w:rPr>
            </w:pPr>
            <w:r>
              <w:rPr>
                <w:spacing w:val="-2"/>
                <w:w w:val="105"/>
                <w:sz w:val="18"/>
              </w:rPr>
              <w:t>0.0009152</w:t>
            </w:r>
          </w:p>
        </w:tc>
        <w:tc>
          <w:tcPr>
            <w:tcW w:w="2167" w:type="dxa"/>
          </w:tcPr>
          <w:p>
            <w:pPr>
              <w:pStyle w:val="TableParagraph"/>
              <w:spacing w:before="1"/>
              <w:rPr>
                <w:sz w:val="18"/>
              </w:rPr>
            </w:pPr>
            <w:r>
              <w:rPr>
                <w:spacing w:val="-2"/>
                <w:w w:val="105"/>
                <w:sz w:val="18"/>
              </w:rPr>
              <w:t>1,418,936</w:t>
            </w:r>
          </w:p>
        </w:tc>
        <w:tc>
          <w:tcPr>
            <w:tcW w:w="1812" w:type="dxa"/>
          </w:tcPr>
          <w:p>
            <w:pPr>
              <w:pStyle w:val="TableParagraph"/>
              <w:spacing w:before="1"/>
              <w:ind w:right="76"/>
              <w:rPr>
                <w:sz w:val="18"/>
              </w:rPr>
            </w:pPr>
            <w:r>
              <w:rPr>
                <w:spacing w:val="-2"/>
                <w:w w:val="105"/>
                <w:sz w:val="18"/>
              </w:rPr>
              <w:t>499,705</w:t>
            </w:r>
          </w:p>
        </w:tc>
        <w:tc>
          <w:tcPr>
            <w:tcW w:w="1915" w:type="dxa"/>
          </w:tcPr>
          <w:p>
            <w:pPr>
              <w:pStyle w:val="TableParagraph"/>
              <w:spacing w:before="1"/>
              <w:ind w:right="76"/>
              <w:rPr>
                <w:sz w:val="18"/>
              </w:rPr>
            </w:pPr>
            <w:r>
              <w:rPr>
                <w:spacing w:val="-2"/>
                <w:w w:val="105"/>
                <w:sz w:val="18"/>
              </w:rPr>
              <w:t>8,187,380</w:t>
            </w:r>
          </w:p>
        </w:tc>
      </w:tr>
      <w:tr>
        <w:trPr>
          <w:trHeight w:val="212" w:hRule="atLeast"/>
        </w:trPr>
        <w:tc>
          <w:tcPr>
            <w:tcW w:w="1399" w:type="dxa"/>
          </w:tcPr>
          <w:p>
            <w:pPr>
              <w:pStyle w:val="TableParagraph"/>
              <w:spacing w:before="1"/>
              <w:ind w:left="33" w:right="2"/>
              <w:jc w:val="center"/>
              <w:rPr>
                <w:sz w:val="18"/>
              </w:rPr>
            </w:pPr>
            <w:r>
              <w:rPr>
                <w:spacing w:val="-2"/>
                <w:w w:val="105"/>
                <w:sz w:val="18"/>
              </w:rPr>
              <w:t>28006</w:t>
            </w:r>
          </w:p>
        </w:tc>
        <w:tc>
          <w:tcPr>
            <w:tcW w:w="1812" w:type="dxa"/>
          </w:tcPr>
          <w:p>
            <w:pPr>
              <w:pStyle w:val="TableParagraph"/>
              <w:spacing w:before="1"/>
              <w:ind w:right="78"/>
              <w:rPr>
                <w:sz w:val="18"/>
              </w:rPr>
            </w:pPr>
            <w:r>
              <w:rPr>
                <w:spacing w:val="-2"/>
                <w:w w:val="105"/>
                <w:sz w:val="18"/>
              </w:rPr>
              <w:t>0.0011841</w:t>
            </w:r>
          </w:p>
        </w:tc>
        <w:tc>
          <w:tcPr>
            <w:tcW w:w="2167" w:type="dxa"/>
          </w:tcPr>
          <w:p>
            <w:pPr>
              <w:pStyle w:val="TableParagraph"/>
              <w:spacing w:before="1"/>
              <w:rPr>
                <w:sz w:val="18"/>
              </w:rPr>
            </w:pPr>
            <w:r>
              <w:rPr>
                <w:spacing w:val="-2"/>
                <w:w w:val="105"/>
                <w:sz w:val="18"/>
              </w:rPr>
              <w:t>1,835,841</w:t>
            </w:r>
          </w:p>
        </w:tc>
        <w:tc>
          <w:tcPr>
            <w:tcW w:w="1812" w:type="dxa"/>
          </w:tcPr>
          <w:p>
            <w:pPr>
              <w:pStyle w:val="TableParagraph"/>
              <w:spacing w:before="1"/>
              <w:rPr>
                <w:sz w:val="18"/>
              </w:rPr>
            </w:pPr>
            <w:r>
              <w:rPr>
                <w:spacing w:val="-2"/>
                <w:w w:val="105"/>
                <w:sz w:val="18"/>
              </w:rPr>
              <w:t>646,526</w:t>
            </w:r>
          </w:p>
        </w:tc>
        <w:tc>
          <w:tcPr>
            <w:tcW w:w="1915" w:type="dxa"/>
          </w:tcPr>
          <w:p>
            <w:pPr>
              <w:pStyle w:val="TableParagraph"/>
              <w:spacing w:before="1"/>
              <w:ind w:right="76"/>
              <w:rPr>
                <w:sz w:val="18"/>
              </w:rPr>
            </w:pPr>
            <w:r>
              <w:rPr>
                <w:spacing w:val="-2"/>
                <w:w w:val="105"/>
                <w:sz w:val="18"/>
              </w:rPr>
              <w:t>10,592,960</w:t>
            </w:r>
          </w:p>
        </w:tc>
      </w:tr>
      <w:tr>
        <w:trPr>
          <w:trHeight w:val="212" w:hRule="atLeast"/>
        </w:trPr>
        <w:tc>
          <w:tcPr>
            <w:tcW w:w="1399" w:type="dxa"/>
          </w:tcPr>
          <w:p>
            <w:pPr>
              <w:pStyle w:val="TableParagraph"/>
              <w:spacing w:before="1"/>
              <w:ind w:left="33" w:right="3"/>
              <w:jc w:val="center"/>
              <w:rPr>
                <w:sz w:val="18"/>
              </w:rPr>
            </w:pPr>
            <w:r>
              <w:rPr>
                <w:spacing w:val="-2"/>
                <w:w w:val="105"/>
                <w:sz w:val="18"/>
              </w:rPr>
              <w:t>28007</w:t>
            </w:r>
          </w:p>
        </w:tc>
        <w:tc>
          <w:tcPr>
            <w:tcW w:w="1812" w:type="dxa"/>
          </w:tcPr>
          <w:p>
            <w:pPr>
              <w:pStyle w:val="TableParagraph"/>
              <w:spacing w:before="1"/>
              <w:ind w:right="78"/>
              <w:rPr>
                <w:sz w:val="18"/>
              </w:rPr>
            </w:pPr>
            <w:r>
              <w:rPr>
                <w:spacing w:val="-2"/>
                <w:w w:val="105"/>
                <w:sz w:val="18"/>
              </w:rPr>
              <w:t>0.0008193</w:t>
            </w:r>
          </w:p>
        </w:tc>
        <w:tc>
          <w:tcPr>
            <w:tcW w:w="2167" w:type="dxa"/>
          </w:tcPr>
          <w:p>
            <w:pPr>
              <w:pStyle w:val="TableParagraph"/>
              <w:spacing w:before="1"/>
              <w:rPr>
                <w:sz w:val="18"/>
              </w:rPr>
            </w:pPr>
            <w:r>
              <w:rPr>
                <w:spacing w:val="-2"/>
                <w:w w:val="105"/>
                <w:sz w:val="18"/>
              </w:rPr>
              <w:t>1,270,251</w:t>
            </w:r>
          </w:p>
        </w:tc>
        <w:tc>
          <w:tcPr>
            <w:tcW w:w="1812" w:type="dxa"/>
          </w:tcPr>
          <w:p>
            <w:pPr>
              <w:pStyle w:val="TableParagraph"/>
              <w:spacing w:before="1"/>
              <w:rPr>
                <w:sz w:val="18"/>
              </w:rPr>
            </w:pPr>
            <w:r>
              <w:rPr>
                <w:spacing w:val="-2"/>
                <w:w w:val="105"/>
                <w:sz w:val="18"/>
              </w:rPr>
              <w:t>447,343</w:t>
            </w:r>
          </w:p>
        </w:tc>
        <w:tc>
          <w:tcPr>
            <w:tcW w:w="1915" w:type="dxa"/>
          </w:tcPr>
          <w:p>
            <w:pPr>
              <w:pStyle w:val="TableParagraph"/>
              <w:spacing w:before="1"/>
              <w:ind w:right="76"/>
              <w:rPr>
                <w:sz w:val="18"/>
              </w:rPr>
            </w:pPr>
            <w:r>
              <w:rPr>
                <w:spacing w:val="-2"/>
                <w:w w:val="105"/>
                <w:sz w:val="18"/>
              </w:rPr>
              <w:t>7,329,459</w:t>
            </w:r>
          </w:p>
        </w:tc>
      </w:tr>
      <w:tr>
        <w:trPr>
          <w:trHeight w:val="212" w:hRule="atLeast"/>
        </w:trPr>
        <w:tc>
          <w:tcPr>
            <w:tcW w:w="1399" w:type="dxa"/>
          </w:tcPr>
          <w:p>
            <w:pPr>
              <w:pStyle w:val="TableParagraph"/>
              <w:spacing w:before="1"/>
              <w:ind w:left="33" w:right="3"/>
              <w:jc w:val="center"/>
              <w:rPr>
                <w:sz w:val="18"/>
              </w:rPr>
            </w:pPr>
            <w:r>
              <w:rPr>
                <w:spacing w:val="-2"/>
                <w:w w:val="105"/>
                <w:sz w:val="18"/>
              </w:rPr>
              <w:t>28008</w:t>
            </w:r>
          </w:p>
        </w:tc>
        <w:tc>
          <w:tcPr>
            <w:tcW w:w="1812" w:type="dxa"/>
          </w:tcPr>
          <w:p>
            <w:pPr>
              <w:pStyle w:val="TableParagraph"/>
              <w:spacing w:before="1"/>
              <w:ind w:right="78"/>
              <w:rPr>
                <w:sz w:val="18"/>
              </w:rPr>
            </w:pPr>
            <w:r>
              <w:rPr>
                <w:spacing w:val="-2"/>
                <w:w w:val="105"/>
                <w:sz w:val="18"/>
              </w:rPr>
              <w:t>0.0001740</w:t>
            </w:r>
          </w:p>
        </w:tc>
        <w:tc>
          <w:tcPr>
            <w:tcW w:w="2167" w:type="dxa"/>
          </w:tcPr>
          <w:p>
            <w:pPr>
              <w:pStyle w:val="TableParagraph"/>
              <w:spacing w:before="1"/>
              <w:ind w:right="78"/>
              <w:rPr>
                <w:sz w:val="18"/>
              </w:rPr>
            </w:pPr>
            <w:r>
              <w:rPr>
                <w:spacing w:val="-2"/>
                <w:w w:val="105"/>
                <w:sz w:val="18"/>
              </w:rPr>
              <w:t>269,771</w:t>
            </w:r>
          </w:p>
        </w:tc>
        <w:tc>
          <w:tcPr>
            <w:tcW w:w="1812" w:type="dxa"/>
          </w:tcPr>
          <w:p>
            <w:pPr>
              <w:pStyle w:val="TableParagraph"/>
              <w:spacing w:before="1"/>
              <w:rPr>
                <w:sz w:val="18"/>
              </w:rPr>
            </w:pPr>
            <w:r>
              <w:rPr>
                <w:spacing w:val="-2"/>
                <w:w w:val="105"/>
                <w:sz w:val="18"/>
              </w:rPr>
              <w:t>95,005</w:t>
            </w:r>
          </w:p>
        </w:tc>
        <w:tc>
          <w:tcPr>
            <w:tcW w:w="1915" w:type="dxa"/>
          </w:tcPr>
          <w:p>
            <w:pPr>
              <w:pStyle w:val="TableParagraph"/>
              <w:spacing w:before="1"/>
              <w:rPr>
                <w:sz w:val="18"/>
              </w:rPr>
            </w:pPr>
            <w:r>
              <w:rPr>
                <w:spacing w:val="-2"/>
                <w:w w:val="105"/>
                <w:sz w:val="18"/>
              </w:rPr>
              <w:t>1,556,604</w:t>
            </w:r>
          </w:p>
        </w:tc>
      </w:tr>
      <w:tr>
        <w:trPr>
          <w:trHeight w:val="212" w:hRule="atLeast"/>
        </w:trPr>
        <w:tc>
          <w:tcPr>
            <w:tcW w:w="1399" w:type="dxa"/>
          </w:tcPr>
          <w:p>
            <w:pPr>
              <w:pStyle w:val="TableParagraph"/>
              <w:spacing w:before="1"/>
              <w:ind w:left="33" w:right="3"/>
              <w:jc w:val="center"/>
              <w:rPr>
                <w:sz w:val="18"/>
              </w:rPr>
            </w:pPr>
            <w:r>
              <w:rPr>
                <w:spacing w:val="-2"/>
                <w:w w:val="105"/>
                <w:sz w:val="18"/>
              </w:rPr>
              <w:t>29008</w:t>
            </w:r>
          </w:p>
        </w:tc>
        <w:tc>
          <w:tcPr>
            <w:tcW w:w="1812" w:type="dxa"/>
          </w:tcPr>
          <w:p>
            <w:pPr>
              <w:pStyle w:val="TableParagraph"/>
              <w:spacing w:before="1"/>
              <w:ind w:right="78"/>
              <w:rPr>
                <w:sz w:val="18"/>
              </w:rPr>
            </w:pPr>
            <w:r>
              <w:rPr>
                <w:spacing w:val="-2"/>
                <w:w w:val="105"/>
                <w:sz w:val="18"/>
              </w:rPr>
              <w:t>0.0059047</w:t>
            </w:r>
          </w:p>
        </w:tc>
        <w:tc>
          <w:tcPr>
            <w:tcW w:w="2167" w:type="dxa"/>
          </w:tcPr>
          <w:p>
            <w:pPr>
              <w:pStyle w:val="TableParagraph"/>
              <w:spacing w:before="1"/>
              <w:ind w:right="78"/>
              <w:rPr>
                <w:sz w:val="18"/>
              </w:rPr>
            </w:pPr>
            <w:r>
              <w:rPr>
                <w:spacing w:val="-2"/>
                <w:w w:val="105"/>
                <w:sz w:val="18"/>
              </w:rPr>
              <w:t>9,154,708</w:t>
            </w:r>
          </w:p>
        </w:tc>
        <w:tc>
          <w:tcPr>
            <w:tcW w:w="1812" w:type="dxa"/>
          </w:tcPr>
          <w:p>
            <w:pPr>
              <w:pStyle w:val="TableParagraph"/>
              <w:spacing w:before="1"/>
              <w:rPr>
                <w:sz w:val="18"/>
              </w:rPr>
            </w:pPr>
            <w:r>
              <w:rPr>
                <w:spacing w:val="-2"/>
                <w:w w:val="105"/>
                <w:sz w:val="18"/>
              </w:rPr>
              <w:t>3,224,004</w:t>
            </w:r>
          </w:p>
        </w:tc>
        <w:tc>
          <w:tcPr>
            <w:tcW w:w="1915" w:type="dxa"/>
          </w:tcPr>
          <w:p>
            <w:pPr>
              <w:pStyle w:val="TableParagraph"/>
              <w:spacing w:before="1"/>
              <w:rPr>
                <w:sz w:val="18"/>
              </w:rPr>
            </w:pPr>
            <w:r>
              <w:rPr>
                <w:spacing w:val="-2"/>
                <w:w w:val="105"/>
                <w:sz w:val="18"/>
              </w:rPr>
              <w:t>52,823,453</w:t>
            </w:r>
          </w:p>
        </w:tc>
      </w:tr>
      <w:tr>
        <w:trPr>
          <w:trHeight w:val="212" w:hRule="atLeast"/>
        </w:trPr>
        <w:tc>
          <w:tcPr>
            <w:tcW w:w="1399" w:type="dxa"/>
          </w:tcPr>
          <w:p>
            <w:pPr>
              <w:pStyle w:val="TableParagraph"/>
              <w:spacing w:before="1"/>
              <w:ind w:left="33" w:right="3"/>
              <w:jc w:val="center"/>
              <w:rPr>
                <w:sz w:val="18"/>
              </w:rPr>
            </w:pPr>
            <w:r>
              <w:rPr>
                <w:spacing w:val="-2"/>
                <w:w w:val="105"/>
                <w:sz w:val="18"/>
              </w:rPr>
              <w:t>29009</w:t>
            </w:r>
          </w:p>
        </w:tc>
        <w:tc>
          <w:tcPr>
            <w:tcW w:w="1812" w:type="dxa"/>
          </w:tcPr>
          <w:p>
            <w:pPr>
              <w:pStyle w:val="TableParagraph"/>
              <w:spacing w:before="1"/>
              <w:ind w:right="78"/>
              <w:rPr>
                <w:sz w:val="18"/>
              </w:rPr>
            </w:pPr>
            <w:r>
              <w:rPr>
                <w:spacing w:val="-2"/>
                <w:w w:val="105"/>
                <w:sz w:val="18"/>
              </w:rPr>
              <w:t>0.0108310</w:t>
            </w:r>
          </w:p>
        </w:tc>
        <w:tc>
          <w:tcPr>
            <w:tcW w:w="2167" w:type="dxa"/>
          </w:tcPr>
          <w:p>
            <w:pPr>
              <w:pStyle w:val="TableParagraph"/>
              <w:spacing w:before="1"/>
              <w:ind w:right="78"/>
              <w:rPr>
                <w:sz w:val="18"/>
              </w:rPr>
            </w:pPr>
            <w:r>
              <w:rPr>
                <w:spacing w:val="-2"/>
                <w:w w:val="105"/>
                <w:sz w:val="18"/>
              </w:rPr>
              <w:t>16,792,494</w:t>
            </w:r>
          </w:p>
        </w:tc>
        <w:tc>
          <w:tcPr>
            <w:tcW w:w="1812" w:type="dxa"/>
          </w:tcPr>
          <w:p>
            <w:pPr>
              <w:pStyle w:val="TableParagraph"/>
              <w:spacing w:before="1"/>
              <w:rPr>
                <w:sz w:val="18"/>
              </w:rPr>
            </w:pPr>
            <w:r>
              <w:rPr>
                <w:spacing w:val="-2"/>
                <w:w w:val="105"/>
                <w:sz w:val="18"/>
              </w:rPr>
              <w:t>5,913,795</w:t>
            </w:r>
          </w:p>
        </w:tc>
        <w:tc>
          <w:tcPr>
            <w:tcW w:w="1915" w:type="dxa"/>
          </w:tcPr>
          <w:p>
            <w:pPr>
              <w:pStyle w:val="TableParagraph"/>
              <w:spacing w:before="1"/>
              <w:rPr>
                <w:sz w:val="18"/>
              </w:rPr>
            </w:pPr>
            <w:r>
              <w:rPr>
                <w:spacing w:val="-2"/>
                <w:w w:val="105"/>
                <w:sz w:val="18"/>
              </w:rPr>
              <w:t>96,894,139</w:t>
            </w:r>
          </w:p>
        </w:tc>
      </w:tr>
      <w:tr>
        <w:trPr>
          <w:trHeight w:val="212" w:hRule="atLeast"/>
        </w:trPr>
        <w:tc>
          <w:tcPr>
            <w:tcW w:w="1399" w:type="dxa"/>
          </w:tcPr>
          <w:p>
            <w:pPr>
              <w:pStyle w:val="TableParagraph"/>
              <w:spacing w:before="1"/>
              <w:ind w:left="33" w:right="3"/>
              <w:jc w:val="center"/>
              <w:rPr>
                <w:sz w:val="18"/>
              </w:rPr>
            </w:pPr>
            <w:r>
              <w:rPr>
                <w:spacing w:val="-2"/>
                <w:w w:val="105"/>
                <w:sz w:val="18"/>
              </w:rPr>
              <w:t>29012</w:t>
            </w:r>
          </w:p>
        </w:tc>
        <w:tc>
          <w:tcPr>
            <w:tcW w:w="1812" w:type="dxa"/>
          </w:tcPr>
          <w:p>
            <w:pPr>
              <w:pStyle w:val="TableParagraph"/>
              <w:spacing w:before="1"/>
              <w:ind w:right="78"/>
              <w:rPr>
                <w:sz w:val="18"/>
              </w:rPr>
            </w:pPr>
            <w:r>
              <w:rPr>
                <w:spacing w:val="-2"/>
                <w:w w:val="105"/>
                <w:sz w:val="18"/>
              </w:rPr>
              <w:t>0.0021187</w:t>
            </w:r>
          </w:p>
        </w:tc>
        <w:tc>
          <w:tcPr>
            <w:tcW w:w="2167" w:type="dxa"/>
          </w:tcPr>
          <w:p>
            <w:pPr>
              <w:pStyle w:val="TableParagraph"/>
              <w:spacing w:before="1"/>
              <w:ind w:right="78"/>
              <w:rPr>
                <w:sz w:val="18"/>
              </w:rPr>
            </w:pPr>
            <w:r>
              <w:rPr>
                <w:spacing w:val="-2"/>
                <w:w w:val="105"/>
                <w:sz w:val="18"/>
              </w:rPr>
              <w:t>3,284,854</w:t>
            </w:r>
          </w:p>
        </w:tc>
        <w:tc>
          <w:tcPr>
            <w:tcW w:w="1812" w:type="dxa"/>
          </w:tcPr>
          <w:p>
            <w:pPr>
              <w:pStyle w:val="TableParagraph"/>
              <w:spacing w:before="1"/>
              <w:rPr>
                <w:sz w:val="18"/>
              </w:rPr>
            </w:pPr>
            <w:r>
              <w:rPr>
                <w:spacing w:val="-2"/>
                <w:w w:val="105"/>
                <w:sz w:val="18"/>
              </w:rPr>
              <w:t>1,156,824</w:t>
            </w:r>
          </w:p>
        </w:tc>
        <w:tc>
          <w:tcPr>
            <w:tcW w:w="1915" w:type="dxa"/>
          </w:tcPr>
          <w:p>
            <w:pPr>
              <w:pStyle w:val="TableParagraph"/>
              <w:spacing w:before="1"/>
              <w:rPr>
                <w:sz w:val="18"/>
              </w:rPr>
            </w:pPr>
            <w:r>
              <w:rPr>
                <w:spacing w:val="-2"/>
                <w:w w:val="105"/>
                <w:sz w:val="18"/>
              </w:rPr>
              <w:t>18,953,893</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29013</w:t>
            </w:r>
          </w:p>
        </w:tc>
        <w:tc>
          <w:tcPr>
            <w:tcW w:w="1812" w:type="dxa"/>
          </w:tcPr>
          <w:p>
            <w:pPr>
              <w:pStyle w:val="TableParagraph"/>
              <w:spacing w:line="191" w:lineRule="exact" w:before="1"/>
              <w:ind w:right="78"/>
              <w:rPr>
                <w:sz w:val="18"/>
              </w:rPr>
            </w:pPr>
            <w:r>
              <w:rPr>
                <w:spacing w:val="-2"/>
                <w:w w:val="105"/>
                <w:sz w:val="18"/>
              </w:rPr>
              <w:t>0.0073532</w:t>
            </w:r>
          </w:p>
        </w:tc>
        <w:tc>
          <w:tcPr>
            <w:tcW w:w="2167" w:type="dxa"/>
          </w:tcPr>
          <w:p>
            <w:pPr>
              <w:pStyle w:val="TableParagraph"/>
              <w:spacing w:line="191" w:lineRule="exact" w:before="1"/>
              <w:ind w:right="78"/>
              <w:rPr>
                <w:sz w:val="18"/>
              </w:rPr>
            </w:pPr>
            <w:r>
              <w:rPr>
                <w:spacing w:val="-2"/>
                <w:w w:val="105"/>
                <w:sz w:val="18"/>
              </w:rPr>
              <w:t>11,400,477</w:t>
            </w:r>
          </w:p>
        </w:tc>
        <w:tc>
          <w:tcPr>
            <w:tcW w:w="1812" w:type="dxa"/>
          </w:tcPr>
          <w:p>
            <w:pPr>
              <w:pStyle w:val="TableParagraph"/>
              <w:spacing w:line="191" w:lineRule="exact" w:before="1"/>
              <w:rPr>
                <w:sz w:val="18"/>
              </w:rPr>
            </w:pPr>
            <w:r>
              <w:rPr>
                <w:spacing w:val="-2"/>
                <w:w w:val="105"/>
                <w:sz w:val="18"/>
              </w:rPr>
              <w:t>4,014,894</w:t>
            </w:r>
          </w:p>
        </w:tc>
        <w:tc>
          <w:tcPr>
            <w:tcW w:w="1915" w:type="dxa"/>
          </w:tcPr>
          <w:p>
            <w:pPr>
              <w:pStyle w:val="TableParagraph"/>
              <w:spacing w:line="191" w:lineRule="exact" w:before="1"/>
              <w:rPr>
                <w:sz w:val="18"/>
              </w:rPr>
            </w:pPr>
            <w:r>
              <w:rPr>
                <w:spacing w:val="-2"/>
                <w:w w:val="105"/>
                <w:sz w:val="18"/>
              </w:rPr>
              <w:t>65,781,736</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29014</w:t>
            </w:r>
          </w:p>
        </w:tc>
        <w:tc>
          <w:tcPr>
            <w:tcW w:w="1812" w:type="dxa"/>
          </w:tcPr>
          <w:p>
            <w:pPr>
              <w:pStyle w:val="TableParagraph"/>
              <w:spacing w:line="191" w:lineRule="exact" w:before="1"/>
              <w:ind w:right="78"/>
              <w:rPr>
                <w:sz w:val="18"/>
              </w:rPr>
            </w:pPr>
            <w:r>
              <w:rPr>
                <w:spacing w:val="-2"/>
                <w:w w:val="105"/>
                <w:sz w:val="18"/>
              </w:rPr>
              <w:t>0.0033496</w:t>
            </w:r>
          </w:p>
        </w:tc>
        <w:tc>
          <w:tcPr>
            <w:tcW w:w="2167" w:type="dxa"/>
          </w:tcPr>
          <w:p>
            <w:pPr>
              <w:pStyle w:val="TableParagraph"/>
              <w:spacing w:line="191" w:lineRule="exact" w:before="1"/>
              <w:ind w:right="78"/>
              <w:rPr>
                <w:sz w:val="18"/>
              </w:rPr>
            </w:pPr>
            <w:r>
              <w:rPr>
                <w:spacing w:val="-2"/>
                <w:w w:val="105"/>
                <w:sz w:val="18"/>
              </w:rPr>
              <w:t>5,193,254</w:t>
            </w:r>
          </w:p>
        </w:tc>
        <w:tc>
          <w:tcPr>
            <w:tcW w:w="1812" w:type="dxa"/>
          </w:tcPr>
          <w:p>
            <w:pPr>
              <w:pStyle w:val="TableParagraph"/>
              <w:spacing w:line="191" w:lineRule="exact" w:before="1"/>
              <w:rPr>
                <w:sz w:val="18"/>
              </w:rPr>
            </w:pPr>
            <w:r>
              <w:rPr>
                <w:spacing w:val="-2"/>
                <w:w w:val="105"/>
                <w:sz w:val="18"/>
              </w:rPr>
              <w:t>1,828,903</w:t>
            </w:r>
          </w:p>
        </w:tc>
        <w:tc>
          <w:tcPr>
            <w:tcW w:w="1915" w:type="dxa"/>
          </w:tcPr>
          <w:p>
            <w:pPr>
              <w:pStyle w:val="TableParagraph"/>
              <w:spacing w:line="191" w:lineRule="exact" w:before="1"/>
              <w:rPr>
                <w:sz w:val="18"/>
              </w:rPr>
            </w:pPr>
            <w:r>
              <w:rPr>
                <w:spacing w:val="-2"/>
                <w:w w:val="105"/>
                <w:sz w:val="18"/>
              </w:rPr>
              <w:t>29,965,526</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29015</w:t>
            </w:r>
          </w:p>
        </w:tc>
        <w:tc>
          <w:tcPr>
            <w:tcW w:w="1812" w:type="dxa"/>
          </w:tcPr>
          <w:p>
            <w:pPr>
              <w:pStyle w:val="TableParagraph"/>
              <w:spacing w:line="191" w:lineRule="exact" w:before="1"/>
              <w:ind w:right="78"/>
              <w:rPr>
                <w:sz w:val="18"/>
              </w:rPr>
            </w:pPr>
            <w:r>
              <w:rPr>
                <w:spacing w:val="-2"/>
                <w:w w:val="105"/>
                <w:sz w:val="18"/>
              </w:rPr>
              <w:t>0.0011820</w:t>
            </w:r>
          </w:p>
        </w:tc>
        <w:tc>
          <w:tcPr>
            <w:tcW w:w="2167" w:type="dxa"/>
          </w:tcPr>
          <w:p>
            <w:pPr>
              <w:pStyle w:val="TableParagraph"/>
              <w:spacing w:line="191" w:lineRule="exact" w:before="1"/>
              <w:ind w:right="78"/>
              <w:rPr>
                <w:sz w:val="18"/>
              </w:rPr>
            </w:pPr>
            <w:r>
              <w:rPr>
                <w:spacing w:val="-2"/>
                <w:w w:val="105"/>
                <w:sz w:val="18"/>
              </w:rPr>
              <w:t>1,832,585</w:t>
            </w:r>
          </w:p>
        </w:tc>
        <w:tc>
          <w:tcPr>
            <w:tcW w:w="1812" w:type="dxa"/>
          </w:tcPr>
          <w:p>
            <w:pPr>
              <w:pStyle w:val="TableParagraph"/>
              <w:spacing w:line="191" w:lineRule="exact" w:before="1"/>
              <w:rPr>
                <w:sz w:val="18"/>
              </w:rPr>
            </w:pPr>
            <w:r>
              <w:rPr>
                <w:spacing w:val="-2"/>
                <w:w w:val="105"/>
                <w:sz w:val="18"/>
              </w:rPr>
              <w:t>645,379</w:t>
            </w:r>
          </w:p>
        </w:tc>
        <w:tc>
          <w:tcPr>
            <w:tcW w:w="1915" w:type="dxa"/>
          </w:tcPr>
          <w:p>
            <w:pPr>
              <w:pStyle w:val="TableParagraph"/>
              <w:spacing w:line="191" w:lineRule="exact" w:before="1"/>
              <w:rPr>
                <w:sz w:val="18"/>
              </w:rPr>
            </w:pPr>
            <w:r>
              <w:rPr>
                <w:spacing w:val="-2"/>
                <w:w w:val="105"/>
                <w:sz w:val="18"/>
              </w:rPr>
              <w:t>10,574,173</w:t>
            </w:r>
          </w:p>
        </w:tc>
      </w:tr>
    </w:tbl>
    <w:p>
      <w:pPr>
        <w:spacing w:after="0" w:line="191" w:lineRule="exact"/>
        <w:rPr>
          <w:sz w:val="18"/>
        </w:rPr>
        <w:sectPr>
          <w:pgSz w:w="12240" w:h="15840"/>
          <w:pgMar w:header="1098" w:footer="718" w:top="2520" w:bottom="90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30012</w:t>
            </w:r>
          </w:p>
        </w:tc>
        <w:tc>
          <w:tcPr>
            <w:tcW w:w="1812" w:type="dxa"/>
          </w:tcPr>
          <w:p>
            <w:pPr>
              <w:pStyle w:val="TableParagraph"/>
              <w:spacing w:line="193" w:lineRule="exact"/>
              <w:ind w:right="76"/>
              <w:rPr>
                <w:sz w:val="18"/>
              </w:rPr>
            </w:pPr>
            <w:r>
              <w:rPr>
                <w:spacing w:val="-2"/>
                <w:w w:val="105"/>
                <w:sz w:val="18"/>
              </w:rPr>
              <w:t>0.0007755</w:t>
            </w:r>
          </w:p>
        </w:tc>
        <w:tc>
          <w:tcPr>
            <w:tcW w:w="2167" w:type="dxa"/>
          </w:tcPr>
          <w:p>
            <w:pPr>
              <w:pStyle w:val="TableParagraph"/>
              <w:tabs>
                <w:tab w:pos="1144" w:val="left" w:leader="none"/>
              </w:tabs>
              <w:spacing w:line="193" w:lineRule="exact"/>
              <w:ind w:right="76"/>
              <w:rPr>
                <w:sz w:val="18"/>
              </w:rPr>
            </w:pPr>
            <w:r>
              <w:rPr>
                <w:spacing w:val="-10"/>
                <w:w w:val="105"/>
                <w:sz w:val="18"/>
              </w:rPr>
              <w:t>$</w:t>
            </w:r>
            <w:r>
              <w:rPr>
                <w:sz w:val="18"/>
              </w:rPr>
              <w:tab/>
            </w:r>
            <w:r>
              <w:rPr>
                <w:spacing w:val="-2"/>
                <w:w w:val="105"/>
                <w:sz w:val="18"/>
              </w:rPr>
              <w:t>1,202,343</w:t>
            </w:r>
          </w:p>
        </w:tc>
        <w:tc>
          <w:tcPr>
            <w:tcW w:w="1812" w:type="dxa"/>
          </w:tcPr>
          <w:p>
            <w:pPr>
              <w:pStyle w:val="TableParagraph"/>
              <w:tabs>
                <w:tab w:pos="946" w:val="left" w:leader="none"/>
              </w:tabs>
              <w:spacing w:line="193" w:lineRule="exact"/>
              <w:ind w:right="75"/>
              <w:rPr>
                <w:sz w:val="18"/>
              </w:rPr>
            </w:pPr>
            <w:r>
              <w:rPr>
                <w:spacing w:val="-10"/>
                <w:w w:val="105"/>
                <w:sz w:val="18"/>
              </w:rPr>
              <w:t>$</w:t>
            </w:r>
            <w:r>
              <w:rPr>
                <w:sz w:val="18"/>
              </w:rPr>
              <w:tab/>
            </w:r>
            <w:r>
              <w:rPr>
                <w:spacing w:val="-2"/>
                <w:w w:val="105"/>
                <w:sz w:val="18"/>
              </w:rPr>
              <w:t>423,428</w:t>
            </w:r>
          </w:p>
        </w:tc>
        <w:tc>
          <w:tcPr>
            <w:tcW w:w="1915" w:type="dxa"/>
          </w:tcPr>
          <w:p>
            <w:pPr>
              <w:pStyle w:val="TableParagraph"/>
              <w:tabs>
                <w:tab w:pos="893" w:val="left" w:leader="none"/>
              </w:tabs>
              <w:spacing w:line="193" w:lineRule="exact"/>
              <w:ind w:right="75"/>
              <w:rPr>
                <w:sz w:val="18"/>
              </w:rPr>
            </w:pPr>
            <w:r>
              <w:rPr>
                <w:spacing w:val="-10"/>
                <w:w w:val="105"/>
                <w:sz w:val="18"/>
              </w:rPr>
              <w:t>$</w:t>
            </w:r>
            <w:r>
              <w:rPr>
                <w:sz w:val="18"/>
              </w:rPr>
              <w:tab/>
            </w:r>
            <w:r>
              <w:rPr>
                <w:spacing w:val="-2"/>
                <w:w w:val="105"/>
                <w:sz w:val="18"/>
              </w:rPr>
              <w:t>6,937,624</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30013</w:t>
            </w:r>
          </w:p>
        </w:tc>
        <w:tc>
          <w:tcPr>
            <w:tcW w:w="1812" w:type="dxa"/>
          </w:tcPr>
          <w:p>
            <w:pPr>
              <w:pStyle w:val="TableParagraph"/>
              <w:spacing w:line="193" w:lineRule="exact"/>
              <w:rPr>
                <w:sz w:val="18"/>
              </w:rPr>
            </w:pPr>
            <w:r>
              <w:rPr>
                <w:spacing w:val="-2"/>
                <w:w w:val="105"/>
                <w:sz w:val="18"/>
              </w:rPr>
              <w:t>0.0041310</w:t>
            </w:r>
          </w:p>
        </w:tc>
        <w:tc>
          <w:tcPr>
            <w:tcW w:w="2167" w:type="dxa"/>
          </w:tcPr>
          <w:p>
            <w:pPr>
              <w:pStyle w:val="TableParagraph"/>
              <w:spacing w:line="193" w:lineRule="exact"/>
              <w:ind w:right="76"/>
              <w:rPr>
                <w:sz w:val="18"/>
              </w:rPr>
            </w:pPr>
            <w:r>
              <w:rPr>
                <w:spacing w:val="-2"/>
                <w:w w:val="105"/>
                <w:sz w:val="18"/>
              </w:rPr>
              <w:t>6,404,745</w:t>
            </w:r>
          </w:p>
        </w:tc>
        <w:tc>
          <w:tcPr>
            <w:tcW w:w="1812" w:type="dxa"/>
          </w:tcPr>
          <w:p>
            <w:pPr>
              <w:pStyle w:val="TableParagraph"/>
              <w:spacing w:line="193" w:lineRule="exact"/>
              <w:ind w:right="75"/>
              <w:rPr>
                <w:sz w:val="18"/>
              </w:rPr>
            </w:pPr>
            <w:r>
              <w:rPr>
                <w:spacing w:val="-2"/>
                <w:w w:val="105"/>
                <w:sz w:val="18"/>
              </w:rPr>
              <w:t>2,255,552</w:t>
            </w:r>
          </w:p>
        </w:tc>
        <w:tc>
          <w:tcPr>
            <w:tcW w:w="1915" w:type="dxa"/>
          </w:tcPr>
          <w:p>
            <w:pPr>
              <w:pStyle w:val="TableParagraph"/>
              <w:spacing w:line="193" w:lineRule="exact"/>
              <w:ind w:right="75"/>
              <w:rPr>
                <w:sz w:val="18"/>
              </w:rPr>
            </w:pPr>
            <w:r>
              <w:rPr>
                <w:spacing w:val="-2"/>
                <w:w w:val="105"/>
                <w:sz w:val="18"/>
              </w:rPr>
              <w:t>36,955,931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30014</w:t>
            </w:r>
          </w:p>
        </w:tc>
        <w:tc>
          <w:tcPr>
            <w:tcW w:w="1812" w:type="dxa"/>
          </w:tcPr>
          <w:p>
            <w:pPr>
              <w:pStyle w:val="TableParagraph"/>
              <w:spacing w:line="193" w:lineRule="exact"/>
              <w:rPr>
                <w:sz w:val="18"/>
              </w:rPr>
            </w:pPr>
            <w:r>
              <w:rPr>
                <w:spacing w:val="-2"/>
                <w:w w:val="105"/>
                <w:sz w:val="18"/>
              </w:rPr>
              <w:t>0.0024013</w:t>
            </w:r>
          </w:p>
        </w:tc>
        <w:tc>
          <w:tcPr>
            <w:tcW w:w="2167" w:type="dxa"/>
          </w:tcPr>
          <w:p>
            <w:pPr>
              <w:pStyle w:val="TableParagraph"/>
              <w:spacing w:line="193" w:lineRule="exact"/>
              <w:ind w:right="76"/>
              <w:rPr>
                <w:sz w:val="18"/>
              </w:rPr>
            </w:pPr>
            <w:r>
              <w:rPr>
                <w:spacing w:val="-2"/>
                <w:w w:val="105"/>
                <w:sz w:val="18"/>
              </w:rPr>
              <w:t>3,723,000</w:t>
            </w:r>
          </w:p>
        </w:tc>
        <w:tc>
          <w:tcPr>
            <w:tcW w:w="1812" w:type="dxa"/>
          </w:tcPr>
          <w:p>
            <w:pPr>
              <w:pStyle w:val="TableParagraph"/>
              <w:spacing w:line="193" w:lineRule="exact"/>
              <w:ind w:right="75"/>
              <w:rPr>
                <w:sz w:val="18"/>
              </w:rPr>
            </w:pPr>
            <w:r>
              <w:rPr>
                <w:spacing w:val="-2"/>
                <w:w w:val="105"/>
                <w:sz w:val="18"/>
              </w:rPr>
              <w:t>1,311,125</w:t>
            </w:r>
          </w:p>
        </w:tc>
        <w:tc>
          <w:tcPr>
            <w:tcW w:w="1915" w:type="dxa"/>
          </w:tcPr>
          <w:p>
            <w:pPr>
              <w:pStyle w:val="TableParagraph"/>
              <w:spacing w:line="193" w:lineRule="exact"/>
              <w:ind w:right="75"/>
              <w:rPr>
                <w:sz w:val="18"/>
              </w:rPr>
            </w:pPr>
            <w:r>
              <w:rPr>
                <w:spacing w:val="-2"/>
                <w:w w:val="105"/>
                <w:sz w:val="18"/>
              </w:rPr>
              <w:t>21,482,033</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30015</w:t>
            </w:r>
          </w:p>
        </w:tc>
        <w:tc>
          <w:tcPr>
            <w:tcW w:w="1812" w:type="dxa"/>
          </w:tcPr>
          <w:p>
            <w:pPr>
              <w:pStyle w:val="TableParagraph"/>
              <w:spacing w:line="193" w:lineRule="exact"/>
              <w:rPr>
                <w:sz w:val="18"/>
              </w:rPr>
            </w:pPr>
            <w:r>
              <w:rPr>
                <w:spacing w:val="-2"/>
                <w:w w:val="105"/>
                <w:sz w:val="18"/>
              </w:rPr>
              <w:t>0.0026431</w:t>
            </w:r>
          </w:p>
        </w:tc>
        <w:tc>
          <w:tcPr>
            <w:tcW w:w="2167" w:type="dxa"/>
          </w:tcPr>
          <w:p>
            <w:pPr>
              <w:pStyle w:val="TableParagraph"/>
              <w:spacing w:line="193" w:lineRule="exact"/>
              <w:ind w:right="76"/>
              <w:rPr>
                <w:sz w:val="18"/>
              </w:rPr>
            </w:pPr>
            <w:r>
              <w:rPr>
                <w:spacing w:val="-2"/>
                <w:w w:val="105"/>
                <w:sz w:val="18"/>
              </w:rPr>
              <w:t>4,097,890</w:t>
            </w:r>
          </w:p>
        </w:tc>
        <w:tc>
          <w:tcPr>
            <w:tcW w:w="1812" w:type="dxa"/>
          </w:tcPr>
          <w:p>
            <w:pPr>
              <w:pStyle w:val="TableParagraph"/>
              <w:spacing w:line="193" w:lineRule="exact"/>
              <w:ind w:right="75"/>
              <w:rPr>
                <w:sz w:val="18"/>
              </w:rPr>
            </w:pPr>
            <w:r>
              <w:rPr>
                <w:spacing w:val="-2"/>
                <w:w w:val="105"/>
                <w:sz w:val="18"/>
              </w:rPr>
              <w:t>1,443,149</w:t>
            </w:r>
          </w:p>
        </w:tc>
        <w:tc>
          <w:tcPr>
            <w:tcW w:w="1915" w:type="dxa"/>
          </w:tcPr>
          <w:p>
            <w:pPr>
              <w:pStyle w:val="TableParagraph"/>
              <w:spacing w:line="193" w:lineRule="exact"/>
              <w:ind w:right="75"/>
              <w:rPr>
                <w:sz w:val="18"/>
              </w:rPr>
            </w:pPr>
            <w:r>
              <w:rPr>
                <w:spacing w:val="-2"/>
                <w:w w:val="105"/>
                <w:sz w:val="18"/>
              </w:rPr>
              <w:t>23,645,176</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30016</w:t>
            </w:r>
          </w:p>
        </w:tc>
        <w:tc>
          <w:tcPr>
            <w:tcW w:w="1812" w:type="dxa"/>
          </w:tcPr>
          <w:p>
            <w:pPr>
              <w:pStyle w:val="TableParagraph"/>
              <w:spacing w:line="193" w:lineRule="exact"/>
              <w:rPr>
                <w:sz w:val="18"/>
              </w:rPr>
            </w:pPr>
            <w:r>
              <w:rPr>
                <w:spacing w:val="-2"/>
                <w:w w:val="105"/>
                <w:sz w:val="18"/>
              </w:rPr>
              <w:t>0.0000670</w:t>
            </w:r>
          </w:p>
        </w:tc>
        <w:tc>
          <w:tcPr>
            <w:tcW w:w="2167" w:type="dxa"/>
          </w:tcPr>
          <w:p>
            <w:pPr>
              <w:pStyle w:val="TableParagraph"/>
              <w:spacing w:line="193" w:lineRule="exact"/>
              <w:ind w:right="76"/>
              <w:rPr>
                <w:sz w:val="18"/>
              </w:rPr>
            </w:pPr>
            <w:r>
              <w:rPr>
                <w:spacing w:val="-2"/>
                <w:w w:val="105"/>
                <w:sz w:val="18"/>
              </w:rPr>
              <w:t>103,877</w:t>
            </w:r>
          </w:p>
        </w:tc>
        <w:tc>
          <w:tcPr>
            <w:tcW w:w="1812" w:type="dxa"/>
          </w:tcPr>
          <w:p>
            <w:pPr>
              <w:pStyle w:val="TableParagraph"/>
              <w:spacing w:line="193" w:lineRule="exact"/>
              <w:ind w:right="76"/>
              <w:rPr>
                <w:sz w:val="18"/>
              </w:rPr>
            </w:pPr>
            <w:r>
              <w:rPr>
                <w:spacing w:val="-2"/>
                <w:w w:val="105"/>
                <w:sz w:val="18"/>
              </w:rPr>
              <w:t>36,582</w:t>
            </w:r>
          </w:p>
        </w:tc>
        <w:tc>
          <w:tcPr>
            <w:tcW w:w="1915" w:type="dxa"/>
          </w:tcPr>
          <w:p>
            <w:pPr>
              <w:pStyle w:val="TableParagraph"/>
              <w:spacing w:line="193" w:lineRule="exact"/>
              <w:ind w:right="75"/>
              <w:rPr>
                <w:sz w:val="18"/>
              </w:rPr>
            </w:pPr>
            <w:r>
              <w:rPr>
                <w:spacing w:val="-2"/>
                <w:w w:val="105"/>
                <w:sz w:val="18"/>
              </w:rPr>
              <w:t>599,382</w:t>
            </w:r>
          </w:p>
        </w:tc>
      </w:tr>
      <w:tr>
        <w:trPr>
          <w:trHeight w:val="212" w:hRule="atLeast"/>
        </w:trPr>
        <w:tc>
          <w:tcPr>
            <w:tcW w:w="1399" w:type="dxa"/>
          </w:tcPr>
          <w:p>
            <w:pPr>
              <w:pStyle w:val="TableParagraph"/>
              <w:ind w:left="33" w:right="1"/>
              <w:jc w:val="center"/>
              <w:rPr>
                <w:sz w:val="18"/>
              </w:rPr>
            </w:pPr>
            <w:r>
              <w:rPr>
                <w:spacing w:val="-2"/>
                <w:w w:val="105"/>
                <w:sz w:val="18"/>
              </w:rPr>
              <w:t>31001</w:t>
            </w:r>
          </w:p>
        </w:tc>
        <w:tc>
          <w:tcPr>
            <w:tcW w:w="1812" w:type="dxa"/>
          </w:tcPr>
          <w:p>
            <w:pPr>
              <w:pStyle w:val="TableParagraph"/>
              <w:rPr>
                <w:sz w:val="18"/>
              </w:rPr>
            </w:pPr>
            <w:r>
              <w:rPr>
                <w:spacing w:val="-2"/>
                <w:w w:val="105"/>
                <w:sz w:val="18"/>
              </w:rPr>
              <w:t>0.0003756</w:t>
            </w:r>
          </w:p>
        </w:tc>
        <w:tc>
          <w:tcPr>
            <w:tcW w:w="2167" w:type="dxa"/>
          </w:tcPr>
          <w:p>
            <w:pPr>
              <w:pStyle w:val="TableParagraph"/>
              <w:ind w:right="76"/>
              <w:rPr>
                <w:sz w:val="18"/>
              </w:rPr>
            </w:pPr>
            <w:r>
              <w:rPr>
                <w:spacing w:val="-2"/>
                <w:w w:val="105"/>
                <w:sz w:val="18"/>
              </w:rPr>
              <w:t>582,334</w:t>
            </w:r>
          </w:p>
        </w:tc>
        <w:tc>
          <w:tcPr>
            <w:tcW w:w="1812" w:type="dxa"/>
          </w:tcPr>
          <w:p>
            <w:pPr>
              <w:pStyle w:val="TableParagraph"/>
              <w:ind w:right="76"/>
              <w:rPr>
                <w:sz w:val="18"/>
              </w:rPr>
            </w:pPr>
            <w:r>
              <w:rPr>
                <w:spacing w:val="-2"/>
                <w:w w:val="105"/>
                <w:sz w:val="18"/>
              </w:rPr>
              <w:t>205,080</w:t>
            </w:r>
          </w:p>
        </w:tc>
        <w:tc>
          <w:tcPr>
            <w:tcW w:w="1915" w:type="dxa"/>
          </w:tcPr>
          <w:p>
            <w:pPr>
              <w:pStyle w:val="TableParagraph"/>
              <w:ind w:right="75"/>
              <w:rPr>
                <w:sz w:val="18"/>
              </w:rPr>
            </w:pPr>
            <w:r>
              <w:rPr>
                <w:spacing w:val="-2"/>
                <w:w w:val="105"/>
                <w:sz w:val="18"/>
              </w:rPr>
              <w:t>3,360,118</w:t>
            </w:r>
          </w:p>
        </w:tc>
      </w:tr>
      <w:tr>
        <w:trPr>
          <w:trHeight w:val="212" w:hRule="atLeast"/>
        </w:trPr>
        <w:tc>
          <w:tcPr>
            <w:tcW w:w="1399" w:type="dxa"/>
          </w:tcPr>
          <w:p>
            <w:pPr>
              <w:pStyle w:val="TableParagraph"/>
              <w:ind w:left="33" w:right="1"/>
              <w:jc w:val="center"/>
              <w:rPr>
                <w:sz w:val="18"/>
              </w:rPr>
            </w:pPr>
            <w:r>
              <w:rPr>
                <w:spacing w:val="-2"/>
                <w:w w:val="105"/>
                <w:sz w:val="18"/>
              </w:rPr>
              <w:t>31006</w:t>
            </w:r>
          </w:p>
        </w:tc>
        <w:tc>
          <w:tcPr>
            <w:tcW w:w="1812" w:type="dxa"/>
          </w:tcPr>
          <w:p>
            <w:pPr>
              <w:pStyle w:val="TableParagraph"/>
              <w:rPr>
                <w:sz w:val="18"/>
              </w:rPr>
            </w:pPr>
            <w:r>
              <w:rPr>
                <w:spacing w:val="-2"/>
                <w:w w:val="105"/>
                <w:sz w:val="18"/>
              </w:rPr>
              <w:t>0.0028035</w:t>
            </w:r>
          </w:p>
        </w:tc>
        <w:tc>
          <w:tcPr>
            <w:tcW w:w="2167" w:type="dxa"/>
          </w:tcPr>
          <w:p>
            <w:pPr>
              <w:pStyle w:val="TableParagraph"/>
              <w:rPr>
                <w:sz w:val="18"/>
              </w:rPr>
            </w:pPr>
            <w:r>
              <w:rPr>
                <w:spacing w:val="-2"/>
                <w:w w:val="105"/>
                <w:sz w:val="18"/>
              </w:rPr>
              <w:t>4,346,575</w:t>
            </w:r>
          </w:p>
        </w:tc>
        <w:tc>
          <w:tcPr>
            <w:tcW w:w="1812" w:type="dxa"/>
          </w:tcPr>
          <w:p>
            <w:pPr>
              <w:pStyle w:val="TableParagraph"/>
              <w:ind w:right="76"/>
              <w:rPr>
                <w:sz w:val="18"/>
              </w:rPr>
            </w:pPr>
            <w:r>
              <w:rPr>
                <w:spacing w:val="-2"/>
                <w:w w:val="105"/>
                <w:sz w:val="18"/>
              </w:rPr>
              <w:t>1,530,729</w:t>
            </w:r>
          </w:p>
        </w:tc>
        <w:tc>
          <w:tcPr>
            <w:tcW w:w="1915" w:type="dxa"/>
          </w:tcPr>
          <w:p>
            <w:pPr>
              <w:pStyle w:val="TableParagraph"/>
              <w:ind w:right="76"/>
              <w:rPr>
                <w:sz w:val="18"/>
              </w:rPr>
            </w:pPr>
            <w:r>
              <w:rPr>
                <w:spacing w:val="-2"/>
                <w:w w:val="105"/>
                <w:sz w:val="18"/>
              </w:rPr>
              <w:t>25,080,114</w:t>
            </w:r>
          </w:p>
        </w:tc>
      </w:tr>
      <w:tr>
        <w:trPr>
          <w:trHeight w:val="212" w:hRule="atLeast"/>
        </w:trPr>
        <w:tc>
          <w:tcPr>
            <w:tcW w:w="1399" w:type="dxa"/>
          </w:tcPr>
          <w:p>
            <w:pPr>
              <w:pStyle w:val="TableParagraph"/>
              <w:ind w:left="33" w:right="1"/>
              <w:jc w:val="center"/>
              <w:rPr>
                <w:sz w:val="18"/>
              </w:rPr>
            </w:pPr>
            <w:r>
              <w:rPr>
                <w:spacing w:val="-2"/>
                <w:w w:val="105"/>
                <w:sz w:val="18"/>
              </w:rPr>
              <w:t>31008</w:t>
            </w:r>
          </w:p>
        </w:tc>
        <w:tc>
          <w:tcPr>
            <w:tcW w:w="1812" w:type="dxa"/>
          </w:tcPr>
          <w:p>
            <w:pPr>
              <w:pStyle w:val="TableParagraph"/>
              <w:rPr>
                <w:sz w:val="18"/>
              </w:rPr>
            </w:pPr>
            <w:r>
              <w:rPr>
                <w:spacing w:val="-2"/>
                <w:w w:val="105"/>
                <w:sz w:val="18"/>
              </w:rPr>
              <w:t>0.0023876</w:t>
            </w:r>
          </w:p>
        </w:tc>
        <w:tc>
          <w:tcPr>
            <w:tcW w:w="2167" w:type="dxa"/>
          </w:tcPr>
          <w:p>
            <w:pPr>
              <w:pStyle w:val="TableParagraph"/>
              <w:rPr>
                <w:sz w:val="18"/>
              </w:rPr>
            </w:pPr>
            <w:r>
              <w:rPr>
                <w:spacing w:val="-2"/>
                <w:w w:val="105"/>
                <w:sz w:val="18"/>
              </w:rPr>
              <w:t>3,701,760</w:t>
            </w:r>
          </w:p>
        </w:tc>
        <w:tc>
          <w:tcPr>
            <w:tcW w:w="1812" w:type="dxa"/>
          </w:tcPr>
          <w:p>
            <w:pPr>
              <w:pStyle w:val="TableParagraph"/>
              <w:ind w:right="76"/>
              <w:rPr>
                <w:sz w:val="18"/>
              </w:rPr>
            </w:pPr>
            <w:r>
              <w:rPr>
                <w:spacing w:val="-2"/>
                <w:w w:val="105"/>
                <w:sz w:val="18"/>
              </w:rPr>
              <w:t>1,303,645</w:t>
            </w:r>
          </w:p>
        </w:tc>
        <w:tc>
          <w:tcPr>
            <w:tcW w:w="1915" w:type="dxa"/>
          </w:tcPr>
          <w:p>
            <w:pPr>
              <w:pStyle w:val="TableParagraph"/>
              <w:ind w:right="76"/>
              <w:rPr>
                <w:sz w:val="18"/>
              </w:rPr>
            </w:pPr>
            <w:r>
              <w:rPr>
                <w:spacing w:val="-2"/>
                <w:w w:val="105"/>
                <w:sz w:val="18"/>
              </w:rPr>
              <w:t>21,359,472</w:t>
            </w:r>
          </w:p>
        </w:tc>
      </w:tr>
      <w:tr>
        <w:trPr>
          <w:trHeight w:val="212" w:hRule="atLeast"/>
        </w:trPr>
        <w:tc>
          <w:tcPr>
            <w:tcW w:w="1399" w:type="dxa"/>
          </w:tcPr>
          <w:p>
            <w:pPr>
              <w:pStyle w:val="TableParagraph"/>
              <w:ind w:left="33" w:right="1"/>
              <w:jc w:val="center"/>
              <w:rPr>
                <w:sz w:val="18"/>
              </w:rPr>
            </w:pPr>
            <w:r>
              <w:rPr>
                <w:spacing w:val="-2"/>
                <w:w w:val="105"/>
                <w:sz w:val="18"/>
              </w:rPr>
              <w:t>32004</w:t>
            </w:r>
          </w:p>
        </w:tc>
        <w:tc>
          <w:tcPr>
            <w:tcW w:w="1812" w:type="dxa"/>
          </w:tcPr>
          <w:p>
            <w:pPr>
              <w:pStyle w:val="TableParagraph"/>
              <w:rPr>
                <w:sz w:val="18"/>
              </w:rPr>
            </w:pPr>
            <w:r>
              <w:rPr>
                <w:spacing w:val="-2"/>
                <w:w w:val="105"/>
                <w:sz w:val="18"/>
              </w:rPr>
              <w:t>0.0036728</w:t>
            </w:r>
          </w:p>
        </w:tc>
        <w:tc>
          <w:tcPr>
            <w:tcW w:w="2167" w:type="dxa"/>
          </w:tcPr>
          <w:p>
            <w:pPr>
              <w:pStyle w:val="TableParagraph"/>
              <w:rPr>
                <w:sz w:val="18"/>
              </w:rPr>
            </w:pPr>
            <w:r>
              <w:rPr>
                <w:spacing w:val="-2"/>
                <w:w w:val="105"/>
                <w:sz w:val="18"/>
              </w:rPr>
              <w:t>5,694,347</w:t>
            </w:r>
          </w:p>
        </w:tc>
        <w:tc>
          <w:tcPr>
            <w:tcW w:w="1812" w:type="dxa"/>
          </w:tcPr>
          <w:p>
            <w:pPr>
              <w:pStyle w:val="TableParagraph"/>
              <w:ind w:right="76"/>
              <w:rPr>
                <w:sz w:val="18"/>
              </w:rPr>
            </w:pPr>
            <w:r>
              <w:rPr>
                <w:spacing w:val="-2"/>
                <w:w w:val="105"/>
                <w:sz w:val="18"/>
              </w:rPr>
              <w:t>2,005,372</w:t>
            </w:r>
          </w:p>
        </w:tc>
        <w:tc>
          <w:tcPr>
            <w:tcW w:w="1915" w:type="dxa"/>
          </w:tcPr>
          <w:p>
            <w:pPr>
              <w:pStyle w:val="TableParagraph"/>
              <w:ind w:right="76"/>
              <w:rPr>
                <w:sz w:val="18"/>
              </w:rPr>
            </w:pPr>
            <w:r>
              <w:rPr>
                <w:spacing w:val="-2"/>
                <w:w w:val="105"/>
                <w:sz w:val="18"/>
              </w:rPr>
              <w:t>32,856,873</w:t>
            </w:r>
          </w:p>
        </w:tc>
      </w:tr>
      <w:tr>
        <w:trPr>
          <w:trHeight w:val="212" w:hRule="atLeast"/>
        </w:trPr>
        <w:tc>
          <w:tcPr>
            <w:tcW w:w="1399" w:type="dxa"/>
          </w:tcPr>
          <w:p>
            <w:pPr>
              <w:pStyle w:val="TableParagraph"/>
              <w:ind w:left="33" w:right="1"/>
              <w:jc w:val="center"/>
              <w:rPr>
                <w:sz w:val="18"/>
              </w:rPr>
            </w:pPr>
            <w:r>
              <w:rPr>
                <w:spacing w:val="-2"/>
                <w:w w:val="105"/>
                <w:sz w:val="18"/>
              </w:rPr>
              <w:t>32005</w:t>
            </w:r>
          </w:p>
        </w:tc>
        <w:tc>
          <w:tcPr>
            <w:tcW w:w="1812" w:type="dxa"/>
          </w:tcPr>
          <w:p>
            <w:pPr>
              <w:pStyle w:val="TableParagraph"/>
              <w:rPr>
                <w:sz w:val="18"/>
              </w:rPr>
            </w:pPr>
            <w:r>
              <w:rPr>
                <w:spacing w:val="-2"/>
                <w:w w:val="105"/>
                <w:sz w:val="18"/>
              </w:rPr>
              <w:t>0.0019412</w:t>
            </w:r>
          </w:p>
        </w:tc>
        <w:tc>
          <w:tcPr>
            <w:tcW w:w="2167" w:type="dxa"/>
          </w:tcPr>
          <w:p>
            <w:pPr>
              <w:pStyle w:val="TableParagraph"/>
              <w:rPr>
                <w:sz w:val="18"/>
              </w:rPr>
            </w:pPr>
            <w:r>
              <w:rPr>
                <w:spacing w:val="-2"/>
                <w:w w:val="105"/>
                <w:sz w:val="18"/>
              </w:rPr>
              <w:t>3,009,657</w:t>
            </w:r>
          </w:p>
        </w:tc>
        <w:tc>
          <w:tcPr>
            <w:tcW w:w="1812" w:type="dxa"/>
          </w:tcPr>
          <w:p>
            <w:pPr>
              <w:pStyle w:val="TableParagraph"/>
              <w:ind w:right="76"/>
              <w:rPr>
                <w:sz w:val="18"/>
              </w:rPr>
            </w:pPr>
            <w:r>
              <w:rPr>
                <w:spacing w:val="-2"/>
                <w:w w:val="105"/>
                <w:sz w:val="18"/>
              </w:rPr>
              <w:t>1,059,908</w:t>
            </w:r>
          </w:p>
        </w:tc>
        <w:tc>
          <w:tcPr>
            <w:tcW w:w="1915" w:type="dxa"/>
          </w:tcPr>
          <w:p>
            <w:pPr>
              <w:pStyle w:val="TableParagraph"/>
              <w:ind w:right="76"/>
              <w:rPr>
                <w:sz w:val="18"/>
              </w:rPr>
            </w:pPr>
            <w:r>
              <w:rPr>
                <w:spacing w:val="-2"/>
                <w:w w:val="105"/>
                <w:sz w:val="18"/>
              </w:rPr>
              <w:t>17,365,978</w:t>
            </w:r>
          </w:p>
        </w:tc>
      </w:tr>
      <w:tr>
        <w:trPr>
          <w:trHeight w:val="212" w:hRule="atLeast"/>
        </w:trPr>
        <w:tc>
          <w:tcPr>
            <w:tcW w:w="1399" w:type="dxa"/>
          </w:tcPr>
          <w:p>
            <w:pPr>
              <w:pStyle w:val="TableParagraph"/>
              <w:ind w:left="33" w:right="1"/>
              <w:jc w:val="center"/>
              <w:rPr>
                <w:sz w:val="18"/>
              </w:rPr>
            </w:pPr>
            <w:r>
              <w:rPr>
                <w:spacing w:val="-2"/>
                <w:w w:val="105"/>
                <w:sz w:val="18"/>
              </w:rPr>
              <w:t>32006</w:t>
            </w:r>
          </w:p>
        </w:tc>
        <w:tc>
          <w:tcPr>
            <w:tcW w:w="1812" w:type="dxa"/>
          </w:tcPr>
          <w:p>
            <w:pPr>
              <w:pStyle w:val="TableParagraph"/>
              <w:rPr>
                <w:sz w:val="18"/>
              </w:rPr>
            </w:pPr>
            <w:r>
              <w:rPr>
                <w:spacing w:val="-2"/>
                <w:w w:val="105"/>
                <w:sz w:val="18"/>
              </w:rPr>
              <w:t>0.0039301</w:t>
            </w:r>
          </w:p>
        </w:tc>
        <w:tc>
          <w:tcPr>
            <w:tcW w:w="2167" w:type="dxa"/>
          </w:tcPr>
          <w:p>
            <w:pPr>
              <w:pStyle w:val="TableParagraph"/>
              <w:rPr>
                <w:sz w:val="18"/>
              </w:rPr>
            </w:pPr>
            <w:r>
              <w:rPr>
                <w:spacing w:val="-2"/>
                <w:w w:val="105"/>
                <w:sz w:val="18"/>
              </w:rPr>
              <w:t>6,093,268</w:t>
            </w:r>
          </w:p>
        </w:tc>
        <w:tc>
          <w:tcPr>
            <w:tcW w:w="1812" w:type="dxa"/>
          </w:tcPr>
          <w:p>
            <w:pPr>
              <w:pStyle w:val="TableParagraph"/>
              <w:ind w:right="76"/>
              <w:rPr>
                <w:sz w:val="18"/>
              </w:rPr>
            </w:pPr>
            <w:r>
              <w:rPr>
                <w:spacing w:val="-2"/>
                <w:w w:val="105"/>
                <w:sz w:val="18"/>
              </w:rPr>
              <w:t>2,145,860</w:t>
            </w:r>
          </w:p>
        </w:tc>
        <w:tc>
          <w:tcPr>
            <w:tcW w:w="1915" w:type="dxa"/>
          </w:tcPr>
          <w:p>
            <w:pPr>
              <w:pStyle w:val="TableParagraph"/>
              <w:ind w:right="76"/>
              <w:rPr>
                <w:sz w:val="18"/>
              </w:rPr>
            </w:pPr>
            <w:r>
              <w:rPr>
                <w:spacing w:val="-2"/>
                <w:w w:val="105"/>
                <w:sz w:val="18"/>
              </w:rPr>
              <w:t>35,158,679</w:t>
            </w:r>
          </w:p>
        </w:tc>
      </w:tr>
      <w:tr>
        <w:trPr>
          <w:trHeight w:val="212" w:hRule="atLeast"/>
        </w:trPr>
        <w:tc>
          <w:tcPr>
            <w:tcW w:w="1399" w:type="dxa"/>
          </w:tcPr>
          <w:p>
            <w:pPr>
              <w:pStyle w:val="TableParagraph"/>
              <w:spacing w:before="1"/>
              <w:ind w:left="33" w:right="1"/>
              <w:jc w:val="center"/>
              <w:rPr>
                <w:sz w:val="18"/>
              </w:rPr>
            </w:pPr>
            <w:r>
              <w:rPr>
                <w:spacing w:val="-2"/>
                <w:w w:val="105"/>
                <w:sz w:val="18"/>
              </w:rPr>
              <w:t>32007</w:t>
            </w:r>
          </w:p>
        </w:tc>
        <w:tc>
          <w:tcPr>
            <w:tcW w:w="1812" w:type="dxa"/>
          </w:tcPr>
          <w:p>
            <w:pPr>
              <w:pStyle w:val="TableParagraph"/>
              <w:spacing w:before="1"/>
              <w:rPr>
                <w:sz w:val="18"/>
              </w:rPr>
            </w:pPr>
            <w:r>
              <w:rPr>
                <w:spacing w:val="-2"/>
                <w:w w:val="105"/>
                <w:sz w:val="18"/>
              </w:rPr>
              <w:t>0.0041167</w:t>
            </w:r>
          </w:p>
        </w:tc>
        <w:tc>
          <w:tcPr>
            <w:tcW w:w="2167" w:type="dxa"/>
          </w:tcPr>
          <w:p>
            <w:pPr>
              <w:pStyle w:val="TableParagraph"/>
              <w:spacing w:before="1"/>
              <w:rPr>
                <w:sz w:val="18"/>
              </w:rPr>
            </w:pPr>
            <w:r>
              <w:rPr>
                <w:spacing w:val="-2"/>
                <w:w w:val="105"/>
                <w:sz w:val="18"/>
              </w:rPr>
              <w:t>6,382,574</w:t>
            </w:r>
          </w:p>
        </w:tc>
        <w:tc>
          <w:tcPr>
            <w:tcW w:w="1812" w:type="dxa"/>
          </w:tcPr>
          <w:p>
            <w:pPr>
              <w:pStyle w:val="TableParagraph"/>
              <w:spacing w:before="1"/>
              <w:ind w:right="76"/>
              <w:rPr>
                <w:sz w:val="18"/>
              </w:rPr>
            </w:pPr>
            <w:r>
              <w:rPr>
                <w:spacing w:val="-2"/>
                <w:w w:val="105"/>
                <w:sz w:val="18"/>
              </w:rPr>
              <w:t>2,247,744</w:t>
            </w:r>
          </w:p>
        </w:tc>
        <w:tc>
          <w:tcPr>
            <w:tcW w:w="1915" w:type="dxa"/>
          </w:tcPr>
          <w:p>
            <w:pPr>
              <w:pStyle w:val="TableParagraph"/>
              <w:spacing w:before="1"/>
              <w:ind w:right="76"/>
              <w:rPr>
                <w:sz w:val="18"/>
              </w:rPr>
            </w:pPr>
            <w:r>
              <w:rPr>
                <w:spacing w:val="-2"/>
                <w:w w:val="105"/>
                <w:sz w:val="18"/>
              </w:rPr>
              <w:t>36,828,003</w:t>
            </w:r>
          </w:p>
        </w:tc>
      </w:tr>
      <w:tr>
        <w:trPr>
          <w:trHeight w:val="212" w:hRule="atLeast"/>
        </w:trPr>
        <w:tc>
          <w:tcPr>
            <w:tcW w:w="1399" w:type="dxa"/>
          </w:tcPr>
          <w:p>
            <w:pPr>
              <w:pStyle w:val="TableParagraph"/>
              <w:spacing w:before="1"/>
              <w:ind w:left="33" w:right="1"/>
              <w:jc w:val="center"/>
              <w:rPr>
                <w:sz w:val="18"/>
              </w:rPr>
            </w:pPr>
            <w:r>
              <w:rPr>
                <w:spacing w:val="-2"/>
                <w:w w:val="105"/>
                <w:sz w:val="18"/>
              </w:rPr>
              <w:t>32008</w:t>
            </w:r>
          </w:p>
        </w:tc>
        <w:tc>
          <w:tcPr>
            <w:tcW w:w="1812" w:type="dxa"/>
          </w:tcPr>
          <w:p>
            <w:pPr>
              <w:pStyle w:val="TableParagraph"/>
              <w:spacing w:before="1"/>
              <w:rPr>
                <w:sz w:val="18"/>
              </w:rPr>
            </w:pPr>
            <w:r>
              <w:rPr>
                <w:spacing w:val="-2"/>
                <w:w w:val="105"/>
                <w:sz w:val="18"/>
              </w:rPr>
              <w:t>0.0012558</w:t>
            </w:r>
          </w:p>
        </w:tc>
        <w:tc>
          <w:tcPr>
            <w:tcW w:w="2167" w:type="dxa"/>
          </w:tcPr>
          <w:p>
            <w:pPr>
              <w:pStyle w:val="TableParagraph"/>
              <w:spacing w:before="1"/>
              <w:rPr>
                <w:sz w:val="18"/>
              </w:rPr>
            </w:pPr>
            <w:r>
              <w:rPr>
                <w:spacing w:val="-2"/>
                <w:w w:val="105"/>
                <w:sz w:val="18"/>
              </w:rPr>
              <w:t>1,947,005</w:t>
            </w:r>
          </w:p>
        </w:tc>
        <w:tc>
          <w:tcPr>
            <w:tcW w:w="1812" w:type="dxa"/>
          </w:tcPr>
          <w:p>
            <w:pPr>
              <w:pStyle w:val="TableParagraph"/>
              <w:spacing w:before="1"/>
              <w:ind w:right="76"/>
              <w:rPr>
                <w:sz w:val="18"/>
              </w:rPr>
            </w:pPr>
            <w:r>
              <w:rPr>
                <w:spacing w:val="-2"/>
                <w:w w:val="105"/>
                <w:sz w:val="18"/>
              </w:rPr>
              <w:t>685,675</w:t>
            </w:r>
          </w:p>
        </w:tc>
        <w:tc>
          <w:tcPr>
            <w:tcW w:w="1915" w:type="dxa"/>
          </w:tcPr>
          <w:p>
            <w:pPr>
              <w:pStyle w:val="TableParagraph"/>
              <w:spacing w:before="1"/>
              <w:ind w:right="76"/>
              <w:rPr>
                <w:sz w:val="18"/>
              </w:rPr>
            </w:pPr>
            <w:r>
              <w:rPr>
                <w:spacing w:val="-2"/>
                <w:w w:val="105"/>
                <w:sz w:val="18"/>
              </w:rPr>
              <w:t>11,234,388</w:t>
            </w:r>
          </w:p>
        </w:tc>
      </w:tr>
      <w:tr>
        <w:trPr>
          <w:trHeight w:val="212" w:hRule="atLeast"/>
        </w:trPr>
        <w:tc>
          <w:tcPr>
            <w:tcW w:w="1399" w:type="dxa"/>
          </w:tcPr>
          <w:p>
            <w:pPr>
              <w:pStyle w:val="TableParagraph"/>
              <w:spacing w:before="1"/>
              <w:ind w:left="33" w:right="1"/>
              <w:jc w:val="center"/>
              <w:rPr>
                <w:sz w:val="18"/>
              </w:rPr>
            </w:pPr>
            <w:r>
              <w:rPr>
                <w:spacing w:val="-2"/>
                <w:w w:val="105"/>
                <w:sz w:val="18"/>
              </w:rPr>
              <w:t>32010</w:t>
            </w:r>
          </w:p>
        </w:tc>
        <w:tc>
          <w:tcPr>
            <w:tcW w:w="1812" w:type="dxa"/>
          </w:tcPr>
          <w:p>
            <w:pPr>
              <w:pStyle w:val="TableParagraph"/>
              <w:spacing w:before="1"/>
              <w:rPr>
                <w:sz w:val="18"/>
              </w:rPr>
            </w:pPr>
            <w:r>
              <w:rPr>
                <w:spacing w:val="-2"/>
                <w:w w:val="105"/>
                <w:sz w:val="18"/>
              </w:rPr>
              <w:t>0.0010821</w:t>
            </w:r>
          </w:p>
        </w:tc>
        <w:tc>
          <w:tcPr>
            <w:tcW w:w="2167" w:type="dxa"/>
          </w:tcPr>
          <w:p>
            <w:pPr>
              <w:pStyle w:val="TableParagraph"/>
              <w:spacing w:before="1"/>
              <w:rPr>
                <w:sz w:val="18"/>
              </w:rPr>
            </w:pPr>
            <w:r>
              <w:rPr>
                <w:spacing w:val="-2"/>
                <w:w w:val="105"/>
                <w:sz w:val="18"/>
              </w:rPr>
              <w:t>1,677,699</w:t>
            </w:r>
          </w:p>
        </w:tc>
        <w:tc>
          <w:tcPr>
            <w:tcW w:w="1812" w:type="dxa"/>
          </w:tcPr>
          <w:p>
            <w:pPr>
              <w:pStyle w:val="TableParagraph"/>
              <w:spacing w:before="1"/>
              <w:ind w:right="76"/>
              <w:rPr>
                <w:sz w:val="18"/>
              </w:rPr>
            </w:pPr>
            <w:r>
              <w:rPr>
                <w:spacing w:val="-2"/>
                <w:w w:val="105"/>
                <w:sz w:val="18"/>
              </w:rPr>
              <w:t>590,833</w:t>
            </w:r>
          </w:p>
        </w:tc>
        <w:tc>
          <w:tcPr>
            <w:tcW w:w="1915" w:type="dxa"/>
          </w:tcPr>
          <w:p>
            <w:pPr>
              <w:pStyle w:val="TableParagraph"/>
              <w:spacing w:before="1"/>
              <w:ind w:right="76"/>
              <w:rPr>
                <w:sz w:val="18"/>
              </w:rPr>
            </w:pPr>
            <w:r>
              <w:rPr>
                <w:spacing w:val="-2"/>
                <w:w w:val="105"/>
                <w:sz w:val="18"/>
              </w:rPr>
              <w:t>9,680,468</w:t>
            </w:r>
          </w:p>
        </w:tc>
      </w:tr>
      <w:tr>
        <w:trPr>
          <w:trHeight w:val="212" w:hRule="atLeast"/>
        </w:trPr>
        <w:tc>
          <w:tcPr>
            <w:tcW w:w="1399" w:type="dxa"/>
          </w:tcPr>
          <w:p>
            <w:pPr>
              <w:pStyle w:val="TableParagraph"/>
              <w:spacing w:before="1"/>
              <w:ind w:left="33" w:right="2"/>
              <w:jc w:val="center"/>
              <w:rPr>
                <w:sz w:val="18"/>
              </w:rPr>
            </w:pPr>
            <w:r>
              <w:rPr>
                <w:spacing w:val="-2"/>
                <w:w w:val="105"/>
                <w:sz w:val="18"/>
              </w:rPr>
              <w:t>33001</w:t>
            </w:r>
          </w:p>
        </w:tc>
        <w:tc>
          <w:tcPr>
            <w:tcW w:w="1812" w:type="dxa"/>
          </w:tcPr>
          <w:p>
            <w:pPr>
              <w:pStyle w:val="TableParagraph"/>
              <w:spacing w:before="1"/>
              <w:rPr>
                <w:sz w:val="18"/>
              </w:rPr>
            </w:pPr>
            <w:r>
              <w:rPr>
                <w:spacing w:val="-2"/>
                <w:w w:val="105"/>
                <w:sz w:val="18"/>
              </w:rPr>
              <w:t>0.0008830</w:t>
            </w:r>
          </w:p>
        </w:tc>
        <w:tc>
          <w:tcPr>
            <w:tcW w:w="2167" w:type="dxa"/>
          </w:tcPr>
          <w:p>
            <w:pPr>
              <w:pStyle w:val="TableParagraph"/>
              <w:spacing w:before="1"/>
              <w:rPr>
                <w:sz w:val="18"/>
              </w:rPr>
            </w:pPr>
            <w:r>
              <w:rPr>
                <w:spacing w:val="-2"/>
                <w:w w:val="105"/>
                <w:sz w:val="18"/>
              </w:rPr>
              <w:t>1,369,012</w:t>
            </w:r>
          </w:p>
        </w:tc>
        <w:tc>
          <w:tcPr>
            <w:tcW w:w="1812" w:type="dxa"/>
          </w:tcPr>
          <w:p>
            <w:pPr>
              <w:pStyle w:val="TableParagraph"/>
              <w:spacing w:before="1"/>
              <w:ind w:right="76"/>
              <w:rPr>
                <w:sz w:val="18"/>
              </w:rPr>
            </w:pPr>
            <w:r>
              <w:rPr>
                <w:spacing w:val="-2"/>
                <w:w w:val="105"/>
                <w:sz w:val="18"/>
              </w:rPr>
              <w:t>482,124</w:t>
            </w:r>
          </w:p>
        </w:tc>
        <w:tc>
          <w:tcPr>
            <w:tcW w:w="1915" w:type="dxa"/>
          </w:tcPr>
          <w:p>
            <w:pPr>
              <w:pStyle w:val="TableParagraph"/>
              <w:spacing w:before="1"/>
              <w:ind w:right="76"/>
              <w:rPr>
                <w:sz w:val="18"/>
              </w:rPr>
            </w:pPr>
            <w:r>
              <w:rPr>
                <w:spacing w:val="-2"/>
                <w:w w:val="105"/>
                <w:sz w:val="18"/>
              </w:rPr>
              <w:t>7,899,319</w:t>
            </w:r>
          </w:p>
        </w:tc>
      </w:tr>
      <w:tr>
        <w:trPr>
          <w:trHeight w:val="212" w:hRule="atLeast"/>
        </w:trPr>
        <w:tc>
          <w:tcPr>
            <w:tcW w:w="1399" w:type="dxa"/>
          </w:tcPr>
          <w:p>
            <w:pPr>
              <w:pStyle w:val="TableParagraph"/>
              <w:spacing w:before="1"/>
              <w:ind w:left="33" w:right="2"/>
              <w:jc w:val="center"/>
              <w:rPr>
                <w:sz w:val="18"/>
              </w:rPr>
            </w:pPr>
            <w:r>
              <w:rPr>
                <w:spacing w:val="-2"/>
                <w:w w:val="105"/>
                <w:sz w:val="18"/>
              </w:rPr>
              <w:t>33005</w:t>
            </w:r>
          </w:p>
        </w:tc>
        <w:tc>
          <w:tcPr>
            <w:tcW w:w="1812" w:type="dxa"/>
          </w:tcPr>
          <w:p>
            <w:pPr>
              <w:pStyle w:val="TableParagraph"/>
              <w:spacing w:before="1"/>
              <w:rPr>
                <w:sz w:val="18"/>
              </w:rPr>
            </w:pPr>
            <w:r>
              <w:rPr>
                <w:spacing w:val="-2"/>
                <w:w w:val="105"/>
                <w:sz w:val="18"/>
              </w:rPr>
              <w:t>0.0012276</w:t>
            </w:r>
          </w:p>
        </w:tc>
        <w:tc>
          <w:tcPr>
            <w:tcW w:w="2167" w:type="dxa"/>
          </w:tcPr>
          <w:p>
            <w:pPr>
              <w:pStyle w:val="TableParagraph"/>
              <w:spacing w:before="1"/>
              <w:rPr>
                <w:sz w:val="18"/>
              </w:rPr>
            </w:pPr>
            <w:r>
              <w:rPr>
                <w:spacing w:val="-2"/>
                <w:w w:val="105"/>
                <w:sz w:val="18"/>
              </w:rPr>
              <w:t>1,903,284</w:t>
            </w:r>
          </w:p>
        </w:tc>
        <w:tc>
          <w:tcPr>
            <w:tcW w:w="1812" w:type="dxa"/>
          </w:tcPr>
          <w:p>
            <w:pPr>
              <w:pStyle w:val="TableParagraph"/>
              <w:spacing w:before="1"/>
              <w:ind w:right="76"/>
              <w:rPr>
                <w:sz w:val="18"/>
              </w:rPr>
            </w:pPr>
            <w:r>
              <w:rPr>
                <w:spacing w:val="-2"/>
                <w:w w:val="105"/>
                <w:sz w:val="18"/>
              </w:rPr>
              <w:t>670,277</w:t>
            </w:r>
          </w:p>
        </w:tc>
        <w:tc>
          <w:tcPr>
            <w:tcW w:w="1915" w:type="dxa"/>
          </w:tcPr>
          <w:p>
            <w:pPr>
              <w:pStyle w:val="TableParagraph"/>
              <w:spacing w:before="1"/>
              <w:ind w:right="76"/>
              <w:rPr>
                <w:sz w:val="18"/>
              </w:rPr>
            </w:pPr>
            <w:r>
              <w:rPr>
                <w:spacing w:val="-2"/>
                <w:w w:val="105"/>
                <w:sz w:val="18"/>
              </w:rPr>
              <w:t>10,982,111</w:t>
            </w:r>
          </w:p>
        </w:tc>
      </w:tr>
      <w:tr>
        <w:trPr>
          <w:trHeight w:val="212" w:hRule="atLeast"/>
        </w:trPr>
        <w:tc>
          <w:tcPr>
            <w:tcW w:w="1399" w:type="dxa"/>
          </w:tcPr>
          <w:p>
            <w:pPr>
              <w:pStyle w:val="TableParagraph"/>
              <w:spacing w:before="1"/>
              <w:ind w:left="33" w:right="2"/>
              <w:jc w:val="center"/>
              <w:rPr>
                <w:sz w:val="18"/>
              </w:rPr>
            </w:pPr>
            <w:r>
              <w:rPr>
                <w:spacing w:val="-2"/>
                <w:w w:val="105"/>
                <w:sz w:val="18"/>
              </w:rPr>
              <w:t>33007</w:t>
            </w:r>
          </w:p>
        </w:tc>
        <w:tc>
          <w:tcPr>
            <w:tcW w:w="1812" w:type="dxa"/>
          </w:tcPr>
          <w:p>
            <w:pPr>
              <w:pStyle w:val="TableParagraph"/>
              <w:spacing w:before="1"/>
              <w:ind w:right="78"/>
              <w:rPr>
                <w:sz w:val="18"/>
              </w:rPr>
            </w:pPr>
            <w:r>
              <w:rPr>
                <w:spacing w:val="-2"/>
                <w:w w:val="105"/>
                <w:sz w:val="18"/>
              </w:rPr>
              <w:t>0.0012742</w:t>
            </w:r>
          </w:p>
        </w:tc>
        <w:tc>
          <w:tcPr>
            <w:tcW w:w="2167" w:type="dxa"/>
          </w:tcPr>
          <w:p>
            <w:pPr>
              <w:pStyle w:val="TableParagraph"/>
              <w:spacing w:before="1"/>
              <w:rPr>
                <w:sz w:val="18"/>
              </w:rPr>
            </w:pPr>
            <w:r>
              <w:rPr>
                <w:spacing w:val="-2"/>
                <w:w w:val="105"/>
                <w:sz w:val="18"/>
              </w:rPr>
              <w:t>1,975,533</w:t>
            </w:r>
          </w:p>
        </w:tc>
        <w:tc>
          <w:tcPr>
            <w:tcW w:w="1812" w:type="dxa"/>
          </w:tcPr>
          <w:p>
            <w:pPr>
              <w:pStyle w:val="TableParagraph"/>
              <w:spacing w:before="1"/>
              <w:rPr>
                <w:sz w:val="18"/>
              </w:rPr>
            </w:pPr>
            <w:r>
              <w:rPr>
                <w:spacing w:val="-2"/>
                <w:w w:val="105"/>
                <w:sz w:val="18"/>
              </w:rPr>
              <w:t>695,721</w:t>
            </w:r>
          </w:p>
        </w:tc>
        <w:tc>
          <w:tcPr>
            <w:tcW w:w="1915" w:type="dxa"/>
          </w:tcPr>
          <w:p>
            <w:pPr>
              <w:pStyle w:val="TableParagraph"/>
              <w:spacing w:before="1"/>
              <w:ind w:right="76"/>
              <w:rPr>
                <w:sz w:val="18"/>
              </w:rPr>
            </w:pPr>
            <w:r>
              <w:rPr>
                <w:spacing w:val="-2"/>
                <w:w w:val="105"/>
                <w:sz w:val="18"/>
              </w:rPr>
              <w:t>11,398,995</w:t>
            </w:r>
          </w:p>
        </w:tc>
      </w:tr>
      <w:tr>
        <w:trPr>
          <w:trHeight w:val="212" w:hRule="atLeast"/>
        </w:trPr>
        <w:tc>
          <w:tcPr>
            <w:tcW w:w="1399" w:type="dxa"/>
          </w:tcPr>
          <w:p>
            <w:pPr>
              <w:pStyle w:val="TableParagraph"/>
              <w:spacing w:before="1"/>
              <w:ind w:left="33" w:right="3"/>
              <w:jc w:val="center"/>
              <w:rPr>
                <w:sz w:val="18"/>
              </w:rPr>
            </w:pPr>
            <w:r>
              <w:rPr>
                <w:spacing w:val="-2"/>
                <w:w w:val="105"/>
                <w:sz w:val="18"/>
              </w:rPr>
              <w:t>33008</w:t>
            </w:r>
          </w:p>
        </w:tc>
        <w:tc>
          <w:tcPr>
            <w:tcW w:w="1812" w:type="dxa"/>
          </w:tcPr>
          <w:p>
            <w:pPr>
              <w:pStyle w:val="TableParagraph"/>
              <w:spacing w:before="1"/>
              <w:ind w:right="78"/>
              <w:rPr>
                <w:sz w:val="18"/>
              </w:rPr>
            </w:pPr>
            <w:r>
              <w:rPr>
                <w:spacing w:val="-2"/>
                <w:w w:val="105"/>
                <w:sz w:val="18"/>
              </w:rPr>
              <w:t>0.0009889</w:t>
            </w:r>
          </w:p>
        </w:tc>
        <w:tc>
          <w:tcPr>
            <w:tcW w:w="2167" w:type="dxa"/>
          </w:tcPr>
          <w:p>
            <w:pPr>
              <w:pStyle w:val="TableParagraph"/>
              <w:spacing w:before="1"/>
              <w:rPr>
                <w:sz w:val="18"/>
              </w:rPr>
            </w:pPr>
            <w:r>
              <w:rPr>
                <w:spacing w:val="-2"/>
                <w:w w:val="105"/>
                <w:sz w:val="18"/>
              </w:rPr>
              <w:t>1,533,201</w:t>
            </w:r>
          </w:p>
        </w:tc>
        <w:tc>
          <w:tcPr>
            <w:tcW w:w="1812" w:type="dxa"/>
          </w:tcPr>
          <w:p>
            <w:pPr>
              <w:pStyle w:val="TableParagraph"/>
              <w:spacing w:before="1"/>
              <w:rPr>
                <w:sz w:val="18"/>
              </w:rPr>
            </w:pPr>
            <w:r>
              <w:rPr>
                <w:spacing w:val="-2"/>
                <w:w w:val="105"/>
                <w:sz w:val="18"/>
              </w:rPr>
              <w:t>539,946</w:t>
            </w:r>
          </w:p>
        </w:tc>
        <w:tc>
          <w:tcPr>
            <w:tcW w:w="1915" w:type="dxa"/>
          </w:tcPr>
          <w:p>
            <w:pPr>
              <w:pStyle w:val="TableParagraph"/>
              <w:spacing w:before="1"/>
              <w:rPr>
                <w:sz w:val="18"/>
              </w:rPr>
            </w:pPr>
            <w:r>
              <w:rPr>
                <w:spacing w:val="-2"/>
                <w:w w:val="105"/>
                <w:sz w:val="18"/>
              </w:rPr>
              <w:t>8,846,701</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33010</w:t>
            </w:r>
          </w:p>
        </w:tc>
        <w:tc>
          <w:tcPr>
            <w:tcW w:w="1812" w:type="dxa"/>
          </w:tcPr>
          <w:p>
            <w:pPr>
              <w:pStyle w:val="TableParagraph"/>
              <w:spacing w:line="191" w:lineRule="exact" w:before="1"/>
              <w:ind w:right="78"/>
              <w:rPr>
                <w:sz w:val="18"/>
              </w:rPr>
            </w:pPr>
            <w:r>
              <w:rPr>
                <w:spacing w:val="-2"/>
                <w:w w:val="105"/>
                <w:sz w:val="18"/>
              </w:rPr>
              <w:t>0.0052858</w:t>
            </w:r>
          </w:p>
        </w:tc>
        <w:tc>
          <w:tcPr>
            <w:tcW w:w="2167" w:type="dxa"/>
          </w:tcPr>
          <w:p>
            <w:pPr>
              <w:pStyle w:val="TableParagraph"/>
              <w:spacing w:line="191" w:lineRule="exact" w:before="1"/>
              <w:ind w:right="78"/>
              <w:rPr>
                <w:sz w:val="18"/>
              </w:rPr>
            </w:pPr>
            <w:r>
              <w:rPr>
                <w:spacing w:val="-2"/>
                <w:w w:val="105"/>
                <w:sz w:val="18"/>
              </w:rPr>
              <w:t>8,195,159</w:t>
            </w:r>
          </w:p>
        </w:tc>
        <w:tc>
          <w:tcPr>
            <w:tcW w:w="1812" w:type="dxa"/>
          </w:tcPr>
          <w:p>
            <w:pPr>
              <w:pStyle w:val="TableParagraph"/>
              <w:spacing w:line="191" w:lineRule="exact" w:before="1"/>
              <w:rPr>
                <w:sz w:val="18"/>
              </w:rPr>
            </w:pPr>
            <w:r>
              <w:rPr>
                <w:spacing w:val="-2"/>
                <w:w w:val="105"/>
                <w:sz w:val="18"/>
              </w:rPr>
              <w:t>2,886,080</w:t>
            </w:r>
          </w:p>
        </w:tc>
        <w:tc>
          <w:tcPr>
            <w:tcW w:w="1915" w:type="dxa"/>
          </w:tcPr>
          <w:p>
            <w:pPr>
              <w:pStyle w:val="TableParagraph"/>
              <w:spacing w:line="191" w:lineRule="exact" w:before="1"/>
              <w:rPr>
                <w:sz w:val="18"/>
              </w:rPr>
            </w:pPr>
            <w:r>
              <w:rPr>
                <w:spacing w:val="-2"/>
                <w:w w:val="105"/>
                <w:sz w:val="18"/>
              </w:rPr>
              <w:t>47,286,773</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34001</w:t>
            </w:r>
          </w:p>
        </w:tc>
        <w:tc>
          <w:tcPr>
            <w:tcW w:w="1812" w:type="dxa"/>
          </w:tcPr>
          <w:p>
            <w:pPr>
              <w:pStyle w:val="TableParagraph"/>
              <w:spacing w:line="191" w:lineRule="exact" w:before="1"/>
              <w:ind w:right="78"/>
              <w:rPr>
                <w:sz w:val="18"/>
              </w:rPr>
            </w:pPr>
            <w:r>
              <w:rPr>
                <w:spacing w:val="-2"/>
                <w:w w:val="105"/>
                <w:sz w:val="18"/>
              </w:rPr>
              <w:t>0.0017129</w:t>
            </w:r>
          </w:p>
        </w:tc>
        <w:tc>
          <w:tcPr>
            <w:tcW w:w="2167" w:type="dxa"/>
          </w:tcPr>
          <w:p>
            <w:pPr>
              <w:pStyle w:val="TableParagraph"/>
              <w:spacing w:line="191" w:lineRule="exact" w:before="1"/>
              <w:ind w:right="78"/>
              <w:rPr>
                <w:sz w:val="18"/>
              </w:rPr>
            </w:pPr>
            <w:r>
              <w:rPr>
                <w:spacing w:val="-2"/>
                <w:w w:val="105"/>
                <w:sz w:val="18"/>
              </w:rPr>
              <w:t>2,655,698</w:t>
            </w:r>
          </w:p>
        </w:tc>
        <w:tc>
          <w:tcPr>
            <w:tcW w:w="1812" w:type="dxa"/>
          </w:tcPr>
          <w:p>
            <w:pPr>
              <w:pStyle w:val="TableParagraph"/>
              <w:spacing w:line="191" w:lineRule="exact" w:before="1"/>
              <w:rPr>
                <w:sz w:val="18"/>
              </w:rPr>
            </w:pPr>
            <w:r>
              <w:rPr>
                <w:spacing w:val="-2"/>
                <w:w w:val="105"/>
                <w:sz w:val="18"/>
              </w:rPr>
              <w:t>935,254</w:t>
            </w:r>
          </w:p>
        </w:tc>
        <w:tc>
          <w:tcPr>
            <w:tcW w:w="1915" w:type="dxa"/>
          </w:tcPr>
          <w:p>
            <w:pPr>
              <w:pStyle w:val="TableParagraph"/>
              <w:spacing w:line="191" w:lineRule="exact" w:before="1"/>
              <w:rPr>
                <w:sz w:val="18"/>
              </w:rPr>
            </w:pPr>
            <w:r>
              <w:rPr>
                <w:spacing w:val="-2"/>
                <w:w w:val="105"/>
                <w:sz w:val="18"/>
              </w:rPr>
              <w:t>15,323,605</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34002</w:t>
            </w:r>
          </w:p>
        </w:tc>
        <w:tc>
          <w:tcPr>
            <w:tcW w:w="1812" w:type="dxa"/>
          </w:tcPr>
          <w:p>
            <w:pPr>
              <w:pStyle w:val="TableParagraph"/>
              <w:spacing w:line="191" w:lineRule="exact" w:before="1"/>
              <w:ind w:right="78"/>
              <w:rPr>
                <w:sz w:val="18"/>
              </w:rPr>
            </w:pPr>
            <w:r>
              <w:rPr>
                <w:spacing w:val="-2"/>
                <w:w w:val="105"/>
                <w:sz w:val="18"/>
              </w:rPr>
              <w:t>0.0011711</w:t>
            </w:r>
          </w:p>
        </w:tc>
        <w:tc>
          <w:tcPr>
            <w:tcW w:w="2167" w:type="dxa"/>
          </w:tcPr>
          <w:p>
            <w:pPr>
              <w:pStyle w:val="TableParagraph"/>
              <w:spacing w:line="191" w:lineRule="exact" w:before="1"/>
              <w:ind w:right="78"/>
              <w:rPr>
                <w:sz w:val="18"/>
              </w:rPr>
            </w:pPr>
            <w:r>
              <w:rPr>
                <w:spacing w:val="-2"/>
                <w:w w:val="105"/>
                <w:sz w:val="18"/>
              </w:rPr>
              <w:t>1,815,686</w:t>
            </w:r>
          </w:p>
        </w:tc>
        <w:tc>
          <w:tcPr>
            <w:tcW w:w="1812" w:type="dxa"/>
          </w:tcPr>
          <w:p>
            <w:pPr>
              <w:pStyle w:val="TableParagraph"/>
              <w:spacing w:line="191" w:lineRule="exact" w:before="1"/>
              <w:rPr>
                <w:sz w:val="18"/>
              </w:rPr>
            </w:pPr>
            <w:r>
              <w:rPr>
                <w:spacing w:val="-2"/>
                <w:w w:val="105"/>
                <w:sz w:val="18"/>
              </w:rPr>
              <w:t>639,428</w:t>
            </w:r>
          </w:p>
        </w:tc>
        <w:tc>
          <w:tcPr>
            <w:tcW w:w="1915" w:type="dxa"/>
          </w:tcPr>
          <w:p>
            <w:pPr>
              <w:pStyle w:val="TableParagraph"/>
              <w:spacing w:line="191" w:lineRule="exact" w:before="1"/>
              <w:rPr>
                <w:sz w:val="18"/>
              </w:rPr>
            </w:pPr>
            <w:r>
              <w:rPr>
                <w:spacing w:val="-2"/>
                <w:w w:val="105"/>
                <w:sz w:val="18"/>
              </w:rPr>
              <w:t>10,476,662</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34003</w:t>
            </w:r>
          </w:p>
        </w:tc>
        <w:tc>
          <w:tcPr>
            <w:tcW w:w="1812" w:type="dxa"/>
          </w:tcPr>
          <w:p>
            <w:pPr>
              <w:pStyle w:val="TableParagraph"/>
              <w:spacing w:line="191" w:lineRule="exact" w:before="1"/>
              <w:ind w:right="78"/>
              <w:rPr>
                <w:sz w:val="18"/>
              </w:rPr>
            </w:pPr>
            <w:r>
              <w:rPr>
                <w:spacing w:val="-2"/>
                <w:w w:val="105"/>
                <w:sz w:val="18"/>
              </w:rPr>
              <w:t>0.0019169</w:t>
            </w:r>
          </w:p>
        </w:tc>
        <w:tc>
          <w:tcPr>
            <w:tcW w:w="2167" w:type="dxa"/>
          </w:tcPr>
          <w:p>
            <w:pPr>
              <w:pStyle w:val="TableParagraph"/>
              <w:spacing w:line="191" w:lineRule="exact" w:before="1"/>
              <w:ind w:right="78"/>
              <w:rPr>
                <w:sz w:val="18"/>
              </w:rPr>
            </w:pPr>
            <w:r>
              <w:rPr>
                <w:spacing w:val="-2"/>
                <w:w w:val="105"/>
                <w:sz w:val="18"/>
              </w:rPr>
              <w:t>2,971,982</w:t>
            </w:r>
          </w:p>
        </w:tc>
        <w:tc>
          <w:tcPr>
            <w:tcW w:w="1812" w:type="dxa"/>
          </w:tcPr>
          <w:p>
            <w:pPr>
              <w:pStyle w:val="TableParagraph"/>
              <w:spacing w:line="191" w:lineRule="exact" w:before="1"/>
              <w:rPr>
                <w:sz w:val="18"/>
              </w:rPr>
            </w:pPr>
            <w:r>
              <w:rPr>
                <w:spacing w:val="-2"/>
                <w:w w:val="105"/>
                <w:sz w:val="18"/>
              </w:rPr>
              <w:t>1,046,640</w:t>
            </w:r>
          </w:p>
        </w:tc>
        <w:tc>
          <w:tcPr>
            <w:tcW w:w="1915" w:type="dxa"/>
          </w:tcPr>
          <w:p>
            <w:pPr>
              <w:pStyle w:val="TableParagraph"/>
              <w:spacing w:line="191" w:lineRule="exact" w:before="1"/>
              <w:rPr>
                <w:sz w:val="18"/>
              </w:rPr>
            </w:pPr>
            <w:r>
              <w:rPr>
                <w:spacing w:val="-2"/>
                <w:w w:val="105"/>
                <w:sz w:val="18"/>
              </w:rPr>
              <w:t>17,148,590</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34005</w:t>
            </w:r>
          </w:p>
        </w:tc>
        <w:tc>
          <w:tcPr>
            <w:tcW w:w="1812" w:type="dxa"/>
          </w:tcPr>
          <w:p>
            <w:pPr>
              <w:pStyle w:val="TableParagraph"/>
              <w:spacing w:line="191" w:lineRule="exact" w:before="1"/>
              <w:ind w:right="78"/>
              <w:rPr>
                <w:sz w:val="18"/>
              </w:rPr>
            </w:pPr>
            <w:r>
              <w:rPr>
                <w:spacing w:val="-2"/>
                <w:w w:val="105"/>
                <w:sz w:val="18"/>
              </w:rPr>
              <w:t>0.0079526</w:t>
            </w:r>
          </w:p>
        </w:tc>
        <w:tc>
          <w:tcPr>
            <w:tcW w:w="2167" w:type="dxa"/>
          </w:tcPr>
          <w:p>
            <w:pPr>
              <w:pStyle w:val="TableParagraph"/>
              <w:spacing w:line="191" w:lineRule="exact" w:before="1"/>
              <w:ind w:right="78"/>
              <w:rPr>
                <w:sz w:val="18"/>
              </w:rPr>
            </w:pPr>
            <w:r>
              <w:rPr>
                <w:spacing w:val="-2"/>
                <w:w w:val="105"/>
                <w:sz w:val="18"/>
              </w:rPr>
              <w:t>12,329,793</w:t>
            </w:r>
          </w:p>
        </w:tc>
        <w:tc>
          <w:tcPr>
            <w:tcW w:w="1812" w:type="dxa"/>
          </w:tcPr>
          <w:p>
            <w:pPr>
              <w:pStyle w:val="TableParagraph"/>
              <w:spacing w:line="191" w:lineRule="exact" w:before="1"/>
              <w:rPr>
                <w:sz w:val="18"/>
              </w:rPr>
            </w:pPr>
            <w:r>
              <w:rPr>
                <w:spacing w:val="-2"/>
                <w:w w:val="105"/>
                <w:sz w:val="18"/>
              </w:rPr>
              <w:t>4,342,170</w:t>
            </w:r>
          </w:p>
        </w:tc>
        <w:tc>
          <w:tcPr>
            <w:tcW w:w="1915" w:type="dxa"/>
          </w:tcPr>
          <w:p>
            <w:pPr>
              <w:pStyle w:val="TableParagraph"/>
              <w:spacing w:line="191" w:lineRule="exact" w:before="1"/>
              <w:rPr>
                <w:sz w:val="18"/>
              </w:rPr>
            </w:pPr>
            <w:r>
              <w:rPr>
                <w:spacing w:val="-2"/>
                <w:w w:val="105"/>
                <w:sz w:val="18"/>
              </w:rPr>
              <w:t>71,143,969</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34007</w:t>
            </w:r>
          </w:p>
        </w:tc>
        <w:tc>
          <w:tcPr>
            <w:tcW w:w="1812" w:type="dxa"/>
          </w:tcPr>
          <w:p>
            <w:pPr>
              <w:pStyle w:val="TableParagraph"/>
              <w:spacing w:line="191" w:lineRule="exact" w:before="1"/>
              <w:ind w:right="78"/>
              <w:rPr>
                <w:sz w:val="18"/>
              </w:rPr>
            </w:pPr>
            <w:r>
              <w:rPr>
                <w:spacing w:val="-2"/>
                <w:w w:val="105"/>
                <w:sz w:val="18"/>
              </w:rPr>
              <w:t>0.0014837</w:t>
            </w:r>
          </w:p>
        </w:tc>
        <w:tc>
          <w:tcPr>
            <w:tcW w:w="2167" w:type="dxa"/>
          </w:tcPr>
          <w:p>
            <w:pPr>
              <w:pStyle w:val="TableParagraph"/>
              <w:spacing w:line="191" w:lineRule="exact" w:before="1"/>
              <w:ind w:right="78"/>
              <w:rPr>
                <w:sz w:val="18"/>
              </w:rPr>
            </w:pPr>
            <w:r>
              <w:rPr>
                <w:spacing w:val="-2"/>
                <w:w w:val="105"/>
                <w:sz w:val="18"/>
              </w:rPr>
              <w:t>2,300,344</w:t>
            </w:r>
          </w:p>
        </w:tc>
        <w:tc>
          <w:tcPr>
            <w:tcW w:w="1812" w:type="dxa"/>
          </w:tcPr>
          <w:p>
            <w:pPr>
              <w:pStyle w:val="TableParagraph"/>
              <w:spacing w:line="191" w:lineRule="exact" w:before="1"/>
              <w:rPr>
                <w:sz w:val="18"/>
              </w:rPr>
            </w:pPr>
            <w:r>
              <w:rPr>
                <w:spacing w:val="-2"/>
                <w:w w:val="105"/>
                <w:sz w:val="18"/>
              </w:rPr>
              <w:t>810,110</w:t>
            </w:r>
          </w:p>
        </w:tc>
        <w:tc>
          <w:tcPr>
            <w:tcW w:w="1915" w:type="dxa"/>
          </w:tcPr>
          <w:p>
            <w:pPr>
              <w:pStyle w:val="TableParagraph"/>
              <w:spacing w:line="191" w:lineRule="exact" w:before="1"/>
              <w:rPr>
                <w:sz w:val="18"/>
              </w:rPr>
            </w:pPr>
            <w:r>
              <w:rPr>
                <w:spacing w:val="-2"/>
                <w:w w:val="105"/>
                <w:sz w:val="18"/>
              </w:rPr>
              <w:t>13,273,182</w:t>
            </w:r>
          </w:p>
        </w:tc>
      </w:tr>
      <w:tr>
        <w:trPr>
          <w:trHeight w:val="212" w:hRule="atLeast"/>
        </w:trPr>
        <w:tc>
          <w:tcPr>
            <w:tcW w:w="1399" w:type="dxa"/>
          </w:tcPr>
          <w:p>
            <w:pPr>
              <w:pStyle w:val="TableParagraph"/>
              <w:spacing w:line="191" w:lineRule="exact" w:before="2"/>
              <w:ind w:left="33" w:right="4"/>
              <w:jc w:val="center"/>
              <w:rPr>
                <w:sz w:val="18"/>
              </w:rPr>
            </w:pPr>
            <w:r>
              <w:rPr>
                <w:spacing w:val="-2"/>
                <w:w w:val="105"/>
                <w:sz w:val="18"/>
              </w:rPr>
              <w:t>35015</w:t>
            </w:r>
          </w:p>
        </w:tc>
        <w:tc>
          <w:tcPr>
            <w:tcW w:w="1812" w:type="dxa"/>
          </w:tcPr>
          <w:p>
            <w:pPr>
              <w:pStyle w:val="TableParagraph"/>
              <w:spacing w:line="191" w:lineRule="exact" w:before="2"/>
              <w:ind w:right="79"/>
              <w:rPr>
                <w:sz w:val="18"/>
              </w:rPr>
            </w:pPr>
            <w:r>
              <w:rPr>
                <w:spacing w:val="-2"/>
                <w:w w:val="105"/>
                <w:sz w:val="18"/>
              </w:rPr>
              <w:t>0.0062925</w:t>
            </w:r>
          </w:p>
        </w:tc>
        <w:tc>
          <w:tcPr>
            <w:tcW w:w="2167" w:type="dxa"/>
          </w:tcPr>
          <w:p>
            <w:pPr>
              <w:pStyle w:val="TableParagraph"/>
              <w:spacing w:line="191" w:lineRule="exact" w:before="2"/>
              <w:ind w:right="78"/>
              <w:rPr>
                <w:sz w:val="18"/>
              </w:rPr>
            </w:pPr>
            <w:r>
              <w:rPr>
                <w:spacing w:val="-2"/>
                <w:w w:val="105"/>
                <w:sz w:val="18"/>
              </w:rPr>
              <w:t>9,755,957</w:t>
            </w:r>
          </w:p>
        </w:tc>
        <w:tc>
          <w:tcPr>
            <w:tcW w:w="1812" w:type="dxa"/>
          </w:tcPr>
          <w:p>
            <w:pPr>
              <w:pStyle w:val="TableParagraph"/>
              <w:spacing w:line="191" w:lineRule="exact" w:before="2"/>
              <w:ind w:right="78"/>
              <w:rPr>
                <w:sz w:val="18"/>
              </w:rPr>
            </w:pPr>
            <w:r>
              <w:rPr>
                <w:spacing w:val="-2"/>
                <w:w w:val="105"/>
                <w:sz w:val="18"/>
              </w:rPr>
              <w:t>3,435,745</w:t>
            </w:r>
          </w:p>
        </w:tc>
        <w:tc>
          <w:tcPr>
            <w:tcW w:w="1915" w:type="dxa"/>
          </w:tcPr>
          <w:p>
            <w:pPr>
              <w:pStyle w:val="TableParagraph"/>
              <w:spacing w:line="191" w:lineRule="exact" w:before="2"/>
              <w:rPr>
                <w:sz w:val="18"/>
              </w:rPr>
            </w:pPr>
            <w:r>
              <w:rPr>
                <w:spacing w:val="-2"/>
                <w:w w:val="105"/>
                <w:sz w:val="18"/>
              </w:rPr>
              <w:t>56,292,713</w:t>
            </w:r>
          </w:p>
        </w:tc>
      </w:tr>
      <w:tr>
        <w:trPr>
          <w:trHeight w:val="212" w:hRule="atLeast"/>
        </w:trPr>
        <w:tc>
          <w:tcPr>
            <w:tcW w:w="1399" w:type="dxa"/>
          </w:tcPr>
          <w:p>
            <w:pPr>
              <w:pStyle w:val="TableParagraph"/>
              <w:spacing w:line="191" w:lineRule="exact" w:before="2"/>
              <w:ind w:left="33" w:right="4"/>
              <w:jc w:val="center"/>
              <w:rPr>
                <w:sz w:val="18"/>
              </w:rPr>
            </w:pPr>
            <w:r>
              <w:rPr>
                <w:spacing w:val="-2"/>
                <w:w w:val="105"/>
                <w:sz w:val="18"/>
              </w:rPr>
              <w:t>36001</w:t>
            </w:r>
          </w:p>
        </w:tc>
        <w:tc>
          <w:tcPr>
            <w:tcW w:w="1812" w:type="dxa"/>
          </w:tcPr>
          <w:p>
            <w:pPr>
              <w:pStyle w:val="TableParagraph"/>
              <w:spacing w:line="191" w:lineRule="exact" w:before="2"/>
              <w:ind w:right="79"/>
              <w:rPr>
                <w:sz w:val="18"/>
              </w:rPr>
            </w:pPr>
            <w:r>
              <w:rPr>
                <w:spacing w:val="-2"/>
                <w:w w:val="105"/>
                <w:sz w:val="18"/>
              </w:rPr>
              <w:t>0.0002741</w:t>
            </w:r>
          </w:p>
        </w:tc>
        <w:tc>
          <w:tcPr>
            <w:tcW w:w="2167" w:type="dxa"/>
          </w:tcPr>
          <w:p>
            <w:pPr>
              <w:pStyle w:val="TableParagraph"/>
              <w:spacing w:line="191" w:lineRule="exact" w:before="2"/>
              <w:ind w:right="78"/>
              <w:rPr>
                <w:sz w:val="18"/>
              </w:rPr>
            </w:pPr>
            <w:r>
              <w:rPr>
                <w:spacing w:val="-2"/>
                <w:w w:val="105"/>
                <w:sz w:val="18"/>
              </w:rPr>
              <w:t>424,967</w:t>
            </w:r>
          </w:p>
        </w:tc>
        <w:tc>
          <w:tcPr>
            <w:tcW w:w="1812" w:type="dxa"/>
          </w:tcPr>
          <w:p>
            <w:pPr>
              <w:pStyle w:val="TableParagraph"/>
              <w:spacing w:line="191" w:lineRule="exact" w:before="2"/>
              <w:rPr>
                <w:sz w:val="18"/>
              </w:rPr>
            </w:pPr>
            <w:r>
              <w:rPr>
                <w:spacing w:val="-2"/>
                <w:w w:val="105"/>
                <w:sz w:val="18"/>
              </w:rPr>
              <w:t>149,660</w:t>
            </w:r>
          </w:p>
        </w:tc>
        <w:tc>
          <w:tcPr>
            <w:tcW w:w="1915" w:type="dxa"/>
          </w:tcPr>
          <w:p>
            <w:pPr>
              <w:pStyle w:val="TableParagraph"/>
              <w:spacing w:line="193" w:lineRule="exact"/>
              <w:ind w:right="75"/>
              <w:rPr>
                <w:sz w:val="18"/>
              </w:rPr>
            </w:pPr>
            <w:r>
              <w:rPr>
                <w:spacing w:val="-2"/>
                <w:w w:val="105"/>
                <w:sz w:val="18"/>
              </w:rPr>
              <w:t>2,452,099</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36008</w:t>
            </w:r>
          </w:p>
        </w:tc>
        <w:tc>
          <w:tcPr>
            <w:tcW w:w="1812" w:type="dxa"/>
          </w:tcPr>
          <w:p>
            <w:pPr>
              <w:pStyle w:val="TableParagraph"/>
              <w:spacing w:line="193" w:lineRule="exact"/>
              <w:ind w:right="76"/>
              <w:rPr>
                <w:sz w:val="18"/>
              </w:rPr>
            </w:pPr>
            <w:r>
              <w:rPr>
                <w:spacing w:val="-2"/>
                <w:w w:val="105"/>
                <w:sz w:val="18"/>
              </w:rPr>
              <w:t>0.0005011</w:t>
            </w:r>
          </w:p>
        </w:tc>
        <w:tc>
          <w:tcPr>
            <w:tcW w:w="2167" w:type="dxa"/>
          </w:tcPr>
          <w:p>
            <w:pPr>
              <w:pStyle w:val="TableParagraph"/>
              <w:spacing w:line="193" w:lineRule="exact"/>
              <w:ind w:right="76"/>
              <w:rPr>
                <w:sz w:val="18"/>
              </w:rPr>
            </w:pPr>
            <w:r>
              <w:rPr>
                <w:spacing w:val="-2"/>
                <w:w w:val="105"/>
                <w:sz w:val="18"/>
              </w:rPr>
              <w:t>776,911</w:t>
            </w:r>
          </w:p>
        </w:tc>
        <w:tc>
          <w:tcPr>
            <w:tcW w:w="1812" w:type="dxa"/>
          </w:tcPr>
          <w:p>
            <w:pPr>
              <w:pStyle w:val="TableParagraph"/>
              <w:spacing w:line="193" w:lineRule="exact"/>
              <w:ind w:right="75"/>
              <w:rPr>
                <w:sz w:val="18"/>
              </w:rPr>
            </w:pPr>
            <w:r>
              <w:rPr>
                <w:spacing w:val="-2"/>
                <w:w w:val="105"/>
                <w:sz w:val="18"/>
              </w:rPr>
              <w:t>273,604</w:t>
            </w:r>
          </w:p>
        </w:tc>
        <w:tc>
          <w:tcPr>
            <w:tcW w:w="1915" w:type="dxa"/>
          </w:tcPr>
          <w:p>
            <w:pPr>
              <w:pStyle w:val="TableParagraph"/>
              <w:spacing w:line="193" w:lineRule="exact"/>
              <w:ind w:right="75"/>
              <w:rPr>
                <w:sz w:val="18"/>
              </w:rPr>
            </w:pPr>
            <w:r>
              <w:rPr>
                <w:spacing w:val="-2"/>
                <w:w w:val="105"/>
                <w:sz w:val="18"/>
              </w:rPr>
              <w:t>4,482,841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36013</w:t>
            </w:r>
          </w:p>
        </w:tc>
        <w:tc>
          <w:tcPr>
            <w:tcW w:w="1812" w:type="dxa"/>
          </w:tcPr>
          <w:p>
            <w:pPr>
              <w:pStyle w:val="TableParagraph"/>
              <w:spacing w:line="193" w:lineRule="exact"/>
              <w:rPr>
                <w:sz w:val="18"/>
              </w:rPr>
            </w:pPr>
            <w:r>
              <w:rPr>
                <w:spacing w:val="-2"/>
                <w:w w:val="105"/>
                <w:sz w:val="18"/>
              </w:rPr>
              <w:t>0.0040306</w:t>
            </w:r>
          </w:p>
        </w:tc>
        <w:tc>
          <w:tcPr>
            <w:tcW w:w="2167" w:type="dxa"/>
          </w:tcPr>
          <w:p>
            <w:pPr>
              <w:pStyle w:val="TableParagraph"/>
              <w:spacing w:line="193" w:lineRule="exact"/>
              <w:ind w:right="76"/>
              <w:rPr>
                <w:sz w:val="18"/>
              </w:rPr>
            </w:pPr>
            <w:r>
              <w:rPr>
                <w:spacing w:val="-2"/>
                <w:w w:val="105"/>
                <w:sz w:val="18"/>
              </w:rPr>
              <w:t>6,249,084</w:t>
            </w:r>
          </w:p>
        </w:tc>
        <w:tc>
          <w:tcPr>
            <w:tcW w:w="1812" w:type="dxa"/>
          </w:tcPr>
          <w:p>
            <w:pPr>
              <w:pStyle w:val="TableParagraph"/>
              <w:spacing w:line="193" w:lineRule="exact"/>
              <w:ind w:right="76"/>
              <w:rPr>
                <w:sz w:val="18"/>
              </w:rPr>
            </w:pPr>
            <w:r>
              <w:rPr>
                <w:spacing w:val="-2"/>
                <w:w w:val="105"/>
                <w:sz w:val="18"/>
              </w:rPr>
              <w:t>2,200,733</w:t>
            </w:r>
          </w:p>
        </w:tc>
        <w:tc>
          <w:tcPr>
            <w:tcW w:w="1915" w:type="dxa"/>
          </w:tcPr>
          <w:p>
            <w:pPr>
              <w:pStyle w:val="TableParagraph"/>
              <w:spacing w:line="193" w:lineRule="exact"/>
              <w:ind w:right="75"/>
              <w:rPr>
                <w:sz w:val="18"/>
              </w:rPr>
            </w:pPr>
            <w:r>
              <w:rPr>
                <w:spacing w:val="-2"/>
                <w:w w:val="105"/>
                <w:sz w:val="18"/>
              </w:rPr>
              <w:t>36,057,752</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36014</w:t>
            </w:r>
          </w:p>
        </w:tc>
        <w:tc>
          <w:tcPr>
            <w:tcW w:w="1812" w:type="dxa"/>
          </w:tcPr>
          <w:p>
            <w:pPr>
              <w:pStyle w:val="TableParagraph"/>
              <w:spacing w:line="193" w:lineRule="exact"/>
              <w:rPr>
                <w:sz w:val="18"/>
              </w:rPr>
            </w:pPr>
            <w:r>
              <w:rPr>
                <w:spacing w:val="-2"/>
                <w:w w:val="105"/>
                <w:sz w:val="18"/>
              </w:rPr>
              <w:t>0.0020228</w:t>
            </w:r>
          </w:p>
        </w:tc>
        <w:tc>
          <w:tcPr>
            <w:tcW w:w="2167" w:type="dxa"/>
          </w:tcPr>
          <w:p>
            <w:pPr>
              <w:pStyle w:val="TableParagraph"/>
              <w:spacing w:line="193" w:lineRule="exact"/>
              <w:ind w:right="76"/>
              <w:rPr>
                <w:sz w:val="18"/>
              </w:rPr>
            </w:pPr>
            <w:r>
              <w:rPr>
                <w:spacing w:val="-2"/>
                <w:w w:val="105"/>
                <w:sz w:val="18"/>
              </w:rPr>
              <w:t>3,136,170</w:t>
            </w:r>
          </w:p>
        </w:tc>
        <w:tc>
          <w:tcPr>
            <w:tcW w:w="1812" w:type="dxa"/>
          </w:tcPr>
          <w:p>
            <w:pPr>
              <w:pStyle w:val="TableParagraph"/>
              <w:spacing w:line="193" w:lineRule="exact"/>
              <w:ind w:right="76"/>
              <w:rPr>
                <w:sz w:val="18"/>
              </w:rPr>
            </w:pPr>
            <w:r>
              <w:rPr>
                <w:spacing w:val="-2"/>
                <w:w w:val="105"/>
                <w:sz w:val="18"/>
              </w:rPr>
              <w:t>1,104,462</w:t>
            </w:r>
          </w:p>
        </w:tc>
        <w:tc>
          <w:tcPr>
            <w:tcW w:w="1915" w:type="dxa"/>
          </w:tcPr>
          <w:p>
            <w:pPr>
              <w:pStyle w:val="TableParagraph"/>
              <w:spacing w:line="193" w:lineRule="exact"/>
              <w:ind w:right="75"/>
              <w:rPr>
                <w:sz w:val="18"/>
              </w:rPr>
            </w:pPr>
            <w:r>
              <w:rPr>
                <w:spacing w:val="-2"/>
                <w:w w:val="105"/>
                <w:sz w:val="18"/>
              </w:rPr>
              <w:t>18,095,971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37006</w:t>
            </w:r>
          </w:p>
        </w:tc>
        <w:tc>
          <w:tcPr>
            <w:tcW w:w="1812" w:type="dxa"/>
          </w:tcPr>
          <w:p>
            <w:pPr>
              <w:pStyle w:val="TableParagraph"/>
              <w:spacing w:line="193" w:lineRule="exact"/>
              <w:rPr>
                <w:sz w:val="18"/>
              </w:rPr>
            </w:pPr>
            <w:r>
              <w:rPr>
                <w:spacing w:val="-2"/>
                <w:w w:val="105"/>
                <w:sz w:val="18"/>
              </w:rPr>
              <w:t>0.0013879</w:t>
            </w:r>
          </w:p>
        </w:tc>
        <w:tc>
          <w:tcPr>
            <w:tcW w:w="2167" w:type="dxa"/>
          </w:tcPr>
          <w:p>
            <w:pPr>
              <w:pStyle w:val="TableParagraph"/>
              <w:spacing w:line="193" w:lineRule="exact"/>
              <w:ind w:right="76"/>
              <w:rPr>
                <w:sz w:val="18"/>
              </w:rPr>
            </w:pPr>
            <w:r>
              <w:rPr>
                <w:spacing w:val="-2"/>
                <w:w w:val="105"/>
                <w:sz w:val="18"/>
              </w:rPr>
              <w:t>2,151,814</w:t>
            </w:r>
          </w:p>
        </w:tc>
        <w:tc>
          <w:tcPr>
            <w:tcW w:w="1812" w:type="dxa"/>
          </w:tcPr>
          <w:p>
            <w:pPr>
              <w:pStyle w:val="TableParagraph"/>
              <w:spacing w:line="193" w:lineRule="exact"/>
              <w:ind w:right="76"/>
              <w:rPr>
                <w:sz w:val="18"/>
              </w:rPr>
            </w:pPr>
            <w:r>
              <w:rPr>
                <w:spacing w:val="-2"/>
                <w:w w:val="105"/>
                <w:sz w:val="18"/>
              </w:rPr>
              <w:t>757,802</w:t>
            </w:r>
          </w:p>
        </w:tc>
        <w:tc>
          <w:tcPr>
            <w:tcW w:w="1915" w:type="dxa"/>
          </w:tcPr>
          <w:p>
            <w:pPr>
              <w:pStyle w:val="TableParagraph"/>
              <w:spacing w:line="193" w:lineRule="exact"/>
              <w:ind w:right="75"/>
              <w:rPr>
                <w:sz w:val="18"/>
              </w:rPr>
            </w:pPr>
            <w:r>
              <w:rPr>
                <w:spacing w:val="-2"/>
                <w:w w:val="105"/>
                <w:sz w:val="18"/>
              </w:rPr>
              <w:t>12,416,155</w:t>
            </w:r>
          </w:p>
        </w:tc>
      </w:tr>
      <w:tr>
        <w:trPr>
          <w:trHeight w:val="212" w:hRule="atLeast"/>
        </w:trPr>
        <w:tc>
          <w:tcPr>
            <w:tcW w:w="1399" w:type="dxa"/>
          </w:tcPr>
          <w:p>
            <w:pPr>
              <w:pStyle w:val="TableParagraph"/>
              <w:ind w:left="33" w:right="1"/>
              <w:jc w:val="center"/>
              <w:rPr>
                <w:sz w:val="18"/>
              </w:rPr>
            </w:pPr>
            <w:r>
              <w:rPr>
                <w:spacing w:val="-2"/>
                <w:w w:val="105"/>
                <w:sz w:val="18"/>
              </w:rPr>
              <w:t>37010</w:t>
            </w:r>
          </w:p>
        </w:tc>
        <w:tc>
          <w:tcPr>
            <w:tcW w:w="1812" w:type="dxa"/>
          </w:tcPr>
          <w:p>
            <w:pPr>
              <w:pStyle w:val="TableParagraph"/>
              <w:rPr>
                <w:sz w:val="18"/>
              </w:rPr>
            </w:pPr>
            <w:r>
              <w:rPr>
                <w:spacing w:val="-2"/>
                <w:w w:val="105"/>
                <w:sz w:val="18"/>
              </w:rPr>
              <w:t>0.0028485</w:t>
            </w:r>
          </w:p>
        </w:tc>
        <w:tc>
          <w:tcPr>
            <w:tcW w:w="2167" w:type="dxa"/>
          </w:tcPr>
          <w:p>
            <w:pPr>
              <w:pStyle w:val="TableParagraph"/>
              <w:ind w:right="76"/>
              <w:rPr>
                <w:sz w:val="18"/>
              </w:rPr>
            </w:pPr>
            <w:r>
              <w:rPr>
                <w:spacing w:val="-2"/>
                <w:w w:val="105"/>
                <w:sz w:val="18"/>
              </w:rPr>
              <w:t>4,416,344</w:t>
            </w:r>
          </w:p>
        </w:tc>
        <w:tc>
          <w:tcPr>
            <w:tcW w:w="1812" w:type="dxa"/>
          </w:tcPr>
          <w:p>
            <w:pPr>
              <w:pStyle w:val="TableParagraph"/>
              <w:ind w:right="76"/>
              <w:rPr>
                <w:sz w:val="18"/>
              </w:rPr>
            </w:pPr>
            <w:r>
              <w:rPr>
                <w:spacing w:val="-2"/>
                <w:w w:val="105"/>
                <w:sz w:val="18"/>
              </w:rPr>
              <w:t>1,555,299</w:t>
            </w:r>
          </w:p>
        </w:tc>
        <w:tc>
          <w:tcPr>
            <w:tcW w:w="1915" w:type="dxa"/>
          </w:tcPr>
          <w:p>
            <w:pPr>
              <w:pStyle w:val="TableParagraph"/>
              <w:ind w:right="76"/>
              <w:rPr>
                <w:sz w:val="18"/>
              </w:rPr>
            </w:pPr>
            <w:r>
              <w:rPr>
                <w:spacing w:val="-2"/>
                <w:w w:val="105"/>
                <w:sz w:val="18"/>
              </w:rPr>
              <w:t>25,482,684</w:t>
            </w:r>
          </w:p>
        </w:tc>
      </w:tr>
      <w:tr>
        <w:trPr>
          <w:trHeight w:val="212" w:hRule="atLeast"/>
        </w:trPr>
        <w:tc>
          <w:tcPr>
            <w:tcW w:w="1399" w:type="dxa"/>
          </w:tcPr>
          <w:p>
            <w:pPr>
              <w:pStyle w:val="TableParagraph"/>
              <w:ind w:left="33" w:right="1"/>
              <w:jc w:val="center"/>
              <w:rPr>
                <w:sz w:val="18"/>
              </w:rPr>
            </w:pPr>
            <w:r>
              <w:rPr>
                <w:spacing w:val="-2"/>
                <w:w w:val="105"/>
                <w:sz w:val="18"/>
              </w:rPr>
              <w:t>38011</w:t>
            </w:r>
          </w:p>
        </w:tc>
        <w:tc>
          <w:tcPr>
            <w:tcW w:w="1812" w:type="dxa"/>
          </w:tcPr>
          <w:p>
            <w:pPr>
              <w:pStyle w:val="TableParagraph"/>
              <w:rPr>
                <w:sz w:val="18"/>
              </w:rPr>
            </w:pPr>
            <w:r>
              <w:rPr>
                <w:spacing w:val="-2"/>
                <w:w w:val="105"/>
                <w:sz w:val="18"/>
              </w:rPr>
              <w:t>0.0036648</w:t>
            </w:r>
          </w:p>
        </w:tc>
        <w:tc>
          <w:tcPr>
            <w:tcW w:w="2167" w:type="dxa"/>
          </w:tcPr>
          <w:p>
            <w:pPr>
              <w:pStyle w:val="TableParagraph"/>
              <w:ind w:right="76"/>
              <w:rPr>
                <w:sz w:val="18"/>
              </w:rPr>
            </w:pPr>
            <w:r>
              <w:rPr>
                <w:spacing w:val="-2"/>
                <w:w w:val="105"/>
                <w:sz w:val="18"/>
              </w:rPr>
              <w:t>5,681,944</w:t>
            </w:r>
          </w:p>
        </w:tc>
        <w:tc>
          <w:tcPr>
            <w:tcW w:w="1812" w:type="dxa"/>
          </w:tcPr>
          <w:p>
            <w:pPr>
              <w:pStyle w:val="TableParagraph"/>
              <w:ind w:right="76"/>
              <w:rPr>
                <w:sz w:val="18"/>
              </w:rPr>
            </w:pPr>
            <w:r>
              <w:rPr>
                <w:spacing w:val="-2"/>
                <w:w w:val="105"/>
                <w:sz w:val="18"/>
              </w:rPr>
              <w:t>2,001,004</w:t>
            </w:r>
          </w:p>
        </w:tc>
        <w:tc>
          <w:tcPr>
            <w:tcW w:w="1915" w:type="dxa"/>
          </w:tcPr>
          <w:p>
            <w:pPr>
              <w:pStyle w:val="TableParagraph"/>
              <w:ind w:right="76"/>
              <w:rPr>
                <w:sz w:val="18"/>
              </w:rPr>
            </w:pPr>
            <w:r>
              <w:rPr>
                <w:spacing w:val="-2"/>
                <w:w w:val="105"/>
                <w:sz w:val="18"/>
              </w:rPr>
              <w:t>32,785,305</w:t>
            </w:r>
          </w:p>
        </w:tc>
      </w:tr>
      <w:tr>
        <w:trPr>
          <w:trHeight w:val="212" w:hRule="atLeast"/>
        </w:trPr>
        <w:tc>
          <w:tcPr>
            <w:tcW w:w="1399" w:type="dxa"/>
          </w:tcPr>
          <w:p>
            <w:pPr>
              <w:pStyle w:val="TableParagraph"/>
              <w:ind w:left="33" w:right="1"/>
              <w:jc w:val="center"/>
              <w:rPr>
                <w:sz w:val="18"/>
              </w:rPr>
            </w:pPr>
            <w:r>
              <w:rPr>
                <w:spacing w:val="-2"/>
                <w:w w:val="105"/>
                <w:sz w:val="18"/>
              </w:rPr>
              <w:t>39003</w:t>
            </w:r>
          </w:p>
        </w:tc>
        <w:tc>
          <w:tcPr>
            <w:tcW w:w="1812" w:type="dxa"/>
          </w:tcPr>
          <w:p>
            <w:pPr>
              <w:pStyle w:val="TableParagraph"/>
              <w:rPr>
                <w:sz w:val="18"/>
              </w:rPr>
            </w:pPr>
            <w:r>
              <w:rPr>
                <w:spacing w:val="-2"/>
                <w:w w:val="105"/>
                <w:sz w:val="18"/>
              </w:rPr>
              <w:t>0.0014377</w:t>
            </w:r>
          </w:p>
        </w:tc>
        <w:tc>
          <w:tcPr>
            <w:tcW w:w="2167" w:type="dxa"/>
          </w:tcPr>
          <w:p>
            <w:pPr>
              <w:pStyle w:val="TableParagraph"/>
              <w:ind w:right="76"/>
              <w:rPr>
                <w:sz w:val="18"/>
              </w:rPr>
            </w:pPr>
            <w:r>
              <w:rPr>
                <w:spacing w:val="-2"/>
                <w:w w:val="105"/>
                <w:sz w:val="18"/>
              </w:rPr>
              <w:t>2,229,025</w:t>
            </w:r>
          </w:p>
        </w:tc>
        <w:tc>
          <w:tcPr>
            <w:tcW w:w="1812" w:type="dxa"/>
          </w:tcPr>
          <w:p>
            <w:pPr>
              <w:pStyle w:val="TableParagraph"/>
              <w:ind w:right="76"/>
              <w:rPr>
                <w:sz w:val="18"/>
              </w:rPr>
            </w:pPr>
            <w:r>
              <w:rPr>
                <w:spacing w:val="-2"/>
                <w:w w:val="105"/>
                <w:sz w:val="18"/>
              </w:rPr>
              <w:t>784,993</w:t>
            </w:r>
          </w:p>
        </w:tc>
        <w:tc>
          <w:tcPr>
            <w:tcW w:w="1915" w:type="dxa"/>
          </w:tcPr>
          <w:p>
            <w:pPr>
              <w:pStyle w:val="TableParagraph"/>
              <w:ind w:right="76"/>
              <w:rPr>
                <w:sz w:val="18"/>
              </w:rPr>
            </w:pPr>
            <w:r>
              <w:rPr>
                <w:spacing w:val="-2"/>
                <w:w w:val="105"/>
                <w:sz w:val="18"/>
              </w:rPr>
              <w:t>12,861,666</w:t>
            </w:r>
          </w:p>
        </w:tc>
      </w:tr>
      <w:tr>
        <w:trPr>
          <w:trHeight w:val="212" w:hRule="atLeast"/>
        </w:trPr>
        <w:tc>
          <w:tcPr>
            <w:tcW w:w="1399" w:type="dxa"/>
          </w:tcPr>
          <w:p>
            <w:pPr>
              <w:pStyle w:val="TableParagraph"/>
              <w:ind w:left="33" w:right="1"/>
              <w:jc w:val="center"/>
              <w:rPr>
                <w:sz w:val="18"/>
              </w:rPr>
            </w:pPr>
            <w:r>
              <w:rPr>
                <w:spacing w:val="-2"/>
                <w:w w:val="105"/>
                <w:sz w:val="18"/>
              </w:rPr>
              <w:t>39004</w:t>
            </w:r>
          </w:p>
        </w:tc>
        <w:tc>
          <w:tcPr>
            <w:tcW w:w="1812" w:type="dxa"/>
          </w:tcPr>
          <w:p>
            <w:pPr>
              <w:pStyle w:val="TableParagraph"/>
              <w:rPr>
                <w:sz w:val="18"/>
              </w:rPr>
            </w:pPr>
            <w:r>
              <w:rPr>
                <w:spacing w:val="-2"/>
                <w:w w:val="105"/>
                <w:sz w:val="18"/>
              </w:rPr>
              <w:t>0.0036198</w:t>
            </w:r>
          </w:p>
        </w:tc>
        <w:tc>
          <w:tcPr>
            <w:tcW w:w="2167" w:type="dxa"/>
          </w:tcPr>
          <w:p>
            <w:pPr>
              <w:pStyle w:val="TableParagraph"/>
              <w:rPr>
                <w:sz w:val="18"/>
              </w:rPr>
            </w:pPr>
            <w:r>
              <w:rPr>
                <w:spacing w:val="-2"/>
                <w:w w:val="105"/>
                <w:sz w:val="18"/>
              </w:rPr>
              <w:t>5,612,175</w:t>
            </w:r>
          </w:p>
        </w:tc>
        <w:tc>
          <w:tcPr>
            <w:tcW w:w="1812" w:type="dxa"/>
          </w:tcPr>
          <w:p>
            <w:pPr>
              <w:pStyle w:val="TableParagraph"/>
              <w:ind w:right="76"/>
              <w:rPr>
                <w:sz w:val="18"/>
              </w:rPr>
            </w:pPr>
            <w:r>
              <w:rPr>
                <w:spacing w:val="-2"/>
                <w:w w:val="105"/>
                <w:sz w:val="18"/>
              </w:rPr>
              <w:t>1,976,434</w:t>
            </w:r>
          </w:p>
        </w:tc>
        <w:tc>
          <w:tcPr>
            <w:tcW w:w="1915" w:type="dxa"/>
          </w:tcPr>
          <w:p>
            <w:pPr>
              <w:pStyle w:val="TableParagraph"/>
              <w:ind w:right="76"/>
              <w:rPr>
                <w:sz w:val="18"/>
              </w:rPr>
            </w:pPr>
            <w:r>
              <w:rPr>
                <w:spacing w:val="-2"/>
                <w:w w:val="105"/>
                <w:sz w:val="18"/>
              </w:rPr>
              <w:t>32,382,735</w:t>
            </w:r>
          </w:p>
        </w:tc>
      </w:tr>
      <w:tr>
        <w:trPr>
          <w:trHeight w:val="212" w:hRule="atLeast"/>
        </w:trPr>
        <w:tc>
          <w:tcPr>
            <w:tcW w:w="1399" w:type="dxa"/>
          </w:tcPr>
          <w:p>
            <w:pPr>
              <w:pStyle w:val="TableParagraph"/>
              <w:ind w:left="33" w:right="1"/>
              <w:jc w:val="center"/>
              <w:rPr>
                <w:sz w:val="18"/>
              </w:rPr>
            </w:pPr>
            <w:r>
              <w:rPr>
                <w:spacing w:val="-2"/>
                <w:w w:val="105"/>
                <w:sz w:val="18"/>
              </w:rPr>
              <w:t>39005</w:t>
            </w:r>
          </w:p>
        </w:tc>
        <w:tc>
          <w:tcPr>
            <w:tcW w:w="1812" w:type="dxa"/>
          </w:tcPr>
          <w:p>
            <w:pPr>
              <w:pStyle w:val="TableParagraph"/>
              <w:rPr>
                <w:sz w:val="18"/>
              </w:rPr>
            </w:pPr>
            <w:r>
              <w:rPr>
                <w:spacing w:val="-2"/>
                <w:w w:val="105"/>
                <w:sz w:val="18"/>
              </w:rPr>
              <w:t>0.0006700</w:t>
            </w:r>
          </w:p>
        </w:tc>
        <w:tc>
          <w:tcPr>
            <w:tcW w:w="2167" w:type="dxa"/>
          </w:tcPr>
          <w:p>
            <w:pPr>
              <w:pStyle w:val="TableParagraph"/>
              <w:rPr>
                <w:sz w:val="18"/>
              </w:rPr>
            </w:pPr>
            <w:r>
              <w:rPr>
                <w:spacing w:val="-2"/>
                <w:w w:val="105"/>
                <w:sz w:val="18"/>
              </w:rPr>
              <w:t>1,038,775</w:t>
            </w:r>
          </w:p>
        </w:tc>
        <w:tc>
          <w:tcPr>
            <w:tcW w:w="1812" w:type="dxa"/>
          </w:tcPr>
          <w:p>
            <w:pPr>
              <w:pStyle w:val="TableParagraph"/>
              <w:ind w:right="76"/>
              <w:rPr>
                <w:sz w:val="18"/>
              </w:rPr>
            </w:pPr>
            <w:r>
              <w:rPr>
                <w:spacing w:val="-2"/>
                <w:w w:val="105"/>
                <w:sz w:val="18"/>
              </w:rPr>
              <w:t>365,824</w:t>
            </w:r>
          </w:p>
        </w:tc>
        <w:tc>
          <w:tcPr>
            <w:tcW w:w="1915" w:type="dxa"/>
          </w:tcPr>
          <w:p>
            <w:pPr>
              <w:pStyle w:val="TableParagraph"/>
              <w:ind w:right="76"/>
              <w:rPr>
                <w:sz w:val="18"/>
              </w:rPr>
            </w:pPr>
            <w:r>
              <w:rPr>
                <w:spacing w:val="-2"/>
                <w:w w:val="105"/>
                <w:sz w:val="18"/>
              </w:rPr>
              <w:t>5,993,821</w:t>
            </w:r>
          </w:p>
        </w:tc>
      </w:tr>
      <w:tr>
        <w:trPr>
          <w:trHeight w:val="212" w:hRule="atLeast"/>
        </w:trPr>
        <w:tc>
          <w:tcPr>
            <w:tcW w:w="1399" w:type="dxa"/>
          </w:tcPr>
          <w:p>
            <w:pPr>
              <w:pStyle w:val="TableParagraph"/>
              <w:ind w:left="33" w:right="2"/>
              <w:jc w:val="center"/>
              <w:rPr>
                <w:sz w:val="18"/>
              </w:rPr>
            </w:pPr>
            <w:r>
              <w:rPr>
                <w:spacing w:val="-2"/>
                <w:w w:val="105"/>
                <w:sz w:val="18"/>
              </w:rPr>
              <w:t>40001</w:t>
            </w:r>
          </w:p>
        </w:tc>
        <w:tc>
          <w:tcPr>
            <w:tcW w:w="1812" w:type="dxa"/>
          </w:tcPr>
          <w:p>
            <w:pPr>
              <w:pStyle w:val="TableParagraph"/>
              <w:rPr>
                <w:sz w:val="18"/>
              </w:rPr>
            </w:pPr>
            <w:r>
              <w:rPr>
                <w:spacing w:val="-2"/>
                <w:w w:val="105"/>
                <w:sz w:val="18"/>
              </w:rPr>
              <w:t>0.0045818</w:t>
            </w:r>
          </w:p>
        </w:tc>
        <w:tc>
          <w:tcPr>
            <w:tcW w:w="2167" w:type="dxa"/>
          </w:tcPr>
          <w:p>
            <w:pPr>
              <w:pStyle w:val="TableParagraph"/>
              <w:rPr>
                <w:sz w:val="18"/>
              </w:rPr>
            </w:pPr>
            <w:r>
              <w:rPr>
                <w:spacing w:val="-2"/>
                <w:w w:val="105"/>
                <w:sz w:val="18"/>
              </w:rPr>
              <w:t>7,103,670</w:t>
            </w:r>
          </w:p>
        </w:tc>
        <w:tc>
          <w:tcPr>
            <w:tcW w:w="1812" w:type="dxa"/>
          </w:tcPr>
          <w:p>
            <w:pPr>
              <w:pStyle w:val="TableParagraph"/>
              <w:ind w:right="76"/>
              <w:rPr>
                <w:sz w:val="18"/>
              </w:rPr>
            </w:pPr>
            <w:r>
              <w:rPr>
                <w:spacing w:val="-2"/>
                <w:w w:val="105"/>
                <w:sz w:val="18"/>
              </w:rPr>
              <w:t>2,501,692</w:t>
            </w:r>
          </w:p>
        </w:tc>
        <w:tc>
          <w:tcPr>
            <w:tcW w:w="1915" w:type="dxa"/>
          </w:tcPr>
          <w:p>
            <w:pPr>
              <w:pStyle w:val="TableParagraph"/>
              <w:ind w:right="76"/>
              <w:rPr>
                <w:sz w:val="18"/>
              </w:rPr>
            </w:pPr>
            <w:r>
              <w:rPr>
                <w:spacing w:val="-2"/>
                <w:w w:val="105"/>
                <w:sz w:val="18"/>
              </w:rPr>
              <w:t>40,988,788</w:t>
            </w:r>
          </w:p>
        </w:tc>
      </w:tr>
      <w:tr>
        <w:trPr>
          <w:trHeight w:val="212" w:hRule="atLeast"/>
        </w:trPr>
        <w:tc>
          <w:tcPr>
            <w:tcW w:w="1399" w:type="dxa"/>
          </w:tcPr>
          <w:p>
            <w:pPr>
              <w:pStyle w:val="TableParagraph"/>
              <w:spacing w:before="1"/>
              <w:ind w:left="33" w:right="2"/>
              <w:jc w:val="center"/>
              <w:rPr>
                <w:sz w:val="18"/>
              </w:rPr>
            </w:pPr>
            <w:r>
              <w:rPr>
                <w:spacing w:val="-2"/>
                <w:w w:val="105"/>
                <w:sz w:val="18"/>
              </w:rPr>
              <w:t>41003</w:t>
            </w:r>
          </w:p>
        </w:tc>
        <w:tc>
          <w:tcPr>
            <w:tcW w:w="1812" w:type="dxa"/>
          </w:tcPr>
          <w:p>
            <w:pPr>
              <w:pStyle w:val="TableParagraph"/>
              <w:spacing w:before="1"/>
              <w:rPr>
                <w:sz w:val="18"/>
              </w:rPr>
            </w:pPr>
            <w:r>
              <w:rPr>
                <w:spacing w:val="-2"/>
                <w:w w:val="105"/>
                <w:sz w:val="18"/>
              </w:rPr>
              <w:t>0.0058419</w:t>
            </w:r>
          </w:p>
        </w:tc>
        <w:tc>
          <w:tcPr>
            <w:tcW w:w="2167" w:type="dxa"/>
          </w:tcPr>
          <w:p>
            <w:pPr>
              <w:pStyle w:val="TableParagraph"/>
              <w:spacing w:before="1"/>
              <w:rPr>
                <w:sz w:val="18"/>
              </w:rPr>
            </w:pPr>
            <w:r>
              <w:rPr>
                <w:spacing w:val="-2"/>
                <w:w w:val="105"/>
                <w:sz w:val="18"/>
              </w:rPr>
              <w:t>9,057,342</w:t>
            </w:r>
          </w:p>
        </w:tc>
        <w:tc>
          <w:tcPr>
            <w:tcW w:w="1812" w:type="dxa"/>
          </w:tcPr>
          <w:p>
            <w:pPr>
              <w:pStyle w:val="TableParagraph"/>
              <w:spacing w:before="1"/>
              <w:ind w:right="76"/>
              <w:rPr>
                <w:sz w:val="18"/>
              </w:rPr>
            </w:pPr>
            <w:r>
              <w:rPr>
                <w:spacing w:val="-2"/>
                <w:w w:val="105"/>
                <w:sz w:val="18"/>
              </w:rPr>
              <w:t>3,189,714</w:t>
            </w:r>
          </w:p>
        </w:tc>
        <w:tc>
          <w:tcPr>
            <w:tcW w:w="1915" w:type="dxa"/>
          </w:tcPr>
          <w:p>
            <w:pPr>
              <w:pStyle w:val="TableParagraph"/>
              <w:spacing w:before="1"/>
              <w:ind w:right="76"/>
              <w:rPr>
                <w:sz w:val="18"/>
              </w:rPr>
            </w:pPr>
            <w:r>
              <w:rPr>
                <w:spacing w:val="-2"/>
                <w:w w:val="105"/>
                <w:sz w:val="18"/>
              </w:rPr>
              <w:t>52,261,644</w:t>
            </w:r>
          </w:p>
        </w:tc>
      </w:tr>
      <w:tr>
        <w:trPr>
          <w:trHeight w:val="212" w:hRule="atLeast"/>
        </w:trPr>
        <w:tc>
          <w:tcPr>
            <w:tcW w:w="1399" w:type="dxa"/>
          </w:tcPr>
          <w:p>
            <w:pPr>
              <w:pStyle w:val="TableParagraph"/>
              <w:spacing w:before="1"/>
              <w:ind w:left="33" w:right="2"/>
              <w:jc w:val="center"/>
              <w:rPr>
                <w:sz w:val="18"/>
              </w:rPr>
            </w:pPr>
            <w:r>
              <w:rPr>
                <w:spacing w:val="-2"/>
                <w:w w:val="105"/>
                <w:sz w:val="18"/>
              </w:rPr>
              <w:t>41005</w:t>
            </w:r>
          </w:p>
        </w:tc>
        <w:tc>
          <w:tcPr>
            <w:tcW w:w="1812" w:type="dxa"/>
          </w:tcPr>
          <w:p>
            <w:pPr>
              <w:pStyle w:val="TableParagraph"/>
              <w:spacing w:before="1"/>
              <w:rPr>
                <w:sz w:val="18"/>
              </w:rPr>
            </w:pPr>
            <w:r>
              <w:rPr>
                <w:spacing w:val="-2"/>
                <w:w w:val="105"/>
                <w:sz w:val="18"/>
              </w:rPr>
              <w:t>0.0036096</w:t>
            </w:r>
          </w:p>
        </w:tc>
        <w:tc>
          <w:tcPr>
            <w:tcW w:w="2167" w:type="dxa"/>
          </w:tcPr>
          <w:p>
            <w:pPr>
              <w:pStyle w:val="TableParagraph"/>
              <w:spacing w:before="1"/>
              <w:rPr>
                <w:sz w:val="18"/>
              </w:rPr>
            </w:pPr>
            <w:r>
              <w:rPr>
                <w:spacing w:val="-2"/>
                <w:w w:val="105"/>
                <w:sz w:val="18"/>
              </w:rPr>
              <w:t>5,596,361</w:t>
            </w:r>
          </w:p>
        </w:tc>
        <w:tc>
          <w:tcPr>
            <w:tcW w:w="1812" w:type="dxa"/>
          </w:tcPr>
          <w:p>
            <w:pPr>
              <w:pStyle w:val="TableParagraph"/>
              <w:spacing w:before="1"/>
              <w:ind w:right="76"/>
              <w:rPr>
                <w:sz w:val="18"/>
              </w:rPr>
            </w:pPr>
            <w:r>
              <w:rPr>
                <w:spacing w:val="-2"/>
                <w:w w:val="105"/>
                <w:sz w:val="18"/>
              </w:rPr>
              <w:t>1,970,864</w:t>
            </w:r>
          </w:p>
        </w:tc>
        <w:tc>
          <w:tcPr>
            <w:tcW w:w="1915" w:type="dxa"/>
          </w:tcPr>
          <w:p>
            <w:pPr>
              <w:pStyle w:val="TableParagraph"/>
              <w:spacing w:before="1"/>
              <w:ind w:right="76"/>
              <w:rPr>
                <w:sz w:val="18"/>
              </w:rPr>
            </w:pPr>
            <w:r>
              <w:rPr>
                <w:spacing w:val="-2"/>
                <w:w w:val="105"/>
                <w:sz w:val="18"/>
              </w:rPr>
              <w:t>32,291,486</w:t>
            </w:r>
          </w:p>
        </w:tc>
      </w:tr>
      <w:tr>
        <w:trPr>
          <w:trHeight w:val="212" w:hRule="atLeast"/>
        </w:trPr>
        <w:tc>
          <w:tcPr>
            <w:tcW w:w="1399" w:type="dxa"/>
          </w:tcPr>
          <w:p>
            <w:pPr>
              <w:pStyle w:val="TableParagraph"/>
              <w:spacing w:before="1"/>
              <w:ind w:left="33" w:right="2"/>
              <w:jc w:val="center"/>
              <w:rPr>
                <w:sz w:val="18"/>
              </w:rPr>
            </w:pPr>
            <w:r>
              <w:rPr>
                <w:spacing w:val="-2"/>
                <w:w w:val="105"/>
                <w:sz w:val="18"/>
              </w:rPr>
              <w:t>41006</w:t>
            </w:r>
          </w:p>
        </w:tc>
        <w:tc>
          <w:tcPr>
            <w:tcW w:w="1812" w:type="dxa"/>
          </w:tcPr>
          <w:p>
            <w:pPr>
              <w:pStyle w:val="TableParagraph"/>
              <w:spacing w:before="1"/>
              <w:rPr>
                <w:sz w:val="18"/>
              </w:rPr>
            </w:pPr>
            <w:r>
              <w:rPr>
                <w:spacing w:val="-2"/>
                <w:w w:val="105"/>
                <w:sz w:val="18"/>
              </w:rPr>
              <w:t>0.0004232</w:t>
            </w:r>
          </w:p>
        </w:tc>
        <w:tc>
          <w:tcPr>
            <w:tcW w:w="2167" w:type="dxa"/>
          </w:tcPr>
          <w:p>
            <w:pPr>
              <w:pStyle w:val="TableParagraph"/>
              <w:spacing w:before="1"/>
              <w:rPr>
                <w:sz w:val="18"/>
              </w:rPr>
            </w:pPr>
            <w:r>
              <w:rPr>
                <w:spacing w:val="-2"/>
                <w:w w:val="105"/>
                <w:sz w:val="18"/>
              </w:rPr>
              <w:t>656,134</w:t>
            </w:r>
          </w:p>
        </w:tc>
        <w:tc>
          <w:tcPr>
            <w:tcW w:w="1812" w:type="dxa"/>
          </w:tcPr>
          <w:p>
            <w:pPr>
              <w:pStyle w:val="TableParagraph"/>
              <w:spacing w:before="1"/>
              <w:ind w:right="76"/>
              <w:rPr>
                <w:sz w:val="18"/>
              </w:rPr>
            </w:pPr>
            <w:r>
              <w:rPr>
                <w:spacing w:val="-2"/>
                <w:w w:val="105"/>
                <w:sz w:val="18"/>
              </w:rPr>
              <w:t>231,070</w:t>
            </w:r>
          </w:p>
        </w:tc>
        <w:tc>
          <w:tcPr>
            <w:tcW w:w="1915" w:type="dxa"/>
          </w:tcPr>
          <w:p>
            <w:pPr>
              <w:pStyle w:val="TableParagraph"/>
              <w:spacing w:before="1"/>
              <w:ind w:right="76"/>
              <w:rPr>
                <w:sz w:val="18"/>
              </w:rPr>
            </w:pPr>
            <w:r>
              <w:rPr>
                <w:spacing w:val="-2"/>
                <w:w w:val="105"/>
                <w:sz w:val="18"/>
              </w:rPr>
              <w:t>3,785,948</w:t>
            </w:r>
          </w:p>
        </w:tc>
      </w:tr>
      <w:tr>
        <w:trPr>
          <w:trHeight w:val="212" w:hRule="atLeast"/>
        </w:trPr>
        <w:tc>
          <w:tcPr>
            <w:tcW w:w="1399" w:type="dxa"/>
          </w:tcPr>
          <w:p>
            <w:pPr>
              <w:pStyle w:val="TableParagraph"/>
              <w:spacing w:before="1"/>
              <w:ind w:left="33" w:right="2"/>
              <w:jc w:val="center"/>
              <w:rPr>
                <w:sz w:val="18"/>
              </w:rPr>
            </w:pPr>
            <w:r>
              <w:rPr>
                <w:spacing w:val="-2"/>
                <w:w w:val="105"/>
                <w:sz w:val="18"/>
              </w:rPr>
              <w:t>41007</w:t>
            </w:r>
          </w:p>
        </w:tc>
        <w:tc>
          <w:tcPr>
            <w:tcW w:w="1812" w:type="dxa"/>
          </w:tcPr>
          <w:p>
            <w:pPr>
              <w:pStyle w:val="TableParagraph"/>
              <w:spacing w:before="1"/>
              <w:rPr>
                <w:sz w:val="18"/>
              </w:rPr>
            </w:pPr>
            <w:r>
              <w:rPr>
                <w:spacing w:val="-2"/>
                <w:w w:val="105"/>
                <w:sz w:val="18"/>
              </w:rPr>
              <w:t>0.0014262</w:t>
            </w:r>
          </w:p>
        </w:tc>
        <w:tc>
          <w:tcPr>
            <w:tcW w:w="2167" w:type="dxa"/>
          </w:tcPr>
          <w:p>
            <w:pPr>
              <w:pStyle w:val="TableParagraph"/>
              <w:spacing w:before="1"/>
              <w:rPr>
                <w:sz w:val="18"/>
              </w:rPr>
            </w:pPr>
            <w:r>
              <w:rPr>
                <w:spacing w:val="-2"/>
                <w:w w:val="105"/>
                <w:sz w:val="18"/>
              </w:rPr>
              <w:t>2,211,195</w:t>
            </w:r>
          </w:p>
        </w:tc>
        <w:tc>
          <w:tcPr>
            <w:tcW w:w="1812" w:type="dxa"/>
          </w:tcPr>
          <w:p>
            <w:pPr>
              <w:pStyle w:val="TableParagraph"/>
              <w:spacing w:before="1"/>
              <w:ind w:right="76"/>
              <w:rPr>
                <w:sz w:val="18"/>
              </w:rPr>
            </w:pPr>
            <w:r>
              <w:rPr>
                <w:spacing w:val="-2"/>
                <w:w w:val="105"/>
                <w:sz w:val="18"/>
              </w:rPr>
              <w:t>778,714</w:t>
            </w:r>
          </w:p>
        </w:tc>
        <w:tc>
          <w:tcPr>
            <w:tcW w:w="1915" w:type="dxa"/>
          </w:tcPr>
          <w:p>
            <w:pPr>
              <w:pStyle w:val="TableParagraph"/>
              <w:spacing w:before="1"/>
              <w:ind w:right="76"/>
              <w:rPr>
                <w:sz w:val="18"/>
              </w:rPr>
            </w:pPr>
            <w:r>
              <w:rPr>
                <w:spacing w:val="-2"/>
                <w:w w:val="105"/>
                <w:sz w:val="18"/>
              </w:rPr>
              <w:t>12,758,787</w:t>
            </w:r>
          </w:p>
        </w:tc>
      </w:tr>
      <w:tr>
        <w:trPr>
          <w:trHeight w:val="212" w:hRule="atLeast"/>
        </w:trPr>
        <w:tc>
          <w:tcPr>
            <w:tcW w:w="1399" w:type="dxa"/>
          </w:tcPr>
          <w:p>
            <w:pPr>
              <w:pStyle w:val="TableParagraph"/>
              <w:spacing w:before="1"/>
              <w:ind w:left="33" w:right="2"/>
              <w:jc w:val="center"/>
              <w:rPr>
                <w:sz w:val="18"/>
              </w:rPr>
            </w:pPr>
            <w:r>
              <w:rPr>
                <w:spacing w:val="-2"/>
                <w:w w:val="105"/>
                <w:sz w:val="18"/>
              </w:rPr>
              <w:t>41009</w:t>
            </w:r>
          </w:p>
        </w:tc>
        <w:tc>
          <w:tcPr>
            <w:tcW w:w="1812" w:type="dxa"/>
          </w:tcPr>
          <w:p>
            <w:pPr>
              <w:pStyle w:val="TableParagraph"/>
              <w:spacing w:before="1"/>
              <w:ind w:right="78"/>
              <w:rPr>
                <w:sz w:val="18"/>
              </w:rPr>
            </w:pPr>
            <w:r>
              <w:rPr>
                <w:spacing w:val="-2"/>
                <w:w w:val="105"/>
                <w:sz w:val="18"/>
              </w:rPr>
              <w:t>0.0011229</w:t>
            </w:r>
          </w:p>
        </w:tc>
        <w:tc>
          <w:tcPr>
            <w:tcW w:w="2167" w:type="dxa"/>
          </w:tcPr>
          <w:p>
            <w:pPr>
              <w:pStyle w:val="TableParagraph"/>
              <w:spacing w:before="1"/>
              <w:rPr>
                <w:sz w:val="18"/>
              </w:rPr>
            </w:pPr>
            <w:r>
              <w:rPr>
                <w:spacing w:val="-2"/>
                <w:w w:val="105"/>
                <w:sz w:val="18"/>
              </w:rPr>
              <w:t>1,740,956</w:t>
            </w:r>
          </w:p>
        </w:tc>
        <w:tc>
          <w:tcPr>
            <w:tcW w:w="1812" w:type="dxa"/>
          </w:tcPr>
          <w:p>
            <w:pPr>
              <w:pStyle w:val="TableParagraph"/>
              <w:spacing w:before="1"/>
              <w:rPr>
                <w:sz w:val="18"/>
              </w:rPr>
            </w:pPr>
            <w:r>
              <w:rPr>
                <w:spacing w:val="-2"/>
                <w:w w:val="105"/>
                <w:sz w:val="18"/>
              </w:rPr>
              <w:t>613,111</w:t>
            </w:r>
          </w:p>
        </w:tc>
        <w:tc>
          <w:tcPr>
            <w:tcW w:w="1915" w:type="dxa"/>
          </w:tcPr>
          <w:p>
            <w:pPr>
              <w:pStyle w:val="TableParagraph"/>
              <w:spacing w:before="1"/>
              <w:ind w:right="76"/>
              <w:rPr>
                <w:sz w:val="18"/>
              </w:rPr>
            </w:pPr>
            <w:r>
              <w:rPr>
                <w:spacing w:val="-2"/>
                <w:w w:val="105"/>
                <w:sz w:val="18"/>
              </w:rPr>
              <w:t>10,045,465</w:t>
            </w:r>
          </w:p>
        </w:tc>
      </w:tr>
      <w:tr>
        <w:trPr>
          <w:trHeight w:val="212" w:hRule="atLeast"/>
        </w:trPr>
        <w:tc>
          <w:tcPr>
            <w:tcW w:w="1399" w:type="dxa"/>
          </w:tcPr>
          <w:p>
            <w:pPr>
              <w:pStyle w:val="TableParagraph"/>
              <w:spacing w:before="1"/>
              <w:ind w:left="33" w:right="3"/>
              <w:jc w:val="center"/>
              <w:rPr>
                <w:sz w:val="18"/>
              </w:rPr>
            </w:pPr>
            <w:r>
              <w:rPr>
                <w:spacing w:val="-2"/>
                <w:w w:val="105"/>
                <w:sz w:val="18"/>
              </w:rPr>
              <w:t>41010</w:t>
            </w:r>
          </w:p>
        </w:tc>
        <w:tc>
          <w:tcPr>
            <w:tcW w:w="1812" w:type="dxa"/>
          </w:tcPr>
          <w:p>
            <w:pPr>
              <w:pStyle w:val="TableParagraph"/>
              <w:spacing w:before="1"/>
              <w:ind w:right="78"/>
              <w:rPr>
                <w:sz w:val="18"/>
              </w:rPr>
            </w:pPr>
            <w:r>
              <w:rPr>
                <w:spacing w:val="-2"/>
                <w:w w:val="105"/>
                <w:sz w:val="18"/>
              </w:rPr>
              <w:t>0.0026071</w:t>
            </w:r>
          </w:p>
        </w:tc>
        <w:tc>
          <w:tcPr>
            <w:tcW w:w="2167" w:type="dxa"/>
          </w:tcPr>
          <w:p>
            <w:pPr>
              <w:pStyle w:val="TableParagraph"/>
              <w:spacing w:before="1"/>
              <w:rPr>
                <w:sz w:val="18"/>
              </w:rPr>
            </w:pPr>
            <w:r>
              <w:rPr>
                <w:spacing w:val="-2"/>
                <w:w w:val="105"/>
                <w:sz w:val="18"/>
              </w:rPr>
              <w:t>4,042,075</w:t>
            </w:r>
          </w:p>
        </w:tc>
        <w:tc>
          <w:tcPr>
            <w:tcW w:w="1812" w:type="dxa"/>
          </w:tcPr>
          <w:p>
            <w:pPr>
              <w:pStyle w:val="TableParagraph"/>
              <w:spacing w:before="1"/>
              <w:rPr>
                <w:sz w:val="18"/>
              </w:rPr>
            </w:pPr>
            <w:r>
              <w:rPr>
                <w:spacing w:val="-2"/>
                <w:w w:val="105"/>
                <w:sz w:val="18"/>
              </w:rPr>
              <w:t>1,423,493</w:t>
            </w:r>
          </w:p>
        </w:tc>
        <w:tc>
          <w:tcPr>
            <w:tcW w:w="1915" w:type="dxa"/>
          </w:tcPr>
          <w:p>
            <w:pPr>
              <w:pStyle w:val="TableParagraph"/>
              <w:spacing w:before="1"/>
              <w:ind w:right="76"/>
              <w:rPr>
                <w:sz w:val="18"/>
              </w:rPr>
            </w:pPr>
            <w:r>
              <w:rPr>
                <w:spacing w:val="-2"/>
                <w:w w:val="105"/>
                <w:sz w:val="18"/>
              </w:rPr>
              <w:t>23,323,120</w:t>
            </w:r>
          </w:p>
        </w:tc>
      </w:tr>
      <w:tr>
        <w:trPr>
          <w:trHeight w:val="212" w:hRule="atLeast"/>
        </w:trPr>
        <w:tc>
          <w:tcPr>
            <w:tcW w:w="1399" w:type="dxa"/>
          </w:tcPr>
          <w:p>
            <w:pPr>
              <w:pStyle w:val="TableParagraph"/>
              <w:spacing w:before="1"/>
              <w:ind w:left="33" w:right="3"/>
              <w:jc w:val="center"/>
              <w:rPr>
                <w:sz w:val="18"/>
              </w:rPr>
            </w:pPr>
            <w:r>
              <w:rPr>
                <w:spacing w:val="-2"/>
                <w:w w:val="105"/>
                <w:sz w:val="18"/>
              </w:rPr>
              <w:t>41011</w:t>
            </w:r>
          </w:p>
        </w:tc>
        <w:tc>
          <w:tcPr>
            <w:tcW w:w="1812" w:type="dxa"/>
          </w:tcPr>
          <w:p>
            <w:pPr>
              <w:pStyle w:val="TableParagraph"/>
              <w:spacing w:before="1"/>
              <w:ind w:right="78"/>
              <w:rPr>
                <w:sz w:val="18"/>
              </w:rPr>
            </w:pPr>
            <w:r>
              <w:rPr>
                <w:spacing w:val="-2"/>
                <w:w w:val="105"/>
                <w:sz w:val="18"/>
              </w:rPr>
              <w:t>0.0035499</w:t>
            </w:r>
          </w:p>
        </w:tc>
        <w:tc>
          <w:tcPr>
            <w:tcW w:w="2167" w:type="dxa"/>
          </w:tcPr>
          <w:p>
            <w:pPr>
              <w:pStyle w:val="TableParagraph"/>
              <w:spacing w:before="1"/>
              <w:rPr>
                <w:sz w:val="18"/>
              </w:rPr>
            </w:pPr>
            <w:r>
              <w:rPr>
                <w:spacing w:val="-2"/>
                <w:w w:val="105"/>
                <w:sz w:val="18"/>
              </w:rPr>
              <w:t>5,503,802</w:t>
            </w:r>
          </w:p>
        </w:tc>
        <w:tc>
          <w:tcPr>
            <w:tcW w:w="1812" w:type="dxa"/>
          </w:tcPr>
          <w:p>
            <w:pPr>
              <w:pStyle w:val="TableParagraph"/>
              <w:spacing w:before="1"/>
              <w:rPr>
                <w:sz w:val="18"/>
              </w:rPr>
            </w:pPr>
            <w:r>
              <w:rPr>
                <w:spacing w:val="-2"/>
                <w:w w:val="105"/>
                <w:sz w:val="18"/>
              </w:rPr>
              <w:t>1,938,268</w:t>
            </w:r>
          </w:p>
        </w:tc>
        <w:tc>
          <w:tcPr>
            <w:tcW w:w="1915" w:type="dxa"/>
          </w:tcPr>
          <w:p>
            <w:pPr>
              <w:pStyle w:val="TableParagraph"/>
              <w:spacing w:before="1"/>
              <w:ind w:right="76"/>
              <w:rPr>
                <w:sz w:val="18"/>
              </w:rPr>
            </w:pPr>
            <w:r>
              <w:rPr>
                <w:spacing w:val="-2"/>
                <w:w w:val="105"/>
                <w:sz w:val="18"/>
              </w:rPr>
              <w:t>31,757,410</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41012</w:t>
            </w:r>
          </w:p>
        </w:tc>
        <w:tc>
          <w:tcPr>
            <w:tcW w:w="1812" w:type="dxa"/>
          </w:tcPr>
          <w:p>
            <w:pPr>
              <w:pStyle w:val="TableParagraph"/>
              <w:spacing w:line="191" w:lineRule="exact" w:before="1"/>
              <w:ind w:right="78"/>
              <w:rPr>
                <w:sz w:val="18"/>
              </w:rPr>
            </w:pPr>
            <w:r>
              <w:rPr>
                <w:spacing w:val="-2"/>
                <w:w w:val="105"/>
                <w:sz w:val="18"/>
              </w:rPr>
              <w:t>0.0008297</w:t>
            </w:r>
          </w:p>
        </w:tc>
        <w:tc>
          <w:tcPr>
            <w:tcW w:w="2167" w:type="dxa"/>
          </w:tcPr>
          <w:p>
            <w:pPr>
              <w:pStyle w:val="TableParagraph"/>
              <w:spacing w:line="191" w:lineRule="exact" w:before="1"/>
              <w:rPr>
                <w:sz w:val="18"/>
              </w:rPr>
            </w:pPr>
            <w:r>
              <w:rPr>
                <w:spacing w:val="-2"/>
                <w:w w:val="105"/>
                <w:sz w:val="18"/>
              </w:rPr>
              <w:t>1,286,375</w:t>
            </w:r>
          </w:p>
        </w:tc>
        <w:tc>
          <w:tcPr>
            <w:tcW w:w="1812" w:type="dxa"/>
          </w:tcPr>
          <w:p>
            <w:pPr>
              <w:pStyle w:val="TableParagraph"/>
              <w:spacing w:line="191" w:lineRule="exact" w:before="1"/>
              <w:rPr>
                <w:sz w:val="18"/>
              </w:rPr>
            </w:pPr>
            <w:r>
              <w:rPr>
                <w:spacing w:val="-2"/>
                <w:w w:val="105"/>
                <w:sz w:val="18"/>
              </w:rPr>
              <w:t>453,021</w:t>
            </w:r>
          </w:p>
        </w:tc>
        <w:tc>
          <w:tcPr>
            <w:tcW w:w="1915" w:type="dxa"/>
          </w:tcPr>
          <w:p>
            <w:pPr>
              <w:pStyle w:val="TableParagraph"/>
              <w:spacing w:line="191" w:lineRule="exact" w:before="1"/>
              <w:ind w:right="76"/>
              <w:rPr>
                <w:sz w:val="18"/>
              </w:rPr>
            </w:pPr>
            <w:r>
              <w:rPr>
                <w:spacing w:val="-2"/>
                <w:w w:val="105"/>
                <w:sz w:val="18"/>
              </w:rPr>
              <w:t>7,422,497</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42001</w:t>
            </w:r>
          </w:p>
        </w:tc>
        <w:tc>
          <w:tcPr>
            <w:tcW w:w="1812" w:type="dxa"/>
          </w:tcPr>
          <w:p>
            <w:pPr>
              <w:pStyle w:val="TableParagraph"/>
              <w:spacing w:line="191" w:lineRule="exact" w:before="1"/>
              <w:ind w:right="78"/>
              <w:rPr>
                <w:sz w:val="18"/>
              </w:rPr>
            </w:pPr>
            <w:r>
              <w:rPr>
                <w:spacing w:val="-2"/>
                <w:w w:val="105"/>
                <w:sz w:val="18"/>
              </w:rPr>
              <w:t>0.0017895</w:t>
            </w:r>
          </w:p>
        </w:tc>
        <w:tc>
          <w:tcPr>
            <w:tcW w:w="2167" w:type="dxa"/>
          </w:tcPr>
          <w:p>
            <w:pPr>
              <w:pStyle w:val="TableParagraph"/>
              <w:spacing w:line="191" w:lineRule="exact" w:before="1"/>
              <w:ind w:right="78"/>
              <w:rPr>
                <w:sz w:val="18"/>
              </w:rPr>
            </w:pPr>
            <w:r>
              <w:rPr>
                <w:spacing w:val="-2"/>
                <w:w w:val="105"/>
                <w:sz w:val="18"/>
              </w:rPr>
              <w:t>2,774,459</w:t>
            </w:r>
          </w:p>
        </w:tc>
        <w:tc>
          <w:tcPr>
            <w:tcW w:w="1812" w:type="dxa"/>
          </w:tcPr>
          <w:p>
            <w:pPr>
              <w:pStyle w:val="TableParagraph"/>
              <w:spacing w:line="191" w:lineRule="exact" w:before="1"/>
              <w:rPr>
                <w:sz w:val="18"/>
              </w:rPr>
            </w:pPr>
            <w:r>
              <w:rPr>
                <w:spacing w:val="-2"/>
                <w:w w:val="105"/>
                <w:sz w:val="18"/>
              </w:rPr>
              <w:t>977,078</w:t>
            </w:r>
          </w:p>
        </w:tc>
        <w:tc>
          <w:tcPr>
            <w:tcW w:w="1915" w:type="dxa"/>
          </w:tcPr>
          <w:p>
            <w:pPr>
              <w:pStyle w:val="TableParagraph"/>
              <w:spacing w:line="191" w:lineRule="exact" w:before="1"/>
              <w:rPr>
                <w:sz w:val="18"/>
              </w:rPr>
            </w:pPr>
            <w:r>
              <w:rPr>
                <w:spacing w:val="-2"/>
                <w:w w:val="105"/>
                <w:sz w:val="18"/>
              </w:rPr>
              <w:t>16,008,869</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42002</w:t>
            </w:r>
          </w:p>
        </w:tc>
        <w:tc>
          <w:tcPr>
            <w:tcW w:w="1812" w:type="dxa"/>
          </w:tcPr>
          <w:p>
            <w:pPr>
              <w:pStyle w:val="TableParagraph"/>
              <w:spacing w:line="191" w:lineRule="exact" w:before="1"/>
              <w:ind w:right="78"/>
              <w:rPr>
                <w:sz w:val="18"/>
              </w:rPr>
            </w:pPr>
            <w:r>
              <w:rPr>
                <w:spacing w:val="-2"/>
                <w:w w:val="105"/>
                <w:sz w:val="18"/>
              </w:rPr>
              <w:t>0.0012232</w:t>
            </w:r>
          </w:p>
        </w:tc>
        <w:tc>
          <w:tcPr>
            <w:tcW w:w="2167" w:type="dxa"/>
          </w:tcPr>
          <w:p>
            <w:pPr>
              <w:pStyle w:val="TableParagraph"/>
              <w:spacing w:line="191" w:lineRule="exact" w:before="1"/>
              <w:ind w:right="78"/>
              <w:rPr>
                <w:sz w:val="18"/>
              </w:rPr>
            </w:pPr>
            <w:r>
              <w:rPr>
                <w:spacing w:val="-2"/>
                <w:w w:val="105"/>
                <w:sz w:val="18"/>
              </w:rPr>
              <w:t>1,896,462</w:t>
            </w:r>
          </w:p>
        </w:tc>
        <w:tc>
          <w:tcPr>
            <w:tcW w:w="1812" w:type="dxa"/>
          </w:tcPr>
          <w:p>
            <w:pPr>
              <w:pStyle w:val="TableParagraph"/>
              <w:spacing w:line="191" w:lineRule="exact" w:before="1"/>
              <w:rPr>
                <w:sz w:val="18"/>
              </w:rPr>
            </w:pPr>
            <w:r>
              <w:rPr>
                <w:spacing w:val="-2"/>
                <w:w w:val="105"/>
                <w:sz w:val="18"/>
              </w:rPr>
              <w:t>667,875</w:t>
            </w:r>
          </w:p>
        </w:tc>
        <w:tc>
          <w:tcPr>
            <w:tcW w:w="1915" w:type="dxa"/>
          </w:tcPr>
          <w:p>
            <w:pPr>
              <w:pStyle w:val="TableParagraph"/>
              <w:spacing w:line="191" w:lineRule="exact" w:before="1"/>
              <w:rPr>
                <w:sz w:val="18"/>
              </w:rPr>
            </w:pPr>
            <w:r>
              <w:rPr>
                <w:spacing w:val="-2"/>
                <w:w w:val="105"/>
                <w:sz w:val="18"/>
              </w:rPr>
              <w:t>10,942,749</w:t>
            </w:r>
          </w:p>
        </w:tc>
      </w:tr>
    </w:tbl>
    <w:p>
      <w:pPr>
        <w:spacing w:after="0" w:line="191" w:lineRule="exact"/>
        <w:rPr>
          <w:sz w:val="18"/>
        </w:rPr>
        <w:sectPr>
          <w:pgSz w:w="12240" w:h="15840"/>
          <w:pgMar w:header="1098" w:footer="718" w:top="2520" w:bottom="90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42003</w:t>
            </w:r>
          </w:p>
        </w:tc>
        <w:tc>
          <w:tcPr>
            <w:tcW w:w="1812" w:type="dxa"/>
          </w:tcPr>
          <w:p>
            <w:pPr>
              <w:pStyle w:val="TableParagraph"/>
              <w:spacing w:line="193" w:lineRule="exact"/>
              <w:ind w:right="76"/>
              <w:rPr>
                <w:sz w:val="18"/>
              </w:rPr>
            </w:pPr>
            <w:r>
              <w:rPr>
                <w:spacing w:val="-2"/>
                <w:w w:val="105"/>
                <w:sz w:val="18"/>
              </w:rPr>
              <w:t>0.0033266</w:t>
            </w:r>
          </w:p>
        </w:tc>
        <w:tc>
          <w:tcPr>
            <w:tcW w:w="2167" w:type="dxa"/>
          </w:tcPr>
          <w:p>
            <w:pPr>
              <w:pStyle w:val="TableParagraph"/>
              <w:tabs>
                <w:tab w:pos="1144" w:val="left" w:leader="none"/>
              </w:tabs>
              <w:spacing w:line="193" w:lineRule="exact"/>
              <w:ind w:right="76"/>
              <w:rPr>
                <w:sz w:val="18"/>
              </w:rPr>
            </w:pPr>
            <w:r>
              <w:rPr>
                <w:spacing w:val="-10"/>
                <w:w w:val="105"/>
                <w:sz w:val="18"/>
              </w:rPr>
              <w:t>$</w:t>
            </w:r>
            <w:r>
              <w:rPr>
                <w:sz w:val="18"/>
              </w:rPr>
              <w:tab/>
            </w:r>
            <w:r>
              <w:rPr>
                <w:spacing w:val="-2"/>
                <w:w w:val="105"/>
                <w:sz w:val="18"/>
              </w:rPr>
              <w:t>5,157,595</w:t>
            </w:r>
          </w:p>
        </w:tc>
        <w:tc>
          <w:tcPr>
            <w:tcW w:w="1812" w:type="dxa"/>
          </w:tcPr>
          <w:p>
            <w:pPr>
              <w:pStyle w:val="TableParagraph"/>
              <w:tabs>
                <w:tab w:pos="790" w:val="left" w:leader="none"/>
              </w:tabs>
              <w:spacing w:line="193" w:lineRule="exact"/>
              <w:ind w:right="75"/>
              <w:rPr>
                <w:sz w:val="18"/>
              </w:rPr>
            </w:pPr>
            <w:r>
              <w:rPr>
                <w:spacing w:val="-10"/>
                <w:w w:val="105"/>
                <w:sz w:val="18"/>
              </w:rPr>
              <w:t>$</w:t>
            </w:r>
            <w:r>
              <w:rPr>
                <w:sz w:val="18"/>
              </w:rPr>
              <w:tab/>
            </w:r>
            <w:r>
              <w:rPr>
                <w:spacing w:val="-2"/>
                <w:w w:val="105"/>
                <w:sz w:val="18"/>
              </w:rPr>
              <w:t>1,816,345</w:t>
            </w:r>
          </w:p>
        </w:tc>
        <w:tc>
          <w:tcPr>
            <w:tcW w:w="1915" w:type="dxa"/>
          </w:tcPr>
          <w:p>
            <w:pPr>
              <w:pStyle w:val="TableParagraph"/>
              <w:tabs>
                <w:tab w:pos="789" w:val="left" w:leader="none"/>
              </w:tabs>
              <w:spacing w:line="193" w:lineRule="exact"/>
              <w:ind w:right="75"/>
              <w:rPr>
                <w:sz w:val="18"/>
              </w:rPr>
            </w:pPr>
            <w:r>
              <w:rPr>
                <w:spacing w:val="-10"/>
                <w:w w:val="105"/>
                <w:sz w:val="18"/>
              </w:rPr>
              <w:t>$</w:t>
            </w:r>
            <w:r>
              <w:rPr>
                <w:sz w:val="18"/>
              </w:rPr>
              <w:tab/>
            </w:r>
            <w:r>
              <w:rPr>
                <w:spacing w:val="-2"/>
                <w:w w:val="105"/>
                <w:sz w:val="18"/>
              </w:rPr>
              <w:t>29,759,768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43005</w:t>
            </w:r>
          </w:p>
        </w:tc>
        <w:tc>
          <w:tcPr>
            <w:tcW w:w="1812" w:type="dxa"/>
          </w:tcPr>
          <w:p>
            <w:pPr>
              <w:pStyle w:val="TableParagraph"/>
              <w:spacing w:line="193" w:lineRule="exact"/>
              <w:rPr>
                <w:sz w:val="18"/>
              </w:rPr>
            </w:pPr>
            <w:r>
              <w:rPr>
                <w:spacing w:val="-2"/>
                <w:w w:val="105"/>
                <w:sz w:val="18"/>
              </w:rPr>
              <w:t>0.0064610</w:t>
            </w:r>
          </w:p>
        </w:tc>
        <w:tc>
          <w:tcPr>
            <w:tcW w:w="2167" w:type="dxa"/>
          </w:tcPr>
          <w:p>
            <w:pPr>
              <w:pStyle w:val="TableParagraph"/>
              <w:spacing w:line="193" w:lineRule="exact"/>
              <w:ind w:right="76"/>
              <w:rPr>
                <w:sz w:val="18"/>
              </w:rPr>
            </w:pPr>
            <w:r>
              <w:rPr>
                <w:spacing w:val="-2"/>
                <w:w w:val="105"/>
                <w:sz w:val="18"/>
              </w:rPr>
              <w:t>10,017,201</w:t>
            </w:r>
          </w:p>
        </w:tc>
        <w:tc>
          <w:tcPr>
            <w:tcW w:w="1812" w:type="dxa"/>
          </w:tcPr>
          <w:p>
            <w:pPr>
              <w:pStyle w:val="TableParagraph"/>
              <w:spacing w:line="193" w:lineRule="exact"/>
              <w:ind w:right="75"/>
              <w:rPr>
                <w:sz w:val="18"/>
              </w:rPr>
            </w:pPr>
            <w:r>
              <w:rPr>
                <w:spacing w:val="-2"/>
                <w:w w:val="105"/>
                <w:sz w:val="18"/>
              </w:rPr>
              <w:t>3,527,747</w:t>
            </w:r>
          </w:p>
        </w:tc>
        <w:tc>
          <w:tcPr>
            <w:tcW w:w="1915" w:type="dxa"/>
          </w:tcPr>
          <w:p>
            <w:pPr>
              <w:pStyle w:val="TableParagraph"/>
              <w:spacing w:line="193" w:lineRule="exact"/>
              <w:ind w:right="75"/>
              <w:rPr>
                <w:sz w:val="18"/>
              </w:rPr>
            </w:pPr>
            <w:r>
              <w:rPr>
                <w:spacing w:val="-2"/>
                <w:w w:val="105"/>
                <w:sz w:val="18"/>
              </w:rPr>
              <w:t>57,800,114</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43006</w:t>
            </w:r>
          </w:p>
        </w:tc>
        <w:tc>
          <w:tcPr>
            <w:tcW w:w="1812" w:type="dxa"/>
          </w:tcPr>
          <w:p>
            <w:pPr>
              <w:pStyle w:val="TableParagraph"/>
              <w:spacing w:line="193" w:lineRule="exact"/>
              <w:rPr>
                <w:sz w:val="18"/>
              </w:rPr>
            </w:pPr>
            <w:r>
              <w:rPr>
                <w:spacing w:val="-2"/>
                <w:w w:val="105"/>
                <w:sz w:val="18"/>
              </w:rPr>
              <w:t>0.0033921</w:t>
            </w:r>
          </w:p>
        </w:tc>
        <w:tc>
          <w:tcPr>
            <w:tcW w:w="2167" w:type="dxa"/>
          </w:tcPr>
          <w:p>
            <w:pPr>
              <w:pStyle w:val="TableParagraph"/>
              <w:spacing w:line="193" w:lineRule="exact"/>
              <w:ind w:right="76"/>
              <w:rPr>
                <w:sz w:val="18"/>
              </w:rPr>
            </w:pPr>
            <w:r>
              <w:rPr>
                <w:spacing w:val="-2"/>
                <w:w w:val="105"/>
                <w:sz w:val="18"/>
              </w:rPr>
              <w:t>5,259,147</w:t>
            </w:r>
          </w:p>
        </w:tc>
        <w:tc>
          <w:tcPr>
            <w:tcW w:w="1812" w:type="dxa"/>
          </w:tcPr>
          <w:p>
            <w:pPr>
              <w:pStyle w:val="TableParagraph"/>
              <w:spacing w:line="193" w:lineRule="exact"/>
              <w:ind w:right="75"/>
              <w:rPr>
                <w:sz w:val="18"/>
              </w:rPr>
            </w:pPr>
            <w:r>
              <w:rPr>
                <w:spacing w:val="-2"/>
                <w:w w:val="105"/>
                <w:sz w:val="18"/>
              </w:rPr>
              <w:t>1,852,108</w:t>
            </w:r>
          </w:p>
        </w:tc>
        <w:tc>
          <w:tcPr>
            <w:tcW w:w="1915" w:type="dxa"/>
          </w:tcPr>
          <w:p>
            <w:pPr>
              <w:pStyle w:val="TableParagraph"/>
              <w:spacing w:line="193" w:lineRule="exact"/>
              <w:ind w:right="75"/>
              <w:rPr>
                <w:sz w:val="18"/>
              </w:rPr>
            </w:pPr>
            <w:r>
              <w:rPr>
                <w:spacing w:val="-2"/>
                <w:w w:val="105"/>
                <w:sz w:val="18"/>
              </w:rPr>
              <w:t>30,345,731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43007</w:t>
            </w:r>
          </w:p>
        </w:tc>
        <w:tc>
          <w:tcPr>
            <w:tcW w:w="1812" w:type="dxa"/>
          </w:tcPr>
          <w:p>
            <w:pPr>
              <w:pStyle w:val="TableParagraph"/>
              <w:spacing w:line="193" w:lineRule="exact"/>
              <w:rPr>
                <w:sz w:val="18"/>
              </w:rPr>
            </w:pPr>
            <w:r>
              <w:rPr>
                <w:spacing w:val="-2"/>
                <w:w w:val="105"/>
                <w:sz w:val="18"/>
              </w:rPr>
              <w:t>0.0018396</w:t>
            </w:r>
          </w:p>
        </w:tc>
        <w:tc>
          <w:tcPr>
            <w:tcW w:w="2167" w:type="dxa"/>
          </w:tcPr>
          <w:p>
            <w:pPr>
              <w:pStyle w:val="TableParagraph"/>
              <w:spacing w:line="193" w:lineRule="exact"/>
              <w:ind w:right="76"/>
              <w:rPr>
                <w:sz w:val="18"/>
              </w:rPr>
            </w:pPr>
            <w:r>
              <w:rPr>
                <w:spacing w:val="-2"/>
                <w:w w:val="105"/>
                <w:sz w:val="18"/>
              </w:rPr>
              <w:t>2,852,135</w:t>
            </w:r>
          </w:p>
        </w:tc>
        <w:tc>
          <w:tcPr>
            <w:tcW w:w="1812" w:type="dxa"/>
          </w:tcPr>
          <w:p>
            <w:pPr>
              <w:pStyle w:val="TableParagraph"/>
              <w:spacing w:line="193" w:lineRule="exact"/>
              <w:ind w:right="75"/>
              <w:rPr>
                <w:sz w:val="18"/>
              </w:rPr>
            </w:pPr>
            <w:r>
              <w:rPr>
                <w:spacing w:val="-2"/>
                <w:w w:val="105"/>
                <w:sz w:val="18"/>
              </w:rPr>
              <w:t>1,004,433</w:t>
            </w:r>
          </w:p>
        </w:tc>
        <w:tc>
          <w:tcPr>
            <w:tcW w:w="1915" w:type="dxa"/>
          </w:tcPr>
          <w:p>
            <w:pPr>
              <w:pStyle w:val="TableParagraph"/>
              <w:spacing w:line="193" w:lineRule="exact"/>
              <w:ind w:right="75"/>
              <w:rPr>
                <w:sz w:val="18"/>
              </w:rPr>
            </w:pPr>
            <w:r>
              <w:rPr>
                <w:spacing w:val="-2"/>
                <w:w w:val="105"/>
                <w:sz w:val="18"/>
              </w:rPr>
              <w:t>16,457,064</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43011</w:t>
            </w:r>
          </w:p>
        </w:tc>
        <w:tc>
          <w:tcPr>
            <w:tcW w:w="1812" w:type="dxa"/>
          </w:tcPr>
          <w:p>
            <w:pPr>
              <w:pStyle w:val="TableParagraph"/>
              <w:spacing w:line="193" w:lineRule="exact"/>
              <w:rPr>
                <w:sz w:val="18"/>
              </w:rPr>
            </w:pPr>
            <w:r>
              <w:rPr>
                <w:spacing w:val="-2"/>
                <w:w w:val="105"/>
                <w:sz w:val="18"/>
              </w:rPr>
              <w:t>0.0017186</w:t>
            </w:r>
          </w:p>
        </w:tc>
        <w:tc>
          <w:tcPr>
            <w:tcW w:w="2167" w:type="dxa"/>
          </w:tcPr>
          <w:p>
            <w:pPr>
              <w:pStyle w:val="TableParagraph"/>
              <w:spacing w:line="193" w:lineRule="exact"/>
              <w:ind w:right="76"/>
              <w:rPr>
                <w:sz w:val="18"/>
              </w:rPr>
            </w:pPr>
            <w:r>
              <w:rPr>
                <w:spacing w:val="-2"/>
                <w:w w:val="105"/>
                <w:sz w:val="18"/>
              </w:rPr>
              <w:t>2,664,535</w:t>
            </w:r>
          </w:p>
        </w:tc>
        <w:tc>
          <w:tcPr>
            <w:tcW w:w="1812" w:type="dxa"/>
          </w:tcPr>
          <w:p>
            <w:pPr>
              <w:pStyle w:val="TableParagraph"/>
              <w:spacing w:line="193" w:lineRule="exact"/>
              <w:ind w:right="76"/>
              <w:rPr>
                <w:sz w:val="18"/>
              </w:rPr>
            </w:pPr>
            <w:r>
              <w:rPr>
                <w:spacing w:val="-2"/>
                <w:w w:val="105"/>
                <w:sz w:val="18"/>
              </w:rPr>
              <w:t>938,366</w:t>
            </w:r>
          </w:p>
        </w:tc>
        <w:tc>
          <w:tcPr>
            <w:tcW w:w="1915" w:type="dxa"/>
          </w:tcPr>
          <w:p>
            <w:pPr>
              <w:pStyle w:val="TableParagraph"/>
              <w:spacing w:line="193" w:lineRule="exact"/>
              <w:ind w:right="75"/>
              <w:rPr>
                <w:sz w:val="18"/>
              </w:rPr>
            </w:pPr>
            <w:r>
              <w:rPr>
                <w:spacing w:val="-2"/>
                <w:w w:val="105"/>
                <w:sz w:val="18"/>
              </w:rPr>
              <w:t>15,374,598</w:t>
            </w:r>
          </w:p>
        </w:tc>
      </w:tr>
      <w:tr>
        <w:trPr>
          <w:trHeight w:val="212" w:hRule="atLeast"/>
        </w:trPr>
        <w:tc>
          <w:tcPr>
            <w:tcW w:w="1399" w:type="dxa"/>
          </w:tcPr>
          <w:p>
            <w:pPr>
              <w:pStyle w:val="TableParagraph"/>
              <w:ind w:left="33" w:right="1"/>
              <w:jc w:val="center"/>
              <w:rPr>
                <w:sz w:val="18"/>
              </w:rPr>
            </w:pPr>
            <w:r>
              <w:rPr>
                <w:spacing w:val="-2"/>
                <w:w w:val="105"/>
                <w:sz w:val="18"/>
              </w:rPr>
              <w:t>44001</w:t>
            </w:r>
          </w:p>
        </w:tc>
        <w:tc>
          <w:tcPr>
            <w:tcW w:w="1812" w:type="dxa"/>
          </w:tcPr>
          <w:p>
            <w:pPr>
              <w:pStyle w:val="TableParagraph"/>
              <w:rPr>
                <w:sz w:val="18"/>
              </w:rPr>
            </w:pPr>
            <w:r>
              <w:rPr>
                <w:spacing w:val="-2"/>
                <w:w w:val="105"/>
                <w:sz w:val="18"/>
              </w:rPr>
              <w:t>0.0018189</w:t>
            </w:r>
          </w:p>
        </w:tc>
        <w:tc>
          <w:tcPr>
            <w:tcW w:w="2167" w:type="dxa"/>
          </w:tcPr>
          <w:p>
            <w:pPr>
              <w:pStyle w:val="TableParagraph"/>
              <w:ind w:right="76"/>
              <w:rPr>
                <w:sz w:val="18"/>
              </w:rPr>
            </w:pPr>
            <w:r>
              <w:rPr>
                <w:spacing w:val="-2"/>
                <w:w w:val="105"/>
                <w:sz w:val="18"/>
              </w:rPr>
              <w:t>2,820,041</w:t>
            </w:r>
          </w:p>
        </w:tc>
        <w:tc>
          <w:tcPr>
            <w:tcW w:w="1812" w:type="dxa"/>
          </w:tcPr>
          <w:p>
            <w:pPr>
              <w:pStyle w:val="TableParagraph"/>
              <w:ind w:right="76"/>
              <w:rPr>
                <w:sz w:val="18"/>
              </w:rPr>
            </w:pPr>
            <w:r>
              <w:rPr>
                <w:spacing w:val="-2"/>
                <w:w w:val="105"/>
                <w:sz w:val="18"/>
              </w:rPr>
              <w:t>993,131</w:t>
            </w:r>
          </w:p>
        </w:tc>
        <w:tc>
          <w:tcPr>
            <w:tcW w:w="1915" w:type="dxa"/>
          </w:tcPr>
          <w:p>
            <w:pPr>
              <w:pStyle w:val="TableParagraph"/>
              <w:ind w:right="75"/>
              <w:rPr>
                <w:sz w:val="18"/>
              </w:rPr>
            </w:pPr>
            <w:r>
              <w:rPr>
                <w:spacing w:val="-2"/>
                <w:w w:val="105"/>
                <w:sz w:val="18"/>
              </w:rPr>
              <w:t>16,271,882</w:t>
            </w:r>
          </w:p>
        </w:tc>
      </w:tr>
      <w:tr>
        <w:trPr>
          <w:trHeight w:val="212" w:hRule="atLeast"/>
        </w:trPr>
        <w:tc>
          <w:tcPr>
            <w:tcW w:w="1399" w:type="dxa"/>
          </w:tcPr>
          <w:p>
            <w:pPr>
              <w:pStyle w:val="TableParagraph"/>
              <w:ind w:left="33" w:right="1"/>
              <w:jc w:val="center"/>
              <w:rPr>
                <w:sz w:val="18"/>
              </w:rPr>
            </w:pPr>
            <w:r>
              <w:rPr>
                <w:spacing w:val="-2"/>
                <w:w w:val="105"/>
                <w:sz w:val="18"/>
              </w:rPr>
              <w:t>44002</w:t>
            </w:r>
          </w:p>
        </w:tc>
        <w:tc>
          <w:tcPr>
            <w:tcW w:w="1812" w:type="dxa"/>
          </w:tcPr>
          <w:p>
            <w:pPr>
              <w:pStyle w:val="TableParagraph"/>
              <w:rPr>
                <w:sz w:val="18"/>
              </w:rPr>
            </w:pPr>
            <w:r>
              <w:rPr>
                <w:spacing w:val="-2"/>
                <w:w w:val="105"/>
                <w:sz w:val="18"/>
              </w:rPr>
              <w:t>0.0015896</w:t>
            </w:r>
          </w:p>
        </w:tc>
        <w:tc>
          <w:tcPr>
            <w:tcW w:w="2167" w:type="dxa"/>
          </w:tcPr>
          <w:p>
            <w:pPr>
              <w:pStyle w:val="TableParagraph"/>
              <w:rPr>
                <w:sz w:val="18"/>
              </w:rPr>
            </w:pPr>
            <w:r>
              <w:rPr>
                <w:spacing w:val="-2"/>
                <w:w w:val="105"/>
                <w:sz w:val="18"/>
              </w:rPr>
              <w:t>2,464,532</w:t>
            </w:r>
          </w:p>
        </w:tc>
        <w:tc>
          <w:tcPr>
            <w:tcW w:w="1812" w:type="dxa"/>
          </w:tcPr>
          <w:p>
            <w:pPr>
              <w:pStyle w:val="TableParagraph"/>
              <w:ind w:right="76"/>
              <w:rPr>
                <w:sz w:val="18"/>
              </w:rPr>
            </w:pPr>
            <w:r>
              <w:rPr>
                <w:spacing w:val="-2"/>
                <w:w w:val="105"/>
                <w:sz w:val="18"/>
              </w:rPr>
              <w:t>867,932</w:t>
            </w:r>
          </w:p>
        </w:tc>
        <w:tc>
          <w:tcPr>
            <w:tcW w:w="1915" w:type="dxa"/>
          </w:tcPr>
          <w:p>
            <w:pPr>
              <w:pStyle w:val="TableParagraph"/>
              <w:ind w:right="76"/>
              <w:rPr>
                <w:sz w:val="18"/>
              </w:rPr>
            </w:pPr>
            <w:r>
              <w:rPr>
                <w:spacing w:val="-2"/>
                <w:w w:val="105"/>
                <w:sz w:val="18"/>
              </w:rPr>
              <w:t>14,220,563</w:t>
            </w:r>
          </w:p>
        </w:tc>
      </w:tr>
      <w:tr>
        <w:trPr>
          <w:trHeight w:val="212" w:hRule="atLeast"/>
        </w:trPr>
        <w:tc>
          <w:tcPr>
            <w:tcW w:w="1399" w:type="dxa"/>
          </w:tcPr>
          <w:p>
            <w:pPr>
              <w:pStyle w:val="TableParagraph"/>
              <w:ind w:left="33" w:right="1"/>
              <w:jc w:val="center"/>
              <w:rPr>
                <w:sz w:val="18"/>
              </w:rPr>
            </w:pPr>
            <w:r>
              <w:rPr>
                <w:spacing w:val="-2"/>
                <w:w w:val="105"/>
                <w:sz w:val="18"/>
              </w:rPr>
              <w:t>44003</w:t>
            </w:r>
          </w:p>
        </w:tc>
        <w:tc>
          <w:tcPr>
            <w:tcW w:w="1812" w:type="dxa"/>
          </w:tcPr>
          <w:p>
            <w:pPr>
              <w:pStyle w:val="TableParagraph"/>
              <w:rPr>
                <w:sz w:val="18"/>
              </w:rPr>
            </w:pPr>
            <w:r>
              <w:rPr>
                <w:spacing w:val="-2"/>
                <w:w w:val="105"/>
                <w:sz w:val="18"/>
              </w:rPr>
              <w:t>0.0021714</w:t>
            </w:r>
          </w:p>
        </w:tc>
        <w:tc>
          <w:tcPr>
            <w:tcW w:w="2167" w:type="dxa"/>
          </w:tcPr>
          <w:p>
            <w:pPr>
              <w:pStyle w:val="TableParagraph"/>
              <w:rPr>
                <w:sz w:val="18"/>
              </w:rPr>
            </w:pPr>
            <w:r>
              <w:rPr>
                <w:spacing w:val="-2"/>
                <w:w w:val="105"/>
                <w:sz w:val="18"/>
              </w:rPr>
              <w:t>3,366,561</w:t>
            </w:r>
          </w:p>
        </w:tc>
        <w:tc>
          <w:tcPr>
            <w:tcW w:w="1812" w:type="dxa"/>
          </w:tcPr>
          <w:p>
            <w:pPr>
              <w:pStyle w:val="TableParagraph"/>
              <w:ind w:right="76"/>
              <w:rPr>
                <w:sz w:val="18"/>
              </w:rPr>
            </w:pPr>
            <w:r>
              <w:rPr>
                <w:spacing w:val="-2"/>
                <w:w w:val="105"/>
                <w:sz w:val="18"/>
              </w:rPr>
              <w:t>1,185,598</w:t>
            </w:r>
          </w:p>
        </w:tc>
        <w:tc>
          <w:tcPr>
            <w:tcW w:w="1915" w:type="dxa"/>
          </w:tcPr>
          <w:p>
            <w:pPr>
              <w:pStyle w:val="TableParagraph"/>
              <w:ind w:right="76"/>
              <w:rPr>
                <w:sz w:val="18"/>
              </w:rPr>
            </w:pPr>
            <w:r>
              <w:rPr>
                <w:spacing w:val="-2"/>
                <w:w w:val="105"/>
                <w:sz w:val="18"/>
              </w:rPr>
              <w:t>19,425,347</w:t>
            </w:r>
          </w:p>
        </w:tc>
      </w:tr>
      <w:tr>
        <w:trPr>
          <w:trHeight w:val="212" w:hRule="atLeast"/>
        </w:trPr>
        <w:tc>
          <w:tcPr>
            <w:tcW w:w="1399" w:type="dxa"/>
          </w:tcPr>
          <w:p>
            <w:pPr>
              <w:pStyle w:val="TableParagraph"/>
              <w:ind w:left="33" w:right="1"/>
              <w:jc w:val="center"/>
              <w:rPr>
                <w:sz w:val="18"/>
              </w:rPr>
            </w:pPr>
            <w:r>
              <w:rPr>
                <w:spacing w:val="-2"/>
                <w:w w:val="105"/>
                <w:sz w:val="18"/>
              </w:rPr>
              <w:t>45005</w:t>
            </w:r>
          </w:p>
        </w:tc>
        <w:tc>
          <w:tcPr>
            <w:tcW w:w="1812" w:type="dxa"/>
          </w:tcPr>
          <w:p>
            <w:pPr>
              <w:pStyle w:val="TableParagraph"/>
              <w:rPr>
                <w:sz w:val="18"/>
              </w:rPr>
            </w:pPr>
            <w:r>
              <w:rPr>
                <w:spacing w:val="-2"/>
                <w:w w:val="105"/>
                <w:sz w:val="18"/>
              </w:rPr>
              <w:t>0.0013033</w:t>
            </w:r>
          </w:p>
        </w:tc>
        <w:tc>
          <w:tcPr>
            <w:tcW w:w="2167" w:type="dxa"/>
          </w:tcPr>
          <w:p>
            <w:pPr>
              <w:pStyle w:val="TableParagraph"/>
              <w:rPr>
                <w:sz w:val="18"/>
              </w:rPr>
            </w:pPr>
            <w:r>
              <w:rPr>
                <w:spacing w:val="-2"/>
                <w:w w:val="105"/>
                <w:sz w:val="18"/>
              </w:rPr>
              <w:t>2,020,650</w:t>
            </w:r>
          </w:p>
        </w:tc>
        <w:tc>
          <w:tcPr>
            <w:tcW w:w="1812" w:type="dxa"/>
          </w:tcPr>
          <w:p>
            <w:pPr>
              <w:pStyle w:val="TableParagraph"/>
              <w:ind w:right="76"/>
              <w:rPr>
                <w:sz w:val="18"/>
              </w:rPr>
            </w:pPr>
            <w:r>
              <w:rPr>
                <w:spacing w:val="-2"/>
                <w:w w:val="105"/>
                <w:sz w:val="18"/>
              </w:rPr>
              <w:t>711,610</w:t>
            </w:r>
          </w:p>
        </w:tc>
        <w:tc>
          <w:tcPr>
            <w:tcW w:w="1915" w:type="dxa"/>
          </w:tcPr>
          <w:p>
            <w:pPr>
              <w:pStyle w:val="TableParagraph"/>
              <w:ind w:right="76"/>
              <w:rPr>
                <w:sz w:val="18"/>
              </w:rPr>
            </w:pPr>
            <w:r>
              <w:rPr>
                <w:spacing w:val="-2"/>
                <w:w w:val="105"/>
                <w:sz w:val="18"/>
              </w:rPr>
              <w:t>11,659,323</w:t>
            </w:r>
          </w:p>
        </w:tc>
      </w:tr>
      <w:tr>
        <w:trPr>
          <w:trHeight w:val="212" w:hRule="atLeast"/>
        </w:trPr>
        <w:tc>
          <w:tcPr>
            <w:tcW w:w="1399" w:type="dxa"/>
          </w:tcPr>
          <w:p>
            <w:pPr>
              <w:pStyle w:val="TableParagraph"/>
              <w:ind w:left="33" w:right="2"/>
              <w:jc w:val="center"/>
              <w:rPr>
                <w:sz w:val="18"/>
              </w:rPr>
            </w:pPr>
            <w:r>
              <w:rPr>
                <w:spacing w:val="-2"/>
                <w:w w:val="105"/>
                <w:sz w:val="18"/>
              </w:rPr>
              <w:t>45013</w:t>
            </w:r>
          </w:p>
        </w:tc>
        <w:tc>
          <w:tcPr>
            <w:tcW w:w="1812" w:type="dxa"/>
          </w:tcPr>
          <w:p>
            <w:pPr>
              <w:pStyle w:val="TableParagraph"/>
              <w:rPr>
                <w:sz w:val="18"/>
              </w:rPr>
            </w:pPr>
            <w:r>
              <w:rPr>
                <w:spacing w:val="-2"/>
                <w:w w:val="105"/>
                <w:sz w:val="18"/>
              </w:rPr>
              <w:t>0.0066919</w:t>
            </w:r>
          </w:p>
        </w:tc>
        <w:tc>
          <w:tcPr>
            <w:tcW w:w="2167" w:type="dxa"/>
          </w:tcPr>
          <w:p>
            <w:pPr>
              <w:pStyle w:val="TableParagraph"/>
              <w:rPr>
                <w:sz w:val="18"/>
              </w:rPr>
            </w:pPr>
            <w:r>
              <w:rPr>
                <w:spacing w:val="-2"/>
                <w:w w:val="105"/>
                <w:sz w:val="18"/>
              </w:rPr>
              <w:t>10,375,191</w:t>
            </w:r>
          </w:p>
        </w:tc>
        <w:tc>
          <w:tcPr>
            <w:tcW w:w="1812" w:type="dxa"/>
          </w:tcPr>
          <w:p>
            <w:pPr>
              <w:pStyle w:val="TableParagraph"/>
              <w:ind w:right="76"/>
              <w:rPr>
                <w:sz w:val="18"/>
              </w:rPr>
            </w:pPr>
            <w:r>
              <w:rPr>
                <w:spacing w:val="-2"/>
                <w:w w:val="105"/>
                <w:sz w:val="18"/>
              </w:rPr>
              <w:t>3,653,820</w:t>
            </w:r>
          </w:p>
        </w:tc>
        <w:tc>
          <w:tcPr>
            <w:tcW w:w="1915" w:type="dxa"/>
          </w:tcPr>
          <w:p>
            <w:pPr>
              <w:pStyle w:val="TableParagraph"/>
              <w:ind w:right="76"/>
              <w:rPr>
                <w:sz w:val="18"/>
              </w:rPr>
            </w:pPr>
            <w:r>
              <w:rPr>
                <w:spacing w:val="-2"/>
                <w:w w:val="105"/>
                <w:sz w:val="18"/>
              </w:rPr>
              <w:t>59,865,745</w:t>
            </w:r>
          </w:p>
        </w:tc>
      </w:tr>
      <w:tr>
        <w:trPr>
          <w:trHeight w:val="212" w:hRule="atLeast"/>
        </w:trPr>
        <w:tc>
          <w:tcPr>
            <w:tcW w:w="1399" w:type="dxa"/>
          </w:tcPr>
          <w:p>
            <w:pPr>
              <w:pStyle w:val="TableParagraph"/>
              <w:ind w:left="33" w:right="2"/>
              <w:jc w:val="center"/>
              <w:rPr>
                <w:sz w:val="18"/>
              </w:rPr>
            </w:pPr>
            <w:r>
              <w:rPr>
                <w:spacing w:val="-2"/>
                <w:w w:val="105"/>
                <w:sz w:val="18"/>
              </w:rPr>
              <w:t>45014</w:t>
            </w:r>
          </w:p>
        </w:tc>
        <w:tc>
          <w:tcPr>
            <w:tcW w:w="1812" w:type="dxa"/>
          </w:tcPr>
          <w:p>
            <w:pPr>
              <w:pStyle w:val="TableParagraph"/>
              <w:rPr>
                <w:sz w:val="18"/>
              </w:rPr>
            </w:pPr>
            <w:r>
              <w:rPr>
                <w:spacing w:val="-2"/>
                <w:w w:val="105"/>
                <w:sz w:val="18"/>
              </w:rPr>
              <w:t>0.0012536</w:t>
            </w:r>
          </w:p>
        </w:tc>
        <w:tc>
          <w:tcPr>
            <w:tcW w:w="2167" w:type="dxa"/>
          </w:tcPr>
          <w:p>
            <w:pPr>
              <w:pStyle w:val="TableParagraph"/>
              <w:rPr>
                <w:sz w:val="18"/>
              </w:rPr>
            </w:pPr>
            <w:r>
              <w:rPr>
                <w:spacing w:val="-2"/>
                <w:w w:val="105"/>
                <w:sz w:val="18"/>
              </w:rPr>
              <w:t>1,943,594</w:t>
            </w:r>
          </w:p>
        </w:tc>
        <w:tc>
          <w:tcPr>
            <w:tcW w:w="1812" w:type="dxa"/>
          </w:tcPr>
          <w:p>
            <w:pPr>
              <w:pStyle w:val="TableParagraph"/>
              <w:ind w:right="76"/>
              <w:rPr>
                <w:sz w:val="18"/>
              </w:rPr>
            </w:pPr>
            <w:r>
              <w:rPr>
                <w:spacing w:val="-2"/>
                <w:w w:val="105"/>
                <w:sz w:val="18"/>
              </w:rPr>
              <w:t>684,474</w:t>
            </w:r>
          </w:p>
        </w:tc>
        <w:tc>
          <w:tcPr>
            <w:tcW w:w="1915" w:type="dxa"/>
          </w:tcPr>
          <w:p>
            <w:pPr>
              <w:pStyle w:val="TableParagraph"/>
              <w:ind w:right="76"/>
              <w:rPr>
                <w:sz w:val="18"/>
              </w:rPr>
            </w:pPr>
            <w:r>
              <w:rPr>
                <w:spacing w:val="-2"/>
                <w:w w:val="105"/>
                <w:sz w:val="18"/>
              </w:rPr>
              <w:t>11,214,707</w:t>
            </w:r>
          </w:p>
        </w:tc>
      </w:tr>
      <w:tr>
        <w:trPr>
          <w:trHeight w:val="212" w:hRule="atLeast"/>
        </w:trPr>
        <w:tc>
          <w:tcPr>
            <w:tcW w:w="1399" w:type="dxa"/>
          </w:tcPr>
          <w:p>
            <w:pPr>
              <w:pStyle w:val="TableParagraph"/>
              <w:spacing w:before="1"/>
              <w:ind w:left="33" w:right="2"/>
              <w:jc w:val="center"/>
              <w:rPr>
                <w:sz w:val="18"/>
              </w:rPr>
            </w:pPr>
            <w:r>
              <w:rPr>
                <w:spacing w:val="-2"/>
                <w:w w:val="105"/>
                <w:sz w:val="18"/>
              </w:rPr>
              <w:t>45016</w:t>
            </w:r>
          </w:p>
        </w:tc>
        <w:tc>
          <w:tcPr>
            <w:tcW w:w="1812" w:type="dxa"/>
          </w:tcPr>
          <w:p>
            <w:pPr>
              <w:pStyle w:val="TableParagraph"/>
              <w:spacing w:before="1"/>
              <w:rPr>
                <w:sz w:val="18"/>
              </w:rPr>
            </w:pPr>
            <w:r>
              <w:rPr>
                <w:spacing w:val="-2"/>
                <w:w w:val="105"/>
                <w:sz w:val="18"/>
              </w:rPr>
              <w:t>0.0023669</w:t>
            </w:r>
          </w:p>
        </w:tc>
        <w:tc>
          <w:tcPr>
            <w:tcW w:w="2167" w:type="dxa"/>
          </w:tcPr>
          <w:p>
            <w:pPr>
              <w:pStyle w:val="TableParagraph"/>
              <w:spacing w:before="1"/>
              <w:rPr>
                <w:sz w:val="18"/>
              </w:rPr>
            </w:pPr>
            <w:r>
              <w:rPr>
                <w:spacing w:val="-2"/>
                <w:w w:val="105"/>
                <w:sz w:val="18"/>
              </w:rPr>
              <w:t>3,669,666</w:t>
            </w:r>
          </w:p>
        </w:tc>
        <w:tc>
          <w:tcPr>
            <w:tcW w:w="1812" w:type="dxa"/>
          </w:tcPr>
          <w:p>
            <w:pPr>
              <w:pStyle w:val="TableParagraph"/>
              <w:spacing w:before="1"/>
              <w:ind w:right="76"/>
              <w:rPr>
                <w:sz w:val="18"/>
              </w:rPr>
            </w:pPr>
            <w:r>
              <w:rPr>
                <w:spacing w:val="-2"/>
                <w:w w:val="105"/>
                <w:sz w:val="18"/>
              </w:rPr>
              <w:t>1,292,342</w:t>
            </w:r>
          </w:p>
        </w:tc>
        <w:tc>
          <w:tcPr>
            <w:tcW w:w="1915" w:type="dxa"/>
          </w:tcPr>
          <w:p>
            <w:pPr>
              <w:pStyle w:val="TableParagraph"/>
              <w:spacing w:before="1"/>
              <w:ind w:right="76"/>
              <w:rPr>
                <w:sz w:val="18"/>
              </w:rPr>
            </w:pPr>
            <w:r>
              <w:rPr>
                <w:spacing w:val="-2"/>
                <w:w w:val="105"/>
                <w:sz w:val="18"/>
              </w:rPr>
              <w:t>21,174,290</w:t>
            </w:r>
          </w:p>
        </w:tc>
      </w:tr>
      <w:tr>
        <w:trPr>
          <w:trHeight w:val="212" w:hRule="atLeast"/>
        </w:trPr>
        <w:tc>
          <w:tcPr>
            <w:tcW w:w="1399" w:type="dxa"/>
          </w:tcPr>
          <w:p>
            <w:pPr>
              <w:pStyle w:val="TableParagraph"/>
              <w:spacing w:before="1"/>
              <w:ind w:left="33" w:right="2"/>
              <w:jc w:val="center"/>
              <w:rPr>
                <w:sz w:val="18"/>
              </w:rPr>
            </w:pPr>
            <w:r>
              <w:rPr>
                <w:spacing w:val="-2"/>
                <w:w w:val="105"/>
                <w:sz w:val="18"/>
              </w:rPr>
              <w:t>45017</w:t>
            </w:r>
          </w:p>
        </w:tc>
        <w:tc>
          <w:tcPr>
            <w:tcW w:w="1812" w:type="dxa"/>
          </w:tcPr>
          <w:p>
            <w:pPr>
              <w:pStyle w:val="TableParagraph"/>
              <w:spacing w:before="1"/>
              <w:rPr>
                <w:sz w:val="18"/>
              </w:rPr>
            </w:pPr>
            <w:r>
              <w:rPr>
                <w:spacing w:val="-2"/>
                <w:w w:val="105"/>
                <w:sz w:val="18"/>
              </w:rPr>
              <w:t>0.0150154</w:t>
            </w:r>
          </w:p>
        </w:tc>
        <w:tc>
          <w:tcPr>
            <w:tcW w:w="2167" w:type="dxa"/>
          </w:tcPr>
          <w:p>
            <w:pPr>
              <w:pStyle w:val="TableParagraph"/>
              <w:spacing w:before="1"/>
              <w:rPr>
                <w:sz w:val="18"/>
              </w:rPr>
            </w:pPr>
            <w:r>
              <w:rPr>
                <w:spacing w:val="-2"/>
                <w:w w:val="105"/>
                <w:sz w:val="18"/>
              </w:rPr>
              <w:t>23,280,031</w:t>
            </w:r>
          </w:p>
        </w:tc>
        <w:tc>
          <w:tcPr>
            <w:tcW w:w="1812" w:type="dxa"/>
          </w:tcPr>
          <w:p>
            <w:pPr>
              <w:pStyle w:val="TableParagraph"/>
              <w:spacing w:before="1"/>
              <w:ind w:right="76"/>
              <w:rPr>
                <w:sz w:val="18"/>
              </w:rPr>
            </w:pPr>
            <w:r>
              <w:rPr>
                <w:spacing w:val="-2"/>
                <w:w w:val="105"/>
                <w:sz w:val="18"/>
              </w:rPr>
              <w:t>8,198,504</w:t>
            </w:r>
          </w:p>
        </w:tc>
        <w:tc>
          <w:tcPr>
            <w:tcW w:w="1915" w:type="dxa"/>
          </w:tcPr>
          <w:p>
            <w:pPr>
              <w:pStyle w:val="TableParagraph"/>
              <w:spacing w:before="1"/>
              <w:ind w:right="76"/>
              <w:rPr>
                <w:sz w:val="18"/>
              </w:rPr>
            </w:pPr>
            <w:r>
              <w:rPr>
                <w:spacing w:val="-2"/>
                <w:w w:val="105"/>
                <w:sz w:val="18"/>
              </w:rPr>
              <w:t>134,327,786</w:t>
            </w:r>
          </w:p>
        </w:tc>
      </w:tr>
      <w:tr>
        <w:trPr>
          <w:trHeight w:val="212" w:hRule="atLeast"/>
        </w:trPr>
        <w:tc>
          <w:tcPr>
            <w:tcW w:w="1399" w:type="dxa"/>
          </w:tcPr>
          <w:p>
            <w:pPr>
              <w:pStyle w:val="TableParagraph"/>
              <w:spacing w:before="1"/>
              <w:ind w:left="33" w:right="2"/>
              <w:jc w:val="center"/>
              <w:rPr>
                <w:sz w:val="18"/>
              </w:rPr>
            </w:pPr>
            <w:r>
              <w:rPr>
                <w:spacing w:val="-2"/>
                <w:w w:val="105"/>
                <w:sz w:val="18"/>
              </w:rPr>
              <w:t>45018</w:t>
            </w:r>
          </w:p>
        </w:tc>
        <w:tc>
          <w:tcPr>
            <w:tcW w:w="1812" w:type="dxa"/>
          </w:tcPr>
          <w:p>
            <w:pPr>
              <w:pStyle w:val="TableParagraph"/>
              <w:spacing w:before="1"/>
              <w:ind w:right="78"/>
              <w:rPr>
                <w:sz w:val="18"/>
              </w:rPr>
            </w:pPr>
            <w:r>
              <w:rPr>
                <w:spacing w:val="-2"/>
                <w:w w:val="105"/>
                <w:sz w:val="18"/>
              </w:rPr>
              <w:t>0.0027944</w:t>
            </w:r>
          </w:p>
        </w:tc>
        <w:tc>
          <w:tcPr>
            <w:tcW w:w="2167" w:type="dxa"/>
          </w:tcPr>
          <w:p>
            <w:pPr>
              <w:pStyle w:val="TableParagraph"/>
              <w:spacing w:before="1"/>
              <w:rPr>
                <w:sz w:val="18"/>
              </w:rPr>
            </w:pPr>
            <w:r>
              <w:rPr>
                <w:spacing w:val="-2"/>
                <w:w w:val="105"/>
                <w:sz w:val="18"/>
              </w:rPr>
              <w:t>4,332,467</w:t>
            </w:r>
          </w:p>
        </w:tc>
        <w:tc>
          <w:tcPr>
            <w:tcW w:w="1812" w:type="dxa"/>
          </w:tcPr>
          <w:p>
            <w:pPr>
              <w:pStyle w:val="TableParagraph"/>
              <w:spacing w:before="1"/>
              <w:rPr>
                <w:sz w:val="18"/>
              </w:rPr>
            </w:pPr>
            <w:r>
              <w:rPr>
                <w:spacing w:val="-2"/>
                <w:w w:val="105"/>
                <w:sz w:val="18"/>
              </w:rPr>
              <w:t>1,525,760</w:t>
            </w:r>
          </w:p>
        </w:tc>
        <w:tc>
          <w:tcPr>
            <w:tcW w:w="1915" w:type="dxa"/>
          </w:tcPr>
          <w:p>
            <w:pPr>
              <w:pStyle w:val="TableParagraph"/>
              <w:spacing w:before="1"/>
              <w:ind w:right="76"/>
              <w:rPr>
                <w:sz w:val="18"/>
              </w:rPr>
            </w:pPr>
            <w:r>
              <w:rPr>
                <w:spacing w:val="-2"/>
                <w:w w:val="105"/>
                <w:sz w:val="18"/>
              </w:rPr>
              <w:t>24,998,706</w:t>
            </w:r>
          </w:p>
        </w:tc>
      </w:tr>
      <w:tr>
        <w:trPr>
          <w:trHeight w:val="212" w:hRule="atLeast"/>
        </w:trPr>
        <w:tc>
          <w:tcPr>
            <w:tcW w:w="1399" w:type="dxa"/>
          </w:tcPr>
          <w:p>
            <w:pPr>
              <w:pStyle w:val="TableParagraph"/>
              <w:spacing w:before="1"/>
              <w:ind w:left="33" w:right="2"/>
              <w:jc w:val="center"/>
              <w:rPr>
                <w:sz w:val="18"/>
              </w:rPr>
            </w:pPr>
            <w:r>
              <w:rPr>
                <w:spacing w:val="-2"/>
                <w:w w:val="105"/>
                <w:sz w:val="18"/>
              </w:rPr>
              <w:t>45019</w:t>
            </w:r>
          </w:p>
        </w:tc>
        <w:tc>
          <w:tcPr>
            <w:tcW w:w="1812" w:type="dxa"/>
          </w:tcPr>
          <w:p>
            <w:pPr>
              <w:pStyle w:val="TableParagraph"/>
              <w:spacing w:before="1"/>
              <w:ind w:right="78"/>
              <w:rPr>
                <w:sz w:val="18"/>
              </w:rPr>
            </w:pPr>
            <w:r>
              <w:rPr>
                <w:spacing w:val="-2"/>
                <w:w w:val="105"/>
                <w:sz w:val="18"/>
              </w:rPr>
              <w:t>0.0030025</w:t>
            </w:r>
          </w:p>
        </w:tc>
        <w:tc>
          <w:tcPr>
            <w:tcW w:w="2167" w:type="dxa"/>
          </w:tcPr>
          <w:p>
            <w:pPr>
              <w:pStyle w:val="TableParagraph"/>
              <w:spacing w:before="1"/>
              <w:rPr>
                <w:sz w:val="18"/>
              </w:rPr>
            </w:pPr>
            <w:r>
              <w:rPr>
                <w:spacing w:val="-2"/>
                <w:w w:val="105"/>
                <w:sz w:val="18"/>
              </w:rPr>
              <w:t>4,655,107</w:t>
            </w:r>
          </w:p>
        </w:tc>
        <w:tc>
          <w:tcPr>
            <w:tcW w:w="1812" w:type="dxa"/>
          </w:tcPr>
          <w:p>
            <w:pPr>
              <w:pStyle w:val="TableParagraph"/>
              <w:spacing w:before="1"/>
              <w:rPr>
                <w:sz w:val="18"/>
              </w:rPr>
            </w:pPr>
            <w:r>
              <w:rPr>
                <w:spacing w:val="-2"/>
                <w:w w:val="105"/>
                <w:sz w:val="18"/>
              </w:rPr>
              <w:t>1,639,384</w:t>
            </w:r>
          </w:p>
        </w:tc>
        <w:tc>
          <w:tcPr>
            <w:tcW w:w="1915" w:type="dxa"/>
          </w:tcPr>
          <w:p>
            <w:pPr>
              <w:pStyle w:val="TableParagraph"/>
              <w:spacing w:before="1"/>
              <w:ind w:right="76"/>
              <w:rPr>
                <w:sz w:val="18"/>
              </w:rPr>
            </w:pPr>
            <w:r>
              <w:rPr>
                <w:spacing w:val="-2"/>
                <w:w w:val="105"/>
                <w:sz w:val="18"/>
              </w:rPr>
              <w:t>26,860,369</w:t>
            </w:r>
          </w:p>
        </w:tc>
      </w:tr>
      <w:tr>
        <w:trPr>
          <w:trHeight w:val="212" w:hRule="atLeast"/>
        </w:trPr>
        <w:tc>
          <w:tcPr>
            <w:tcW w:w="1399" w:type="dxa"/>
          </w:tcPr>
          <w:p>
            <w:pPr>
              <w:pStyle w:val="TableParagraph"/>
              <w:spacing w:before="1"/>
              <w:ind w:left="33" w:right="2"/>
              <w:jc w:val="center"/>
              <w:rPr>
                <w:sz w:val="18"/>
              </w:rPr>
            </w:pPr>
            <w:r>
              <w:rPr>
                <w:spacing w:val="-2"/>
                <w:w w:val="105"/>
                <w:sz w:val="18"/>
              </w:rPr>
              <w:t>45020</w:t>
            </w:r>
          </w:p>
        </w:tc>
        <w:tc>
          <w:tcPr>
            <w:tcW w:w="1812" w:type="dxa"/>
          </w:tcPr>
          <w:p>
            <w:pPr>
              <w:pStyle w:val="TableParagraph"/>
              <w:spacing w:before="1"/>
              <w:ind w:right="78"/>
              <w:rPr>
                <w:sz w:val="18"/>
              </w:rPr>
            </w:pPr>
            <w:r>
              <w:rPr>
                <w:spacing w:val="-2"/>
                <w:w w:val="105"/>
                <w:sz w:val="18"/>
              </w:rPr>
              <w:t>0.0040828</w:t>
            </w:r>
          </w:p>
        </w:tc>
        <w:tc>
          <w:tcPr>
            <w:tcW w:w="2167" w:type="dxa"/>
          </w:tcPr>
          <w:p>
            <w:pPr>
              <w:pStyle w:val="TableParagraph"/>
              <w:spacing w:before="1"/>
              <w:rPr>
                <w:sz w:val="18"/>
              </w:rPr>
            </w:pPr>
            <w:r>
              <w:rPr>
                <w:spacing w:val="-2"/>
                <w:w w:val="105"/>
                <w:sz w:val="18"/>
              </w:rPr>
              <w:t>6,330,015</w:t>
            </w:r>
          </w:p>
        </w:tc>
        <w:tc>
          <w:tcPr>
            <w:tcW w:w="1812" w:type="dxa"/>
          </w:tcPr>
          <w:p>
            <w:pPr>
              <w:pStyle w:val="TableParagraph"/>
              <w:spacing w:before="1"/>
              <w:rPr>
                <w:sz w:val="18"/>
              </w:rPr>
            </w:pPr>
            <w:r>
              <w:rPr>
                <w:spacing w:val="-2"/>
                <w:w w:val="105"/>
                <w:sz w:val="18"/>
              </w:rPr>
              <w:t>2,229,235</w:t>
            </w:r>
          </w:p>
        </w:tc>
        <w:tc>
          <w:tcPr>
            <w:tcW w:w="1915" w:type="dxa"/>
          </w:tcPr>
          <w:p>
            <w:pPr>
              <w:pStyle w:val="TableParagraph"/>
              <w:spacing w:before="1"/>
              <w:ind w:right="76"/>
              <w:rPr>
                <w:sz w:val="18"/>
              </w:rPr>
            </w:pPr>
            <w:r>
              <w:rPr>
                <w:spacing w:val="-2"/>
                <w:w w:val="105"/>
                <w:sz w:val="18"/>
              </w:rPr>
              <w:t>36,524,734</w:t>
            </w:r>
          </w:p>
        </w:tc>
      </w:tr>
      <w:tr>
        <w:trPr>
          <w:trHeight w:val="212" w:hRule="atLeast"/>
        </w:trPr>
        <w:tc>
          <w:tcPr>
            <w:tcW w:w="1399" w:type="dxa"/>
          </w:tcPr>
          <w:p>
            <w:pPr>
              <w:pStyle w:val="TableParagraph"/>
              <w:spacing w:before="1"/>
              <w:ind w:left="33" w:right="2"/>
              <w:jc w:val="center"/>
              <w:rPr>
                <w:sz w:val="18"/>
              </w:rPr>
            </w:pPr>
            <w:r>
              <w:rPr>
                <w:spacing w:val="-2"/>
                <w:w w:val="105"/>
                <w:sz w:val="18"/>
              </w:rPr>
              <w:t>45022</w:t>
            </w:r>
          </w:p>
        </w:tc>
        <w:tc>
          <w:tcPr>
            <w:tcW w:w="1812" w:type="dxa"/>
          </w:tcPr>
          <w:p>
            <w:pPr>
              <w:pStyle w:val="TableParagraph"/>
              <w:spacing w:before="1"/>
              <w:ind w:right="78"/>
              <w:rPr>
                <w:sz w:val="18"/>
              </w:rPr>
            </w:pPr>
            <w:r>
              <w:rPr>
                <w:spacing w:val="-2"/>
                <w:w w:val="105"/>
                <w:sz w:val="18"/>
              </w:rPr>
              <w:t>0.0009025</w:t>
            </w:r>
          </w:p>
        </w:tc>
        <w:tc>
          <w:tcPr>
            <w:tcW w:w="2167" w:type="dxa"/>
          </w:tcPr>
          <w:p>
            <w:pPr>
              <w:pStyle w:val="TableParagraph"/>
              <w:spacing w:before="1"/>
              <w:rPr>
                <w:sz w:val="18"/>
              </w:rPr>
            </w:pPr>
            <w:r>
              <w:rPr>
                <w:spacing w:val="-2"/>
                <w:w w:val="105"/>
                <w:sz w:val="18"/>
              </w:rPr>
              <w:t>1,399,245</w:t>
            </w:r>
          </w:p>
        </w:tc>
        <w:tc>
          <w:tcPr>
            <w:tcW w:w="1812" w:type="dxa"/>
          </w:tcPr>
          <w:p>
            <w:pPr>
              <w:pStyle w:val="TableParagraph"/>
              <w:spacing w:before="1"/>
              <w:rPr>
                <w:sz w:val="18"/>
              </w:rPr>
            </w:pPr>
            <w:r>
              <w:rPr>
                <w:spacing w:val="-2"/>
                <w:w w:val="105"/>
                <w:sz w:val="18"/>
              </w:rPr>
              <w:t>492,771</w:t>
            </w:r>
          </w:p>
        </w:tc>
        <w:tc>
          <w:tcPr>
            <w:tcW w:w="1915" w:type="dxa"/>
          </w:tcPr>
          <w:p>
            <w:pPr>
              <w:pStyle w:val="TableParagraph"/>
              <w:spacing w:before="1"/>
              <w:ind w:right="76"/>
              <w:rPr>
                <w:sz w:val="18"/>
              </w:rPr>
            </w:pPr>
            <w:r>
              <w:rPr>
                <w:spacing w:val="-2"/>
                <w:w w:val="105"/>
                <w:sz w:val="18"/>
              </w:rPr>
              <w:t>8,073,766</w:t>
            </w:r>
          </w:p>
        </w:tc>
      </w:tr>
      <w:tr>
        <w:trPr>
          <w:trHeight w:val="212" w:hRule="atLeast"/>
        </w:trPr>
        <w:tc>
          <w:tcPr>
            <w:tcW w:w="1399" w:type="dxa"/>
          </w:tcPr>
          <w:p>
            <w:pPr>
              <w:pStyle w:val="TableParagraph"/>
              <w:spacing w:before="1"/>
              <w:ind w:left="33" w:right="3"/>
              <w:jc w:val="center"/>
              <w:rPr>
                <w:sz w:val="18"/>
              </w:rPr>
            </w:pPr>
            <w:r>
              <w:rPr>
                <w:spacing w:val="-2"/>
                <w:w w:val="105"/>
                <w:sz w:val="18"/>
              </w:rPr>
              <w:t>45025</w:t>
            </w:r>
          </w:p>
        </w:tc>
        <w:tc>
          <w:tcPr>
            <w:tcW w:w="1812" w:type="dxa"/>
          </w:tcPr>
          <w:p>
            <w:pPr>
              <w:pStyle w:val="TableParagraph"/>
              <w:spacing w:before="1"/>
              <w:ind w:right="78"/>
              <w:rPr>
                <w:sz w:val="18"/>
              </w:rPr>
            </w:pPr>
            <w:r>
              <w:rPr>
                <w:spacing w:val="-2"/>
                <w:w w:val="105"/>
                <w:sz w:val="18"/>
              </w:rPr>
              <w:t>0.0048924</w:t>
            </w:r>
          </w:p>
        </w:tc>
        <w:tc>
          <w:tcPr>
            <w:tcW w:w="2167" w:type="dxa"/>
          </w:tcPr>
          <w:p>
            <w:pPr>
              <w:pStyle w:val="TableParagraph"/>
              <w:spacing w:before="1"/>
              <w:rPr>
                <w:sz w:val="18"/>
              </w:rPr>
            </w:pPr>
            <w:r>
              <w:rPr>
                <w:spacing w:val="-2"/>
                <w:w w:val="105"/>
                <w:sz w:val="18"/>
              </w:rPr>
              <w:t>7,585,227</w:t>
            </w:r>
          </w:p>
        </w:tc>
        <w:tc>
          <w:tcPr>
            <w:tcW w:w="1812" w:type="dxa"/>
          </w:tcPr>
          <w:p>
            <w:pPr>
              <w:pStyle w:val="TableParagraph"/>
              <w:spacing w:before="1"/>
              <w:rPr>
                <w:sz w:val="18"/>
              </w:rPr>
            </w:pPr>
            <w:r>
              <w:rPr>
                <w:spacing w:val="-2"/>
                <w:w w:val="105"/>
                <w:sz w:val="18"/>
              </w:rPr>
              <w:t>2,671,281</w:t>
            </w:r>
          </w:p>
        </w:tc>
        <w:tc>
          <w:tcPr>
            <w:tcW w:w="1915" w:type="dxa"/>
          </w:tcPr>
          <w:p>
            <w:pPr>
              <w:pStyle w:val="TableParagraph"/>
              <w:spacing w:before="1"/>
              <w:rPr>
                <w:sz w:val="18"/>
              </w:rPr>
            </w:pPr>
            <w:r>
              <w:rPr>
                <w:spacing w:val="-2"/>
                <w:w w:val="105"/>
                <w:sz w:val="18"/>
              </w:rPr>
              <w:t>43,767,416</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45026</w:t>
            </w:r>
          </w:p>
        </w:tc>
        <w:tc>
          <w:tcPr>
            <w:tcW w:w="1812" w:type="dxa"/>
          </w:tcPr>
          <w:p>
            <w:pPr>
              <w:pStyle w:val="TableParagraph"/>
              <w:spacing w:line="191" w:lineRule="exact" w:before="1"/>
              <w:ind w:right="78"/>
              <w:rPr>
                <w:sz w:val="18"/>
              </w:rPr>
            </w:pPr>
            <w:r>
              <w:rPr>
                <w:spacing w:val="-2"/>
                <w:w w:val="105"/>
                <w:sz w:val="18"/>
              </w:rPr>
              <w:t>0.0023449</w:t>
            </w:r>
          </w:p>
        </w:tc>
        <w:tc>
          <w:tcPr>
            <w:tcW w:w="2167" w:type="dxa"/>
          </w:tcPr>
          <w:p>
            <w:pPr>
              <w:pStyle w:val="TableParagraph"/>
              <w:spacing w:line="191" w:lineRule="exact" w:before="1"/>
              <w:rPr>
                <w:sz w:val="18"/>
              </w:rPr>
            </w:pPr>
            <w:r>
              <w:rPr>
                <w:spacing w:val="-2"/>
                <w:w w:val="105"/>
                <w:sz w:val="18"/>
              </w:rPr>
              <w:t>3,635,557</w:t>
            </w:r>
          </w:p>
        </w:tc>
        <w:tc>
          <w:tcPr>
            <w:tcW w:w="1812" w:type="dxa"/>
          </w:tcPr>
          <w:p>
            <w:pPr>
              <w:pStyle w:val="TableParagraph"/>
              <w:spacing w:line="191" w:lineRule="exact" w:before="1"/>
              <w:rPr>
                <w:sz w:val="18"/>
              </w:rPr>
            </w:pPr>
            <w:r>
              <w:rPr>
                <w:spacing w:val="-2"/>
                <w:w w:val="105"/>
                <w:sz w:val="18"/>
              </w:rPr>
              <w:t>1,280,330</w:t>
            </w:r>
          </w:p>
        </w:tc>
        <w:tc>
          <w:tcPr>
            <w:tcW w:w="1915" w:type="dxa"/>
          </w:tcPr>
          <w:p>
            <w:pPr>
              <w:pStyle w:val="TableParagraph"/>
              <w:spacing w:line="191" w:lineRule="exact" w:before="1"/>
              <w:rPr>
                <w:sz w:val="18"/>
              </w:rPr>
            </w:pPr>
            <w:r>
              <w:rPr>
                <w:spacing w:val="-2"/>
                <w:w w:val="105"/>
                <w:sz w:val="18"/>
              </w:rPr>
              <w:t>20,977,478</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45027</w:t>
            </w:r>
          </w:p>
        </w:tc>
        <w:tc>
          <w:tcPr>
            <w:tcW w:w="1812" w:type="dxa"/>
          </w:tcPr>
          <w:p>
            <w:pPr>
              <w:pStyle w:val="TableParagraph"/>
              <w:spacing w:line="191" w:lineRule="exact" w:before="1"/>
              <w:ind w:right="78"/>
              <w:rPr>
                <w:sz w:val="18"/>
              </w:rPr>
            </w:pPr>
            <w:r>
              <w:rPr>
                <w:spacing w:val="-2"/>
                <w:w w:val="105"/>
                <w:sz w:val="18"/>
              </w:rPr>
              <w:t>0.0200033</w:t>
            </w:r>
          </w:p>
        </w:tc>
        <w:tc>
          <w:tcPr>
            <w:tcW w:w="2167" w:type="dxa"/>
          </w:tcPr>
          <w:p>
            <w:pPr>
              <w:pStyle w:val="TableParagraph"/>
              <w:spacing w:line="191" w:lineRule="exact" w:before="1"/>
              <w:ind w:right="79"/>
              <w:rPr>
                <w:sz w:val="18"/>
              </w:rPr>
            </w:pPr>
            <w:r>
              <w:rPr>
                <w:spacing w:val="-2"/>
                <w:w w:val="105"/>
                <w:sz w:val="18"/>
              </w:rPr>
              <w:t>31,013,323</w:t>
            </w:r>
          </w:p>
        </w:tc>
        <w:tc>
          <w:tcPr>
            <w:tcW w:w="1812" w:type="dxa"/>
          </w:tcPr>
          <w:p>
            <w:pPr>
              <w:pStyle w:val="TableParagraph"/>
              <w:spacing w:line="191" w:lineRule="exact" w:before="1"/>
              <w:rPr>
                <w:sz w:val="18"/>
              </w:rPr>
            </w:pPr>
            <w:r>
              <w:rPr>
                <w:spacing w:val="-2"/>
                <w:w w:val="105"/>
                <w:sz w:val="18"/>
              </w:rPr>
              <w:t>10,921,929</w:t>
            </w:r>
          </w:p>
        </w:tc>
        <w:tc>
          <w:tcPr>
            <w:tcW w:w="1915" w:type="dxa"/>
          </w:tcPr>
          <w:p>
            <w:pPr>
              <w:pStyle w:val="TableParagraph"/>
              <w:spacing w:line="191" w:lineRule="exact" w:before="1"/>
              <w:rPr>
                <w:sz w:val="18"/>
              </w:rPr>
            </w:pPr>
            <w:r>
              <w:rPr>
                <w:spacing w:val="-2"/>
                <w:w w:val="105"/>
                <w:sz w:val="18"/>
              </w:rPr>
              <w:t>178,949,546</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45028</w:t>
            </w:r>
          </w:p>
        </w:tc>
        <w:tc>
          <w:tcPr>
            <w:tcW w:w="1812" w:type="dxa"/>
          </w:tcPr>
          <w:p>
            <w:pPr>
              <w:pStyle w:val="TableParagraph"/>
              <w:spacing w:line="191" w:lineRule="exact" w:before="1"/>
              <w:ind w:right="78"/>
              <w:rPr>
                <w:sz w:val="18"/>
              </w:rPr>
            </w:pPr>
            <w:r>
              <w:rPr>
                <w:spacing w:val="-2"/>
                <w:w w:val="105"/>
                <w:sz w:val="18"/>
              </w:rPr>
              <w:t>0.0023131</w:t>
            </w:r>
          </w:p>
        </w:tc>
        <w:tc>
          <w:tcPr>
            <w:tcW w:w="2167" w:type="dxa"/>
          </w:tcPr>
          <w:p>
            <w:pPr>
              <w:pStyle w:val="TableParagraph"/>
              <w:spacing w:line="191" w:lineRule="exact" w:before="1"/>
              <w:ind w:right="78"/>
              <w:rPr>
                <w:sz w:val="18"/>
              </w:rPr>
            </w:pPr>
            <w:r>
              <w:rPr>
                <w:spacing w:val="-2"/>
                <w:w w:val="105"/>
                <w:sz w:val="18"/>
              </w:rPr>
              <w:t>3,586,254</w:t>
            </w:r>
          </w:p>
        </w:tc>
        <w:tc>
          <w:tcPr>
            <w:tcW w:w="1812" w:type="dxa"/>
          </w:tcPr>
          <w:p>
            <w:pPr>
              <w:pStyle w:val="TableParagraph"/>
              <w:spacing w:line="191" w:lineRule="exact" w:before="1"/>
              <w:rPr>
                <w:sz w:val="18"/>
              </w:rPr>
            </w:pPr>
            <w:r>
              <w:rPr>
                <w:spacing w:val="-2"/>
                <w:w w:val="105"/>
                <w:sz w:val="18"/>
              </w:rPr>
              <w:t>1,262,967</w:t>
            </w:r>
          </w:p>
        </w:tc>
        <w:tc>
          <w:tcPr>
            <w:tcW w:w="1915" w:type="dxa"/>
          </w:tcPr>
          <w:p>
            <w:pPr>
              <w:pStyle w:val="TableParagraph"/>
              <w:spacing w:line="191" w:lineRule="exact" w:before="1"/>
              <w:rPr>
                <w:sz w:val="18"/>
              </w:rPr>
            </w:pPr>
            <w:r>
              <w:rPr>
                <w:spacing w:val="-2"/>
                <w:w w:val="105"/>
                <w:sz w:val="18"/>
              </w:rPr>
              <w:t>20,692,995</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45029</w:t>
            </w:r>
          </w:p>
        </w:tc>
        <w:tc>
          <w:tcPr>
            <w:tcW w:w="1812" w:type="dxa"/>
          </w:tcPr>
          <w:p>
            <w:pPr>
              <w:pStyle w:val="TableParagraph"/>
              <w:spacing w:line="191" w:lineRule="exact" w:before="1"/>
              <w:ind w:right="78"/>
              <w:rPr>
                <w:sz w:val="18"/>
              </w:rPr>
            </w:pPr>
            <w:r>
              <w:rPr>
                <w:spacing w:val="-2"/>
                <w:w w:val="105"/>
                <w:sz w:val="18"/>
              </w:rPr>
              <w:t>0.0074274</w:t>
            </w:r>
          </w:p>
        </w:tc>
        <w:tc>
          <w:tcPr>
            <w:tcW w:w="2167" w:type="dxa"/>
          </w:tcPr>
          <w:p>
            <w:pPr>
              <w:pStyle w:val="TableParagraph"/>
              <w:spacing w:line="191" w:lineRule="exact" w:before="1"/>
              <w:ind w:right="78"/>
              <w:rPr>
                <w:sz w:val="18"/>
              </w:rPr>
            </w:pPr>
            <w:r>
              <w:rPr>
                <w:spacing w:val="-2"/>
                <w:w w:val="105"/>
                <w:sz w:val="18"/>
              </w:rPr>
              <w:t>11,515,518</w:t>
            </w:r>
          </w:p>
        </w:tc>
        <w:tc>
          <w:tcPr>
            <w:tcW w:w="1812" w:type="dxa"/>
          </w:tcPr>
          <w:p>
            <w:pPr>
              <w:pStyle w:val="TableParagraph"/>
              <w:spacing w:line="191" w:lineRule="exact" w:before="1"/>
              <w:rPr>
                <w:sz w:val="18"/>
              </w:rPr>
            </w:pPr>
            <w:r>
              <w:rPr>
                <w:spacing w:val="-2"/>
                <w:w w:val="105"/>
                <w:sz w:val="18"/>
              </w:rPr>
              <w:t>4,055,407</w:t>
            </w:r>
          </w:p>
        </w:tc>
        <w:tc>
          <w:tcPr>
            <w:tcW w:w="1915" w:type="dxa"/>
          </w:tcPr>
          <w:p>
            <w:pPr>
              <w:pStyle w:val="TableParagraph"/>
              <w:spacing w:line="191" w:lineRule="exact" w:before="1"/>
              <w:rPr>
                <w:sz w:val="18"/>
              </w:rPr>
            </w:pPr>
            <w:r>
              <w:rPr>
                <w:spacing w:val="-2"/>
                <w:w w:val="105"/>
                <w:sz w:val="18"/>
              </w:rPr>
              <w:t>66,445,529</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45030</w:t>
            </w:r>
          </w:p>
        </w:tc>
        <w:tc>
          <w:tcPr>
            <w:tcW w:w="1812" w:type="dxa"/>
          </w:tcPr>
          <w:p>
            <w:pPr>
              <w:pStyle w:val="TableParagraph"/>
              <w:spacing w:line="191" w:lineRule="exact" w:before="1"/>
              <w:ind w:right="78"/>
              <w:rPr>
                <w:sz w:val="18"/>
              </w:rPr>
            </w:pPr>
            <w:r>
              <w:rPr>
                <w:spacing w:val="-2"/>
                <w:w w:val="105"/>
                <w:sz w:val="18"/>
              </w:rPr>
              <w:t>0.0050140</w:t>
            </w:r>
          </w:p>
        </w:tc>
        <w:tc>
          <w:tcPr>
            <w:tcW w:w="2167" w:type="dxa"/>
          </w:tcPr>
          <w:p>
            <w:pPr>
              <w:pStyle w:val="TableParagraph"/>
              <w:spacing w:line="191" w:lineRule="exact" w:before="1"/>
              <w:ind w:right="78"/>
              <w:rPr>
                <w:sz w:val="18"/>
              </w:rPr>
            </w:pPr>
            <w:r>
              <w:rPr>
                <w:spacing w:val="-2"/>
                <w:w w:val="105"/>
                <w:sz w:val="18"/>
              </w:rPr>
              <w:t>7,773,757</w:t>
            </w:r>
          </w:p>
        </w:tc>
        <w:tc>
          <w:tcPr>
            <w:tcW w:w="1812" w:type="dxa"/>
          </w:tcPr>
          <w:p>
            <w:pPr>
              <w:pStyle w:val="TableParagraph"/>
              <w:spacing w:line="191" w:lineRule="exact" w:before="1"/>
              <w:rPr>
                <w:sz w:val="18"/>
              </w:rPr>
            </w:pPr>
            <w:r>
              <w:rPr>
                <w:spacing w:val="-2"/>
                <w:w w:val="105"/>
                <w:sz w:val="18"/>
              </w:rPr>
              <w:t>2,737,676</w:t>
            </w:r>
          </w:p>
        </w:tc>
        <w:tc>
          <w:tcPr>
            <w:tcW w:w="1915" w:type="dxa"/>
          </w:tcPr>
          <w:p>
            <w:pPr>
              <w:pStyle w:val="TableParagraph"/>
              <w:spacing w:line="191" w:lineRule="exact" w:before="1"/>
              <w:rPr>
                <w:sz w:val="18"/>
              </w:rPr>
            </w:pPr>
            <w:r>
              <w:rPr>
                <w:spacing w:val="-2"/>
                <w:w w:val="105"/>
                <w:sz w:val="18"/>
              </w:rPr>
              <w:t>44,855,250</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45031</w:t>
            </w:r>
          </w:p>
        </w:tc>
        <w:tc>
          <w:tcPr>
            <w:tcW w:w="1812" w:type="dxa"/>
          </w:tcPr>
          <w:p>
            <w:pPr>
              <w:pStyle w:val="TableParagraph"/>
              <w:spacing w:line="191" w:lineRule="exact" w:before="1"/>
              <w:ind w:right="78"/>
              <w:rPr>
                <w:sz w:val="18"/>
              </w:rPr>
            </w:pPr>
            <w:r>
              <w:rPr>
                <w:spacing w:val="-2"/>
                <w:w w:val="105"/>
                <w:sz w:val="18"/>
              </w:rPr>
              <w:t>0.0015361</w:t>
            </w:r>
          </w:p>
        </w:tc>
        <w:tc>
          <w:tcPr>
            <w:tcW w:w="2167" w:type="dxa"/>
          </w:tcPr>
          <w:p>
            <w:pPr>
              <w:pStyle w:val="TableParagraph"/>
              <w:spacing w:line="191" w:lineRule="exact" w:before="1"/>
              <w:ind w:right="78"/>
              <w:rPr>
                <w:sz w:val="18"/>
              </w:rPr>
            </w:pPr>
            <w:r>
              <w:rPr>
                <w:spacing w:val="-2"/>
                <w:w w:val="105"/>
                <w:sz w:val="18"/>
              </w:rPr>
              <w:t>2,381,585</w:t>
            </w:r>
          </w:p>
        </w:tc>
        <w:tc>
          <w:tcPr>
            <w:tcW w:w="1812" w:type="dxa"/>
          </w:tcPr>
          <w:p>
            <w:pPr>
              <w:pStyle w:val="TableParagraph"/>
              <w:spacing w:line="191" w:lineRule="exact" w:before="1"/>
              <w:rPr>
                <w:sz w:val="18"/>
              </w:rPr>
            </w:pPr>
            <w:r>
              <w:rPr>
                <w:spacing w:val="-2"/>
                <w:w w:val="105"/>
                <w:sz w:val="18"/>
              </w:rPr>
              <w:t>838,720</w:t>
            </w:r>
          </w:p>
        </w:tc>
        <w:tc>
          <w:tcPr>
            <w:tcW w:w="1915" w:type="dxa"/>
          </w:tcPr>
          <w:p>
            <w:pPr>
              <w:pStyle w:val="TableParagraph"/>
              <w:spacing w:line="191" w:lineRule="exact" w:before="1"/>
              <w:rPr>
                <w:sz w:val="18"/>
              </w:rPr>
            </w:pPr>
            <w:r>
              <w:rPr>
                <w:spacing w:val="-2"/>
                <w:w w:val="105"/>
                <w:sz w:val="18"/>
              </w:rPr>
              <w:t>13,741,952</w:t>
            </w:r>
          </w:p>
        </w:tc>
      </w:tr>
      <w:tr>
        <w:trPr>
          <w:trHeight w:val="212" w:hRule="atLeast"/>
        </w:trPr>
        <w:tc>
          <w:tcPr>
            <w:tcW w:w="1399" w:type="dxa"/>
          </w:tcPr>
          <w:p>
            <w:pPr>
              <w:pStyle w:val="TableParagraph"/>
              <w:spacing w:line="191" w:lineRule="exact" w:before="2"/>
              <w:ind w:left="33" w:right="4"/>
              <w:jc w:val="center"/>
              <w:rPr>
                <w:sz w:val="18"/>
              </w:rPr>
            </w:pPr>
            <w:r>
              <w:rPr>
                <w:spacing w:val="-2"/>
                <w:w w:val="105"/>
                <w:sz w:val="18"/>
              </w:rPr>
              <w:t>45032</w:t>
            </w:r>
          </w:p>
        </w:tc>
        <w:tc>
          <w:tcPr>
            <w:tcW w:w="1812" w:type="dxa"/>
          </w:tcPr>
          <w:p>
            <w:pPr>
              <w:pStyle w:val="TableParagraph"/>
              <w:spacing w:line="191" w:lineRule="exact" w:before="2"/>
              <w:ind w:right="78"/>
              <w:rPr>
                <w:sz w:val="18"/>
              </w:rPr>
            </w:pPr>
            <w:r>
              <w:rPr>
                <w:spacing w:val="-2"/>
                <w:w w:val="105"/>
                <w:sz w:val="18"/>
              </w:rPr>
              <w:t>0.0020020</w:t>
            </w:r>
          </w:p>
        </w:tc>
        <w:tc>
          <w:tcPr>
            <w:tcW w:w="2167" w:type="dxa"/>
          </w:tcPr>
          <w:p>
            <w:pPr>
              <w:pStyle w:val="TableParagraph"/>
              <w:spacing w:line="191" w:lineRule="exact" w:before="2"/>
              <w:ind w:right="78"/>
              <w:rPr>
                <w:sz w:val="18"/>
              </w:rPr>
            </w:pPr>
            <w:r>
              <w:rPr>
                <w:spacing w:val="-2"/>
                <w:w w:val="105"/>
                <w:sz w:val="18"/>
              </w:rPr>
              <w:t>3,103,921</w:t>
            </w:r>
          </w:p>
        </w:tc>
        <w:tc>
          <w:tcPr>
            <w:tcW w:w="1812" w:type="dxa"/>
          </w:tcPr>
          <w:p>
            <w:pPr>
              <w:pStyle w:val="TableParagraph"/>
              <w:spacing w:line="191" w:lineRule="exact" w:before="2"/>
              <w:rPr>
                <w:sz w:val="18"/>
              </w:rPr>
            </w:pPr>
            <w:r>
              <w:rPr>
                <w:spacing w:val="-2"/>
                <w:w w:val="105"/>
                <w:sz w:val="18"/>
              </w:rPr>
              <w:t>1,093,105</w:t>
            </w:r>
          </w:p>
        </w:tc>
        <w:tc>
          <w:tcPr>
            <w:tcW w:w="1915" w:type="dxa"/>
          </w:tcPr>
          <w:p>
            <w:pPr>
              <w:pStyle w:val="TableParagraph"/>
              <w:spacing w:line="191" w:lineRule="exact" w:before="2"/>
              <w:rPr>
                <w:sz w:val="18"/>
              </w:rPr>
            </w:pPr>
            <w:r>
              <w:rPr>
                <w:spacing w:val="-2"/>
                <w:w w:val="105"/>
                <w:sz w:val="18"/>
              </w:rPr>
              <w:t>17,909,894</w:t>
            </w:r>
          </w:p>
        </w:tc>
      </w:tr>
      <w:tr>
        <w:trPr>
          <w:trHeight w:val="212" w:hRule="atLeast"/>
        </w:trPr>
        <w:tc>
          <w:tcPr>
            <w:tcW w:w="1399" w:type="dxa"/>
          </w:tcPr>
          <w:p>
            <w:pPr>
              <w:pStyle w:val="TableParagraph"/>
              <w:spacing w:line="191" w:lineRule="exact" w:before="2"/>
              <w:ind w:left="33" w:right="4"/>
              <w:jc w:val="center"/>
              <w:rPr>
                <w:sz w:val="18"/>
              </w:rPr>
            </w:pPr>
            <w:r>
              <w:rPr>
                <w:spacing w:val="-2"/>
                <w:w w:val="105"/>
                <w:sz w:val="18"/>
              </w:rPr>
              <w:t>45033</w:t>
            </w:r>
          </w:p>
        </w:tc>
        <w:tc>
          <w:tcPr>
            <w:tcW w:w="1812" w:type="dxa"/>
          </w:tcPr>
          <w:p>
            <w:pPr>
              <w:pStyle w:val="TableParagraph"/>
              <w:spacing w:line="191" w:lineRule="exact" w:before="2"/>
              <w:ind w:right="78"/>
              <w:rPr>
                <w:sz w:val="18"/>
              </w:rPr>
            </w:pPr>
            <w:r>
              <w:rPr>
                <w:spacing w:val="-2"/>
                <w:w w:val="105"/>
                <w:sz w:val="18"/>
              </w:rPr>
              <w:t>0.0000006</w:t>
            </w:r>
          </w:p>
        </w:tc>
        <w:tc>
          <w:tcPr>
            <w:tcW w:w="2167" w:type="dxa"/>
          </w:tcPr>
          <w:p>
            <w:pPr>
              <w:pStyle w:val="TableParagraph"/>
              <w:spacing w:line="191" w:lineRule="exact" w:before="2"/>
              <w:ind w:right="78"/>
              <w:rPr>
                <w:sz w:val="18"/>
              </w:rPr>
            </w:pPr>
            <w:r>
              <w:rPr>
                <w:spacing w:val="-5"/>
                <w:w w:val="105"/>
                <w:sz w:val="18"/>
              </w:rPr>
              <w:t>930</w:t>
            </w:r>
          </w:p>
        </w:tc>
        <w:tc>
          <w:tcPr>
            <w:tcW w:w="1812" w:type="dxa"/>
          </w:tcPr>
          <w:p>
            <w:pPr>
              <w:pStyle w:val="TableParagraph"/>
              <w:spacing w:line="191" w:lineRule="exact" w:before="2"/>
              <w:rPr>
                <w:sz w:val="18"/>
              </w:rPr>
            </w:pPr>
            <w:r>
              <w:rPr>
                <w:spacing w:val="-5"/>
                <w:w w:val="105"/>
                <w:sz w:val="18"/>
              </w:rPr>
              <w:t>328</w:t>
            </w:r>
          </w:p>
        </w:tc>
        <w:tc>
          <w:tcPr>
            <w:tcW w:w="1915" w:type="dxa"/>
          </w:tcPr>
          <w:p>
            <w:pPr>
              <w:pStyle w:val="TableParagraph"/>
              <w:spacing w:line="193" w:lineRule="exact"/>
              <w:ind w:right="74"/>
              <w:rPr>
                <w:sz w:val="18"/>
              </w:rPr>
            </w:pPr>
            <w:r>
              <w:rPr>
                <w:spacing w:val="-2"/>
                <w:w w:val="105"/>
                <w:sz w:val="18"/>
              </w:rPr>
              <w:t>5,368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46001</w:t>
            </w:r>
          </w:p>
        </w:tc>
        <w:tc>
          <w:tcPr>
            <w:tcW w:w="1812" w:type="dxa"/>
          </w:tcPr>
          <w:p>
            <w:pPr>
              <w:pStyle w:val="TableParagraph"/>
              <w:spacing w:line="193" w:lineRule="exact"/>
              <w:ind w:right="76"/>
              <w:rPr>
                <w:sz w:val="18"/>
              </w:rPr>
            </w:pPr>
            <w:r>
              <w:rPr>
                <w:spacing w:val="-2"/>
                <w:w w:val="105"/>
                <w:sz w:val="18"/>
              </w:rPr>
              <w:t>0.0001458</w:t>
            </w:r>
          </w:p>
        </w:tc>
        <w:tc>
          <w:tcPr>
            <w:tcW w:w="2167" w:type="dxa"/>
          </w:tcPr>
          <w:p>
            <w:pPr>
              <w:pStyle w:val="TableParagraph"/>
              <w:spacing w:line="193" w:lineRule="exact"/>
              <w:ind w:right="76"/>
              <w:rPr>
                <w:sz w:val="18"/>
              </w:rPr>
            </w:pPr>
            <w:r>
              <w:rPr>
                <w:spacing w:val="-2"/>
                <w:w w:val="105"/>
                <w:sz w:val="18"/>
              </w:rPr>
              <w:t>226,050</w:t>
            </w:r>
          </w:p>
        </w:tc>
        <w:tc>
          <w:tcPr>
            <w:tcW w:w="1812" w:type="dxa"/>
          </w:tcPr>
          <w:p>
            <w:pPr>
              <w:pStyle w:val="TableParagraph"/>
              <w:spacing w:line="193" w:lineRule="exact"/>
              <w:ind w:right="75"/>
              <w:rPr>
                <w:sz w:val="18"/>
              </w:rPr>
            </w:pPr>
            <w:r>
              <w:rPr>
                <w:spacing w:val="-2"/>
                <w:w w:val="105"/>
                <w:sz w:val="18"/>
              </w:rPr>
              <w:t>79,608</w:t>
            </w:r>
          </w:p>
        </w:tc>
        <w:tc>
          <w:tcPr>
            <w:tcW w:w="1915" w:type="dxa"/>
          </w:tcPr>
          <w:p>
            <w:pPr>
              <w:pStyle w:val="TableParagraph"/>
              <w:spacing w:line="193" w:lineRule="exact"/>
              <w:ind w:right="75"/>
              <w:rPr>
                <w:sz w:val="18"/>
              </w:rPr>
            </w:pPr>
            <w:r>
              <w:rPr>
                <w:spacing w:val="-2"/>
                <w:w w:val="105"/>
                <w:sz w:val="18"/>
              </w:rPr>
              <w:t>1,304,327</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46003</w:t>
            </w:r>
          </w:p>
        </w:tc>
        <w:tc>
          <w:tcPr>
            <w:tcW w:w="1812" w:type="dxa"/>
          </w:tcPr>
          <w:p>
            <w:pPr>
              <w:pStyle w:val="TableParagraph"/>
              <w:spacing w:line="193" w:lineRule="exact"/>
              <w:ind w:right="76"/>
              <w:rPr>
                <w:sz w:val="18"/>
              </w:rPr>
            </w:pPr>
            <w:r>
              <w:rPr>
                <w:spacing w:val="-2"/>
                <w:w w:val="105"/>
                <w:sz w:val="18"/>
              </w:rPr>
              <w:t>0.0001514</w:t>
            </w:r>
          </w:p>
        </w:tc>
        <w:tc>
          <w:tcPr>
            <w:tcW w:w="2167" w:type="dxa"/>
          </w:tcPr>
          <w:p>
            <w:pPr>
              <w:pStyle w:val="TableParagraph"/>
              <w:spacing w:line="193" w:lineRule="exact"/>
              <w:ind w:right="76"/>
              <w:rPr>
                <w:sz w:val="18"/>
              </w:rPr>
            </w:pPr>
            <w:r>
              <w:rPr>
                <w:spacing w:val="-2"/>
                <w:w w:val="105"/>
                <w:sz w:val="18"/>
              </w:rPr>
              <w:t>234,732</w:t>
            </w:r>
          </w:p>
        </w:tc>
        <w:tc>
          <w:tcPr>
            <w:tcW w:w="1812" w:type="dxa"/>
          </w:tcPr>
          <w:p>
            <w:pPr>
              <w:pStyle w:val="TableParagraph"/>
              <w:spacing w:line="193" w:lineRule="exact"/>
              <w:ind w:right="75"/>
              <w:rPr>
                <w:sz w:val="18"/>
              </w:rPr>
            </w:pPr>
            <w:r>
              <w:rPr>
                <w:spacing w:val="-2"/>
                <w:w w:val="105"/>
                <w:sz w:val="18"/>
              </w:rPr>
              <w:t>82,665</w:t>
            </w:r>
          </w:p>
        </w:tc>
        <w:tc>
          <w:tcPr>
            <w:tcW w:w="1915" w:type="dxa"/>
          </w:tcPr>
          <w:p>
            <w:pPr>
              <w:pStyle w:val="TableParagraph"/>
              <w:spacing w:line="193" w:lineRule="exact"/>
              <w:ind w:right="75"/>
              <w:rPr>
                <w:sz w:val="18"/>
              </w:rPr>
            </w:pPr>
            <w:r>
              <w:rPr>
                <w:spacing w:val="-2"/>
                <w:w w:val="105"/>
                <w:sz w:val="18"/>
              </w:rPr>
              <w:t>1,354,425</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46004</w:t>
            </w:r>
          </w:p>
        </w:tc>
        <w:tc>
          <w:tcPr>
            <w:tcW w:w="1812" w:type="dxa"/>
          </w:tcPr>
          <w:p>
            <w:pPr>
              <w:pStyle w:val="TableParagraph"/>
              <w:spacing w:line="193" w:lineRule="exact"/>
              <w:rPr>
                <w:sz w:val="18"/>
              </w:rPr>
            </w:pPr>
            <w:r>
              <w:rPr>
                <w:spacing w:val="-2"/>
                <w:w w:val="105"/>
                <w:sz w:val="18"/>
              </w:rPr>
              <w:t>0.0000006</w:t>
            </w:r>
          </w:p>
        </w:tc>
        <w:tc>
          <w:tcPr>
            <w:tcW w:w="2167" w:type="dxa"/>
          </w:tcPr>
          <w:p>
            <w:pPr>
              <w:pStyle w:val="TableParagraph"/>
              <w:spacing w:line="193" w:lineRule="exact"/>
              <w:rPr>
                <w:sz w:val="18"/>
              </w:rPr>
            </w:pPr>
            <w:r>
              <w:rPr>
                <w:spacing w:val="-5"/>
                <w:w w:val="105"/>
                <w:sz w:val="18"/>
              </w:rPr>
              <w:t>930</w:t>
            </w:r>
          </w:p>
        </w:tc>
        <w:tc>
          <w:tcPr>
            <w:tcW w:w="1812" w:type="dxa"/>
          </w:tcPr>
          <w:p>
            <w:pPr>
              <w:pStyle w:val="TableParagraph"/>
              <w:spacing w:line="193" w:lineRule="exact"/>
              <w:ind w:right="76"/>
              <w:rPr>
                <w:sz w:val="18"/>
              </w:rPr>
            </w:pPr>
            <w:r>
              <w:rPr>
                <w:spacing w:val="-5"/>
                <w:w w:val="105"/>
                <w:sz w:val="18"/>
              </w:rPr>
              <w:t>328</w:t>
            </w:r>
          </w:p>
        </w:tc>
        <w:tc>
          <w:tcPr>
            <w:tcW w:w="1915" w:type="dxa"/>
          </w:tcPr>
          <w:p>
            <w:pPr>
              <w:pStyle w:val="TableParagraph"/>
              <w:spacing w:line="193" w:lineRule="exact"/>
              <w:ind w:right="75"/>
              <w:rPr>
                <w:sz w:val="18"/>
              </w:rPr>
            </w:pPr>
            <w:r>
              <w:rPr>
                <w:spacing w:val="-4"/>
                <w:w w:val="105"/>
                <w:sz w:val="18"/>
              </w:rPr>
              <w:t>5,368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46008</w:t>
            </w:r>
          </w:p>
        </w:tc>
        <w:tc>
          <w:tcPr>
            <w:tcW w:w="1812" w:type="dxa"/>
          </w:tcPr>
          <w:p>
            <w:pPr>
              <w:pStyle w:val="TableParagraph"/>
              <w:spacing w:line="193" w:lineRule="exact"/>
              <w:rPr>
                <w:sz w:val="18"/>
              </w:rPr>
            </w:pPr>
            <w:r>
              <w:rPr>
                <w:spacing w:val="-2"/>
                <w:w w:val="105"/>
                <w:sz w:val="18"/>
              </w:rPr>
              <w:t>0.0005281</w:t>
            </w:r>
          </w:p>
        </w:tc>
        <w:tc>
          <w:tcPr>
            <w:tcW w:w="2167" w:type="dxa"/>
          </w:tcPr>
          <w:p>
            <w:pPr>
              <w:pStyle w:val="TableParagraph"/>
              <w:spacing w:line="193" w:lineRule="exact"/>
              <w:ind w:right="76"/>
              <w:rPr>
                <w:sz w:val="18"/>
              </w:rPr>
            </w:pPr>
            <w:r>
              <w:rPr>
                <w:spacing w:val="-2"/>
                <w:w w:val="105"/>
                <w:sz w:val="18"/>
              </w:rPr>
              <w:t>818,772</w:t>
            </w:r>
          </w:p>
        </w:tc>
        <w:tc>
          <w:tcPr>
            <w:tcW w:w="1812" w:type="dxa"/>
          </w:tcPr>
          <w:p>
            <w:pPr>
              <w:pStyle w:val="TableParagraph"/>
              <w:spacing w:line="193" w:lineRule="exact"/>
              <w:ind w:right="75"/>
              <w:rPr>
                <w:sz w:val="18"/>
              </w:rPr>
            </w:pPr>
            <w:r>
              <w:rPr>
                <w:spacing w:val="-2"/>
                <w:w w:val="105"/>
                <w:sz w:val="18"/>
              </w:rPr>
              <w:t>288,346</w:t>
            </w:r>
          </w:p>
        </w:tc>
        <w:tc>
          <w:tcPr>
            <w:tcW w:w="1915" w:type="dxa"/>
          </w:tcPr>
          <w:p>
            <w:pPr>
              <w:pStyle w:val="TableParagraph"/>
              <w:spacing w:line="193" w:lineRule="exact"/>
              <w:ind w:right="75"/>
              <w:rPr>
                <w:sz w:val="18"/>
              </w:rPr>
            </w:pPr>
            <w:r>
              <w:rPr>
                <w:spacing w:val="-2"/>
                <w:w w:val="105"/>
                <w:sz w:val="18"/>
              </w:rPr>
              <w:t>4,724,383</w:t>
            </w:r>
          </w:p>
        </w:tc>
      </w:tr>
      <w:tr>
        <w:trPr>
          <w:trHeight w:val="212" w:hRule="atLeast"/>
        </w:trPr>
        <w:tc>
          <w:tcPr>
            <w:tcW w:w="1399" w:type="dxa"/>
          </w:tcPr>
          <w:p>
            <w:pPr>
              <w:pStyle w:val="TableParagraph"/>
              <w:ind w:left="33" w:right="1"/>
              <w:jc w:val="center"/>
              <w:rPr>
                <w:sz w:val="18"/>
              </w:rPr>
            </w:pPr>
            <w:r>
              <w:rPr>
                <w:spacing w:val="-2"/>
                <w:w w:val="105"/>
                <w:sz w:val="18"/>
              </w:rPr>
              <w:t>46009</w:t>
            </w:r>
          </w:p>
        </w:tc>
        <w:tc>
          <w:tcPr>
            <w:tcW w:w="1812" w:type="dxa"/>
          </w:tcPr>
          <w:p>
            <w:pPr>
              <w:pStyle w:val="TableParagraph"/>
              <w:rPr>
                <w:sz w:val="18"/>
              </w:rPr>
            </w:pPr>
            <w:r>
              <w:rPr>
                <w:spacing w:val="-2"/>
                <w:w w:val="105"/>
                <w:sz w:val="18"/>
              </w:rPr>
              <w:t>0.0001090</w:t>
            </w:r>
          </w:p>
        </w:tc>
        <w:tc>
          <w:tcPr>
            <w:tcW w:w="2167" w:type="dxa"/>
          </w:tcPr>
          <w:p>
            <w:pPr>
              <w:pStyle w:val="TableParagraph"/>
              <w:rPr>
                <w:sz w:val="18"/>
              </w:rPr>
            </w:pPr>
            <w:r>
              <w:rPr>
                <w:spacing w:val="-2"/>
                <w:w w:val="105"/>
                <w:sz w:val="18"/>
              </w:rPr>
              <w:t>168,995</w:t>
            </w:r>
          </w:p>
        </w:tc>
        <w:tc>
          <w:tcPr>
            <w:tcW w:w="1812" w:type="dxa"/>
          </w:tcPr>
          <w:p>
            <w:pPr>
              <w:pStyle w:val="TableParagraph"/>
              <w:ind w:right="76"/>
              <w:rPr>
                <w:sz w:val="18"/>
              </w:rPr>
            </w:pPr>
            <w:r>
              <w:rPr>
                <w:spacing w:val="-2"/>
                <w:w w:val="105"/>
                <w:sz w:val="18"/>
              </w:rPr>
              <w:t>59,515</w:t>
            </w:r>
          </w:p>
        </w:tc>
        <w:tc>
          <w:tcPr>
            <w:tcW w:w="1915" w:type="dxa"/>
          </w:tcPr>
          <w:p>
            <w:pPr>
              <w:pStyle w:val="TableParagraph"/>
              <w:ind w:right="76"/>
              <w:rPr>
                <w:sz w:val="18"/>
              </w:rPr>
            </w:pPr>
            <w:r>
              <w:rPr>
                <w:spacing w:val="-2"/>
                <w:w w:val="105"/>
                <w:sz w:val="18"/>
              </w:rPr>
              <w:t>975,114</w:t>
            </w:r>
          </w:p>
        </w:tc>
      </w:tr>
      <w:tr>
        <w:trPr>
          <w:trHeight w:val="212" w:hRule="atLeast"/>
        </w:trPr>
        <w:tc>
          <w:tcPr>
            <w:tcW w:w="1399" w:type="dxa"/>
          </w:tcPr>
          <w:p>
            <w:pPr>
              <w:pStyle w:val="TableParagraph"/>
              <w:ind w:left="33" w:right="1"/>
              <w:jc w:val="center"/>
              <w:rPr>
                <w:sz w:val="18"/>
              </w:rPr>
            </w:pPr>
            <w:r>
              <w:rPr>
                <w:spacing w:val="-2"/>
                <w:w w:val="105"/>
                <w:sz w:val="18"/>
              </w:rPr>
              <w:t>46014</w:t>
            </w:r>
          </w:p>
        </w:tc>
        <w:tc>
          <w:tcPr>
            <w:tcW w:w="1812" w:type="dxa"/>
          </w:tcPr>
          <w:p>
            <w:pPr>
              <w:pStyle w:val="TableParagraph"/>
              <w:rPr>
                <w:sz w:val="18"/>
              </w:rPr>
            </w:pPr>
            <w:r>
              <w:rPr>
                <w:spacing w:val="-2"/>
                <w:w w:val="105"/>
                <w:sz w:val="18"/>
              </w:rPr>
              <w:t>0.0005926</w:t>
            </w:r>
          </w:p>
        </w:tc>
        <w:tc>
          <w:tcPr>
            <w:tcW w:w="2167" w:type="dxa"/>
          </w:tcPr>
          <w:p>
            <w:pPr>
              <w:pStyle w:val="TableParagraph"/>
              <w:rPr>
                <w:sz w:val="18"/>
              </w:rPr>
            </w:pPr>
            <w:r>
              <w:rPr>
                <w:spacing w:val="-2"/>
                <w:w w:val="105"/>
                <w:sz w:val="18"/>
              </w:rPr>
              <w:t>918,773</w:t>
            </w:r>
          </w:p>
        </w:tc>
        <w:tc>
          <w:tcPr>
            <w:tcW w:w="1812" w:type="dxa"/>
          </w:tcPr>
          <w:p>
            <w:pPr>
              <w:pStyle w:val="TableParagraph"/>
              <w:ind w:right="76"/>
              <w:rPr>
                <w:sz w:val="18"/>
              </w:rPr>
            </w:pPr>
            <w:r>
              <w:rPr>
                <w:spacing w:val="-2"/>
                <w:w w:val="105"/>
                <w:sz w:val="18"/>
              </w:rPr>
              <w:t>323,563</w:t>
            </w:r>
          </w:p>
        </w:tc>
        <w:tc>
          <w:tcPr>
            <w:tcW w:w="1915" w:type="dxa"/>
          </w:tcPr>
          <w:p>
            <w:pPr>
              <w:pStyle w:val="TableParagraph"/>
              <w:ind w:right="76"/>
              <w:rPr>
                <w:sz w:val="18"/>
              </w:rPr>
            </w:pPr>
            <w:r>
              <w:rPr>
                <w:spacing w:val="-2"/>
                <w:w w:val="105"/>
                <w:sz w:val="18"/>
              </w:rPr>
              <w:t>5,301,400</w:t>
            </w:r>
          </w:p>
        </w:tc>
      </w:tr>
      <w:tr>
        <w:trPr>
          <w:trHeight w:val="212" w:hRule="atLeast"/>
        </w:trPr>
        <w:tc>
          <w:tcPr>
            <w:tcW w:w="1399" w:type="dxa"/>
          </w:tcPr>
          <w:p>
            <w:pPr>
              <w:pStyle w:val="TableParagraph"/>
              <w:ind w:left="33" w:right="2"/>
              <w:jc w:val="center"/>
              <w:rPr>
                <w:sz w:val="18"/>
              </w:rPr>
            </w:pPr>
            <w:r>
              <w:rPr>
                <w:spacing w:val="-2"/>
                <w:w w:val="105"/>
                <w:sz w:val="18"/>
              </w:rPr>
              <w:t>46018</w:t>
            </w:r>
          </w:p>
        </w:tc>
        <w:tc>
          <w:tcPr>
            <w:tcW w:w="1812" w:type="dxa"/>
          </w:tcPr>
          <w:p>
            <w:pPr>
              <w:pStyle w:val="TableParagraph"/>
              <w:rPr>
                <w:sz w:val="18"/>
              </w:rPr>
            </w:pPr>
            <w:r>
              <w:rPr>
                <w:spacing w:val="-2"/>
                <w:w w:val="105"/>
                <w:sz w:val="18"/>
              </w:rPr>
              <w:t>0.0000486</w:t>
            </w:r>
          </w:p>
        </w:tc>
        <w:tc>
          <w:tcPr>
            <w:tcW w:w="2167" w:type="dxa"/>
          </w:tcPr>
          <w:p>
            <w:pPr>
              <w:pStyle w:val="TableParagraph"/>
              <w:rPr>
                <w:sz w:val="18"/>
              </w:rPr>
            </w:pPr>
            <w:r>
              <w:rPr>
                <w:spacing w:val="-2"/>
                <w:w w:val="105"/>
                <w:sz w:val="18"/>
              </w:rPr>
              <w:t>75,350</w:t>
            </w:r>
          </w:p>
        </w:tc>
        <w:tc>
          <w:tcPr>
            <w:tcW w:w="1812" w:type="dxa"/>
          </w:tcPr>
          <w:p>
            <w:pPr>
              <w:pStyle w:val="TableParagraph"/>
              <w:ind w:right="76"/>
              <w:rPr>
                <w:sz w:val="18"/>
              </w:rPr>
            </w:pPr>
            <w:r>
              <w:rPr>
                <w:spacing w:val="-2"/>
                <w:w w:val="105"/>
                <w:sz w:val="18"/>
              </w:rPr>
              <w:t>26,536</w:t>
            </w:r>
          </w:p>
        </w:tc>
        <w:tc>
          <w:tcPr>
            <w:tcW w:w="1915" w:type="dxa"/>
          </w:tcPr>
          <w:p>
            <w:pPr>
              <w:pStyle w:val="TableParagraph"/>
              <w:ind w:right="76"/>
              <w:rPr>
                <w:sz w:val="18"/>
              </w:rPr>
            </w:pPr>
            <w:r>
              <w:rPr>
                <w:spacing w:val="-2"/>
                <w:w w:val="105"/>
                <w:sz w:val="18"/>
              </w:rPr>
              <w:t>434,776</w:t>
            </w:r>
          </w:p>
        </w:tc>
      </w:tr>
      <w:tr>
        <w:trPr>
          <w:trHeight w:val="212" w:hRule="atLeast"/>
        </w:trPr>
        <w:tc>
          <w:tcPr>
            <w:tcW w:w="1399" w:type="dxa"/>
          </w:tcPr>
          <w:p>
            <w:pPr>
              <w:pStyle w:val="TableParagraph"/>
              <w:ind w:left="33" w:right="2"/>
              <w:jc w:val="center"/>
              <w:rPr>
                <w:sz w:val="18"/>
              </w:rPr>
            </w:pPr>
            <w:r>
              <w:rPr>
                <w:spacing w:val="-2"/>
                <w:w w:val="105"/>
                <w:sz w:val="18"/>
              </w:rPr>
              <w:t>46020</w:t>
            </w:r>
          </w:p>
        </w:tc>
        <w:tc>
          <w:tcPr>
            <w:tcW w:w="1812" w:type="dxa"/>
          </w:tcPr>
          <w:p>
            <w:pPr>
              <w:pStyle w:val="TableParagraph"/>
              <w:rPr>
                <w:sz w:val="18"/>
              </w:rPr>
            </w:pPr>
            <w:r>
              <w:rPr>
                <w:spacing w:val="-2"/>
                <w:w w:val="105"/>
                <w:sz w:val="18"/>
              </w:rPr>
              <w:t>0.0021008</w:t>
            </w:r>
          </w:p>
        </w:tc>
        <w:tc>
          <w:tcPr>
            <w:tcW w:w="2167" w:type="dxa"/>
          </w:tcPr>
          <w:p>
            <w:pPr>
              <w:pStyle w:val="TableParagraph"/>
              <w:rPr>
                <w:sz w:val="18"/>
              </w:rPr>
            </w:pPr>
            <w:r>
              <w:rPr>
                <w:spacing w:val="-2"/>
                <w:w w:val="105"/>
                <w:sz w:val="18"/>
              </w:rPr>
              <w:t>3,257,102</w:t>
            </w:r>
          </w:p>
        </w:tc>
        <w:tc>
          <w:tcPr>
            <w:tcW w:w="1812" w:type="dxa"/>
          </w:tcPr>
          <w:p>
            <w:pPr>
              <w:pStyle w:val="TableParagraph"/>
              <w:ind w:right="76"/>
              <w:rPr>
                <w:sz w:val="18"/>
              </w:rPr>
            </w:pPr>
            <w:r>
              <w:rPr>
                <w:spacing w:val="-2"/>
                <w:w w:val="105"/>
                <w:sz w:val="18"/>
              </w:rPr>
              <w:t>1,147,050</w:t>
            </w:r>
          </w:p>
        </w:tc>
        <w:tc>
          <w:tcPr>
            <w:tcW w:w="1915" w:type="dxa"/>
          </w:tcPr>
          <w:p>
            <w:pPr>
              <w:pStyle w:val="TableParagraph"/>
              <w:ind w:right="76"/>
              <w:rPr>
                <w:sz w:val="18"/>
              </w:rPr>
            </w:pPr>
            <w:r>
              <w:rPr>
                <w:spacing w:val="-2"/>
                <w:w w:val="105"/>
                <w:sz w:val="18"/>
              </w:rPr>
              <w:t>18,793,759</w:t>
            </w:r>
          </w:p>
        </w:tc>
      </w:tr>
      <w:tr>
        <w:trPr>
          <w:trHeight w:val="212" w:hRule="atLeast"/>
        </w:trPr>
        <w:tc>
          <w:tcPr>
            <w:tcW w:w="1399" w:type="dxa"/>
          </w:tcPr>
          <w:p>
            <w:pPr>
              <w:pStyle w:val="TableParagraph"/>
              <w:ind w:left="33" w:right="2"/>
              <w:jc w:val="center"/>
              <w:rPr>
                <w:sz w:val="18"/>
              </w:rPr>
            </w:pPr>
            <w:r>
              <w:rPr>
                <w:spacing w:val="-2"/>
                <w:w w:val="105"/>
                <w:sz w:val="18"/>
              </w:rPr>
              <w:t>46021</w:t>
            </w:r>
          </w:p>
        </w:tc>
        <w:tc>
          <w:tcPr>
            <w:tcW w:w="1812" w:type="dxa"/>
          </w:tcPr>
          <w:p>
            <w:pPr>
              <w:pStyle w:val="TableParagraph"/>
              <w:rPr>
                <w:sz w:val="18"/>
              </w:rPr>
            </w:pPr>
            <w:r>
              <w:rPr>
                <w:spacing w:val="-2"/>
                <w:w w:val="105"/>
                <w:sz w:val="18"/>
              </w:rPr>
              <w:t>0.0067692</w:t>
            </w:r>
          </w:p>
        </w:tc>
        <w:tc>
          <w:tcPr>
            <w:tcW w:w="2167" w:type="dxa"/>
          </w:tcPr>
          <w:p>
            <w:pPr>
              <w:pStyle w:val="TableParagraph"/>
              <w:rPr>
                <w:sz w:val="18"/>
              </w:rPr>
            </w:pPr>
            <w:r>
              <w:rPr>
                <w:spacing w:val="-2"/>
                <w:w w:val="105"/>
                <w:sz w:val="18"/>
              </w:rPr>
              <w:t>10,495,038</w:t>
            </w:r>
          </w:p>
        </w:tc>
        <w:tc>
          <w:tcPr>
            <w:tcW w:w="1812" w:type="dxa"/>
          </w:tcPr>
          <w:p>
            <w:pPr>
              <w:pStyle w:val="TableParagraph"/>
              <w:ind w:right="76"/>
              <w:rPr>
                <w:sz w:val="18"/>
              </w:rPr>
            </w:pPr>
            <w:r>
              <w:rPr>
                <w:spacing w:val="-2"/>
                <w:w w:val="105"/>
                <w:sz w:val="18"/>
              </w:rPr>
              <w:t>3,696,026</w:t>
            </w:r>
          </w:p>
        </w:tc>
        <w:tc>
          <w:tcPr>
            <w:tcW w:w="1915" w:type="dxa"/>
          </w:tcPr>
          <w:p>
            <w:pPr>
              <w:pStyle w:val="TableParagraph"/>
              <w:ind w:right="76"/>
              <w:rPr>
                <w:sz w:val="18"/>
              </w:rPr>
            </w:pPr>
            <w:r>
              <w:rPr>
                <w:spacing w:val="-2"/>
                <w:w w:val="105"/>
                <w:sz w:val="18"/>
              </w:rPr>
              <w:t>60,557,271</w:t>
            </w:r>
          </w:p>
        </w:tc>
      </w:tr>
      <w:tr>
        <w:trPr>
          <w:trHeight w:val="212" w:hRule="atLeast"/>
        </w:trPr>
        <w:tc>
          <w:tcPr>
            <w:tcW w:w="1399" w:type="dxa"/>
          </w:tcPr>
          <w:p>
            <w:pPr>
              <w:pStyle w:val="TableParagraph"/>
              <w:ind w:left="33" w:right="2"/>
              <w:jc w:val="center"/>
              <w:rPr>
                <w:sz w:val="18"/>
              </w:rPr>
            </w:pPr>
            <w:r>
              <w:rPr>
                <w:spacing w:val="-2"/>
                <w:w w:val="105"/>
                <w:sz w:val="18"/>
              </w:rPr>
              <w:t>46022</w:t>
            </w:r>
          </w:p>
        </w:tc>
        <w:tc>
          <w:tcPr>
            <w:tcW w:w="1812" w:type="dxa"/>
          </w:tcPr>
          <w:p>
            <w:pPr>
              <w:pStyle w:val="TableParagraph"/>
              <w:rPr>
                <w:sz w:val="18"/>
              </w:rPr>
            </w:pPr>
            <w:r>
              <w:rPr>
                <w:spacing w:val="-2"/>
                <w:w w:val="105"/>
                <w:sz w:val="18"/>
              </w:rPr>
              <w:t>0.0071530</w:t>
            </w:r>
          </w:p>
        </w:tc>
        <w:tc>
          <w:tcPr>
            <w:tcW w:w="2167" w:type="dxa"/>
          </w:tcPr>
          <w:p>
            <w:pPr>
              <w:pStyle w:val="TableParagraph"/>
              <w:rPr>
                <w:sz w:val="18"/>
              </w:rPr>
            </w:pPr>
            <w:r>
              <w:rPr>
                <w:spacing w:val="-2"/>
                <w:w w:val="105"/>
                <w:sz w:val="18"/>
              </w:rPr>
              <w:t>11,090,085</w:t>
            </w:r>
          </w:p>
        </w:tc>
        <w:tc>
          <w:tcPr>
            <w:tcW w:w="1812" w:type="dxa"/>
          </w:tcPr>
          <w:p>
            <w:pPr>
              <w:pStyle w:val="TableParagraph"/>
              <w:ind w:right="76"/>
              <w:rPr>
                <w:sz w:val="18"/>
              </w:rPr>
            </w:pPr>
            <w:r>
              <w:rPr>
                <w:spacing w:val="-2"/>
                <w:w w:val="105"/>
                <w:sz w:val="18"/>
              </w:rPr>
              <w:t>3,905,583</w:t>
            </w:r>
          </w:p>
        </w:tc>
        <w:tc>
          <w:tcPr>
            <w:tcW w:w="1915" w:type="dxa"/>
          </w:tcPr>
          <w:p>
            <w:pPr>
              <w:pStyle w:val="TableParagraph"/>
              <w:ind w:right="76"/>
              <w:rPr>
                <w:sz w:val="18"/>
              </w:rPr>
            </w:pPr>
            <w:r>
              <w:rPr>
                <w:spacing w:val="-2"/>
                <w:w w:val="105"/>
                <w:sz w:val="18"/>
              </w:rPr>
              <w:t>63,990,747</w:t>
            </w:r>
          </w:p>
        </w:tc>
      </w:tr>
      <w:tr>
        <w:trPr>
          <w:trHeight w:val="212" w:hRule="atLeast"/>
        </w:trPr>
        <w:tc>
          <w:tcPr>
            <w:tcW w:w="1399" w:type="dxa"/>
          </w:tcPr>
          <w:p>
            <w:pPr>
              <w:pStyle w:val="TableParagraph"/>
              <w:spacing w:before="1"/>
              <w:ind w:left="33" w:right="2"/>
              <w:jc w:val="center"/>
              <w:rPr>
                <w:sz w:val="18"/>
              </w:rPr>
            </w:pPr>
            <w:r>
              <w:rPr>
                <w:spacing w:val="-2"/>
                <w:w w:val="105"/>
                <w:sz w:val="18"/>
              </w:rPr>
              <w:t>47011</w:t>
            </w:r>
          </w:p>
        </w:tc>
        <w:tc>
          <w:tcPr>
            <w:tcW w:w="1812" w:type="dxa"/>
          </w:tcPr>
          <w:p>
            <w:pPr>
              <w:pStyle w:val="TableParagraph"/>
              <w:spacing w:before="1"/>
              <w:rPr>
                <w:sz w:val="18"/>
              </w:rPr>
            </w:pPr>
            <w:r>
              <w:rPr>
                <w:spacing w:val="-2"/>
                <w:w w:val="105"/>
                <w:sz w:val="18"/>
              </w:rPr>
              <w:t>0.0020193</w:t>
            </w:r>
          </w:p>
        </w:tc>
        <w:tc>
          <w:tcPr>
            <w:tcW w:w="2167" w:type="dxa"/>
          </w:tcPr>
          <w:p>
            <w:pPr>
              <w:pStyle w:val="TableParagraph"/>
              <w:spacing w:before="1"/>
              <w:rPr>
                <w:sz w:val="18"/>
              </w:rPr>
            </w:pPr>
            <w:r>
              <w:rPr>
                <w:spacing w:val="-2"/>
                <w:w w:val="105"/>
                <w:sz w:val="18"/>
              </w:rPr>
              <w:t>3,130,744</w:t>
            </w:r>
          </w:p>
        </w:tc>
        <w:tc>
          <w:tcPr>
            <w:tcW w:w="1812" w:type="dxa"/>
          </w:tcPr>
          <w:p>
            <w:pPr>
              <w:pStyle w:val="TableParagraph"/>
              <w:spacing w:before="1"/>
              <w:ind w:right="76"/>
              <w:rPr>
                <w:sz w:val="18"/>
              </w:rPr>
            </w:pPr>
            <w:r>
              <w:rPr>
                <w:spacing w:val="-2"/>
                <w:w w:val="105"/>
                <w:sz w:val="18"/>
              </w:rPr>
              <w:t>1,102,551</w:t>
            </w:r>
          </w:p>
        </w:tc>
        <w:tc>
          <w:tcPr>
            <w:tcW w:w="1915" w:type="dxa"/>
          </w:tcPr>
          <w:p>
            <w:pPr>
              <w:pStyle w:val="TableParagraph"/>
              <w:spacing w:before="1"/>
              <w:ind w:right="76"/>
              <w:rPr>
                <w:sz w:val="18"/>
              </w:rPr>
            </w:pPr>
            <w:r>
              <w:rPr>
                <w:spacing w:val="-2"/>
                <w:w w:val="105"/>
                <w:sz w:val="18"/>
              </w:rPr>
              <w:t>18,064,660</w:t>
            </w:r>
          </w:p>
        </w:tc>
      </w:tr>
      <w:tr>
        <w:trPr>
          <w:trHeight w:val="212" w:hRule="atLeast"/>
        </w:trPr>
        <w:tc>
          <w:tcPr>
            <w:tcW w:w="1399" w:type="dxa"/>
          </w:tcPr>
          <w:p>
            <w:pPr>
              <w:pStyle w:val="TableParagraph"/>
              <w:spacing w:before="1"/>
              <w:ind w:left="33" w:right="2"/>
              <w:jc w:val="center"/>
              <w:rPr>
                <w:sz w:val="18"/>
              </w:rPr>
            </w:pPr>
            <w:r>
              <w:rPr>
                <w:spacing w:val="-2"/>
                <w:w w:val="105"/>
                <w:sz w:val="18"/>
              </w:rPr>
              <w:t>47013</w:t>
            </w:r>
          </w:p>
        </w:tc>
        <w:tc>
          <w:tcPr>
            <w:tcW w:w="1812" w:type="dxa"/>
          </w:tcPr>
          <w:p>
            <w:pPr>
              <w:pStyle w:val="TableParagraph"/>
              <w:spacing w:before="1"/>
              <w:rPr>
                <w:sz w:val="18"/>
              </w:rPr>
            </w:pPr>
            <w:r>
              <w:rPr>
                <w:spacing w:val="-2"/>
                <w:w w:val="105"/>
                <w:sz w:val="18"/>
              </w:rPr>
              <w:t>0.0059857</w:t>
            </w:r>
          </w:p>
        </w:tc>
        <w:tc>
          <w:tcPr>
            <w:tcW w:w="2167" w:type="dxa"/>
          </w:tcPr>
          <w:p>
            <w:pPr>
              <w:pStyle w:val="TableParagraph"/>
              <w:spacing w:before="1"/>
              <w:rPr>
                <w:sz w:val="18"/>
              </w:rPr>
            </w:pPr>
            <w:r>
              <w:rPr>
                <w:spacing w:val="-2"/>
                <w:w w:val="105"/>
                <w:sz w:val="18"/>
              </w:rPr>
              <w:t>9,280,291</w:t>
            </w:r>
          </w:p>
        </w:tc>
        <w:tc>
          <w:tcPr>
            <w:tcW w:w="1812" w:type="dxa"/>
          </w:tcPr>
          <w:p>
            <w:pPr>
              <w:pStyle w:val="TableParagraph"/>
              <w:spacing w:before="1"/>
              <w:ind w:right="76"/>
              <w:rPr>
                <w:sz w:val="18"/>
              </w:rPr>
            </w:pPr>
            <w:r>
              <w:rPr>
                <w:spacing w:val="-2"/>
                <w:w w:val="105"/>
                <w:sz w:val="18"/>
              </w:rPr>
              <w:t>3,268,230</w:t>
            </w:r>
          </w:p>
        </w:tc>
        <w:tc>
          <w:tcPr>
            <w:tcW w:w="1915" w:type="dxa"/>
          </w:tcPr>
          <w:p>
            <w:pPr>
              <w:pStyle w:val="TableParagraph"/>
              <w:spacing w:before="1"/>
              <w:ind w:right="76"/>
              <w:rPr>
                <w:sz w:val="18"/>
              </w:rPr>
            </w:pPr>
            <w:r>
              <w:rPr>
                <w:spacing w:val="-2"/>
                <w:w w:val="105"/>
                <w:sz w:val="18"/>
              </w:rPr>
              <w:t>53,548,079</w:t>
            </w:r>
          </w:p>
        </w:tc>
      </w:tr>
      <w:tr>
        <w:trPr>
          <w:trHeight w:val="212" w:hRule="atLeast"/>
        </w:trPr>
        <w:tc>
          <w:tcPr>
            <w:tcW w:w="1399" w:type="dxa"/>
          </w:tcPr>
          <w:p>
            <w:pPr>
              <w:pStyle w:val="TableParagraph"/>
              <w:spacing w:before="1"/>
              <w:ind w:left="33" w:right="2"/>
              <w:jc w:val="center"/>
              <w:rPr>
                <w:sz w:val="18"/>
              </w:rPr>
            </w:pPr>
            <w:r>
              <w:rPr>
                <w:spacing w:val="-2"/>
                <w:w w:val="105"/>
                <w:sz w:val="18"/>
              </w:rPr>
              <w:t>48014</w:t>
            </w:r>
          </w:p>
        </w:tc>
        <w:tc>
          <w:tcPr>
            <w:tcW w:w="1812" w:type="dxa"/>
          </w:tcPr>
          <w:p>
            <w:pPr>
              <w:pStyle w:val="TableParagraph"/>
              <w:spacing w:before="1"/>
              <w:rPr>
                <w:sz w:val="18"/>
              </w:rPr>
            </w:pPr>
            <w:r>
              <w:rPr>
                <w:spacing w:val="-2"/>
                <w:w w:val="105"/>
                <w:sz w:val="18"/>
              </w:rPr>
              <w:t>0.0015012</w:t>
            </w:r>
          </w:p>
        </w:tc>
        <w:tc>
          <w:tcPr>
            <w:tcW w:w="2167" w:type="dxa"/>
          </w:tcPr>
          <w:p>
            <w:pPr>
              <w:pStyle w:val="TableParagraph"/>
              <w:spacing w:before="1"/>
              <w:rPr>
                <w:sz w:val="18"/>
              </w:rPr>
            </w:pPr>
            <w:r>
              <w:rPr>
                <w:spacing w:val="-2"/>
                <w:w w:val="105"/>
                <w:sz w:val="18"/>
              </w:rPr>
              <w:t>2,327,476</w:t>
            </w:r>
          </w:p>
        </w:tc>
        <w:tc>
          <w:tcPr>
            <w:tcW w:w="1812" w:type="dxa"/>
          </w:tcPr>
          <w:p>
            <w:pPr>
              <w:pStyle w:val="TableParagraph"/>
              <w:spacing w:before="1"/>
              <w:ind w:right="76"/>
              <w:rPr>
                <w:sz w:val="18"/>
              </w:rPr>
            </w:pPr>
            <w:r>
              <w:rPr>
                <w:spacing w:val="-2"/>
                <w:w w:val="105"/>
                <w:sz w:val="18"/>
              </w:rPr>
              <w:t>819,665</w:t>
            </w:r>
          </w:p>
        </w:tc>
        <w:tc>
          <w:tcPr>
            <w:tcW w:w="1915" w:type="dxa"/>
          </w:tcPr>
          <w:p>
            <w:pPr>
              <w:pStyle w:val="TableParagraph"/>
              <w:spacing w:before="1"/>
              <w:ind w:right="76"/>
              <w:rPr>
                <w:sz w:val="18"/>
              </w:rPr>
            </w:pPr>
            <w:r>
              <w:rPr>
                <w:spacing w:val="-2"/>
                <w:w w:val="105"/>
                <w:sz w:val="18"/>
              </w:rPr>
              <w:t>13,429,737</w:t>
            </w:r>
          </w:p>
        </w:tc>
      </w:tr>
      <w:tr>
        <w:trPr>
          <w:trHeight w:val="212" w:hRule="atLeast"/>
        </w:trPr>
        <w:tc>
          <w:tcPr>
            <w:tcW w:w="1399" w:type="dxa"/>
          </w:tcPr>
          <w:p>
            <w:pPr>
              <w:pStyle w:val="TableParagraph"/>
              <w:spacing w:before="1"/>
              <w:ind w:left="33" w:right="2"/>
              <w:jc w:val="center"/>
              <w:rPr>
                <w:sz w:val="18"/>
              </w:rPr>
            </w:pPr>
            <w:r>
              <w:rPr>
                <w:spacing w:val="-2"/>
                <w:w w:val="105"/>
                <w:sz w:val="18"/>
              </w:rPr>
              <w:t>48016</w:t>
            </w:r>
          </w:p>
        </w:tc>
        <w:tc>
          <w:tcPr>
            <w:tcW w:w="1812" w:type="dxa"/>
          </w:tcPr>
          <w:p>
            <w:pPr>
              <w:pStyle w:val="TableParagraph"/>
              <w:spacing w:before="1"/>
              <w:ind w:right="78"/>
              <w:rPr>
                <w:sz w:val="18"/>
              </w:rPr>
            </w:pPr>
            <w:r>
              <w:rPr>
                <w:spacing w:val="-2"/>
                <w:w w:val="105"/>
                <w:sz w:val="18"/>
              </w:rPr>
              <w:t>0.0126100</w:t>
            </w:r>
          </w:p>
        </w:tc>
        <w:tc>
          <w:tcPr>
            <w:tcW w:w="2167" w:type="dxa"/>
          </w:tcPr>
          <w:p>
            <w:pPr>
              <w:pStyle w:val="TableParagraph"/>
              <w:spacing w:before="1"/>
              <w:rPr>
                <w:sz w:val="18"/>
              </w:rPr>
            </w:pPr>
            <w:r>
              <w:rPr>
                <w:spacing w:val="-2"/>
                <w:w w:val="105"/>
                <w:sz w:val="18"/>
              </w:rPr>
              <w:t>19,550,674</w:t>
            </w:r>
          </w:p>
        </w:tc>
        <w:tc>
          <w:tcPr>
            <w:tcW w:w="1812" w:type="dxa"/>
          </w:tcPr>
          <w:p>
            <w:pPr>
              <w:pStyle w:val="TableParagraph"/>
              <w:spacing w:before="1"/>
              <w:rPr>
                <w:sz w:val="18"/>
              </w:rPr>
            </w:pPr>
            <w:r>
              <w:rPr>
                <w:spacing w:val="-2"/>
                <w:w w:val="105"/>
                <w:sz w:val="18"/>
              </w:rPr>
              <w:t>6,885,140</w:t>
            </w:r>
          </w:p>
        </w:tc>
        <w:tc>
          <w:tcPr>
            <w:tcW w:w="1915" w:type="dxa"/>
          </w:tcPr>
          <w:p>
            <w:pPr>
              <w:pStyle w:val="TableParagraph"/>
              <w:spacing w:before="1"/>
              <w:ind w:right="76"/>
              <w:rPr>
                <w:sz w:val="18"/>
              </w:rPr>
            </w:pPr>
            <w:r>
              <w:rPr>
                <w:spacing w:val="-2"/>
                <w:w w:val="105"/>
                <w:sz w:val="18"/>
              </w:rPr>
              <w:t>112,809,075</w:t>
            </w:r>
          </w:p>
        </w:tc>
      </w:tr>
      <w:tr>
        <w:trPr>
          <w:trHeight w:val="212" w:hRule="atLeast"/>
        </w:trPr>
        <w:tc>
          <w:tcPr>
            <w:tcW w:w="1399" w:type="dxa"/>
          </w:tcPr>
          <w:p>
            <w:pPr>
              <w:pStyle w:val="TableParagraph"/>
              <w:spacing w:before="1"/>
              <w:ind w:left="33" w:right="3"/>
              <w:jc w:val="center"/>
              <w:rPr>
                <w:sz w:val="18"/>
              </w:rPr>
            </w:pPr>
            <w:r>
              <w:rPr>
                <w:spacing w:val="-2"/>
                <w:w w:val="105"/>
                <w:sz w:val="18"/>
              </w:rPr>
              <w:t>48017</w:t>
            </w:r>
          </w:p>
        </w:tc>
        <w:tc>
          <w:tcPr>
            <w:tcW w:w="1812" w:type="dxa"/>
          </w:tcPr>
          <w:p>
            <w:pPr>
              <w:pStyle w:val="TableParagraph"/>
              <w:spacing w:before="1"/>
              <w:ind w:right="78"/>
              <w:rPr>
                <w:sz w:val="18"/>
              </w:rPr>
            </w:pPr>
            <w:r>
              <w:rPr>
                <w:spacing w:val="-2"/>
                <w:w w:val="105"/>
                <w:sz w:val="18"/>
              </w:rPr>
              <w:t>0.0020150</w:t>
            </w:r>
          </w:p>
        </w:tc>
        <w:tc>
          <w:tcPr>
            <w:tcW w:w="2167" w:type="dxa"/>
          </w:tcPr>
          <w:p>
            <w:pPr>
              <w:pStyle w:val="TableParagraph"/>
              <w:spacing w:before="1"/>
              <w:rPr>
                <w:sz w:val="18"/>
              </w:rPr>
            </w:pPr>
            <w:r>
              <w:rPr>
                <w:spacing w:val="-2"/>
                <w:w w:val="105"/>
                <w:sz w:val="18"/>
              </w:rPr>
              <w:t>3,124,077</w:t>
            </w:r>
          </w:p>
        </w:tc>
        <w:tc>
          <w:tcPr>
            <w:tcW w:w="1812" w:type="dxa"/>
          </w:tcPr>
          <w:p>
            <w:pPr>
              <w:pStyle w:val="TableParagraph"/>
              <w:spacing w:before="1"/>
              <w:rPr>
                <w:sz w:val="18"/>
              </w:rPr>
            </w:pPr>
            <w:r>
              <w:rPr>
                <w:spacing w:val="-2"/>
                <w:w w:val="105"/>
                <w:sz w:val="18"/>
              </w:rPr>
              <w:t>1,100,203</w:t>
            </w:r>
          </w:p>
        </w:tc>
        <w:tc>
          <w:tcPr>
            <w:tcW w:w="1915" w:type="dxa"/>
          </w:tcPr>
          <w:p>
            <w:pPr>
              <w:pStyle w:val="TableParagraph"/>
              <w:spacing w:before="1"/>
              <w:ind w:right="76"/>
              <w:rPr>
                <w:sz w:val="18"/>
              </w:rPr>
            </w:pPr>
            <w:r>
              <w:rPr>
                <w:spacing w:val="-2"/>
                <w:w w:val="105"/>
                <w:sz w:val="18"/>
              </w:rPr>
              <w:t>18,026,192</w:t>
            </w:r>
          </w:p>
        </w:tc>
      </w:tr>
      <w:tr>
        <w:trPr>
          <w:trHeight w:val="212" w:hRule="atLeast"/>
        </w:trPr>
        <w:tc>
          <w:tcPr>
            <w:tcW w:w="1399" w:type="dxa"/>
          </w:tcPr>
          <w:p>
            <w:pPr>
              <w:pStyle w:val="TableParagraph"/>
              <w:spacing w:before="1"/>
              <w:ind w:left="33" w:right="3"/>
              <w:jc w:val="center"/>
              <w:rPr>
                <w:sz w:val="18"/>
              </w:rPr>
            </w:pPr>
            <w:r>
              <w:rPr>
                <w:spacing w:val="-2"/>
                <w:w w:val="105"/>
                <w:sz w:val="18"/>
              </w:rPr>
              <w:t>48020</w:t>
            </w:r>
          </w:p>
        </w:tc>
        <w:tc>
          <w:tcPr>
            <w:tcW w:w="1812" w:type="dxa"/>
          </w:tcPr>
          <w:p>
            <w:pPr>
              <w:pStyle w:val="TableParagraph"/>
              <w:spacing w:before="1"/>
              <w:ind w:right="78"/>
              <w:rPr>
                <w:sz w:val="18"/>
              </w:rPr>
            </w:pPr>
            <w:r>
              <w:rPr>
                <w:spacing w:val="-2"/>
                <w:w w:val="105"/>
                <w:sz w:val="18"/>
              </w:rPr>
              <w:t>0.0020884</w:t>
            </w:r>
          </w:p>
        </w:tc>
        <w:tc>
          <w:tcPr>
            <w:tcW w:w="2167" w:type="dxa"/>
          </w:tcPr>
          <w:p>
            <w:pPr>
              <w:pStyle w:val="TableParagraph"/>
              <w:spacing w:before="1"/>
              <w:rPr>
                <w:sz w:val="18"/>
              </w:rPr>
            </w:pPr>
            <w:r>
              <w:rPr>
                <w:spacing w:val="-2"/>
                <w:w w:val="105"/>
                <w:sz w:val="18"/>
              </w:rPr>
              <w:t>3,237,877</w:t>
            </w:r>
          </w:p>
        </w:tc>
        <w:tc>
          <w:tcPr>
            <w:tcW w:w="1812" w:type="dxa"/>
          </w:tcPr>
          <w:p>
            <w:pPr>
              <w:pStyle w:val="TableParagraph"/>
              <w:spacing w:before="1"/>
              <w:rPr>
                <w:sz w:val="18"/>
              </w:rPr>
            </w:pPr>
            <w:r>
              <w:rPr>
                <w:spacing w:val="-2"/>
                <w:w w:val="105"/>
                <w:sz w:val="18"/>
              </w:rPr>
              <w:t>1,140,280</w:t>
            </w:r>
          </w:p>
        </w:tc>
        <w:tc>
          <w:tcPr>
            <w:tcW w:w="1915" w:type="dxa"/>
          </w:tcPr>
          <w:p>
            <w:pPr>
              <w:pStyle w:val="TableParagraph"/>
              <w:spacing w:before="1"/>
              <w:ind w:right="76"/>
              <w:rPr>
                <w:sz w:val="18"/>
              </w:rPr>
            </w:pPr>
            <w:r>
              <w:rPr>
                <w:spacing w:val="-2"/>
                <w:w w:val="105"/>
                <w:sz w:val="18"/>
              </w:rPr>
              <w:t>18,682,829</w:t>
            </w:r>
          </w:p>
        </w:tc>
      </w:tr>
      <w:tr>
        <w:trPr>
          <w:trHeight w:val="212" w:hRule="atLeast"/>
        </w:trPr>
        <w:tc>
          <w:tcPr>
            <w:tcW w:w="1399" w:type="dxa"/>
          </w:tcPr>
          <w:p>
            <w:pPr>
              <w:pStyle w:val="TableParagraph"/>
              <w:spacing w:before="1"/>
              <w:ind w:left="33" w:right="3"/>
              <w:jc w:val="center"/>
              <w:rPr>
                <w:sz w:val="18"/>
              </w:rPr>
            </w:pPr>
            <w:r>
              <w:rPr>
                <w:spacing w:val="-2"/>
                <w:w w:val="105"/>
                <w:sz w:val="18"/>
              </w:rPr>
              <w:t>48021</w:t>
            </w:r>
          </w:p>
        </w:tc>
        <w:tc>
          <w:tcPr>
            <w:tcW w:w="1812" w:type="dxa"/>
          </w:tcPr>
          <w:p>
            <w:pPr>
              <w:pStyle w:val="TableParagraph"/>
              <w:spacing w:before="1"/>
              <w:ind w:right="78"/>
              <w:rPr>
                <w:sz w:val="18"/>
              </w:rPr>
            </w:pPr>
            <w:r>
              <w:rPr>
                <w:spacing w:val="-2"/>
                <w:w w:val="105"/>
                <w:sz w:val="18"/>
              </w:rPr>
              <w:t>0.0027727</w:t>
            </w:r>
          </w:p>
        </w:tc>
        <w:tc>
          <w:tcPr>
            <w:tcW w:w="2167" w:type="dxa"/>
          </w:tcPr>
          <w:p>
            <w:pPr>
              <w:pStyle w:val="TableParagraph"/>
              <w:spacing w:before="1"/>
              <w:rPr>
                <w:sz w:val="18"/>
              </w:rPr>
            </w:pPr>
            <w:r>
              <w:rPr>
                <w:spacing w:val="-2"/>
                <w:w w:val="105"/>
                <w:sz w:val="18"/>
              </w:rPr>
              <w:t>4,298,823</w:t>
            </w:r>
          </w:p>
        </w:tc>
        <w:tc>
          <w:tcPr>
            <w:tcW w:w="1812" w:type="dxa"/>
          </w:tcPr>
          <w:p>
            <w:pPr>
              <w:pStyle w:val="TableParagraph"/>
              <w:spacing w:before="1"/>
              <w:rPr>
                <w:sz w:val="18"/>
              </w:rPr>
            </w:pPr>
            <w:r>
              <w:rPr>
                <w:spacing w:val="-2"/>
                <w:w w:val="105"/>
                <w:sz w:val="18"/>
              </w:rPr>
              <w:t>1,513,912</w:t>
            </w:r>
          </w:p>
        </w:tc>
        <w:tc>
          <w:tcPr>
            <w:tcW w:w="1915" w:type="dxa"/>
          </w:tcPr>
          <w:p>
            <w:pPr>
              <w:pStyle w:val="TableParagraph"/>
              <w:spacing w:before="1"/>
              <w:ind w:right="76"/>
              <w:rPr>
                <w:sz w:val="18"/>
              </w:rPr>
            </w:pPr>
            <w:r>
              <w:rPr>
                <w:spacing w:val="-2"/>
                <w:w w:val="105"/>
                <w:sz w:val="18"/>
              </w:rPr>
              <w:t>24,804,578</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49002</w:t>
            </w:r>
          </w:p>
        </w:tc>
        <w:tc>
          <w:tcPr>
            <w:tcW w:w="1812" w:type="dxa"/>
          </w:tcPr>
          <w:p>
            <w:pPr>
              <w:pStyle w:val="TableParagraph"/>
              <w:spacing w:line="191" w:lineRule="exact" w:before="1"/>
              <w:ind w:right="78"/>
              <w:rPr>
                <w:sz w:val="18"/>
              </w:rPr>
            </w:pPr>
            <w:r>
              <w:rPr>
                <w:spacing w:val="-2"/>
                <w:w w:val="105"/>
                <w:sz w:val="18"/>
              </w:rPr>
              <w:t>0.0052633</w:t>
            </w:r>
          </w:p>
        </w:tc>
        <w:tc>
          <w:tcPr>
            <w:tcW w:w="2167" w:type="dxa"/>
          </w:tcPr>
          <w:p>
            <w:pPr>
              <w:pStyle w:val="TableParagraph"/>
              <w:spacing w:line="191" w:lineRule="exact" w:before="1"/>
              <w:rPr>
                <w:sz w:val="18"/>
              </w:rPr>
            </w:pPr>
            <w:r>
              <w:rPr>
                <w:spacing w:val="-2"/>
                <w:w w:val="105"/>
                <w:sz w:val="18"/>
              </w:rPr>
              <w:t>8,160,275</w:t>
            </w:r>
          </w:p>
        </w:tc>
        <w:tc>
          <w:tcPr>
            <w:tcW w:w="1812" w:type="dxa"/>
          </w:tcPr>
          <w:p>
            <w:pPr>
              <w:pStyle w:val="TableParagraph"/>
              <w:spacing w:line="191" w:lineRule="exact" w:before="1"/>
              <w:rPr>
                <w:sz w:val="18"/>
              </w:rPr>
            </w:pPr>
            <w:r>
              <w:rPr>
                <w:spacing w:val="-2"/>
                <w:w w:val="105"/>
                <w:sz w:val="18"/>
              </w:rPr>
              <w:t>2,873,795</w:t>
            </w:r>
          </w:p>
        </w:tc>
        <w:tc>
          <w:tcPr>
            <w:tcW w:w="1915" w:type="dxa"/>
          </w:tcPr>
          <w:p>
            <w:pPr>
              <w:pStyle w:val="TableParagraph"/>
              <w:spacing w:line="191" w:lineRule="exact" w:before="1"/>
              <w:ind w:right="76"/>
              <w:rPr>
                <w:sz w:val="18"/>
              </w:rPr>
            </w:pPr>
            <w:r>
              <w:rPr>
                <w:spacing w:val="-2"/>
                <w:w w:val="105"/>
                <w:sz w:val="18"/>
              </w:rPr>
              <w:t>47,085,488</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49004</w:t>
            </w:r>
          </w:p>
        </w:tc>
        <w:tc>
          <w:tcPr>
            <w:tcW w:w="1812" w:type="dxa"/>
          </w:tcPr>
          <w:p>
            <w:pPr>
              <w:pStyle w:val="TableParagraph"/>
              <w:spacing w:line="191" w:lineRule="exact" w:before="1"/>
              <w:ind w:right="78"/>
              <w:rPr>
                <w:sz w:val="18"/>
              </w:rPr>
            </w:pPr>
            <w:r>
              <w:rPr>
                <w:spacing w:val="-2"/>
                <w:w w:val="105"/>
                <w:sz w:val="18"/>
              </w:rPr>
              <w:t>0.0144548</w:t>
            </w:r>
          </w:p>
        </w:tc>
        <w:tc>
          <w:tcPr>
            <w:tcW w:w="2167" w:type="dxa"/>
          </w:tcPr>
          <w:p>
            <w:pPr>
              <w:pStyle w:val="TableParagraph"/>
              <w:spacing w:line="191" w:lineRule="exact" w:before="1"/>
              <w:rPr>
                <w:sz w:val="18"/>
              </w:rPr>
            </w:pPr>
            <w:r>
              <w:rPr>
                <w:spacing w:val="-2"/>
                <w:w w:val="105"/>
                <w:sz w:val="18"/>
              </w:rPr>
              <w:t>22,410,871</w:t>
            </w:r>
          </w:p>
        </w:tc>
        <w:tc>
          <w:tcPr>
            <w:tcW w:w="1812" w:type="dxa"/>
          </w:tcPr>
          <w:p>
            <w:pPr>
              <w:pStyle w:val="TableParagraph"/>
              <w:spacing w:line="191" w:lineRule="exact" w:before="1"/>
              <w:rPr>
                <w:sz w:val="18"/>
              </w:rPr>
            </w:pPr>
            <w:r>
              <w:rPr>
                <w:spacing w:val="-2"/>
                <w:w w:val="105"/>
                <w:sz w:val="18"/>
              </w:rPr>
              <w:t>7,892,412</w:t>
            </w:r>
          </w:p>
        </w:tc>
        <w:tc>
          <w:tcPr>
            <w:tcW w:w="1915" w:type="dxa"/>
          </w:tcPr>
          <w:p>
            <w:pPr>
              <w:pStyle w:val="TableParagraph"/>
              <w:spacing w:line="191" w:lineRule="exact" w:before="1"/>
              <w:rPr>
                <w:sz w:val="18"/>
              </w:rPr>
            </w:pPr>
            <w:r>
              <w:rPr>
                <w:spacing w:val="-2"/>
                <w:w w:val="105"/>
                <w:sz w:val="18"/>
              </w:rPr>
              <w:t>129,312,658</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49005</w:t>
            </w:r>
          </w:p>
        </w:tc>
        <w:tc>
          <w:tcPr>
            <w:tcW w:w="1812" w:type="dxa"/>
          </w:tcPr>
          <w:p>
            <w:pPr>
              <w:pStyle w:val="TableParagraph"/>
              <w:spacing w:line="191" w:lineRule="exact" w:before="1"/>
              <w:ind w:right="78"/>
              <w:rPr>
                <w:sz w:val="18"/>
              </w:rPr>
            </w:pPr>
            <w:r>
              <w:rPr>
                <w:spacing w:val="-2"/>
                <w:w w:val="105"/>
                <w:sz w:val="18"/>
              </w:rPr>
              <w:t>0.0134209</w:t>
            </w:r>
          </w:p>
        </w:tc>
        <w:tc>
          <w:tcPr>
            <w:tcW w:w="2167" w:type="dxa"/>
          </w:tcPr>
          <w:p>
            <w:pPr>
              <w:pStyle w:val="TableParagraph"/>
              <w:spacing w:line="191" w:lineRule="exact" w:before="1"/>
              <w:ind w:right="78"/>
              <w:rPr>
                <w:sz w:val="18"/>
              </w:rPr>
            </w:pPr>
            <w:r>
              <w:rPr>
                <w:spacing w:val="-2"/>
                <w:w w:val="105"/>
                <w:sz w:val="18"/>
              </w:rPr>
              <w:t>20,807,902</w:t>
            </w:r>
          </w:p>
        </w:tc>
        <w:tc>
          <w:tcPr>
            <w:tcW w:w="1812" w:type="dxa"/>
          </w:tcPr>
          <w:p>
            <w:pPr>
              <w:pStyle w:val="TableParagraph"/>
              <w:spacing w:line="191" w:lineRule="exact" w:before="1"/>
              <w:rPr>
                <w:sz w:val="18"/>
              </w:rPr>
            </w:pPr>
            <w:r>
              <w:rPr>
                <w:spacing w:val="-2"/>
                <w:w w:val="105"/>
                <w:sz w:val="18"/>
              </w:rPr>
              <w:t>7,327,897</w:t>
            </w:r>
          </w:p>
        </w:tc>
        <w:tc>
          <w:tcPr>
            <w:tcW w:w="1915" w:type="dxa"/>
          </w:tcPr>
          <w:p>
            <w:pPr>
              <w:pStyle w:val="TableParagraph"/>
              <w:spacing w:line="191" w:lineRule="exact" w:before="1"/>
              <w:rPr>
                <w:sz w:val="18"/>
              </w:rPr>
            </w:pPr>
            <w:r>
              <w:rPr>
                <w:spacing w:val="-2"/>
                <w:w w:val="105"/>
                <w:sz w:val="18"/>
              </w:rPr>
              <w:t>120,063,387</w:t>
            </w:r>
          </w:p>
        </w:tc>
      </w:tr>
    </w:tbl>
    <w:p>
      <w:pPr>
        <w:spacing w:after="0" w:line="191" w:lineRule="exact"/>
        <w:rPr>
          <w:sz w:val="18"/>
        </w:rPr>
        <w:sectPr>
          <w:pgSz w:w="12240" w:h="15840"/>
          <w:pgMar w:header="1098" w:footer="718" w:top="2520" w:bottom="90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49006</w:t>
            </w:r>
          </w:p>
        </w:tc>
        <w:tc>
          <w:tcPr>
            <w:tcW w:w="1812" w:type="dxa"/>
          </w:tcPr>
          <w:p>
            <w:pPr>
              <w:pStyle w:val="TableParagraph"/>
              <w:spacing w:line="193" w:lineRule="exact"/>
              <w:ind w:right="76"/>
              <w:rPr>
                <w:sz w:val="18"/>
              </w:rPr>
            </w:pPr>
            <w:r>
              <w:rPr>
                <w:spacing w:val="-2"/>
                <w:w w:val="105"/>
                <w:sz w:val="18"/>
              </w:rPr>
              <w:t>0.0133079</w:t>
            </w:r>
          </w:p>
        </w:tc>
        <w:tc>
          <w:tcPr>
            <w:tcW w:w="2167" w:type="dxa"/>
          </w:tcPr>
          <w:p>
            <w:pPr>
              <w:pStyle w:val="TableParagraph"/>
              <w:tabs>
                <w:tab w:pos="1041" w:val="left" w:leader="none"/>
              </w:tabs>
              <w:spacing w:line="193" w:lineRule="exact"/>
              <w:ind w:right="76"/>
              <w:rPr>
                <w:sz w:val="18"/>
              </w:rPr>
            </w:pPr>
            <w:r>
              <w:rPr>
                <w:spacing w:val="-10"/>
                <w:w w:val="105"/>
                <w:sz w:val="18"/>
              </w:rPr>
              <w:t>$</w:t>
            </w:r>
            <w:r>
              <w:rPr>
                <w:sz w:val="18"/>
              </w:rPr>
              <w:tab/>
            </w:r>
            <w:r>
              <w:rPr>
                <w:spacing w:val="-2"/>
                <w:w w:val="105"/>
                <w:sz w:val="18"/>
              </w:rPr>
              <w:t>20,632,706</w:t>
            </w:r>
          </w:p>
        </w:tc>
        <w:tc>
          <w:tcPr>
            <w:tcW w:w="1812" w:type="dxa"/>
          </w:tcPr>
          <w:p>
            <w:pPr>
              <w:pStyle w:val="TableParagraph"/>
              <w:tabs>
                <w:tab w:pos="790" w:val="left" w:leader="none"/>
              </w:tabs>
              <w:spacing w:line="193" w:lineRule="exact"/>
              <w:ind w:right="75"/>
              <w:rPr>
                <w:sz w:val="18"/>
              </w:rPr>
            </w:pPr>
            <w:r>
              <w:rPr>
                <w:spacing w:val="-10"/>
                <w:w w:val="105"/>
                <w:sz w:val="18"/>
              </w:rPr>
              <w:t>$</w:t>
            </w:r>
            <w:r>
              <w:rPr>
                <w:sz w:val="18"/>
              </w:rPr>
              <w:tab/>
            </w:r>
            <w:r>
              <w:rPr>
                <w:spacing w:val="-2"/>
                <w:w w:val="105"/>
                <w:sz w:val="18"/>
              </w:rPr>
              <w:t>7,266,198</w:t>
            </w:r>
          </w:p>
        </w:tc>
        <w:tc>
          <w:tcPr>
            <w:tcW w:w="1915" w:type="dxa"/>
          </w:tcPr>
          <w:p>
            <w:pPr>
              <w:pStyle w:val="TableParagraph"/>
              <w:tabs>
                <w:tab w:pos="686" w:val="left" w:leader="none"/>
              </w:tabs>
              <w:spacing w:line="193" w:lineRule="exact"/>
              <w:ind w:right="75"/>
              <w:rPr>
                <w:sz w:val="18"/>
              </w:rPr>
            </w:pPr>
            <w:r>
              <w:rPr>
                <w:spacing w:val="-10"/>
                <w:w w:val="105"/>
                <w:sz w:val="18"/>
              </w:rPr>
              <w:t>$</w:t>
            </w:r>
            <w:r>
              <w:rPr>
                <w:sz w:val="18"/>
              </w:rPr>
              <w:tab/>
            </w:r>
            <w:r>
              <w:rPr>
                <w:spacing w:val="-2"/>
                <w:w w:val="105"/>
                <w:sz w:val="18"/>
              </w:rPr>
              <w:t>119,052,489</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49007</w:t>
            </w:r>
          </w:p>
        </w:tc>
        <w:tc>
          <w:tcPr>
            <w:tcW w:w="1812" w:type="dxa"/>
          </w:tcPr>
          <w:p>
            <w:pPr>
              <w:pStyle w:val="TableParagraph"/>
              <w:spacing w:line="193" w:lineRule="exact"/>
              <w:ind w:right="76"/>
              <w:rPr>
                <w:sz w:val="18"/>
              </w:rPr>
            </w:pPr>
            <w:r>
              <w:rPr>
                <w:spacing w:val="-2"/>
                <w:w w:val="105"/>
                <w:sz w:val="18"/>
              </w:rPr>
              <w:t>0.0064475</w:t>
            </w:r>
          </w:p>
        </w:tc>
        <w:tc>
          <w:tcPr>
            <w:tcW w:w="2167" w:type="dxa"/>
          </w:tcPr>
          <w:p>
            <w:pPr>
              <w:pStyle w:val="TableParagraph"/>
              <w:spacing w:line="193" w:lineRule="exact"/>
              <w:ind w:right="76"/>
              <w:rPr>
                <w:sz w:val="18"/>
              </w:rPr>
            </w:pPr>
            <w:r>
              <w:rPr>
                <w:spacing w:val="-2"/>
                <w:w w:val="105"/>
                <w:sz w:val="18"/>
              </w:rPr>
              <w:t>9,996,271</w:t>
            </w:r>
          </w:p>
        </w:tc>
        <w:tc>
          <w:tcPr>
            <w:tcW w:w="1812" w:type="dxa"/>
          </w:tcPr>
          <w:p>
            <w:pPr>
              <w:pStyle w:val="TableParagraph"/>
              <w:spacing w:line="193" w:lineRule="exact"/>
              <w:ind w:right="75"/>
              <w:rPr>
                <w:sz w:val="18"/>
              </w:rPr>
            </w:pPr>
            <w:r>
              <w:rPr>
                <w:spacing w:val="-2"/>
                <w:w w:val="105"/>
                <w:sz w:val="18"/>
              </w:rPr>
              <w:t>3,520,376</w:t>
            </w:r>
          </w:p>
        </w:tc>
        <w:tc>
          <w:tcPr>
            <w:tcW w:w="1915" w:type="dxa"/>
          </w:tcPr>
          <w:p>
            <w:pPr>
              <w:pStyle w:val="TableParagraph"/>
              <w:spacing w:line="193" w:lineRule="exact"/>
              <w:ind w:right="75"/>
              <w:rPr>
                <w:sz w:val="18"/>
              </w:rPr>
            </w:pPr>
            <w:r>
              <w:rPr>
                <w:spacing w:val="-2"/>
                <w:w w:val="105"/>
                <w:sz w:val="18"/>
              </w:rPr>
              <w:t>57,679,343</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49008</w:t>
            </w:r>
          </w:p>
        </w:tc>
        <w:tc>
          <w:tcPr>
            <w:tcW w:w="1812" w:type="dxa"/>
          </w:tcPr>
          <w:p>
            <w:pPr>
              <w:pStyle w:val="TableParagraph"/>
              <w:spacing w:line="193" w:lineRule="exact"/>
              <w:ind w:right="76"/>
              <w:rPr>
                <w:sz w:val="18"/>
              </w:rPr>
            </w:pPr>
            <w:r>
              <w:rPr>
                <w:spacing w:val="-2"/>
                <w:w w:val="105"/>
                <w:sz w:val="18"/>
              </w:rPr>
              <w:t>0.0110369</w:t>
            </w:r>
          </w:p>
        </w:tc>
        <w:tc>
          <w:tcPr>
            <w:tcW w:w="2167" w:type="dxa"/>
          </w:tcPr>
          <w:p>
            <w:pPr>
              <w:pStyle w:val="TableParagraph"/>
              <w:spacing w:line="193" w:lineRule="exact"/>
              <w:ind w:right="76"/>
              <w:rPr>
                <w:sz w:val="18"/>
              </w:rPr>
            </w:pPr>
            <w:r>
              <w:rPr>
                <w:spacing w:val="-2"/>
                <w:w w:val="105"/>
                <w:sz w:val="18"/>
              </w:rPr>
              <w:t>17,111,724</w:t>
            </w:r>
          </w:p>
        </w:tc>
        <w:tc>
          <w:tcPr>
            <w:tcW w:w="1812" w:type="dxa"/>
          </w:tcPr>
          <w:p>
            <w:pPr>
              <w:pStyle w:val="TableParagraph"/>
              <w:spacing w:line="193" w:lineRule="exact"/>
              <w:ind w:right="75"/>
              <w:rPr>
                <w:sz w:val="18"/>
              </w:rPr>
            </w:pPr>
            <w:r>
              <w:rPr>
                <w:spacing w:val="-2"/>
                <w:w w:val="105"/>
                <w:sz w:val="18"/>
              </w:rPr>
              <w:t>6,026,217</w:t>
            </w:r>
          </w:p>
        </w:tc>
        <w:tc>
          <w:tcPr>
            <w:tcW w:w="1915" w:type="dxa"/>
          </w:tcPr>
          <w:p>
            <w:pPr>
              <w:pStyle w:val="TableParagraph"/>
              <w:spacing w:line="193" w:lineRule="exact"/>
              <w:ind w:right="75"/>
              <w:rPr>
                <w:sz w:val="18"/>
              </w:rPr>
            </w:pPr>
            <w:r>
              <w:rPr>
                <w:spacing w:val="-2"/>
                <w:w w:val="105"/>
                <w:sz w:val="18"/>
              </w:rPr>
              <w:t>98,736,121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49009</w:t>
            </w:r>
          </w:p>
        </w:tc>
        <w:tc>
          <w:tcPr>
            <w:tcW w:w="1812" w:type="dxa"/>
          </w:tcPr>
          <w:p>
            <w:pPr>
              <w:pStyle w:val="TableParagraph"/>
              <w:spacing w:line="193" w:lineRule="exact"/>
              <w:ind w:right="76"/>
              <w:rPr>
                <w:sz w:val="18"/>
              </w:rPr>
            </w:pPr>
            <w:r>
              <w:rPr>
                <w:spacing w:val="-2"/>
                <w:w w:val="105"/>
                <w:sz w:val="18"/>
              </w:rPr>
              <w:t>0.0102704</w:t>
            </w:r>
          </w:p>
        </w:tc>
        <w:tc>
          <w:tcPr>
            <w:tcW w:w="2167" w:type="dxa"/>
          </w:tcPr>
          <w:p>
            <w:pPr>
              <w:pStyle w:val="TableParagraph"/>
              <w:spacing w:line="193" w:lineRule="exact"/>
              <w:ind w:right="76"/>
              <w:rPr>
                <w:sz w:val="18"/>
              </w:rPr>
            </w:pPr>
            <w:r>
              <w:rPr>
                <w:spacing w:val="-2"/>
                <w:w w:val="105"/>
                <w:sz w:val="18"/>
              </w:rPr>
              <w:t>15,923,334</w:t>
            </w:r>
          </w:p>
        </w:tc>
        <w:tc>
          <w:tcPr>
            <w:tcW w:w="1812" w:type="dxa"/>
          </w:tcPr>
          <w:p>
            <w:pPr>
              <w:pStyle w:val="TableParagraph"/>
              <w:spacing w:line="193" w:lineRule="exact"/>
              <w:ind w:right="75"/>
              <w:rPr>
                <w:sz w:val="18"/>
              </w:rPr>
            </w:pPr>
            <w:r>
              <w:rPr>
                <w:spacing w:val="-2"/>
                <w:w w:val="105"/>
                <w:sz w:val="18"/>
              </w:rPr>
              <w:t>5,607,704</w:t>
            </w:r>
          </w:p>
        </w:tc>
        <w:tc>
          <w:tcPr>
            <w:tcW w:w="1915" w:type="dxa"/>
          </w:tcPr>
          <w:p>
            <w:pPr>
              <w:pStyle w:val="TableParagraph"/>
              <w:spacing w:line="193" w:lineRule="exact"/>
              <w:ind w:right="75"/>
              <w:rPr>
                <w:sz w:val="18"/>
              </w:rPr>
            </w:pPr>
            <w:r>
              <w:rPr>
                <w:spacing w:val="-2"/>
                <w:w w:val="105"/>
                <w:sz w:val="18"/>
              </w:rPr>
              <w:t>91,879,011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49010</w:t>
            </w:r>
          </w:p>
        </w:tc>
        <w:tc>
          <w:tcPr>
            <w:tcW w:w="1812" w:type="dxa"/>
          </w:tcPr>
          <w:p>
            <w:pPr>
              <w:pStyle w:val="TableParagraph"/>
              <w:spacing w:line="193" w:lineRule="exact"/>
              <w:ind w:right="76"/>
              <w:rPr>
                <w:sz w:val="18"/>
              </w:rPr>
            </w:pPr>
            <w:r>
              <w:rPr>
                <w:spacing w:val="-2"/>
                <w:w w:val="105"/>
                <w:sz w:val="18"/>
              </w:rPr>
              <w:t>0.0022525</w:t>
            </w:r>
          </w:p>
        </w:tc>
        <w:tc>
          <w:tcPr>
            <w:tcW w:w="2167" w:type="dxa"/>
          </w:tcPr>
          <w:p>
            <w:pPr>
              <w:pStyle w:val="TableParagraph"/>
              <w:spacing w:line="193" w:lineRule="exact"/>
              <w:ind w:right="76"/>
              <w:rPr>
                <w:sz w:val="18"/>
              </w:rPr>
            </w:pPr>
            <w:r>
              <w:rPr>
                <w:spacing w:val="-2"/>
                <w:w w:val="105"/>
                <w:sz w:val="18"/>
              </w:rPr>
              <w:t>3,492,299</w:t>
            </w:r>
          </w:p>
        </w:tc>
        <w:tc>
          <w:tcPr>
            <w:tcW w:w="1812" w:type="dxa"/>
          </w:tcPr>
          <w:p>
            <w:pPr>
              <w:pStyle w:val="TableParagraph"/>
              <w:spacing w:line="193" w:lineRule="exact"/>
              <w:ind w:right="75"/>
              <w:rPr>
                <w:sz w:val="18"/>
              </w:rPr>
            </w:pPr>
            <w:r>
              <w:rPr>
                <w:spacing w:val="-2"/>
                <w:w w:val="105"/>
                <w:sz w:val="18"/>
              </w:rPr>
              <w:t>1,229,879</w:t>
            </w:r>
          </w:p>
        </w:tc>
        <w:tc>
          <w:tcPr>
            <w:tcW w:w="1915" w:type="dxa"/>
          </w:tcPr>
          <w:p>
            <w:pPr>
              <w:pStyle w:val="TableParagraph"/>
              <w:spacing w:line="193" w:lineRule="exact"/>
              <w:ind w:right="75"/>
              <w:rPr>
                <w:sz w:val="18"/>
              </w:rPr>
            </w:pPr>
            <w:r>
              <w:rPr>
                <w:spacing w:val="-2"/>
                <w:w w:val="105"/>
                <w:sz w:val="18"/>
              </w:rPr>
              <w:t>20,150,868</w:t>
            </w:r>
          </w:p>
        </w:tc>
      </w:tr>
      <w:tr>
        <w:trPr>
          <w:trHeight w:val="212" w:hRule="atLeast"/>
        </w:trPr>
        <w:tc>
          <w:tcPr>
            <w:tcW w:w="1399" w:type="dxa"/>
          </w:tcPr>
          <w:p>
            <w:pPr>
              <w:pStyle w:val="TableParagraph"/>
              <w:ind w:left="33" w:right="0"/>
              <w:jc w:val="center"/>
              <w:rPr>
                <w:sz w:val="18"/>
              </w:rPr>
            </w:pPr>
            <w:r>
              <w:rPr>
                <w:spacing w:val="-2"/>
                <w:w w:val="105"/>
                <w:sz w:val="18"/>
              </w:rPr>
              <w:t>49011</w:t>
            </w:r>
          </w:p>
        </w:tc>
        <w:tc>
          <w:tcPr>
            <w:tcW w:w="1812" w:type="dxa"/>
          </w:tcPr>
          <w:p>
            <w:pPr>
              <w:pStyle w:val="TableParagraph"/>
              <w:ind w:right="76"/>
              <w:rPr>
                <w:sz w:val="18"/>
              </w:rPr>
            </w:pPr>
            <w:r>
              <w:rPr>
                <w:spacing w:val="-2"/>
                <w:w w:val="105"/>
                <w:sz w:val="18"/>
              </w:rPr>
              <w:t>0.0408030</w:t>
            </w:r>
          </w:p>
        </w:tc>
        <w:tc>
          <w:tcPr>
            <w:tcW w:w="2167" w:type="dxa"/>
          </w:tcPr>
          <w:p>
            <w:pPr>
              <w:pStyle w:val="TableParagraph"/>
              <w:ind w:right="76"/>
              <w:rPr>
                <w:sz w:val="18"/>
              </w:rPr>
            </w:pPr>
            <w:r>
              <w:rPr>
                <w:spacing w:val="-2"/>
                <w:w w:val="105"/>
                <w:sz w:val="18"/>
              </w:rPr>
              <w:t>63,261,391</w:t>
            </w:r>
          </w:p>
        </w:tc>
        <w:tc>
          <w:tcPr>
            <w:tcW w:w="1812" w:type="dxa"/>
          </w:tcPr>
          <w:p>
            <w:pPr>
              <w:pStyle w:val="TableParagraph"/>
              <w:ind w:right="75"/>
              <w:rPr>
                <w:sz w:val="18"/>
              </w:rPr>
            </w:pPr>
            <w:r>
              <w:rPr>
                <w:spacing w:val="-2"/>
                <w:w w:val="105"/>
                <w:sz w:val="18"/>
              </w:rPr>
              <w:t>22,278,694</w:t>
            </w:r>
          </w:p>
        </w:tc>
        <w:tc>
          <w:tcPr>
            <w:tcW w:w="1915" w:type="dxa"/>
          </w:tcPr>
          <w:p>
            <w:pPr>
              <w:pStyle w:val="TableParagraph"/>
              <w:ind w:right="75"/>
              <w:rPr>
                <w:sz w:val="18"/>
              </w:rPr>
            </w:pPr>
            <w:r>
              <w:rPr>
                <w:spacing w:val="-2"/>
                <w:w w:val="105"/>
                <w:sz w:val="18"/>
              </w:rPr>
              <w:t>365,023,681</w:t>
            </w:r>
          </w:p>
        </w:tc>
      </w:tr>
      <w:tr>
        <w:trPr>
          <w:trHeight w:val="212" w:hRule="atLeast"/>
        </w:trPr>
        <w:tc>
          <w:tcPr>
            <w:tcW w:w="1399" w:type="dxa"/>
          </w:tcPr>
          <w:p>
            <w:pPr>
              <w:pStyle w:val="TableParagraph"/>
              <w:ind w:left="33" w:right="0"/>
              <w:jc w:val="center"/>
              <w:rPr>
                <w:sz w:val="18"/>
              </w:rPr>
            </w:pPr>
            <w:r>
              <w:rPr>
                <w:spacing w:val="-2"/>
                <w:w w:val="105"/>
                <w:sz w:val="18"/>
              </w:rPr>
              <w:t>49012</w:t>
            </w:r>
          </w:p>
        </w:tc>
        <w:tc>
          <w:tcPr>
            <w:tcW w:w="1812" w:type="dxa"/>
          </w:tcPr>
          <w:p>
            <w:pPr>
              <w:pStyle w:val="TableParagraph"/>
              <w:rPr>
                <w:sz w:val="18"/>
              </w:rPr>
            </w:pPr>
            <w:r>
              <w:rPr>
                <w:spacing w:val="-2"/>
                <w:w w:val="105"/>
                <w:sz w:val="18"/>
              </w:rPr>
              <w:t>0.0019456</w:t>
            </w:r>
          </w:p>
        </w:tc>
        <w:tc>
          <w:tcPr>
            <w:tcW w:w="2167" w:type="dxa"/>
          </w:tcPr>
          <w:p>
            <w:pPr>
              <w:pStyle w:val="TableParagraph"/>
              <w:ind w:right="76"/>
              <w:rPr>
                <w:sz w:val="18"/>
              </w:rPr>
            </w:pPr>
            <w:r>
              <w:rPr>
                <w:spacing w:val="-2"/>
                <w:w w:val="105"/>
                <w:sz w:val="18"/>
              </w:rPr>
              <w:t>3,016,478</w:t>
            </w:r>
          </w:p>
        </w:tc>
        <w:tc>
          <w:tcPr>
            <w:tcW w:w="1812" w:type="dxa"/>
          </w:tcPr>
          <w:p>
            <w:pPr>
              <w:pStyle w:val="TableParagraph"/>
              <w:ind w:right="75"/>
              <w:rPr>
                <w:sz w:val="18"/>
              </w:rPr>
            </w:pPr>
            <w:r>
              <w:rPr>
                <w:spacing w:val="-2"/>
                <w:w w:val="105"/>
                <w:sz w:val="18"/>
              </w:rPr>
              <w:t>1,062,310</w:t>
            </w:r>
          </w:p>
        </w:tc>
        <w:tc>
          <w:tcPr>
            <w:tcW w:w="1915" w:type="dxa"/>
          </w:tcPr>
          <w:p>
            <w:pPr>
              <w:pStyle w:val="TableParagraph"/>
              <w:ind w:right="75"/>
              <w:rPr>
                <w:sz w:val="18"/>
              </w:rPr>
            </w:pPr>
            <w:r>
              <w:rPr>
                <w:spacing w:val="-2"/>
                <w:w w:val="105"/>
                <w:sz w:val="18"/>
              </w:rPr>
              <w:t>17,405,340</w:t>
            </w:r>
          </w:p>
        </w:tc>
      </w:tr>
      <w:tr>
        <w:trPr>
          <w:trHeight w:val="212" w:hRule="atLeast"/>
        </w:trPr>
        <w:tc>
          <w:tcPr>
            <w:tcW w:w="1399" w:type="dxa"/>
          </w:tcPr>
          <w:p>
            <w:pPr>
              <w:pStyle w:val="TableParagraph"/>
              <w:ind w:left="33" w:right="0"/>
              <w:jc w:val="center"/>
              <w:rPr>
                <w:sz w:val="18"/>
              </w:rPr>
            </w:pPr>
            <w:r>
              <w:rPr>
                <w:spacing w:val="-2"/>
                <w:w w:val="105"/>
                <w:sz w:val="18"/>
              </w:rPr>
              <w:t>49015</w:t>
            </w:r>
          </w:p>
        </w:tc>
        <w:tc>
          <w:tcPr>
            <w:tcW w:w="1812" w:type="dxa"/>
          </w:tcPr>
          <w:p>
            <w:pPr>
              <w:pStyle w:val="TableParagraph"/>
              <w:rPr>
                <w:sz w:val="18"/>
              </w:rPr>
            </w:pPr>
            <w:r>
              <w:rPr>
                <w:spacing w:val="-2"/>
                <w:w w:val="105"/>
                <w:sz w:val="18"/>
              </w:rPr>
              <w:t>0.0056889</w:t>
            </w:r>
          </w:p>
        </w:tc>
        <w:tc>
          <w:tcPr>
            <w:tcW w:w="2167" w:type="dxa"/>
          </w:tcPr>
          <w:p>
            <w:pPr>
              <w:pStyle w:val="TableParagraph"/>
              <w:ind w:right="76"/>
              <w:rPr>
                <w:sz w:val="18"/>
              </w:rPr>
            </w:pPr>
            <w:r>
              <w:rPr>
                <w:spacing w:val="-2"/>
                <w:w w:val="105"/>
                <w:sz w:val="18"/>
              </w:rPr>
              <w:t>8,820,129</w:t>
            </w:r>
          </w:p>
        </w:tc>
        <w:tc>
          <w:tcPr>
            <w:tcW w:w="1812" w:type="dxa"/>
          </w:tcPr>
          <w:p>
            <w:pPr>
              <w:pStyle w:val="TableParagraph"/>
              <w:ind w:right="75"/>
              <w:rPr>
                <w:sz w:val="18"/>
              </w:rPr>
            </w:pPr>
            <w:r>
              <w:rPr>
                <w:spacing w:val="-2"/>
                <w:w w:val="105"/>
                <w:sz w:val="18"/>
              </w:rPr>
              <w:t>3,106,175</w:t>
            </w:r>
          </w:p>
        </w:tc>
        <w:tc>
          <w:tcPr>
            <w:tcW w:w="1915" w:type="dxa"/>
          </w:tcPr>
          <w:p>
            <w:pPr>
              <w:pStyle w:val="TableParagraph"/>
              <w:ind w:right="75"/>
              <w:rPr>
                <w:sz w:val="18"/>
              </w:rPr>
            </w:pPr>
            <w:r>
              <w:rPr>
                <w:spacing w:val="-2"/>
                <w:w w:val="105"/>
                <w:sz w:val="18"/>
              </w:rPr>
              <w:t>50,892,906</w:t>
            </w:r>
          </w:p>
        </w:tc>
      </w:tr>
      <w:tr>
        <w:trPr>
          <w:trHeight w:val="212" w:hRule="atLeast"/>
        </w:trPr>
        <w:tc>
          <w:tcPr>
            <w:tcW w:w="1399" w:type="dxa"/>
          </w:tcPr>
          <w:p>
            <w:pPr>
              <w:pStyle w:val="TableParagraph"/>
              <w:ind w:left="33" w:right="0"/>
              <w:jc w:val="center"/>
              <w:rPr>
                <w:sz w:val="18"/>
              </w:rPr>
            </w:pPr>
            <w:r>
              <w:rPr>
                <w:spacing w:val="-2"/>
                <w:w w:val="105"/>
                <w:sz w:val="18"/>
              </w:rPr>
              <w:t>49016</w:t>
            </w:r>
          </w:p>
        </w:tc>
        <w:tc>
          <w:tcPr>
            <w:tcW w:w="1812" w:type="dxa"/>
          </w:tcPr>
          <w:p>
            <w:pPr>
              <w:pStyle w:val="TableParagraph"/>
              <w:rPr>
                <w:sz w:val="18"/>
              </w:rPr>
            </w:pPr>
            <w:r>
              <w:rPr>
                <w:spacing w:val="-2"/>
                <w:w w:val="105"/>
                <w:sz w:val="18"/>
              </w:rPr>
              <w:t>0.0003220</w:t>
            </w:r>
          </w:p>
        </w:tc>
        <w:tc>
          <w:tcPr>
            <w:tcW w:w="2167" w:type="dxa"/>
          </w:tcPr>
          <w:p>
            <w:pPr>
              <w:pStyle w:val="TableParagraph"/>
              <w:ind w:right="76"/>
              <w:rPr>
                <w:sz w:val="18"/>
              </w:rPr>
            </w:pPr>
            <w:r>
              <w:rPr>
                <w:spacing w:val="-2"/>
                <w:w w:val="105"/>
                <w:sz w:val="18"/>
              </w:rPr>
              <w:t>499,232</w:t>
            </w:r>
          </w:p>
        </w:tc>
        <w:tc>
          <w:tcPr>
            <w:tcW w:w="1812" w:type="dxa"/>
          </w:tcPr>
          <w:p>
            <w:pPr>
              <w:pStyle w:val="TableParagraph"/>
              <w:ind w:right="75"/>
              <w:rPr>
                <w:sz w:val="18"/>
              </w:rPr>
            </w:pPr>
            <w:r>
              <w:rPr>
                <w:spacing w:val="-2"/>
                <w:w w:val="105"/>
                <w:sz w:val="18"/>
              </w:rPr>
              <w:t>175,814</w:t>
            </w:r>
          </w:p>
        </w:tc>
        <w:tc>
          <w:tcPr>
            <w:tcW w:w="1915" w:type="dxa"/>
          </w:tcPr>
          <w:p>
            <w:pPr>
              <w:pStyle w:val="TableParagraph"/>
              <w:ind w:right="75"/>
              <w:rPr>
                <w:sz w:val="18"/>
              </w:rPr>
            </w:pPr>
            <w:r>
              <w:rPr>
                <w:spacing w:val="-2"/>
                <w:w w:val="105"/>
                <w:sz w:val="18"/>
              </w:rPr>
              <w:t>2,880,612</w:t>
            </w:r>
          </w:p>
        </w:tc>
      </w:tr>
      <w:tr>
        <w:trPr>
          <w:trHeight w:val="212" w:hRule="atLeast"/>
        </w:trPr>
        <w:tc>
          <w:tcPr>
            <w:tcW w:w="1399" w:type="dxa"/>
          </w:tcPr>
          <w:p>
            <w:pPr>
              <w:pStyle w:val="TableParagraph"/>
              <w:ind w:left="33" w:right="1"/>
              <w:jc w:val="center"/>
              <w:rPr>
                <w:sz w:val="18"/>
              </w:rPr>
            </w:pPr>
            <w:r>
              <w:rPr>
                <w:spacing w:val="-2"/>
                <w:w w:val="105"/>
                <w:sz w:val="18"/>
              </w:rPr>
              <w:t>49017</w:t>
            </w:r>
          </w:p>
        </w:tc>
        <w:tc>
          <w:tcPr>
            <w:tcW w:w="1812" w:type="dxa"/>
          </w:tcPr>
          <w:p>
            <w:pPr>
              <w:pStyle w:val="TableParagraph"/>
              <w:rPr>
                <w:sz w:val="18"/>
              </w:rPr>
            </w:pPr>
            <w:r>
              <w:rPr>
                <w:spacing w:val="-2"/>
                <w:w w:val="105"/>
                <w:sz w:val="18"/>
              </w:rPr>
              <w:t>0.0000000</w:t>
            </w:r>
          </w:p>
        </w:tc>
        <w:tc>
          <w:tcPr>
            <w:tcW w:w="2167" w:type="dxa"/>
          </w:tcPr>
          <w:p>
            <w:pPr>
              <w:pStyle w:val="TableParagraph"/>
              <w:rPr>
                <w:sz w:val="18"/>
              </w:rPr>
            </w:pPr>
            <w:r>
              <w:rPr>
                <w:spacing w:val="-10"/>
                <w:w w:val="105"/>
                <w:sz w:val="18"/>
              </w:rPr>
              <w:t>-</w:t>
            </w:r>
          </w:p>
        </w:tc>
        <w:tc>
          <w:tcPr>
            <w:tcW w:w="1812" w:type="dxa"/>
          </w:tcPr>
          <w:p>
            <w:pPr>
              <w:pStyle w:val="TableParagraph"/>
              <w:ind w:right="76"/>
              <w:rPr>
                <w:sz w:val="18"/>
              </w:rPr>
            </w:pPr>
            <w:r>
              <w:rPr>
                <w:spacing w:val="-10"/>
                <w:w w:val="105"/>
                <w:sz w:val="18"/>
              </w:rPr>
              <w:t>-</w:t>
            </w:r>
          </w:p>
        </w:tc>
        <w:tc>
          <w:tcPr>
            <w:tcW w:w="1915" w:type="dxa"/>
          </w:tcPr>
          <w:p>
            <w:pPr>
              <w:pStyle w:val="TableParagraph"/>
              <w:ind w:right="76"/>
              <w:rPr>
                <w:sz w:val="18"/>
              </w:rPr>
            </w:pPr>
            <w:r>
              <w:rPr>
                <w:spacing w:val="-10"/>
                <w:w w:val="105"/>
                <w:sz w:val="18"/>
              </w:rPr>
              <w:t>-</w:t>
            </w:r>
          </w:p>
        </w:tc>
      </w:tr>
      <w:tr>
        <w:trPr>
          <w:trHeight w:val="212" w:hRule="atLeast"/>
        </w:trPr>
        <w:tc>
          <w:tcPr>
            <w:tcW w:w="1399" w:type="dxa"/>
          </w:tcPr>
          <w:p>
            <w:pPr>
              <w:pStyle w:val="TableParagraph"/>
              <w:ind w:left="33" w:right="1"/>
              <w:jc w:val="center"/>
              <w:rPr>
                <w:sz w:val="18"/>
              </w:rPr>
            </w:pPr>
            <w:r>
              <w:rPr>
                <w:spacing w:val="-2"/>
                <w:w w:val="105"/>
                <w:sz w:val="18"/>
              </w:rPr>
              <w:t>49018</w:t>
            </w:r>
          </w:p>
        </w:tc>
        <w:tc>
          <w:tcPr>
            <w:tcW w:w="1812" w:type="dxa"/>
          </w:tcPr>
          <w:p>
            <w:pPr>
              <w:pStyle w:val="TableParagraph"/>
              <w:rPr>
                <w:sz w:val="18"/>
              </w:rPr>
            </w:pPr>
            <w:r>
              <w:rPr>
                <w:spacing w:val="-2"/>
                <w:w w:val="105"/>
                <w:sz w:val="18"/>
              </w:rPr>
              <w:t>0.0000297</w:t>
            </w:r>
          </w:p>
        </w:tc>
        <w:tc>
          <w:tcPr>
            <w:tcW w:w="2167" w:type="dxa"/>
          </w:tcPr>
          <w:p>
            <w:pPr>
              <w:pStyle w:val="TableParagraph"/>
              <w:rPr>
                <w:sz w:val="18"/>
              </w:rPr>
            </w:pPr>
            <w:r>
              <w:rPr>
                <w:spacing w:val="-2"/>
                <w:w w:val="105"/>
                <w:sz w:val="18"/>
              </w:rPr>
              <w:t>46,047</w:t>
            </w:r>
          </w:p>
        </w:tc>
        <w:tc>
          <w:tcPr>
            <w:tcW w:w="1812" w:type="dxa"/>
          </w:tcPr>
          <w:p>
            <w:pPr>
              <w:pStyle w:val="TableParagraph"/>
              <w:ind w:right="76"/>
              <w:rPr>
                <w:sz w:val="18"/>
              </w:rPr>
            </w:pPr>
            <w:r>
              <w:rPr>
                <w:spacing w:val="-2"/>
                <w:w w:val="105"/>
                <w:sz w:val="18"/>
              </w:rPr>
              <w:t>16,216</w:t>
            </w:r>
          </w:p>
        </w:tc>
        <w:tc>
          <w:tcPr>
            <w:tcW w:w="1915" w:type="dxa"/>
          </w:tcPr>
          <w:p>
            <w:pPr>
              <w:pStyle w:val="TableParagraph"/>
              <w:ind w:right="76"/>
              <w:rPr>
                <w:sz w:val="18"/>
              </w:rPr>
            </w:pPr>
            <w:r>
              <w:rPr>
                <w:spacing w:val="-2"/>
                <w:w w:val="105"/>
                <w:sz w:val="18"/>
              </w:rPr>
              <w:t>265,696</w:t>
            </w:r>
          </w:p>
        </w:tc>
      </w:tr>
      <w:tr>
        <w:trPr>
          <w:trHeight w:val="212" w:hRule="atLeast"/>
        </w:trPr>
        <w:tc>
          <w:tcPr>
            <w:tcW w:w="1399" w:type="dxa"/>
          </w:tcPr>
          <w:p>
            <w:pPr>
              <w:pStyle w:val="TableParagraph"/>
              <w:spacing w:before="1"/>
              <w:ind w:left="33" w:right="1"/>
              <w:jc w:val="center"/>
              <w:rPr>
                <w:sz w:val="18"/>
              </w:rPr>
            </w:pPr>
            <w:r>
              <w:rPr>
                <w:spacing w:val="-2"/>
                <w:w w:val="105"/>
                <w:sz w:val="18"/>
              </w:rPr>
              <w:t>50003</w:t>
            </w:r>
          </w:p>
        </w:tc>
        <w:tc>
          <w:tcPr>
            <w:tcW w:w="1812" w:type="dxa"/>
          </w:tcPr>
          <w:p>
            <w:pPr>
              <w:pStyle w:val="TableParagraph"/>
              <w:spacing w:before="1"/>
              <w:rPr>
                <w:sz w:val="18"/>
              </w:rPr>
            </w:pPr>
            <w:r>
              <w:rPr>
                <w:spacing w:val="-2"/>
                <w:w w:val="105"/>
                <w:sz w:val="18"/>
              </w:rPr>
              <w:t>0.0013108</w:t>
            </w:r>
          </w:p>
        </w:tc>
        <w:tc>
          <w:tcPr>
            <w:tcW w:w="2167" w:type="dxa"/>
          </w:tcPr>
          <w:p>
            <w:pPr>
              <w:pStyle w:val="TableParagraph"/>
              <w:spacing w:before="1"/>
              <w:rPr>
                <w:sz w:val="18"/>
              </w:rPr>
            </w:pPr>
            <w:r>
              <w:rPr>
                <w:spacing w:val="-2"/>
                <w:w w:val="105"/>
                <w:sz w:val="18"/>
              </w:rPr>
              <w:t>2,032,278</w:t>
            </w:r>
          </w:p>
        </w:tc>
        <w:tc>
          <w:tcPr>
            <w:tcW w:w="1812" w:type="dxa"/>
          </w:tcPr>
          <w:p>
            <w:pPr>
              <w:pStyle w:val="TableParagraph"/>
              <w:spacing w:before="1"/>
              <w:ind w:right="76"/>
              <w:rPr>
                <w:sz w:val="18"/>
              </w:rPr>
            </w:pPr>
            <w:r>
              <w:rPr>
                <w:spacing w:val="-2"/>
                <w:w w:val="105"/>
                <w:sz w:val="18"/>
              </w:rPr>
              <w:t>715,705</w:t>
            </w:r>
          </w:p>
        </w:tc>
        <w:tc>
          <w:tcPr>
            <w:tcW w:w="1915" w:type="dxa"/>
          </w:tcPr>
          <w:p>
            <w:pPr>
              <w:pStyle w:val="TableParagraph"/>
              <w:spacing w:before="1"/>
              <w:ind w:right="76"/>
              <w:rPr>
                <w:sz w:val="18"/>
              </w:rPr>
            </w:pPr>
            <w:r>
              <w:rPr>
                <w:spacing w:val="-2"/>
                <w:w w:val="105"/>
                <w:sz w:val="18"/>
              </w:rPr>
              <w:t>11,726,418</w:t>
            </w:r>
          </w:p>
        </w:tc>
      </w:tr>
      <w:tr>
        <w:trPr>
          <w:trHeight w:val="212" w:hRule="atLeast"/>
        </w:trPr>
        <w:tc>
          <w:tcPr>
            <w:tcW w:w="1399" w:type="dxa"/>
          </w:tcPr>
          <w:p>
            <w:pPr>
              <w:pStyle w:val="TableParagraph"/>
              <w:spacing w:before="1"/>
              <w:ind w:left="33" w:right="2"/>
              <w:jc w:val="center"/>
              <w:rPr>
                <w:sz w:val="18"/>
              </w:rPr>
            </w:pPr>
            <w:r>
              <w:rPr>
                <w:spacing w:val="-2"/>
                <w:w w:val="105"/>
                <w:sz w:val="18"/>
              </w:rPr>
              <w:t>50004</w:t>
            </w:r>
          </w:p>
        </w:tc>
        <w:tc>
          <w:tcPr>
            <w:tcW w:w="1812" w:type="dxa"/>
          </w:tcPr>
          <w:p>
            <w:pPr>
              <w:pStyle w:val="TableParagraph"/>
              <w:spacing w:before="1"/>
              <w:rPr>
                <w:sz w:val="18"/>
              </w:rPr>
            </w:pPr>
            <w:r>
              <w:rPr>
                <w:spacing w:val="-2"/>
                <w:w w:val="105"/>
                <w:sz w:val="18"/>
              </w:rPr>
              <w:t>0.0012167</w:t>
            </w:r>
          </w:p>
        </w:tc>
        <w:tc>
          <w:tcPr>
            <w:tcW w:w="2167" w:type="dxa"/>
          </w:tcPr>
          <w:p>
            <w:pPr>
              <w:pStyle w:val="TableParagraph"/>
              <w:spacing w:before="1"/>
              <w:rPr>
                <w:sz w:val="18"/>
              </w:rPr>
            </w:pPr>
            <w:r>
              <w:rPr>
                <w:spacing w:val="-2"/>
                <w:w w:val="105"/>
                <w:sz w:val="18"/>
              </w:rPr>
              <w:t>1,886,384</w:t>
            </w:r>
          </w:p>
        </w:tc>
        <w:tc>
          <w:tcPr>
            <w:tcW w:w="1812" w:type="dxa"/>
          </w:tcPr>
          <w:p>
            <w:pPr>
              <w:pStyle w:val="TableParagraph"/>
              <w:spacing w:before="1"/>
              <w:ind w:right="76"/>
              <w:rPr>
                <w:sz w:val="18"/>
              </w:rPr>
            </w:pPr>
            <w:r>
              <w:rPr>
                <w:spacing w:val="-2"/>
                <w:w w:val="105"/>
                <w:sz w:val="18"/>
              </w:rPr>
              <w:t>664,326</w:t>
            </w:r>
          </w:p>
        </w:tc>
        <w:tc>
          <w:tcPr>
            <w:tcW w:w="1915" w:type="dxa"/>
          </w:tcPr>
          <w:p>
            <w:pPr>
              <w:pStyle w:val="TableParagraph"/>
              <w:spacing w:before="1"/>
              <w:ind w:right="76"/>
              <w:rPr>
                <w:sz w:val="18"/>
              </w:rPr>
            </w:pPr>
            <w:r>
              <w:rPr>
                <w:spacing w:val="-2"/>
                <w:w w:val="105"/>
                <w:sz w:val="18"/>
              </w:rPr>
              <w:t>10,884,600</w:t>
            </w:r>
          </w:p>
        </w:tc>
      </w:tr>
      <w:tr>
        <w:trPr>
          <w:trHeight w:val="212" w:hRule="atLeast"/>
        </w:trPr>
        <w:tc>
          <w:tcPr>
            <w:tcW w:w="1399" w:type="dxa"/>
          </w:tcPr>
          <w:p>
            <w:pPr>
              <w:pStyle w:val="TableParagraph"/>
              <w:spacing w:before="1"/>
              <w:ind w:left="33" w:right="2"/>
              <w:jc w:val="center"/>
              <w:rPr>
                <w:sz w:val="18"/>
              </w:rPr>
            </w:pPr>
            <w:r>
              <w:rPr>
                <w:spacing w:val="-2"/>
                <w:w w:val="105"/>
                <w:sz w:val="18"/>
              </w:rPr>
              <w:t>50007</w:t>
            </w:r>
          </w:p>
        </w:tc>
        <w:tc>
          <w:tcPr>
            <w:tcW w:w="1812" w:type="dxa"/>
          </w:tcPr>
          <w:p>
            <w:pPr>
              <w:pStyle w:val="TableParagraph"/>
              <w:spacing w:before="1"/>
              <w:rPr>
                <w:sz w:val="18"/>
              </w:rPr>
            </w:pPr>
            <w:r>
              <w:rPr>
                <w:spacing w:val="-2"/>
                <w:w w:val="105"/>
                <w:sz w:val="18"/>
              </w:rPr>
              <w:t>0.0008885</w:t>
            </w:r>
          </w:p>
        </w:tc>
        <w:tc>
          <w:tcPr>
            <w:tcW w:w="2167" w:type="dxa"/>
          </w:tcPr>
          <w:p>
            <w:pPr>
              <w:pStyle w:val="TableParagraph"/>
              <w:spacing w:before="1"/>
              <w:rPr>
                <w:sz w:val="18"/>
              </w:rPr>
            </w:pPr>
            <w:r>
              <w:rPr>
                <w:spacing w:val="-2"/>
                <w:w w:val="105"/>
                <w:sz w:val="18"/>
              </w:rPr>
              <w:t>1,377,540</w:t>
            </w:r>
          </w:p>
        </w:tc>
        <w:tc>
          <w:tcPr>
            <w:tcW w:w="1812" w:type="dxa"/>
          </w:tcPr>
          <w:p>
            <w:pPr>
              <w:pStyle w:val="TableParagraph"/>
              <w:spacing w:before="1"/>
              <w:ind w:right="76"/>
              <w:rPr>
                <w:sz w:val="18"/>
              </w:rPr>
            </w:pPr>
            <w:r>
              <w:rPr>
                <w:spacing w:val="-2"/>
                <w:w w:val="105"/>
                <w:sz w:val="18"/>
              </w:rPr>
              <w:t>485,127</w:t>
            </w:r>
          </w:p>
        </w:tc>
        <w:tc>
          <w:tcPr>
            <w:tcW w:w="1915" w:type="dxa"/>
          </w:tcPr>
          <w:p>
            <w:pPr>
              <w:pStyle w:val="TableParagraph"/>
              <w:spacing w:before="1"/>
              <w:ind w:right="76"/>
              <w:rPr>
                <w:sz w:val="18"/>
              </w:rPr>
            </w:pPr>
            <w:r>
              <w:rPr>
                <w:spacing w:val="-2"/>
                <w:w w:val="105"/>
                <w:sz w:val="18"/>
              </w:rPr>
              <w:t>7,948,522</w:t>
            </w:r>
          </w:p>
        </w:tc>
      </w:tr>
      <w:tr>
        <w:trPr>
          <w:trHeight w:val="212" w:hRule="atLeast"/>
        </w:trPr>
        <w:tc>
          <w:tcPr>
            <w:tcW w:w="1399" w:type="dxa"/>
          </w:tcPr>
          <w:p>
            <w:pPr>
              <w:pStyle w:val="TableParagraph"/>
              <w:spacing w:before="1"/>
              <w:ind w:left="33" w:right="2"/>
              <w:jc w:val="center"/>
              <w:rPr>
                <w:sz w:val="18"/>
              </w:rPr>
            </w:pPr>
            <w:r>
              <w:rPr>
                <w:spacing w:val="-2"/>
                <w:w w:val="105"/>
                <w:sz w:val="18"/>
              </w:rPr>
              <w:t>50009</w:t>
            </w:r>
          </w:p>
        </w:tc>
        <w:tc>
          <w:tcPr>
            <w:tcW w:w="1812" w:type="dxa"/>
          </w:tcPr>
          <w:p>
            <w:pPr>
              <w:pStyle w:val="TableParagraph"/>
              <w:spacing w:before="1"/>
              <w:ind w:right="78"/>
              <w:rPr>
                <w:sz w:val="18"/>
              </w:rPr>
            </w:pPr>
            <w:r>
              <w:rPr>
                <w:spacing w:val="-2"/>
                <w:w w:val="105"/>
                <w:sz w:val="18"/>
              </w:rPr>
              <w:t>0.0007220</w:t>
            </w:r>
          </w:p>
        </w:tc>
        <w:tc>
          <w:tcPr>
            <w:tcW w:w="2167" w:type="dxa"/>
          </w:tcPr>
          <w:p>
            <w:pPr>
              <w:pStyle w:val="TableParagraph"/>
              <w:spacing w:before="1"/>
              <w:rPr>
                <w:sz w:val="18"/>
              </w:rPr>
            </w:pPr>
            <w:r>
              <w:rPr>
                <w:spacing w:val="-2"/>
                <w:w w:val="105"/>
                <w:sz w:val="18"/>
              </w:rPr>
              <w:t>1,119,396</w:t>
            </w:r>
          </w:p>
        </w:tc>
        <w:tc>
          <w:tcPr>
            <w:tcW w:w="1812" w:type="dxa"/>
          </w:tcPr>
          <w:p>
            <w:pPr>
              <w:pStyle w:val="TableParagraph"/>
              <w:spacing w:before="1"/>
              <w:rPr>
                <w:sz w:val="18"/>
              </w:rPr>
            </w:pPr>
            <w:r>
              <w:rPr>
                <w:spacing w:val="-2"/>
                <w:w w:val="105"/>
                <w:sz w:val="18"/>
              </w:rPr>
              <w:t>394,217</w:t>
            </w:r>
          </w:p>
        </w:tc>
        <w:tc>
          <w:tcPr>
            <w:tcW w:w="1915" w:type="dxa"/>
          </w:tcPr>
          <w:p>
            <w:pPr>
              <w:pStyle w:val="TableParagraph"/>
              <w:spacing w:before="1"/>
              <w:ind w:right="76"/>
              <w:rPr>
                <w:sz w:val="18"/>
              </w:rPr>
            </w:pPr>
            <w:r>
              <w:rPr>
                <w:spacing w:val="-2"/>
                <w:w w:val="105"/>
                <w:sz w:val="18"/>
              </w:rPr>
              <w:t>6,459,013</w:t>
            </w:r>
          </w:p>
        </w:tc>
      </w:tr>
      <w:tr>
        <w:trPr>
          <w:trHeight w:val="212" w:hRule="atLeast"/>
        </w:trPr>
        <w:tc>
          <w:tcPr>
            <w:tcW w:w="1399" w:type="dxa"/>
          </w:tcPr>
          <w:p>
            <w:pPr>
              <w:pStyle w:val="TableParagraph"/>
              <w:spacing w:before="1"/>
              <w:ind w:left="33" w:right="3"/>
              <w:jc w:val="center"/>
              <w:rPr>
                <w:sz w:val="18"/>
              </w:rPr>
            </w:pPr>
            <w:r>
              <w:rPr>
                <w:spacing w:val="-2"/>
                <w:w w:val="105"/>
                <w:sz w:val="18"/>
              </w:rPr>
              <w:t>50010</w:t>
            </w:r>
          </w:p>
        </w:tc>
        <w:tc>
          <w:tcPr>
            <w:tcW w:w="1812" w:type="dxa"/>
          </w:tcPr>
          <w:p>
            <w:pPr>
              <w:pStyle w:val="TableParagraph"/>
              <w:spacing w:before="1"/>
              <w:ind w:right="78"/>
              <w:rPr>
                <w:sz w:val="18"/>
              </w:rPr>
            </w:pPr>
            <w:r>
              <w:rPr>
                <w:spacing w:val="-2"/>
                <w:w w:val="105"/>
                <w:sz w:val="18"/>
              </w:rPr>
              <w:t>0.0033056</w:t>
            </w:r>
          </w:p>
        </w:tc>
        <w:tc>
          <w:tcPr>
            <w:tcW w:w="2167" w:type="dxa"/>
          </w:tcPr>
          <w:p>
            <w:pPr>
              <w:pStyle w:val="TableParagraph"/>
              <w:spacing w:before="1"/>
              <w:rPr>
                <w:sz w:val="18"/>
              </w:rPr>
            </w:pPr>
            <w:r>
              <w:rPr>
                <w:spacing w:val="-2"/>
                <w:w w:val="105"/>
                <w:sz w:val="18"/>
              </w:rPr>
              <w:t>5,125,036</w:t>
            </w:r>
          </w:p>
        </w:tc>
        <w:tc>
          <w:tcPr>
            <w:tcW w:w="1812" w:type="dxa"/>
          </w:tcPr>
          <w:p>
            <w:pPr>
              <w:pStyle w:val="TableParagraph"/>
              <w:spacing w:before="1"/>
              <w:rPr>
                <w:sz w:val="18"/>
              </w:rPr>
            </w:pPr>
            <w:r>
              <w:rPr>
                <w:spacing w:val="-2"/>
                <w:w w:val="105"/>
                <w:sz w:val="18"/>
              </w:rPr>
              <w:t>1,804,879</w:t>
            </w:r>
          </w:p>
        </w:tc>
        <w:tc>
          <w:tcPr>
            <w:tcW w:w="1915" w:type="dxa"/>
          </w:tcPr>
          <w:p>
            <w:pPr>
              <w:pStyle w:val="TableParagraph"/>
              <w:spacing w:before="1"/>
              <w:rPr>
                <w:sz w:val="18"/>
              </w:rPr>
            </w:pPr>
            <w:r>
              <w:rPr>
                <w:spacing w:val="-2"/>
                <w:w w:val="105"/>
                <w:sz w:val="18"/>
              </w:rPr>
              <w:t>29,571,902</w:t>
            </w:r>
          </w:p>
        </w:tc>
      </w:tr>
      <w:tr>
        <w:trPr>
          <w:trHeight w:val="212" w:hRule="atLeast"/>
        </w:trPr>
        <w:tc>
          <w:tcPr>
            <w:tcW w:w="1399" w:type="dxa"/>
          </w:tcPr>
          <w:p>
            <w:pPr>
              <w:pStyle w:val="TableParagraph"/>
              <w:spacing w:before="1"/>
              <w:ind w:left="33" w:right="3"/>
              <w:jc w:val="center"/>
              <w:rPr>
                <w:sz w:val="18"/>
              </w:rPr>
            </w:pPr>
            <w:r>
              <w:rPr>
                <w:spacing w:val="-2"/>
                <w:w w:val="105"/>
                <w:sz w:val="18"/>
              </w:rPr>
              <w:t>50011</w:t>
            </w:r>
          </w:p>
        </w:tc>
        <w:tc>
          <w:tcPr>
            <w:tcW w:w="1812" w:type="dxa"/>
          </w:tcPr>
          <w:p>
            <w:pPr>
              <w:pStyle w:val="TableParagraph"/>
              <w:spacing w:before="1"/>
              <w:ind w:right="78"/>
              <w:rPr>
                <w:sz w:val="18"/>
              </w:rPr>
            </w:pPr>
            <w:r>
              <w:rPr>
                <w:spacing w:val="-2"/>
                <w:w w:val="105"/>
                <w:sz w:val="18"/>
              </w:rPr>
              <w:t>0.0006483</w:t>
            </w:r>
          </w:p>
        </w:tc>
        <w:tc>
          <w:tcPr>
            <w:tcW w:w="2167" w:type="dxa"/>
          </w:tcPr>
          <w:p>
            <w:pPr>
              <w:pStyle w:val="TableParagraph"/>
              <w:spacing w:before="1"/>
              <w:rPr>
                <w:sz w:val="18"/>
              </w:rPr>
            </w:pPr>
            <w:r>
              <w:rPr>
                <w:spacing w:val="-2"/>
                <w:w w:val="105"/>
                <w:sz w:val="18"/>
              </w:rPr>
              <w:t>1,005,131</w:t>
            </w:r>
          </w:p>
        </w:tc>
        <w:tc>
          <w:tcPr>
            <w:tcW w:w="1812" w:type="dxa"/>
          </w:tcPr>
          <w:p>
            <w:pPr>
              <w:pStyle w:val="TableParagraph"/>
              <w:spacing w:before="1"/>
              <w:rPr>
                <w:sz w:val="18"/>
              </w:rPr>
            </w:pPr>
            <w:r>
              <w:rPr>
                <w:spacing w:val="-2"/>
                <w:w w:val="105"/>
                <w:sz w:val="18"/>
              </w:rPr>
              <w:t>353,976</w:t>
            </w:r>
          </w:p>
        </w:tc>
        <w:tc>
          <w:tcPr>
            <w:tcW w:w="1915" w:type="dxa"/>
          </w:tcPr>
          <w:p>
            <w:pPr>
              <w:pStyle w:val="TableParagraph"/>
              <w:spacing w:before="1"/>
              <w:rPr>
                <w:sz w:val="18"/>
              </w:rPr>
            </w:pPr>
            <w:r>
              <w:rPr>
                <w:spacing w:val="-2"/>
                <w:w w:val="105"/>
                <w:sz w:val="18"/>
              </w:rPr>
              <w:t>5,799,693</w:t>
            </w:r>
          </w:p>
        </w:tc>
      </w:tr>
      <w:tr>
        <w:trPr>
          <w:trHeight w:val="212" w:hRule="atLeast"/>
        </w:trPr>
        <w:tc>
          <w:tcPr>
            <w:tcW w:w="1399" w:type="dxa"/>
          </w:tcPr>
          <w:p>
            <w:pPr>
              <w:pStyle w:val="TableParagraph"/>
              <w:spacing w:before="1"/>
              <w:ind w:left="33" w:right="3"/>
              <w:jc w:val="center"/>
              <w:rPr>
                <w:sz w:val="18"/>
              </w:rPr>
            </w:pPr>
            <w:r>
              <w:rPr>
                <w:spacing w:val="-2"/>
                <w:w w:val="105"/>
                <w:sz w:val="18"/>
              </w:rPr>
              <w:t>51004</w:t>
            </w:r>
          </w:p>
        </w:tc>
        <w:tc>
          <w:tcPr>
            <w:tcW w:w="1812" w:type="dxa"/>
          </w:tcPr>
          <w:p>
            <w:pPr>
              <w:pStyle w:val="TableParagraph"/>
              <w:spacing w:before="1"/>
              <w:ind w:right="78"/>
              <w:rPr>
                <w:sz w:val="18"/>
              </w:rPr>
            </w:pPr>
            <w:r>
              <w:rPr>
                <w:spacing w:val="-2"/>
                <w:w w:val="105"/>
                <w:sz w:val="18"/>
              </w:rPr>
              <w:t>0.0006053</w:t>
            </w:r>
          </w:p>
        </w:tc>
        <w:tc>
          <w:tcPr>
            <w:tcW w:w="2167" w:type="dxa"/>
          </w:tcPr>
          <w:p>
            <w:pPr>
              <w:pStyle w:val="TableParagraph"/>
              <w:spacing w:before="1"/>
              <w:ind w:right="78"/>
              <w:rPr>
                <w:sz w:val="18"/>
              </w:rPr>
            </w:pPr>
            <w:r>
              <w:rPr>
                <w:spacing w:val="-2"/>
                <w:w w:val="105"/>
                <w:sz w:val="18"/>
              </w:rPr>
              <w:t>938,463</w:t>
            </w:r>
          </w:p>
        </w:tc>
        <w:tc>
          <w:tcPr>
            <w:tcW w:w="1812" w:type="dxa"/>
          </w:tcPr>
          <w:p>
            <w:pPr>
              <w:pStyle w:val="TableParagraph"/>
              <w:spacing w:before="1"/>
              <w:rPr>
                <w:sz w:val="18"/>
              </w:rPr>
            </w:pPr>
            <w:r>
              <w:rPr>
                <w:spacing w:val="-2"/>
                <w:w w:val="105"/>
                <w:sz w:val="18"/>
              </w:rPr>
              <w:t>330,498</w:t>
            </w:r>
          </w:p>
        </w:tc>
        <w:tc>
          <w:tcPr>
            <w:tcW w:w="1915" w:type="dxa"/>
          </w:tcPr>
          <w:p>
            <w:pPr>
              <w:pStyle w:val="TableParagraph"/>
              <w:spacing w:before="1"/>
              <w:rPr>
                <w:sz w:val="18"/>
              </w:rPr>
            </w:pPr>
            <w:r>
              <w:rPr>
                <w:spacing w:val="-2"/>
                <w:w w:val="105"/>
                <w:sz w:val="18"/>
              </w:rPr>
              <w:t>5,415,015</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51006</w:t>
            </w:r>
          </w:p>
        </w:tc>
        <w:tc>
          <w:tcPr>
            <w:tcW w:w="1812" w:type="dxa"/>
          </w:tcPr>
          <w:p>
            <w:pPr>
              <w:pStyle w:val="TableParagraph"/>
              <w:spacing w:line="191" w:lineRule="exact" w:before="1"/>
              <w:ind w:right="78"/>
              <w:rPr>
                <w:sz w:val="18"/>
              </w:rPr>
            </w:pPr>
            <w:r>
              <w:rPr>
                <w:spacing w:val="-2"/>
                <w:w w:val="105"/>
                <w:sz w:val="18"/>
              </w:rPr>
              <w:t>0.0010009</w:t>
            </w:r>
          </w:p>
        </w:tc>
        <w:tc>
          <w:tcPr>
            <w:tcW w:w="2167" w:type="dxa"/>
          </w:tcPr>
          <w:p>
            <w:pPr>
              <w:pStyle w:val="TableParagraph"/>
              <w:spacing w:line="191" w:lineRule="exact" w:before="1"/>
              <w:ind w:right="78"/>
              <w:rPr>
                <w:sz w:val="18"/>
              </w:rPr>
            </w:pPr>
            <w:r>
              <w:rPr>
                <w:spacing w:val="-2"/>
                <w:w w:val="105"/>
                <w:sz w:val="18"/>
              </w:rPr>
              <w:t>1,551,806</w:t>
            </w:r>
          </w:p>
        </w:tc>
        <w:tc>
          <w:tcPr>
            <w:tcW w:w="1812" w:type="dxa"/>
          </w:tcPr>
          <w:p>
            <w:pPr>
              <w:pStyle w:val="TableParagraph"/>
              <w:spacing w:line="191" w:lineRule="exact" w:before="1"/>
              <w:rPr>
                <w:sz w:val="18"/>
              </w:rPr>
            </w:pPr>
            <w:r>
              <w:rPr>
                <w:spacing w:val="-2"/>
                <w:w w:val="105"/>
                <w:sz w:val="18"/>
              </w:rPr>
              <w:t>546,498</w:t>
            </w:r>
          </w:p>
        </w:tc>
        <w:tc>
          <w:tcPr>
            <w:tcW w:w="1915" w:type="dxa"/>
          </w:tcPr>
          <w:p>
            <w:pPr>
              <w:pStyle w:val="TableParagraph"/>
              <w:spacing w:line="191" w:lineRule="exact" w:before="1"/>
              <w:rPr>
                <w:sz w:val="18"/>
              </w:rPr>
            </w:pPr>
            <w:r>
              <w:rPr>
                <w:spacing w:val="-2"/>
                <w:w w:val="105"/>
                <w:sz w:val="18"/>
              </w:rPr>
              <w:t>8,954,053</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51008</w:t>
            </w:r>
          </w:p>
        </w:tc>
        <w:tc>
          <w:tcPr>
            <w:tcW w:w="1812" w:type="dxa"/>
          </w:tcPr>
          <w:p>
            <w:pPr>
              <w:pStyle w:val="TableParagraph"/>
              <w:spacing w:line="191" w:lineRule="exact" w:before="1"/>
              <w:ind w:right="78"/>
              <w:rPr>
                <w:sz w:val="18"/>
              </w:rPr>
            </w:pPr>
            <w:r>
              <w:rPr>
                <w:spacing w:val="-2"/>
                <w:w w:val="105"/>
                <w:sz w:val="18"/>
              </w:rPr>
              <w:t>0.0003745</w:t>
            </w:r>
          </w:p>
        </w:tc>
        <w:tc>
          <w:tcPr>
            <w:tcW w:w="2167" w:type="dxa"/>
          </w:tcPr>
          <w:p>
            <w:pPr>
              <w:pStyle w:val="TableParagraph"/>
              <w:spacing w:line="191" w:lineRule="exact" w:before="1"/>
              <w:ind w:right="78"/>
              <w:rPr>
                <w:sz w:val="18"/>
              </w:rPr>
            </w:pPr>
            <w:r>
              <w:rPr>
                <w:spacing w:val="-2"/>
                <w:w w:val="105"/>
                <w:sz w:val="18"/>
              </w:rPr>
              <w:t>580,629</w:t>
            </w:r>
          </w:p>
        </w:tc>
        <w:tc>
          <w:tcPr>
            <w:tcW w:w="1812" w:type="dxa"/>
          </w:tcPr>
          <w:p>
            <w:pPr>
              <w:pStyle w:val="TableParagraph"/>
              <w:spacing w:line="191" w:lineRule="exact" w:before="1"/>
              <w:rPr>
                <w:sz w:val="18"/>
              </w:rPr>
            </w:pPr>
            <w:r>
              <w:rPr>
                <w:spacing w:val="-2"/>
                <w:w w:val="105"/>
                <w:sz w:val="18"/>
              </w:rPr>
              <w:t>204,479</w:t>
            </w:r>
          </w:p>
        </w:tc>
        <w:tc>
          <w:tcPr>
            <w:tcW w:w="1915" w:type="dxa"/>
          </w:tcPr>
          <w:p>
            <w:pPr>
              <w:pStyle w:val="TableParagraph"/>
              <w:spacing w:line="191" w:lineRule="exact" w:before="1"/>
              <w:rPr>
                <w:sz w:val="18"/>
              </w:rPr>
            </w:pPr>
            <w:r>
              <w:rPr>
                <w:spacing w:val="-2"/>
                <w:w w:val="105"/>
                <w:sz w:val="18"/>
              </w:rPr>
              <w:t>3,350,277</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52001</w:t>
            </w:r>
          </w:p>
        </w:tc>
        <w:tc>
          <w:tcPr>
            <w:tcW w:w="1812" w:type="dxa"/>
          </w:tcPr>
          <w:p>
            <w:pPr>
              <w:pStyle w:val="TableParagraph"/>
              <w:spacing w:line="191" w:lineRule="exact" w:before="1"/>
              <w:ind w:right="79"/>
              <w:rPr>
                <w:sz w:val="18"/>
              </w:rPr>
            </w:pPr>
            <w:r>
              <w:rPr>
                <w:spacing w:val="-2"/>
                <w:w w:val="105"/>
                <w:sz w:val="18"/>
              </w:rPr>
              <w:t>0.0009863</w:t>
            </w:r>
          </w:p>
        </w:tc>
        <w:tc>
          <w:tcPr>
            <w:tcW w:w="2167" w:type="dxa"/>
          </w:tcPr>
          <w:p>
            <w:pPr>
              <w:pStyle w:val="TableParagraph"/>
              <w:spacing w:line="191" w:lineRule="exact" w:before="1"/>
              <w:ind w:right="78"/>
              <w:rPr>
                <w:sz w:val="18"/>
              </w:rPr>
            </w:pPr>
            <w:r>
              <w:rPr>
                <w:spacing w:val="-2"/>
                <w:w w:val="105"/>
                <w:sz w:val="18"/>
              </w:rPr>
              <w:t>1,529,170</w:t>
            </w:r>
          </w:p>
        </w:tc>
        <w:tc>
          <w:tcPr>
            <w:tcW w:w="1812" w:type="dxa"/>
          </w:tcPr>
          <w:p>
            <w:pPr>
              <w:pStyle w:val="TableParagraph"/>
              <w:spacing w:line="191" w:lineRule="exact" w:before="1"/>
              <w:ind w:right="78"/>
              <w:rPr>
                <w:sz w:val="18"/>
              </w:rPr>
            </w:pPr>
            <w:r>
              <w:rPr>
                <w:spacing w:val="-2"/>
                <w:w w:val="105"/>
                <w:sz w:val="18"/>
              </w:rPr>
              <w:t>538,526</w:t>
            </w:r>
          </w:p>
        </w:tc>
        <w:tc>
          <w:tcPr>
            <w:tcW w:w="1915" w:type="dxa"/>
          </w:tcPr>
          <w:p>
            <w:pPr>
              <w:pStyle w:val="TableParagraph"/>
              <w:spacing w:line="191" w:lineRule="exact" w:before="1"/>
              <w:rPr>
                <w:sz w:val="18"/>
              </w:rPr>
            </w:pPr>
            <w:r>
              <w:rPr>
                <w:spacing w:val="-2"/>
                <w:w w:val="105"/>
                <w:sz w:val="18"/>
              </w:rPr>
              <w:t>8,823,441</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52003</w:t>
            </w:r>
          </w:p>
        </w:tc>
        <w:tc>
          <w:tcPr>
            <w:tcW w:w="1812" w:type="dxa"/>
          </w:tcPr>
          <w:p>
            <w:pPr>
              <w:pStyle w:val="TableParagraph"/>
              <w:spacing w:line="191" w:lineRule="exact" w:before="1"/>
              <w:ind w:right="79"/>
              <w:rPr>
                <w:sz w:val="18"/>
              </w:rPr>
            </w:pPr>
            <w:r>
              <w:rPr>
                <w:spacing w:val="-2"/>
                <w:w w:val="105"/>
                <w:sz w:val="18"/>
              </w:rPr>
              <w:t>0.0022050</w:t>
            </w:r>
          </w:p>
        </w:tc>
        <w:tc>
          <w:tcPr>
            <w:tcW w:w="2167" w:type="dxa"/>
          </w:tcPr>
          <w:p>
            <w:pPr>
              <w:pStyle w:val="TableParagraph"/>
              <w:spacing w:line="191" w:lineRule="exact" w:before="1"/>
              <w:ind w:right="78"/>
              <w:rPr>
                <w:sz w:val="18"/>
              </w:rPr>
            </w:pPr>
            <w:r>
              <w:rPr>
                <w:spacing w:val="-2"/>
                <w:w w:val="105"/>
                <w:sz w:val="18"/>
              </w:rPr>
              <w:t>3,418,655</w:t>
            </w:r>
          </w:p>
        </w:tc>
        <w:tc>
          <w:tcPr>
            <w:tcW w:w="1812" w:type="dxa"/>
          </w:tcPr>
          <w:p>
            <w:pPr>
              <w:pStyle w:val="TableParagraph"/>
              <w:spacing w:line="191" w:lineRule="exact" w:before="1"/>
              <w:ind w:right="78"/>
              <w:rPr>
                <w:sz w:val="18"/>
              </w:rPr>
            </w:pPr>
            <w:r>
              <w:rPr>
                <w:spacing w:val="-2"/>
                <w:w w:val="105"/>
                <w:sz w:val="18"/>
              </w:rPr>
              <w:t>1,203,944</w:t>
            </w:r>
          </w:p>
        </w:tc>
        <w:tc>
          <w:tcPr>
            <w:tcW w:w="1915" w:type="dxa"/>
          </w:tcPr>
          <w:p>
            <w:pPr>
              <w:pStyle w:val="TableParagraph"/>
              <w:spacing w:line="191" w:lineRule="exact" w:before="1"/>
              <w:rPr>
                <w:sz w:val="18"/>
              </w:rPr>
            </w:pPr>
            <w:r>
              <w:rPr>
                <w:spacing w:val="-2"/>
                <w:w w:val="105"/>
                <w:sz w:val="18"/>
              </w:rPr>
              <w:t>19,725,933</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52004</w:t>
            </w:r>
          </w:p>
        </w:tc>
        <w:tc>
          <w:tcPr>
            <w:tcW w:w="1812" w:type="dxa"/>
          </w:tcPr>
          <w:p>
            <w:pPr>
              <w:pStyle w:val="TableParagraph"/>
              <w:spacing w:line="191" w:lineRule="exact" w:before="1"/>
              <w:ind w:right="79"/>
              <w:rPr>
                <w:sz w:val="18"/>
              </w:rPr>
            </w:pPr>
            <w:r>
              <w:rPr>
                <w:spacing w:val="-2"/>
                <w:w w:val="105"/>
                <w:sz w:val="18"/>
              </w:rPr>
              <w:t>0.0021569</w:t>
            </w:r>
          </w:p>
        </w:tc>
        <w:tc>
          <w:tcPr>
            <w:tcW w:w="2167" w:type="dxa"/>
          </w:tcPr>
          <w:p>
            <w:pPr>
              <w:pStyle w:val="TableParagraph"/>
              <w:spacing w:line="191" w:lineRule="exact" w:before="1"/>
              <w:ind w:right="78"/>
              <w:rPr>
                <w:sz w:val="18"/>
              </w:rPr>
            </w:pPr>
            <w:r>
              <w:rPr>
                <w:spacing w:val="-2"/>
                <w:w w:val="105"/>
                <w:sz w:val="18"/>
              </w:rPr>
              <w:t>3,344,080</w:t>
            </w:r>
          </w:p>
        </w:tc>
        <w:tc>
          <w:tcPr>
            <w:tcW w:w="1812" w:type="dxa"/>
          </w:tcPr>
          <w:p>
            <w:pPr>
              <w:pStyle w:val="TableParagraph"/>
              <w:spacing w:line="191" w:lineRule="exact" w:before="1"/>
              <w:ind w:right="78"/>
              <w:rPr>
                <w:sz w:val="18"/>
              </w:rPr>
            </w:pPr>
            <w:r>
              <w:rPr>
                <w:spacing w:val="-2"/>
                <w:w w:val="105"/>
                <w:sz w:val="18"/>
              </w:rPr>
              <w:t>1,177,681</w:t>
            </w:r>
          </w:p>
        </w:tc>
        <w:tc>
          <w:tcPr>
            <w:tcW w:w="1915" w:type="dxa"/>
          </w:tcPr>
          <w:p>
            <w:pPr>
              <w:pStyle w:val="TableParagraph"/>
              <w:spacing w:line="191" w:lineRule="exact" w:before="1"/>
              <w:rPr>
                <w:sz w:val="18"/>
              </w:rPr>
            </w:pPr>
            <w:r>
              <w:rPr>
                <w:spacing w:val="-2"/>
                <w:w w:val="105"/>
                <w:sz w:val="18"/>
              </w:rPr>
              <w:t>19,295,630</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52005</w:t>
            </w:r>
          </w:p>
        </w:tc>
        <w:tc>
          <w:tcPr>
            <w:tcW w:w="1812" w:type="dxa"/>
          </w:tcPr>
          <w:p>
            <w:pPr>
              <w:pStyle w:val="TableParagraph"/>
              <w:spacing w:line="191" w:lineRule="exact" w:before="1"/>
              <w:ind w:right="79"/>
              <w:rPr>
                <w:sz w:val="18"/>
              </w:rPr>
            </w:pPr>
            <w:r>
              <w:rPr>
                <w:spacing w:val="-2"/>
                <w:w w:val="105"/>
                <w:sz w:val="18"/>
              </w:rPr>
              <w:t>0.0012354</w:t>
            </w:r>
          </w:p>
        </w:tc>
        <w:tc>
          <w:tcPr>
            <w:tcW w:w="2167" w:type="dxa"/>
          </w:tcPr>
          <w:p>
            <w:pPr>
              <w:pStyle w:val="TableParagraph"/>
              <w:spacing w:line="191" w:lineRule="exact" w:before="1"/>
              <w:ind w:right="78"/>
              <w:rPr>
                <w:sz w:val="18"/>
              </w:rPr>
            </w:pPr>
            <w:r>
              <w:rPr>
                <w:spacing w:val="-2"/>
                <w:w w:val="105"/>
                <w:sz w:val="18"/>
              </w:rPr>
              <w:t>1,915,377</w:t>
            </w:r>
          </w:p>
        </w:tc>
        <w:tc>
          <w:tcPr>
            <w:tcW w:w="1812" w:type="dxa"/>
          </w:tcPr>
          <w:p>
            <w:pPr>
              <w:pStyle w:val="TableParagraph"/>
              <w:spacing w:line="191" w:lineRule="exact" w:before="1"/>
              <w:ind w:right="78"/>
              <w:rPr>
                <w:sz w:val="18"/>
              </w:rPr>
            </w:pPr>
            <w:r>
              <w:rPr>
                <w:spacing w:val="-2"/>
                <w:w w:val="105"/>
                <w:sz w:val="18"/>
              </w:rPr>
              <w:t>674,536</w:t>
            </w:r>
          </w:p>
        </w:tc>
        <w:tc>
          <w:tcPr>
            <w:tcW w:w="1915" w:type="dxa"/>
          </w:tcPr>
          <w:p>
            <w:pPr>
              <w:pStyle w:val="TableParagraph"/>
              <w:spacing w:line="191" w:lineRule="exact" w:before="1"/>
              <w:rPr>
                <w:sz w:val="18"/>
              </w:rPr>
            </w:pPr>
            <w:r>
              <w:rPr>
                <w:spacing w:val="-2"/>
                <w:w w:val="105"/>
                <w:sz w:val="18"/>
              </w:rPr>
              <w:t>11,051,890</w:t>
            </w:r>
          </w:p>
        </w:tc>
      </w:tr>
      <w:tr>
        <w:trPr>
          <w:trHeight w:val="212" w:hRule="atLeast"/>
        </w:trPr>
        <w:tc>
          <w:tcPr>
            <w:tcW w:w="1399" w:type="dxa"/>
          </w:tcPr>
          <w:p>
            <w:pPr>
              <w:pStyle w:val="TableParagraph"/>
              <w:spacing w:line="191" w:lineRule="exact" w:before="2"/>
              <w:ind w:left="33" w:right="5"/>
              <w:jc w:val="center"/>
              <w:rPr>
                <w:sz w:val="18"/>
              </w:rPr>
            </w:pPr>
            <w:r>
              <w:rPr>
                <w:spacing w:val="-2"/>
                <w:w w:val="105"/>
                <w:sz w:val="18"/>
              </w:rPr>
              <w:t>53012</w:t>
            </w:r>
          </w:p>
        </w:tc>
        <w:tc>
          <w:tcPr>
            <w:tcW w:w="1812" w:type="dxa"/>
          </w:tcPr>
          <w:p>
            <w:pPr>
              <w:pStyle w:val="TableParagraph"/>
              <w:spacing w:line="191" w:lineRule="exact" w:before="2"/>
              <w:ind w:right="79"/>
              <w:rPr>
                <w:sz w:val="18"/>
              </w:rPr>
            </w:pPr>
            <w:r>
              <w:rPr>
                <w:spacing w:val="-2"/>
                <w:w w:val="105"/>
                <w:sz w:val="18"/>
              </w:rPr>
              <w:t>0.0027723</w:t>
            </w:r>
          </w:p>
        </w:tc>
        <w:tc>
          <w:tcPr>
            <w:tcW w:w="2167" w:type="dxa"/>
          </w:tcPr>
          <w:p>
            <w:pPr>
              <w:pStyle w:val="TableParagraph"/>
              <w:spacing w:line="191" w:lineRule="exact" w:before="2"/>
              <w:ind w:right="79"/>
              <w:rPr>
                <w:sz w:val="18"/>
              </w:rPr>
            </w:pPr>
            <w:r>
              <w:rPr>
                <w:spacing w:val="-2"/>
                <w:w w:val="105"/>
                <w:sz w:val="18"/>
              </w:rPr>
              <w:t>4,298,203</w:t>
            </w:r>
          </w:p>
        </w:tc>
        <w:tc>
          <w:tcPr>
            <w:tcW w:w="1812" w:type="dxa"/>
          </w:tcPr>
          <w:p>
            <w:pPr>
              <w:pStyle w:val="TableParagraph"/>
              <w:spacing w:line="191" w:lineRule="exact" w:before="2"/>
              <w:ind w:right="78"/>
              <w:rPr>
                <w:sz w:val="18"/>
              </w:rPr>
            </w:pPr>
            <w:r>
              <w:rPr>
                <w:spacing w:val="-2"/>
                <w:w w:val="105"/>
                <w:sz w:val="18"/>
              </w:rPr>
              <w:t>1,513,693</w:t>
            </w:r>
          </w:p>
        </w:tc>
        <w:tc>
          <w:tcPr>
            <w:tcW w:w="1915" w:type="dxa"/>
          </w:tcPr>
          <w:p>
            <w:pPr>
              <w:pStyle w:val="TableParagraph"/>
              <w:spacing w:line="191" w:lineRule="exact" w:before="2"/>
              <w:ind w:right="78"/>
              <w:rPr>
                <w:sz w:val="18"/>
              </w:rPr>
            </w:pPr>
            <w:r>
              <w:rPr>
                <w:spacing w:val="-2"/>
                <w:w w:val="105"/>
                <w:sz w:val="18"/>
              </w:rPr>
              <w:t>24,800,999</w:t>
            </w:r>
          </w:p>
        </w:tc>
      </w:tr>
      <w:tr>
        <w:trPr>
          <w:trHeight w:val="212" w:hRule="atLeast"/>
        </w:trPr>
        <w:tc>
          <w:tcPr>
            <w:tcW w:w="1399" w:type="dxa"/>
          </w:tcPr>
          <w:p>
            <w:pPr>
              <w:pStyle w:val="TableParagraph"/>
              <w:spacing w:line="191" w:lineRule="exact" w:before="2"/>
              <w:ind w:left="33" w:right="5"/>
              <w:jc w:val="center"/>
              <w:rPr>
                <w:sz w:val="18"/>
              </w:rPr>
            </w:pPr>
            <w:r>
              <w:rPr>
                <w:spacing w:val="-2"/>
                <w:w w:val="105"/>
                <w:sz w:val="18"/>
              </w:rPr>
              <w:t>53013</w:t>
            </w:r>
          </w:p>
        </w:tc>
        <w:tc>
          <w:tcPr>
            <w:tcW w:w="1812" w:type="dxa"/>
          </w:tcPr>
          <w:p>
            <w:pPr>
              <w:pStyle w:val="TableParagraph"/>
              <w:spacing w:line="191" w:lineRule="exact" w:before="2"/>
              <w:ind w:right="79"/>
              <w:rPr>
                <w:sz w:val="18"/>
              </w:rPr>
            </w:pPr>
            <w:r>
              <w:rPr>
                <w:spacing w:val="-2"/>
                <w:w w:val="105"/>
                <w:sz w:val="18"/>
              </w:rPr>
              <w:t>0.0100554</w:t>
            </w:r>
          </w:p>
        </w:tc>
        <w:tc>
          <w:tcPr>
            <w:tcW w:w="2167" w:type="dxa"/>
          </w:tcPr>
          <w:p>
            <w:pPr>
              <w:pStyle w:val="TableParagraph"/>
              <w:spacing w:line="191" w:lineRule="exact" w:before="2"/>
              <w:ind w:right="79"/>
              <w:rPr>
                <w:sz w:val="18"/>
              </w:rPr>
            </w:pPr>
            <w:r>
              <w:rPr>
                <w:spacing w:val="-2"/>
                <w:w w:val="105"/>
                <w:sz w:val="18"/>
              </w:rPr>
              <w:t>15,589,996</w:t>
            </w:r>
          </w:p>
        </w:tc>
        <w:tc>
          <w:tcPr>
            <w:tcW w:w="1812" w:type="dxa"/>
          </w:tcPr>
          <w:p>
            <w:pPr>
              <w:pStyle w:val="TableParagraph"/>
              <w:spacing w:line="191" w:lineRule="exact" w:before="2"/>
              <w:ind w:right="78"/>
              <w:rPr>
                <w:sz w:val="18"/>
              </w:rPr>
            </w:pPr>
            <w:r>
              <w:rPr>
                <w:spacing w:val="-2"/>
                <w:w w:val="105"/>
                <w:sz w:val="18"/>
              </w:rPr>
              <w:t>5,490,312</w:t>
            </w:r>
          </w:p>
        </w:tc>
        <w:tc>
          <w:tcPr>
            <w:tcW w:w="1915" w:type="dxa"/>
          </w:tcPr>
          <w:p>
            <w:pPr>
              <w:pStyle w:val="TableParagraph"/>
              <w:spacing w:line="193" w:lineRule="exact"/>
              <w:ind w:right="75"/>
              <w:rPr>
                <w:sz w:val="18"/>
              </w:rPr>
            </w:pPr>
            <w:r>
              <w:rPr>
                <w:spacing w:val="-2"/>
                <w:w w:val="105"/>
                <w:sz w:val="18"/>
              </w:rPr>
              <w:t>89,955,620</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54014</w:t>
            </w:r>
          </w:p>
        </w:tc>
        <w:tc>
          <w:tcPr>
            <w:tcW w:w="1812" w:type="dxa"/>
          </w:tcPr>
          <w:p>
            <w:pPr>
              <w:pStyle w:val="TableParagraph"/>
              <w:spacing w:line="193" w:lineRule="exact"/>
              <w:ind w:right="76"/>
              <w:rPr>
                <w:sz w:val="18"/>
              </w:rPr>
            </w:pPr>
            <w:r>
              <w:rPr>
                <w:spacing w:val="-2"/>
                <w:w w:val="105"/>
                <w:sz w:val="18"/>
              </w:rPr>
              <w:t>0.0029220</w:t>
            </w:r>
          </w:p>
        </w:tc>
        <w:tc>
          <w:tcPr>
            <w:tcW w:w="2167" w:type="dxa"/>
          </w:tcPr>
          <w:p>
            <w:pPr>
              <w:pStyle w:val="TableParagraph"/>
              <w:spacing w:line="193" w:lineRule="exact"/>
              <w:ind w:right="76"/>
              <w:rPr>
                <w:sz w:val="18"/>
              </w:rPr>
            </w:pPr>
            <w:r>
              <w:rPr>
                <w:spacing w:val="-2"/>
                <w:w w:val="105"/>
                <w:sz w:val="18"/>
              </w:rPr>
              <w:t>4,530,299</w:t>
            </w:r>
          </w:p>
        </w:tc>
        <w:tc>
          <w:tcPr>
            <w:tcW w:w="1812" w:type="dxa"/>
          </w:tcPr>
          <w:p>
            <w:pPr>
              <w:pStyle w:val="TableParagraph"/>
              <w:spacing w:line="193" w:lineRule="exact"/>
              <w:ind w:right="75"/>
              <w:rPr>
                <w:sz w:val="18"/>
              </w:rPr>
            </w:pPr>
            <w:r>
              <w:rPr>
                <w:spacing w:val="-2"/>
                <w:w w:val="105"/>
                <w:sz w:val="18"/>
              </w:rPr>
              <w:t>1,595,431</w:t>
            </w:r>
          </w:p>
        </w:tc>
        <w:tc>
          <w:tcPr>
            <w:tcW w:w="1915" w:type="dxa"/>
          </w:tcPr>
          <w:p>
            <w:pPr>
              <w:pStyle w:val="TableParagraph"/>
              <w:spacing w:line="193" w:lineRule="exact"/>
              <w:ind w:right="75"/>
              <w:rPr>
                <w:sz w:val="18"/>
              </w:rPr>
            </w:pPr>
            <w:r>
              <w:rPr>
                <w:spacing w:val="-2"/>
                <w:w w:val="105"/>
                <w:sz w:val="18"/>
              </w:rPr>
              <w:t>26,140,215</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54015</w:t>
            </w:r>
          </w:p>
        </w:tc>
        <w:tc>
          <w:tcPr>
            <w:tcW w:w="1812" w:type="dxa"/>
          </w:tcPr>
          <w:p>
            <w:pPr>
              <w:pStyle w:val="TableParagraph"/>
              <w:spacing w:line="193" w:lineRule="exact"/>
              <w:ind w:right="76"/>
              <w:rPr>
                <w:sz w:val="18"/>
              </w:rPr>
            </w:pPr>
            <w:r>
              <w:rPr>
                <w:spacing w:val="-2"/>
                <w:w w:val="105"/>
                <w:sz w:val="18"/>
              </w:rPr>
              <w:t>0.0021591</w:t>
            </w:r>
          </w:p>
        </w:tc>
        <w:tc>
          <w:tcPr>
            <w:tcW w:w="2167" w:type="dxa"/>
          </w:tcPr>
          <w:p>
            <w:pPr>
              <w:pStyle w:val="TableParagraph"/>
              <w:spacing w:line="193" w:lineRule="exact"/>
              <w:ind w:right="76"/>
              <w:rPr>
                <w:sz w:val="18"/>
              </w:rPr>
            </w:pPr>
            <w:r>
              <w:rPr>
                <w:spacing w:val="-2"/>
                <w:w w:val="105"/>
                <w:sz w:val="18"/>
              </w:rPr>
              <w:t>3,347,491</w:t>
            </w:r>
          </w:p>
        </w:tc>
        <w:tc>
          <w:tcPr>
            <w:tcW w:w="1812" w:type="dxa"/>
          </w:tcPr>
          <w:p>
            <w:pPr>
              <w:pStyle w:val="TableParagraph"/>
              <w:spacing w:line="193" w:lineRule="exact"/>
              <w:ind w:right="75"/>
              <w:rPr>
                <w:sz w:val="18"/>
              </w:rPr>
            </w:pPr>
            <w:r>
              <w:rPr>
                <w:spacing w:val="-2"/>
                <w:w w:val="105"/>
                <w:sz w:val="18"/>
              </w:rPr>
              <w:t>1,178,882</w:t>
            </w:r>
          </w:p>
        </w:tc>
        <w:tc>
          <w:tcPr>
            <w:tcW w:w="1915" w:type="dxa"/>
          </w:tcPr>
          <w:p>
            <w:pPr>
              <w:pStyle w:val="TableParagraph"/>
              <w:spacing w:line="193" w:lineRule="exact"/>
              <w:ind w:right="75"/>
              <w:rPr>
                <w:sz w:val="18"/>
              </w:rPr>
            </w:pPr>
            <w:r>
              <w:rPr>
                <w:spacing w:val="-2"/>
                <w:w w:val="105"/>
                <w:sz w:val="18"/>
              </w:rPr>
              <w:t>19,315,311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54016</w:t>
            </w:r>
          </w:p>
        </w:tc>
        <w:tc>
          <w:tcPr>
            <w:tcW w:w="1812" w:type="dxa"/>
          </w:tcPr>
          <w:p>
            <w:pPr>
              <w:pStyle w:val="TableParagraph"/>
              <w:spacing w:line="193" w:lineRule="exact"/>
              <w:ind w:right="76"/>
              <w:rPr>
                <w:sz w:val="18"/>
              </w:rPr>
            </w:pPr>
            <w:r>
              <w:rPr>
                <w:spacing w:val="-2"/>
                <w:w w:val="105"/>
                <w:sz w:val="18"/>
              </w:rPr>
              <w:t>0.0016751</w:t>
            </w:r>
          </w:p>
        </w:tc>
        <w:tc>
          <w:tcPr>
            <w:tcW w:w="2167" w:type="dxa"/>
          </w:tcPr>
          <w:p>
            <w:pPr>
              <w:pStyle w:val="TableParagraph"/>
              <w:spacing w:line="193" w:lineRule="exact"/>
              <w:ind w:right="76"/>
              <w:rPr>
                <w:sz w:val="18"/>
              </w:rPr>
            </w:pPr>
            <w:r>
              <w:rPr>
                <w:spacing w:val="-2"/>
                <w:w w:val="105"/>
                <w:sz w:val="18"/>
              </w:rPr>
              <w:t>2,597,092</w:t>
            </w:r>
          </w:p>
        </w:tc>
        <w:tc>
          <w:tcPr>
            <w:tcW w:w="1812" w:type="dxa"/>
          </w:tcPr>
          <w:p>
            <w:pPr>
              <w:pStyle w:val="TableParagraph"/>
              <w:spacing w:line="193" w:lineRule="exact"/>
              <w:ind w:right="75"/>
              <w:rPr>
                <w:sz w:val="18"/>
              </w:rPr>
            </w:pPr>
            <w:r>
              <w:rPr>
                <w:spacing w:val="-2"/>
                <w:w w:val="105"/>
                <w:sz w:val="18"/>
              </w:rPr>
              <w:t>914,615</w:t>
            </w:r>
          </w:p>
        </w:tc>
        <w:tc>
          <w:tcPr>
            <w:tcW w:w="1915" w:type="dxa"/>
          </w:tcPr>
          <w:p>
            <w:pPr>
              <w:pStyle w:val="TableParagraph"/>
              <w:spacing w:line="193" w:lineRule="exact"/>
              <w:ind w:right="75"/>
              <w:rPr>
                <w:sz w:val="18"/>
              </w:rPr>
            </w:pPr>
            <w:r>
              <w:rPr>
                <w:spacing w:val="-2"/>
                <w:w w:val="105"/>
                <w:sz w:val="18"/>
              </w:rPr>
              <w:t>14,985,447</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55003</w:t>
            </w:r>
          </w:p>
        </w:tc>
        <w:tc>
          <w:tcPr>
            <w:tcW w:w="1812" w:type="dxa"/>
          </w:tcPr>
          <w:p>
            <w:pPr>
              <w:pStyle w:val="TableParagraph"/>
              <w:spacing w:line="193" w:lineRule="exact"/>
              <w:ind w:right="76"/>
              <w:rPr>
                <w:sz w:val="18"/>
              </w:rPr>
            </w:pPr>
            <w:r>
              <w:rPr>
                <w:spacing w:val="-2"/>
                <w:w w:val="105"/>
                <w:sz w:val="18"/>
              </w:rPr>
              <w:t>0.0002398</w:t>
            </w:r>
          </w:p>
        </w:tc>
        <w:tc>
          <w:tcPr>
            <w:tcW w:w="2167" w:type="dxa"/>
          </w:tcPr>
          <w:p>
            <w:pPr>
              <w:pStyle w:val="TableParagraph"/>
              <w:spacing w:line="193" w:lineRule="exact"/>
              <w:ind w:right="76"/>
              <w:rPr>
                <w:sz w:val="18"/>
              </w:rPr>
            </w:pPr>
            <w:r>
              <w:rPr>
                <w:spacing w:val="-2"/>
                <w:w w:val="105"/>
                <w:sz w:val="18"/>
              </w:rPr>
              <w:t>371,788</w:t>
            </w:r>
          </w:p>
        </w:tc>
        <w:tc>
          <w:tcPr>
            <w:tcW w:w="1812" w:type="dxa"/>
          </w:tcPr>
          <w:p>
            <w:pPr>
              <w:pStyle w:val="TableParagraph"/>
              <w:spacing w:line="193" w:lineRule="exact"/>
              <w:ind w:right="75"/>
              <w:rPr>
                <w:sz w:val="18"/>
              </w:rPr>
            </w:pPr>
            <w:r>
              <w:rPr>
                <w:spacing w:val="-2"/>
                <w:w w:val="105"/>
                <w:sz w:val="18"/>
              </w:rPr>
              <w:t>130,932</w:t>
            </w:r>
          </w:p>
        </w:tc>
        <w:tc>
          <w:tcPr>
            <w:tcW w:w="1915" w:type="dxa"/>
          </w:tcPr>
          <w:p>
            <w:pPr>
              <w:pStyle w:val="TableParagraph"/>
              <w:spacing w:line="193" w:lineRule="exact"/>
              <w:ind w:right="75"/>
              <w:rPr>
                <w:sz w:val="18"/>
              </w:rPr>
            </w:pPr>
            <w:r>
              <w:rPr>
                <w:spacing w:val="-2"/>
                <w:w w:val="105"/>
                <w:sz w:val="18"/>
              </w:rPr>
              <w:t>2,145,251</w:t>
            </w:r>
          </w:p>
        </w:tc>
      </w:tr>
      <w:tr>
        <w:trPr>
          <w:trHeight w:val="212" w:hRule="atLeast"/>
        </w:trPr>
        <w:tc>
          <w:tcPr>
            <w:tcW w:w="1399" w:type="dxa"/>
          </w:tcPr>
          <w:p>
            <w:pPr>
              <w:pStyle w:val="TableParagraph"/>
              <w:ind w:left="33" w:right="0"/>
              <w:jc w:val="center"/>
              <w:rPr>
                <w:sz w:val="18"/>
              </w:rPr>
            </w:pPr>
            <w:r>
              <w:rPr>
                <w:spacing w:val="-2"/>
                <w:w w:val="105"/>
                <w:sz w:val="18"/>
              </w:rPr>
              <w:t>55004</w:t>
            </w:r>
          </w:p>
        </w:tc>
        <w:tc>
          <w:tcPr>
            <w:tcW w:w="1812" w:type="dxa"/>
          </w:tcPr>
          <w:p>
            <w:pPr>
              <w:pStyle w:val="TableParagraph"/>
              <w:rPr>
                <w:sz w:val="18"/>
              </w:rPr>
            </w:pPr>
            <w:r>
              <w:rPr>
                <w:spacing w:val="-2"/>
                <w:w w:val="105"/>
                <w:sz w:val="18"/>
              </w:rPr>
              <w:t>0.0050556</w:t>
            </w:r>
          </w:p>
        </w:tc>
        <w:tc>
          <w:tcPr>
            <w:tcW w:w="2167" w:type="dxa"/>
          </w:tcPr>
          <w:p>
            <w:pPr>
              <w:pStyle w:val="TableParagraph"/>
              <w:ind w:right="76"/>
              <w:rPr>
                <w:sz w:val="18"/>
              </w:rPr>
            </w:pPr>
            <w:r>
              <w:rPr>
                <w:spacing w:val="-2"/>
                <w:w w:val="105"/>
                <w:sz w:val="18"/>
              </w:rPr>
              <w:t>7,838,254</w:t>
            </w:r>
          </w:p>
        </w:tc>
        <w:tc>
          <w:tcPr>
            <w:tcW w:w="1812" w:type="dxa"/>
          </w:tcPr>
          <w:p>
            <w:pPr>
              <w:pStyle w:val="TableParagraph"/>
              <w:ind w:right="76"/>
              <w:rPr>
                <w:sz w:val="18"/>
              </w:rPr>
            </w:pPr>
            <w:r>
              <w:rPr>
                <w:spacing w:val="-2"/>
                <w:w w:val="105"/>
                <w:sz w:val="18"/>
              </w:rPr>
              <w:t>2,760,390</w:t>
            </w:r>
          </w:p>
        </w:tc>
        <w:tc>
          <w:tcPr>
            <w:tcW w:w="1915" w:type="dxa"/>
          </w:tcPr>
          <w:p>
            <w:pPr>
              <w:pStyle w:val="TableParagraph"/>
              <w:ind w:right="75"/>
              <w:rPr>
                <w:sz w:val="18"/>
              </w:rPr>
            </w:pPr>
            <w:r>
              <w:rPr>
                <w:spacing w:val="-2"/>
                <w:w w:val="105"/>
                <w:sz w:val="18"/>
              </w:rPr>
              <w:t>45,227,404</w:t>
            </w:r>
          </w:p>
        </w:tc>
      </w:tr>
      <w:tr>
        <w:trPr>
          <w:trHeight w:val="212" w:hRule="atLeast"/>
        </w:trPr>
        <w:tc>
          <w:tcPr>
            <w:tcW w:w="1399" w:type="dxa"/>
          </w:tcPr>
          <w:p>
            <w:pPr>
              <w:pStyle w:val="TableParagraph"/>
              <w:ind w:left="33" w:right="0"/>
              <w:jc w:val="center"/>
              <w:rPr>
                <w:sz w:val="18"/>
              </w:rPr>
            </w:pPr>
            <w:r>
              <w:rPr>
                <w:spacing w:val="-2"/>
                <w:w w:val="105"/>
                <w:sz w:val="18"/>
              </w:rPr>
              <w:t>55005</w:t>
            </w:r>
          </w:p>
        </w:tc>
        <w:tc>
          <w:tcPr>
            <w:tcW w:w="1812" w:type="dxa"/>
          </w:tcPr>
          <w:p>
            <w:pPr>
              <w:pStyle w:val="TableParagraph"/>
              <w:rPr>
                <w:sz w:val="18"/>
              </w:rPr>
            </w:pPr>
            <w:r>
              <w:rPr>
                <w:spacing w:val="-2"/>
                <w:w w:val="105"/>
                <w:sz w:val="18"/>
              </w:rPr>
              <w:t>0.0038004</w:t>
            </w:r>
          </w:p>
        </w:tc>
        <w:tc>
          <w:tcPr>
            <w:tcW w:w="2167" w:type="dxa"/>
          </w:tcPr>
          <w:p>
            <w:pPr>
              <w:pStyle w:val="TableParagraph"/>
              <w:ind w:right="76"/>
              <w:rPr>
                <w:sz w:val="18"/>
              </w:rPr>
            </w:pPr>
            <w:r>
              <w:rPr>
                <w:spacing w:val="-2"/>
                <w:w w:val="105"/>
                <w:sz w:val="18"/>
              </w:rPr>
              <w:t>5,892,179</w:t>
            </w:r>
          </w:p>
        </w:tc>
        <w:tc>
          <w:tcPr>
            <w:tcW w:w="1812" w:type="dxa"/>
          </w:tcPr>
          <w:p>
            <w:pPr>
              <w:pStyle w:val="TableParagraph"/>
              <w:ind w:right="76"/>
              <w:rPr>
                <w:sz w:val="18"/>
              </w:rPr>
            </w:pPr>
            <w:r>
              <w:rPr>
                <w:spacing w:val="-2"/>
                <w:w w:val="105"/>
                <w:sz w:val="18"/>
              </w:rPr>
              <w:t>2,075,042</w:t>
            </w:r>
          </w:p>
        </w:tc>
        <w:tc>
          <w:tcPr>
            <w:tcW w:w="1915" w:type="dxa"/>
          </w:tcPr>
          <w:p>
            <w:pPr>
              <w:pStyle w:val="TableParagraph"/>
              <w:ind w:right="75"/>
              <w:rPr>
                <w:sz w:val="18"/>
              </w:rPr>
            </w:pPr>
            <w:r>
              <w:rPr>
                <w:spacing w:val="-2"/>
                <w:w w:val="105"/>
                <w:sz w:val="18"/>
              </w:rPr>
              <w:t>33,998,383</w:t>
            </w:r>
          </w:p>
        </w:tc>
      </w:tr>
      <w:tr>
        <w:trPr>
          <w:trHeight w:val="212" w:hRule="atLeast"/>
        </w:trPr>
        <w:tc>
          <w:tcPr>
            <w:tcW w:w="1399" w:type="dxa"/>
          </w:tcPr>
          <w:p>
            <w:pPr>
              <w:pStyle w:val="TableParagraph"/>
              <w:ind w:left="33" w:right="0"/>
              <w:jc w:val="center"/>
              <w:rPr>
                <w:sz w:val="18"/>
              </w:rPr>
            </w:pPr>
            <w:r>
              <w:rPr>
                <w:spacing w:val="-2"/>
                <w:w w:val="105"/>
                <w:sz w:val="18"/>
              </w:rPr>
              <w:t>55006</w:t>
            </w:r>
          </w:p>
        </w:tc>
        <w:tc>
          <w:tcPr>
            <w:tcW w:w="1812" w:type="dxa"/>
          </w:tcPr>
          <w:p>
            <w:pPr>
              <w:pStyle w:val="TableParagraph"/>
              <w:rPr>
                <w:sz w:val="18"/>
              </w:rPr>
            </w:pPr>
            <w:r>
              <w:rPr>
                <w:spacing w:val="-2"/>
                <w:w w:val="105"/>
                <w:sz w:val="18"/>
              </w:rPr>
              <w:t>0.0000141</w:t>
            </w:r>
          </w:p>
        </w:tc>
        <w:tc>
          <w:tcPr>
            <w:tcW w:w="2167" w:type="dxa"/>
          </w:tcPr>
          <w:p>
            <w:pPr>
              <w:pStyle w:val="TableParagraph"/>
              <w:rPr>
                <w:sz w:val="18"/>
              </w:rPr>
            </w:pPr>
            <w:r>
              <w:rPr>
                <w:spacing w:val="-2"/>
                <w:w w:val="105"/>
                <w:sz w:val="18"/>
              </w:rPr>
              <w:t>21,861</w:t>
            </w:r>
          </w:p>
        </w:tc>
        <w:tc>
          <w:tcPr>
            <w:tcW w:w="1812" w:type="dxa"/>
          </w:tcPr>
          <w:p>
            <w:pPr>
              <w:pStyle w:val="TableParagraph"/>
              <w:ind w:right="76"/>
              <w:rPr>
                <w:sz w:val="18"/>
              </w:rPr>
            </w:pPr>
            <w:r>
              <w:rPr>
                <w:spacing w:val="-4"/>
                <w:w w:val="105"/>
                <w:sz w:val="18"/>
              </w:rPr>
              <w:t>7,699</w:t>
            </w:r>
          </w:p>
        </w:tc>
        <w:tc>
          <w:tcPr>
            <w:tcW w:w="1915" w:type="dxa"/>
          </w:tcPr>
          <w:p>
            <w:pPr>
              <w:pStyle w:val="TableParagraph"/>
              <w:ind w:right="75"/>
              <w:rPr>
                <w:sz w:val="18"/>
              </w:rPr>
            </w:pPr>
            <w:r>
              <w:rPr>
                <w:spacing w:val="-2"/>
                <w:w w:val="105"/>
                <w:sz w:val="18"/>
              </w:rPr>
              <w:t>126,139</w:t>
            </w:r>
          </w:p>
        </w:tc>
      </w:tr>
      <w:tr>
        <w:trPr>
          <w:trHeight w:val="212" w:hRule="atLeast"/>
        </w:trPr>
        <w:tc>
          <w:tcPr>
            <w:tcW w:w="1399" w:type="dxa"/>
          </w:tcPr>
          <w:p>
            <w:pPr>
              <w:pStyle w:val="TableParagraph"/>
              <w:ind w:left="33" w:right="1"/>
              <w:jc w:val="center"/>
              <w:rPr>
                <w:sz w:val="18"/>
              </w:rPr>
            </w:pPr>
            <w:r>
              <w:rPr>
                <w:spacing w:val="-2"/>
                <w:w w:val="105"/>
                <w:sz w:val="18"/>
              </w:rPr>
              <w:t>55008</w:t>
            </w:r>
          </w:p>
        </w:tc>
        <w:tc>
          <w:tcPr>
            <w:tcW w:w="1812" w:type="dxa"/>
          </w:tcPr>
          <w:p>
            <w:pPr>
              <w:pStyle w:val="TableParagraph"/>
              <w:rPr>
                <w:sz w:val="18"/>
              </w:rPr>
            </w:pPr>
            <w:r>
              <w:rPr>
                <w:spacing w:val="-2"/>
                <w:w w:val="105"/>
                <w:sz w:val="18"/>
              </w:rPr>
              <w:t>0.0013256</w:t>
            </w:r>
          </w:p>
        </w:tc>
        <w:tc>
          <w:tcPr>
            <w:tcW w:w="2167" w:type="dxa"/>
          </w:tcPr>
          <w:p>
            <w:pPr>
              <w:pStyle w:val="TableParagraph"/>
              <w:ind w:right="76"/>
              <w:rPr>
                <w:sz w:val="18"/>
              </w:rPr>
            </w:pPr>
            <w:r>
              <w:rPr>
                <w:spacing w:val="-2"/>
                <w:w w:val="105"/>
                <w:sz w:val="18"/>
              </w:rPr>
              <w:t>2,055,224</w:t>
            </w:r>
          </w:p>
        </w:tc>
        <w:tc>
          <w:tcPr>
            <w:tcW w:w="1812" w:type="dxa"/>
          </w:tcPr>
          <w:p>
            <w:pPr>
              <w:pStyle w:val="TableParagraph"/>
              <w:ind w:right="76"/>
              <w:rPr>
                <w:sz w:val="18"/>
              </w:rPr>
            </w:pPr>
            <w:r>
              <w:rPr>
                <w:spacing w:val="-2"/>
                <w:w w:val="105"/>
                <w:sz w:val="18"/>
              </w:rPr>
              <w:t>723,786</w:t>
            </w:r>
          </w:p>
        </w:tc>
        <w:tc>
          <w:tcPr>
            <w:tcW w:w="1915" w:type="dxa"/>
          </w:tcPr>
          <w:p>
            <w:pPr>
              <w:pStyle w:val="TableParagraph"/>
              <w:ind w:right="76"/>
              <w:rPr>
                <w:sz w:val="18"/>
              </w:rPr>
            </w:pPr>
            <w:r>
              <w:rPr>
                <w:spacing w:val="-2"/>
                <w:w w:val="105"/>
                <w:sz w:val="18"/>
              </w:rPr>
              <w:t>11,858,819</w:t>
            </w:r>
          </w:p>
        </w:tc>
      </w:tr>
      <w:tr>
        <w:trPr>
          <w:trHeight w:val="212" w:hRule="atLeast"/>
        </w:trPr>
        <w:tc>
          <w:tcPr>
            <w:tcW w:w="1399" w:type="dxa"/>
          </w:tcPr>
          <w:p>
            <w:pPr>
              <w:pStyle w:val="TableParagraph"/>
              <w:ind w:left="33" w:right="1"/>
              <w:jc w:val="center"/>
              <w:rPr>
                <w:sz w:val="18"/>
              </w:rPr>
            </w:pPr>
            <w:r>
              <w:rPr>
                <w:spacing w:val="-2"/>
                <w:w w:val="105"/>
                <w:sz w:val="18"/>
              </w:rPr>
              <w:t>56009</w:t>
            </w:r>
          </w:p>
        </w:tc>
        <w:tc>
          <w:tcPr>
            <w:tcW w:w="1812" w:type="dxa"/>
          </w:tcPr>
          <w:p>
            <w:pPr>
              <w:pStyle w:val="TableParagraph"/>
              <w:rPr>
                <w:sz w:val="18"/>
              </w:rPr>
            </w:pPr>
            <w:r>
              <w:rPr>
                <w:spacing w:val="-2"/>
                <w:w w:val="105"/>
                <w:sz w:val="18"/>
              </w:rPr>
              <w:t>0.0008412</w:t>
            </w:r>
          </w:p>
        </w:tc>
        <w:tc>
          <w:tcPr>
            <w:tcW w:w="2167" w:type="dxa"/>
          </w:tcPr>
          <w:p>
            <w:pPr>
              <w:pStyle w:val="TableParagraph"/>
              <w:rPr>
                <w:sz w:val="18"/>
              </w:rPr>
            </w:pPr>
            <w:r>
              <w:rPr>
                <w:spacing w:val="-2"/>
                <w:w w:val="105"/>
                <w:sz w:val="18"/>
              </w:rPr>
              <w:t>1,304,205</w:t>
            </w:r>
          </w:p>
        </w:tc>
        <w:tc>
          <w:tcPr>
            <w:tcW w:w="1812" w:type="dxa"/>
          </w:tcPr>
          <w:p>
            <w:pPr>
              <w:pStyle w:val="TableParagraph"/>
              <w:ind w:right="76"/>
              <w:rPr>
                <w:sz w:val="18"/>
              </w:rPr>
            </w:pPr>
            <w:r>
              <w:rPr>
                <w:spacing w:val="-2"/>
                <w:w w:val="105"/>
                <w:sz w:val="18"/>
              </w:rPr>
              <w:t>459,301</w:t>
            </w:r>
          </w:p>
        </w:tc>
        <w:tc>
          <w:tcPr>
            <w:tcW w:w="1915" w:type="dxa"/>
          </w:tcPr>
          <w:p>
            <w:pPr>
              <w:pStyle w:val="TableParagraph"/>
              <w:ind w:right="76"/>
              <w:rPr>
                <w:sz w:val="18"/>
              </w:rPr>
            </w:pPr>
            <w:r>
              <w:rPr>
                <w:spacing w:val="-2"/>
                <w:w w:val="105"/>
                <w:sz w:val="18"/>
              </w:rPr>
              <w:t>7,525,376</w:t>
            </w:r>
          </w:p>
        </w:tc>
      </w:tr>
      <w:tr>
        <w:trPr>
          <w:trHeight w:val="212" w:hRule="atLeast"/>
        </w:trPr>
        <w:tc>
          <w:tcPr>
            <w:tcW w:w="1399" w:type="dxa"/>
          </w:tcPr>
          <w:p>
            <w:pPr>
              <w:pStyle w:val="TableParagraph"/>
              <w:ind w:left="33" w:right="2"/>
              <w:jc w:val="center"/>
              <w:rPr>
                <w:sz w:val="18"/>
              </w:rPr>
            </w:pPr>
            <w:r>
              <w:rPr>
                <w:spacing w:val="-2"/>
                <w:w w:val="105"/>
                <w:sz w:val="18"/>
              </w:rPr>
              <w:t>56010</w:t>
            </w:r>
          </w:p>
        </w:tc>
        <w:tc>
          <w:tcPr>
            <w:tcW w:w="1812" w:type="dxa"/>
          </w:tcPr>
          <w:p>
            <w:pPr>
              <w:pStyle w:val="TableParagraph"/>
              <w:rPr>
                <w:sz w:val="18"/>
              </w:rPr>
            </w:pPr>
            <w:r>
              <w:rPr>
                <w:spacing w:val="-2"/>
                <w:w w:val="105"/>
                <w:sz w:val="18"/>
              </w:rPr>
              <w:t>0.0015139</w:t>
            </w:r>
          </w:p>
        </w:tc>
        <w:tc>
          <w:tcPr>
            <w:tcW w:w="2167" w:type="dxa"/>
          </w:tcPr>
          <w:p>
            <w:pPr>
              <w:pStyle w:val="TableParagraph"/>
              <w:rPr>
                <w:sz w:val="18"/>
              </w:rPr>
            </w:pPr>
            <w:r>
              <w:rPr>
                <w:spacing w:val="-2"/>
                <w:w w:val="105"/>
                <w:sz w:val="18"/>
              </w:rPr>
              <w:t>2,347,166</w:t>
            </w:r>
          </w:p>
        </w:tc>
        <w:tc>
          <w:tcPr>
            <w:tcW w:w="1812" w:type="dxa"/>
          </w:tcPr>
          <w:p>
            <w:pPr>
              <w:pStyle w:val="TableParagraph"/>
              <w:ind w:right="76"/>
              <w:rPr>
                <w:sz w:val="18"/>
              </w:rPr>
            </w:pPr>
            <w:r>
              <w:rPr>
                <w:spacing w:val="-2"/>
                <w:w w:val="105"/>
                <w:sz w:val="18"/>
              </w:rPr>
              <w:t>826,599</w:t>
            </w:r>
          </w:p>
        </w:tc>
        <w:tc>
          <w:tcPr>
            <w:tcW w:w="1915" w:type="dxa"/>
          </w:tcPr>
          <w:p>
            <w:pPr>
              <w:pStyle w:val="TableParagraph"/>
              <w:ind w:right="76"/>
              <w:rPr>
                <w:sz w:val="18"/>
              </w:rPr>
            </w:pPr>
            <w:r>
              <w:rPr>
                <w:spacing w:val="-2"/>
                <w:w w:val="105"/>
                <w:sz w:val="18"/>
              </w:rPr>
              <w:t>13,543,351</w:t>
            </w:r>
          </w:p>
        </w:tc>
      </w:tr>
      <w:tr>
        <w:trPr>
          <w:trHeight w:val="212" w:hRule="atLeast"/>
        </w:trPr>
        <w:tc>
          <w:tcPr>
            <w:tcW w:w="1399" w:type="dxa"/>
          </w:tcPr>
          <w:p>
            <w:pPr>
              <w:pStyle w:val="TableParagraph"/>
              <w:spacing w:before="1"/>
              <w:ind w:left="33" w:right="2"/>
              <w:jc w:val="center"/>
              <w:rPr>
                <w:sz w:val="18"/>
              </w:rPr>
            </w:pPr>
            <w:r>
              <w:rPr>
                <w:spacing w:val="-2"/>
                <w:w w:val="105"/>
                <w:sz w:val="18"/>
              </w:rPr>
              <w:t>57006</w:t>
            </w:r>
          </w:p>
        </w:tc>
        <w:tc>
          <w:tcPr>
            <w:tcW w:w="1812" w:type="dxa"/>
          </w:tcPr>
          <w:p>
            <w:pPr>
              <w:pStyle w:val="TableParagraph"/>
              <w:spacing w:before="1"/>
              <w:rPr>
                <w:sz w:val="18"/>
              </w:rPr>
            </w:pPr>
            <w:r>
              <w:rPr>
                <w:spacing w:val="-2"/>
                <w:w w:val="105"/>
                <w:sz w:val="18"/>
              </w:rPr>
              <w:t>0.0035227</w:t>
            </w:r>
          </w:p>
        </w:tc>
        <w:tc>
          <w:tcPr>
            <w:tcW w:w="2167" w:type="dxa"/>
          </w:tcPr>
          <w:p>
            <w:pPr>
              <w:pStyle w:val="TableParagraph"/>
              <w:spacing w:before="1"/>
              <w:rPr>
                <w:sz w:val="18"/>
              </w:rPr>
            </w:pPr>
            <w:r>
              <w:rPr>
                <w:spacing w:val="-2"/>
                <w:w w:val="105"/>
                <w:sz w:val="18"/>
              </w:rPr>
              <w:t>5,461,630</w:t>
            </w:r>
          </w:p>
        </w:tc>
        <w:tc>
          <w:tcPr>
            <w:tcW w:w="1812" w:type="dxa"/>
          </w:tcPr>
          <w:p>
            <w:pPr>
              <w:pStyle w:val="TableParagraph"/>
              <w:spacing w:before="1"/>
              <w:ind w:right="76"/>
              <w:rPr>
                <w:sz w:val="18"/>
              </w:rPr>
            </w:pPr>
            <w:r>
              <w:rPr>
                <w:spacing w:val="-2"/>
                <w:w w:val="105"/>
                <w:sz w:val="18"/>
              </w:rPr>
              <w:t>1,923,417</w:t>
            </w:r>
          </w:p>
        </w:tc>
        <w:tc>
          <w:tcPr>
            <w:tcW w:w="1915" w:type="dxa"/>
          </w:tcPr>
          <w:p>
            <w:pPr>
              <w:pStyle w:val="TableParagraph"/>
              <w:spacing w:before="1"/>
              <w:ind w:right="76"/>
              <w:rPr>
                <w:sz w:val="18"/>
              </w:rPr>
            </w:pPr>
            <w:r>
              <w:rPr>
                <w:spacing w:val="-2"/>
                <w:w w:val="105"/>
                <w:sz w:val="18"/>
              </w:rPr>
              <w:t>31,514,078</w:t>
            </w:r>
          </w:p>
        </w:tc>
      </w:tr>
      <w:tr>
        <w:trPr>
          <w:trHeight w:val="212" w:hRule="atLeast"/>
        </w:trPr>
        <w:tc>
          <w:tcPr>
            <w:tcW w:w="1399" w:type="dxa"/>
          </w:tcPr>
          <w:p>
            <w:pPr>
              <w:pStyle w:val="TableParagraph"/>
              <w:spacing w:before="1"/>
              <w:ind w:left="33" w:right="2"/>
              <w:jc w:val="center"/>
              <w:rPr>
                <w:sz w:val="18"/>
              </w:rPr>
            </w:pPr>
            <w:r>
              <w:rPr>
                <w:spacing w:val="-2"/>
                <w:w w:val="105"/>
                <w:sz w:val="18"/>
              </w:rPr>
              <w:t>57007</w:t>
            </w:r>
          </w:p>
        </w:tc>
        <w:tc>
          <w:tcPr>
            <w:tcW w:w="1812" w:type="dxa"/>
          </w:tcPr>
          <w:p>
            <w:pPr>
              <w:pStyle w:val="TableParagraph"/>
              <w:spacing w:before="1"/>
              <w:rPr>
                <w:sz w:val="18"/>
              </w:rPr>
            </w:pPr>
            <w:r>
              <w:rPr>
                <w:spacing w:val="-2"/>
                <w:w w:val="105"/>
                <w:sz w:val="18"/>
              </w:rPr>
              <w:t>0.0025709</w:t>
            </w:r>
          </w:p>
        </w:tc>
        <w:tc>
          <w:tcPr>
            <w:tcW w:w="2167" w:type="dxa"/>
          </w:tcPr>
          <w:p>
            <w:pPr>
              <w:pStyle w:val="TableParagraph"/>
              <w:spacing w:before="1"/>
              <w:rPr>
                <w:sz w:val="18"/>
              </w:rPr>
            </w:pPr>
            <w:r>
              <w:rPr>
                <w:spacing w:val="-2"/>
                <w:w w:val="105"/>
                <w:sz w:val="18"/>
              </w:rPr>
              <w:t>3,985,950</w:t>
            </w:r>
          </w:p>
        </w:tc>
        <w:tc>
          <w:tcPr>
            <w:tcW w:w="1812" w:type="dxa"/>
          </w:tcPr>
          <w:p>
            <w:pPr>
              <w:pStyle w:val="TableParagraph"/>
              <w:spacing w:before="1"/>
              <w:ind w:right="76"/>
              <w:rPr>
                <w:sz w:val="18"/>
              </w:rPr>
            </w:pPr>
            <w:r>
              <w:rPr>
                <w:spacing w:val="-2"/>
                <w:w w:val="105"/>
                <w:sz w:val="18"/>
              </w:rPr>
              <w:t>1,403,728</w:t>
            </w:r>
          </w:p>
        </w:tc>
        <w:tc>
          <w:tcPr>
            <w:tcW w:w="1915" w:type="dxa"/>
          </w:tcPr>
          <w:p>
            <w:pPr>
              <w:pStyle w:val="TableParagraph"/>
              <w:spacing w:before="1"/>
              <w:ind w:right="76"/>
              <w:rPr>
                <w:sz w:val="18"/>
              </w:rPr>
            </w:pPr>
            <w:r>
              <w:rPr>
                <w:spacing w:val="-2"/>
                <w:w w:val="105"/>
                <w:sz w:val="18"/>
              </w:rPr>
              <w:t>22,999,274</w:t>
            </w:r>
          </w:p>
        </w:tc>
      </w:tr>
      <w:tr>
        <w:trPr>
          <w:trHeight w:val="212" w:hRule="atLeast"/>
        </w:trPr>
        <w:tc>
          <w:tcPr>
            <w:tcW w:w="1399" w:type="dxa"/>
          </w:tcPr>
          <w:p>
            <w:pPr>
              <w:pStyle w:val="TableParagraph"/>
              <w:spacing w:before="1"/>
              <w:ind w:left="33" w:right="2"/>
              <w:jc w:val="center"/>
              <w:rPr>
                <w:sz w:val="18"/>
              </w:rPr>
            </w:pPr>
            <w:r>
              <w:rPr>
                <w:spacing w:val="-2"/>
                <w:w w:val="105"/>
                <w:sz w:val="18"/>
              </w:rPr>
              <w:t>57009</w:t>
            </w:r>
          </w:p>
        </w:tc>
        <w:tc>
          <w:tcPr>
            <w:tcW w:w="1812" w:type="dxa"/>
          </w:tcPr>
          <w:p>
            <w:pPr>
              <w:pStyle w:val="TableParagraph"/>
              <w:spacing w:before="1"/>
              <w:rPr>
                <w:sz w:val="18"/>
              </w:rPr>
            </w:pPr>
            <w:r>
              <w:rPr>
                <w:spacing w:val="-2"/>
                <w:w w:val="105"/>
                <w:sz w:val="18"/>
              </w:rPr>
              <w:t>0.0011257</w:t>
            </w:r>
          </w:p>
        </w:tc>
        <w:tc>
          <w:tcPr>
            <w:tcW w:w="2167" w:type="dxa"/>
          </w:tcPr>
          <w:p>
            <w:pPr>
              <w:pStyle w:val="TableParagraph"/>
              <w:spacing w:before="1"/>
              <w:rPr>
                <w:sz w:val="18"/>
              </w:rPr>
            </w:pPr>
            <w:r>
              <w:rPr>
                <w:spacing w:val="-2"/>
                <w:w w:val="105"/>
                <w:sz w:val="18"/>
              </w:rPr>
              <w:t>1,745,297</w:t>
            </w:r>
          </w:p>
        </w:tc>
        <w:tc>
          <w:tcPr>
            <w:tcW w:w="1812" w:type="dxa"/>
          </w:tcPr>
          <w:p>
            <w:pPr>
              <w:pStyle w:val="TableParagraph"/>
              <w:spacing w:before="1"/>
              <w:ind w:right="76"/>
              <w:rPr>
                <w:sz w:val="18"/>
              </w:rPr>
            </w:pPr>
            <w:r>
              <w:rPr>
                <w:spacing w:val="-2"/>
                <w:w w:val="105"/>
                <w:sz w:val="18"/>
              </w:rPr>
              <w:t>614,639</w:t>
            </w:r>
          </w:p>
        </w:tc>
        <w:tc>
          <w:tcPr>
            <w:tcW w:w="1915" w:type="dxa"/>
          </w:tcPr>
          <w:p>
            <w:pPr>
              <w:pStyle w:val="TableParagraph"/>
              <w:spacing w:before="1"/>
              <w:ind w:right="76"/>
              <w:rPr>
                <w:sz w:val="18"/>
              </w:rPr>
            </w:pPr>
            <w:r>
              <w:rPr>
                <w:spacing w:val="-2"/>
                <w:w w:val="105"/>
                <w:sz w:val="18"/>
              </w:rPr>
              <w:t>10,070,514</w:t>
            </w:r>
          </w:p>
        </w:tc>
      </w:tr>
      <w:tr>
        <w:trPr>
          <w:trHeight w:val="212" w:hRule="atLeast"/>
        </w:trPr>
        <w:tc>
          <w:tcPr>
            <w:tcW w:w="1399" w:type="dxa"/>
          </w:tcPr>
          <w:p>
            <w:pPr>
              <w:pStyle w:val="TableParagraph"/>
              <w:spacing w:before="1"/>
              <w:ind w:left="33" w:right="2"/>
              <w:jc w:val="center"/>
              <w:rPr>
                <w:sz w:val="18"/>
              </w:rPr>
            </w:pPr>
            <w:r>
              <w:rPr>
                <w:spacing w:val="-2"/>
                <w:w w:val="105"/>
                <w:sz w:val="18"/>
              </w:rPr>
              <w:t>58002</w:t>
            </w:r>
          </w:p>
        </w:tc>
        <w:tc>
          <w:tcPr>
            <w:tcW w:w="1812" w:type="dxa"/>
          </w:tcPr>
          <w:p>
            <w:pPr>
              <w:pStyle w:val="TableParagraph"/>
              <w:spacing w:before="1"/>
              <w:ind w:right="78"/>
              <w:rPr>
                <w:sz w:val="18"/>
              </w:rPr>
            </w:pPr>
            <w:r>
              <w:rPr>
                <w:spacing w:val="-2"/>
                <w:w w:val="105"/>
                <w:sz w:val="18"/>
              </w:rPr>
              <w:t>0.0008701</w:t>
            </w:r>
          </w:p>
        </w:tc>
        <w:tc>
          <w:tcPr>
            <w:tcW w:w="2167" w:type="dxa"/>
          </w:tcPr>
          <w:p>
            <w:pPr>
              <w:pStyle w:val="TableParagraph"/>
              <w:spacing w:before="1"/>
              <w:rPr>
                <w:sz w:val="18"/>
              </w:rPr>
            </w:pPr>
            <w:r>
              <w:rPr>
                <w:spacing w:val="-2"/>
                <w:w w:val="105"/>
                <w:sz w:val="18"/>
              </w:rPr>
              <w:t>1,349,012</w:t>
            </w:r>
          </w:p>
        </w:tc>
        <w:tc>
          <w:tcPr>
            <w:tcW w:w="1812" w:type="dxa"/>
          </w:tcPr>
          <w:p>
            <w:pPr>
              <w:pStyle w:val="TableParagraph"/>
              <w:spacing w:before="1"/>
              <w:rPr>
                <w:sz w:val="18"/>
              </w:rPr>
            </w:pPr>
            <w:r>
              <w:rPr>
                <w:spacing w:val="-2"/>
                <w:w w:val="105"/>
                <w:sz w:val="18"/>
              </w:rPr>
              <w:t>475,080</w:t>
            </w:r>
          </w:p>
        </w:tc>
        <w:tc>
          <w:tcPr>
            <w:tcW w:w="1915" w:type="dxa"/>
          </w:tcPr>
          <w:p>
            <w:pPr>
              <w:pStyle w:val="TableParagraph"/>
              <w:spacing w:before="1"/>
              <w:ind w:right="76"/>
              <w:rPr>
                <w:sz w:val="18"/>
              </w:rPr>
            </w:pPr>
            <w:r>
              <w:rPr>
                <w:spacing w:val="-2"/>
                <w:w w:val="105"/>
                <w:sz w:val="18"/>
              </w:rPr>
              <w:t>7,783,916</w:t>
            </w:r>
          </w:p>
        </w:tc>
      </w:tr>
      <w:tr>
        <w:trPr>
          <w:trHeight w:val="212" w:hRule="atLeast"/>
        </w:trPr>
        <w:tc>
          <w:tcPr>
            <w:tcW w:w="1399" w:type="dxa"/>
          </w:tcPr>
          <w:p>
            <w:pPr>
              <w:pStyle w:val="TableParagraph"/>
              <w:spacing w:before="1"/>
              <w:ind w:left="33" w:right="3"/>
              <w:jc w:val="center"/>
              <w:rPr>
                <w:sz w:val="18"/>
              </w:rPr>
            </w:pPr>
            <w:r>
              <w:rPr>
                <w:spacing w:val="-2"/>
                <w:w w:val="105"/>
                <w:sz w:val="18"/>
              </w:rPr>
              <w:t>59008</w:t>
            </w:r>
          </w:p>
        </w:tc>
        <w:tc>
          <w:tcPr>
            <w:tcW w:w="1812" w:type="dxa"/>
          </w:tcPr>
          <w:p>
            <w:pPr>
              <w:pStyle w:val="TableParagraph"/>
              <w:spacing w:before="1"/>
              <w:ind w:right="78"/>
              <w:rPr>
                <w:sz w:val="18"/>
              </w:rPr>
            </w:pPr>
            <w:r>
              <w:rPr>
                <w:spacing w:val="-2"/>
                <w:w w:val="105"/>
                <w:sz w:val="18"/>
              </w:rPr>
              <w:t>0.0008752</w:t>
            </w:r>
          </w:p>
        </w:tc>
        <w:tc>
          <w:tcPr>
            <w:tcW w:w="2167" w:type="dxa"/>
          </w:tcPr>
          <w:p>
            <w:pPr>
              <w:pStyle w:val="TableParagraph"/>
              <w:spacing w:before="1"/>
              <w:rPr>
                <w:sz w:val="18"/>
              </w:rPr>
            </w:pPr>
            <w:r>
              <w:rPr>
                <w:spacing w:val="-2"/>
                <w:w w:val="105"/>
                <w:sz w:val="18"/>
              </w:rPr>
              <w:t>1,356,919</w:t>
            </w:r>
          </w:p>
        </w:tc>
        <w:tc>
          <w:tcPr>
            <w:tcW w:w="1812" w:type="dxa"/>
          </w:tcPr>
          <w:p>
            <w:pPr>
              <w:pStyle w:val="TableParagraph"/>
              <w:spacing w:before="1"/>
              <w:rPr>
                <w:sz w:val="18"/>
              </w:rPr>
            </w:pPr>
            <w:r>
              <w:rPr>
                <w:spacing w:val="-2"/>
                <w:w w:val="105"/>
                <w:sz w:val="18"/>
              </w:rPr>
              <w:t>477,865</w:t>
            </w:r>
          </w:p>
        </w:tc>
        <w:tc>
          <w:tcPr>
            <w:tcW w:w="1915" w:type="dxa"/>
          </w:tcPr>
          <w:p>
            <w:pPr>
              <w:pStyle w:val="TableParagraph"/>
              <w:spacing w:before="1"/>
              <w:ind w:right="76"/>
              <w:rPr>
                <w:sz w:val="18"/>
              </w:rPr>
            </w:pPr>
            <w:r>
              <w:rPr>
                <w:spacing w:val="-2"/>
                <w:w w:val="105"/>
                <w:sz w:val="18"/>
              </w:rPr>
              <w:t>7,829,540</w:t>
            </w:r>
          </w:p>
        </w:tc>
      </w:tr>
      <w:tr>
        <w:trPr>
          <w:trHeight w:val="212" w:hRule="atLeast"/>
        </w:trPr>
        <w:tc>
          <w:tcPr>
            <w:tcW w:w="1399" w:type="dxa"/>
          </w:tcPr>
          <w:p>
            <w:pPr>
              <w:pStyle w:val="TableParagraph"/>
              <w:spacing w:before="1"/>
              <w:ind w:left="33" w:right="3"/>
              <w:jc w:val="center"/>
              <w:rPr>
                <w:sz w:val="18"/>
              </w:rPr>
            </w:pPr>
            <w:r>
              <w:rPr>
                <w:spacing w:val="-2"/>
                <w:w w:val="105"/>
                <w:sz w:val="18"/>
              </w:rPr>
              <w:t>59010</w:t>
            </w:r>
          </w:p>
        </w:tc>
        <w:tc>
          <w:tcPr>
            <w:tcW w:w="1812" w:type="dxa"/>
          </w:tcPr>
          <w:p>
            <w:pPr>
              <w:pStyle w:val="TableParagraph"/>
              <w:spacing w:before="1"/>
              <w:ind w:right="78"/>
              <w:rPr>
                <w:sz w:val="18"/>
              </w:rPr>
            </w:pPr>
            <w:r>
              <w:rPr>
                <w:spacing w:val="-2"/>
                <w:w w:val="105"/>
                <w:sz w:val="18"/>
              </w:rPr>
              <w:t>0.0007911</w:t>
            </w:r>
          </w:p>
        </w:tc>
        <w:tc>
          <w:tcPr>
            <w:tcW w:w="2167" w:type="dxa"/>
          </w:tcPr>
          <w:p>
            <w:pPr>
              <w:pStyle w:val="TableParagraph"/>
              <w:spacing w:before="1"/>
              <w:ind w:right="78"/>
              <w:rPr>
                <w:sz w:val="18"/>
              </w:rPr>
            </w:pPr>
            <w:r>
              <w:rPr>
                <w:spacing w:val="-2"/>
                <w:w w:val="105"/>
                <w:sz w:val="18"/>
              </w:rPr>
              <w:t>1,226,530</w:t>
            </w:r>
          </w:p>
        </w:tc>
        <w:tc>
          <w:tcPr>
            <w:tcW w:w="1812" w:type="dxa"/>
          </w:tcPr>
          <w:p>
            <w:pPr>
              <w:pStyle w:val="TableParagraph"/>
              <w:spacing w:before="1"/>
              <w:rPr>
                <w:sz w:val="18"/>
              </w:rPr>
            </w:pPr>
            <w:r>
              <w:rPr>
                <w:spacing w:val="-2"/>
                <w:w w:val="105"/>
                <w:sz w:val="18"/>
              </w:rPr>
              <w:t>431,946</w:t>
            </w:r>
          </w:p>
        </w:tc>
        <w:tc>
          <w:tcPr>
            <w:tcW w:w="1915" w:type="dxa"/>
          </w:tcPr>
          <w:p>
            <w:pPr>
              <w:pStyle w:val="TableParagraph"/>
              <w:spacing w:before="1"/>
              <w:rPr>
                <w:sz w:val="18"/>
              </w:rPr>
            </w:pPr>
            <w:r>
              <w:rPr>
                <w:spacing w:val="-2"/>
                <w:w w:val="105"/>
                <w:sz w:val="18"/>
              </w:rPr>
              <w:t>7,077,182</w:t>
            </w:r>
          </w:p>
        </w:tc>
      </w:tr>
      <w:tr>
        <w:trPr>
          <w:trHeight w:val="212" w:hRule="atLeast"/>
        </w:trPr>
        <w:tc>
          <w:tcPr>
            <w:tcW w:w="1399" w:type="dxa"/>
          </w:tcPr>
          <w:p>
            <w:pPr>
              <w:pStyle w:val="TableParagraph"/>
              <w:spacing w:before="1"/>
              <w:ind w:left="33" w:right="3"/>
              <w:jc w:val="center"/>
              <w:rPr>
                <w:sz w:val="18"/>
              </w:rPr>
            </w:pPr>
            <w:r>
              <w:rPr>
                <w:spacing w:val="-2"/>
                <w:w w:val="105"/>
                <w:sz w:val="18"/>
              </w:rPr>
              <w:t>59011</w:t>
            </w:r>
          </w:p>
        </w:tc>
        <w:tc>
          <w:tcPr>
            <w:tcW w:w="1812" w:type="dxa"/>
          </w:tcPr>
          <w:p>
            <w:pPr>
              <w:pStyle w:val="TableParagraph"/>
              <w:spacing w:before="1"/>
              <w:ind w:right="78"/>
              <w:rPr>
                <w:sz w:val="18"/>
              </w:rPr>
            </w:pPr>
            <w:r>
              <w:rPr>
                <w:spacing w:val="-2"/>
                <w:w w:val="105"/>
                <w:sz w:val="18"/>
              </w:rPr>
              <w:t>0.0016743</w:t>
            </w:r>
          </w:p>
        </w:tc>
        <w:tc>
          <w:tcPr>
            <w:tcW w:w="2167" w:type="dxa"/>
          </w:tcPr>
          <w:p>
            <w:pPr>
              <w:pStyle w:val="TableParagraph"/>
              <w:spacing w:before="1"/>
              <w:ind w:right="78"/>
              <w:rPr>
                <w:sz w:val="18"/>
              </w:rPr>
            </w:pPr>
            <w:r>
              <w:rPr>
                <w:spacing w:val="-2"/>
                <w:w w:val="105"/>
                <w:sz w:val="18"/>
              </w:rPr>
              <w:t>2,595,852</w:t>
            </w:r>
          </w:p>
        </w:tc>
        <w:tc>
          <w:tcPr>
            <w:tcW w:w="1812" w:type="dxa"/>
          </w:tcPr>
          <w:p>
            <w:pPr>
              <w:pStyle w:val="TableParagraph"/>
              <w:spacing w:before="1"/>
              <w:rPr>
                <w:sz w:val="18"/>
              </w:rPr>
            </w:pPr>
            <w:r>
              <w:rPr>
                <w:spacing w:val="-2"/>
                <w:w w:val="105"/>
                <w:sz w:val="18"/>
              </w:rPr>
              <w:t>914,178</w:t>
            </w:r>
          </w:p>
        </w:tc>
        <w:tc>
          <w:tcPr>
            <w:tcW w:w="1915" w:type="dxa"/>
          </w:tcPr>
          <w:p>
            <w:pPr>
              <w:pStyle w:val="TableParagraph"/>
              <w:spacing w:before="1"/>
              <w:rPr>
                <w:sz w:val="18"/>
              </w:rPr>
            </w:pPr>
            <w:r>
              <w:rPr>
                <w:spacing w:val="-2"/>
                <w:w w:val="105"/>
                <w:sz w:val="18"/>
              </w:rPr>
              <w:t>14,978,290</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59012</w:t>
            </w:r>
          </w:p>
        </w:tc>
        <w:tc>
          <w:tcPr>
            <w:tcW w:w="1812" w:type="dxa"/>
          </w:tcPr>
          <w:p>
            <w:pPr>
              <w:pStyle w:val="TableParagraph"/>
              <w:spacing w:line="191" w:lineRule="exact" w:before="1"/>
              <w:ind w:right="78"/>
              <w:rPr>
                <w:sz w:val="18"/>
              </w:rPr>
            </w:pPr>
            <w:r>
              <w:rPr>
                <w:spacing w:val="-2"/>
                <w:w w:val="105"/>
                <w:sz w:val="18"/>
              </w:rPr>
              <w:t>0.0001293</w:t>
            </w:r>
          </w:p>
        </w:tc>
        <w:tc>
          <w:tcPr>
            <w:tcW w:w="2167" w:type="dxa"/>
          </w:tcPr>
          <w:p>
            <w:pPr>
              <w:pStyle w:val="TableParagraph"/>
              <w:spacing w:line="191" w:lineRule="exact" w:before="1"/>
              <w:ind w:right="78"/>
              <w:rPr>
                <w:sz w:val="18"/>
              </w:rPr>
            </w:pPr>
            <w:r>
              <w:rPr>
                <w:spacing w:val="-2"/>
                <w:w w:val="105"/>
                <w:sz w:val="18"/>
              </w:rPr>
              <w:t>200,468</w:t>
            </w:r>
          </w:p>
        </w:tc>
        <w:tc>
          <w:tcPr>
            <w:tcW w:w="1812" w:type="dxa"/>
          </w:tcPr>
          <w:p>
            <w:pPr>
              <w:pStyle w:val="TableParagraph"/>
              <w:spacing w:line="191" w:lineRule="exact" w:before="1"/>
              <w:rPr>
                <w:sz w:val="18"/>
              </w:rPr>
            </w:pPr>
            <w:r>
              <w:rPr>
                <w:spacing w:val="-2"/>
                <w:w w:val="105"/>
                <w:sz w:val="18"/>
              </w:rPr>
              <w:t>70,599</w:t>
            </w:r>
          </w:p>
        </w:tc>
        <w:tc>
          <w:tcPr>
            <w:tcW w:w="1915" w:type="dxa"/>
          </w:tcPr>
          <w:p>
            <w:pPr>
              <w:pStyle w:val="TableParagraph"/>
              <w:spacing w:line="191" w:lineRule="exact" w:before="1"/>
              <w:rPr>
                <w:sz w:val="18"/>
              </w:rPr>
            </w:pPr>
            <w:r>
              <w:rPr>
                <w:spacing w:val="-2"/>
                <w:w w:val="105"/>
                <w:sz w:val="18"/>
              </w:rPr>
              <w:t>1,156,718</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60008</w:t>
            </w:r>
          </w:p>
        </w:tc>
        <w:tc>
          <w:tcPr>
            <w:tcW w:w="1812" w:type="dxa"/>
          </w:tcPr>
          <w:p>
            <w:pPr>
              <w:pStyle w:val="TableParagraph"/>
              <w:spacing w:line="191" w:lineRule="exact" w:before="1"/>
              <w:ind w:right="79"/>
              <w:rPr>
                <w:sz w:val="18"/>
              </w:rPr>
            </w:pPr>
            <w:r>
              <w:rPr>
                <w:spacing w:val="-2"/>
                <w:w w:val="105"/>
                <w:sz w:val="18"/>
              </w:rPr>
              <w:t>0.0026564</w:t>
            </w:r>
          </w:p>
        </w:tc>
        <w:tc>
          <w:tcPr>
            <w:tcW w:w="2167" w:type="dxa"/>
          </w:tcPr>
          <w:p>
            <w:pPr>
              <w:pStyle w:val="TableParagraph"/>
              <w:spacing w:line="191" w:lineRule="exact" w:before="1"/>
              <w:ind w:right="78"/>
              <w:rPr>
                <w:sz w:val="18"/>
              </w:rPr>
            </w:pPr>
            <w:r>
              <w:rPr>
                <w:spacing w:val="-2"/>
                <w:w w:val="105"/>
                <w:sz w:val="18"/>
              </w:rPr>
              <w:t>4,118,510</w:t>
            </w:r>
          </w:p>
        </w:tc>
        <w:tc>
          <w:tcPr>
            <w:tcW w:w="1812" w:type="dxa"/>
          </w:tcPr>
          <w:p>
            <w:pPr>
              <w:pStyle w:val="TableParagraph"/>
              <w:spacing w:line="191" w:lineRule="exact" w:before="1"/>
              <w:rPr>
                <w:sz w:val="18"/>
              </w:rPr>
            </w:pPr>
            <w:r>
              <w:rPr>
                <w:spacing w:val="-2"/>
                <w:w w:val="105"/>
                <w:sz w:val="18"/>
              </w:rPr>
              <w:t>1,450,411</w:t>
            </w:r>
          </w:p>
        </w:tc>
        <w:tc>
          <w:tcPr>
            <w:tcW w:w="1915" w:type="dxa"/>
          </w:tcPr>
          <w:p>
            <w:pPr>
              <w:pStyle w:val="TableParagraph"/>
              <w:spacing w:line="191" w:lineRule="exact" w:before="1"/>
              <w:rPr>
                <w:sz w:val="18"/>
              </w:rPr>
            </w:pPr>
            <w:r>
              <w:rPr>
                <w:spacing w:val="-2"/>
                <w:w w:val="105"/>
                <w:sz w:val="18"/>
              </w:rPr>
              <w:t>23,764,158</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61000</w:t>
            </w:r>
          </w:p>
        </w:tc>
        <w:tc>
          <w:tcPr>
            <w:tcW w:w="1812" w:type="dxa"/>
          </w:tcPr>
          <w:p>
            <w:pPr>
              <w:pStyle w:val="TableParagraph"/>
              <w:spacing w:line="191" w:lineRule="exact" w:before="1"/>
              <w:ind w:right="79"/>
              <w:rPr>
                <w:sz w:val="18"/>
              </w:rPr>
            </w:pPr>
            <w:r>
              <w:rPr>
                <w:spacing w:val="-2"/>
                <w:w w:val="105"/>
                <w:sz w:val="18"/>
              </w:rPr>
              <w:t>0.0009756</w:t>
            </w:r>
          </w:p>
        </w:tc>
        <w:tc>
          <w:tcPr>
            <w:tcW w:w="2167" w:type="dxa"/>
          </w:tcPr>
          <w:p>
            <w:pPr>
              <w:pStyle w:val="TableParagraph"/>
              <w:spacing w:line="191" w:lineRule="exact" w:before="1"/>
              <w:ind w:right="78"/>
              <w:rPr>
                <w:sz w:val="18"/>
              </w:rPr>
            </w:pPr>
            <w:r>
              <w:rPr>
                <w:spacing w:val="-2"/>
                <w:w w:val="105"/>
                <w:sz w:val="18"/>
              </w:rPr>
              <w:t>1,512,580</w:t>
            </w:r>
          </w:p>
        </w:tc>
        <w:tc>
          <w:tcPr>
            <w:tcW w:w="1812" w:type="dxa"/>
          </w:tcPr>
          <w:p>
            <w:pPr>
              <w:pStyle w:val="TableParagraph"/>
              <w:spacing w:line="191" w:lineRule="exact" w:before="1"/>
              <w:ind w:right="78"/>
              <w:rPr>
                <w:sz w:val="18"/>
              </w:rPr>
            </w:pPr>
            <w:r>
              <w:rPr>
                <w:spacing w:val="-2"/>
                <w:w w:val="105"/>
                <w:sz w:val="18"/>
              </w:rPr>
              <w:t>532,684</w:t>
            </w:r>
          </w:p>
        </w:tc>
        <w:tc>
          <w:tcPr>
            <w:tcW w:w="1915" w:type="dxa"/>
          </w:tcPr>
          <w:p>
            <w:pPr>
              <w:pStyle w:val="TableParagraph"/>
              <w:spacing w:line="191" w:lineRule="exact" w:before="1"/>
              <w:rPr>
                <w:sz w:val="18"/>
              </w:rPr>
            </w:pPr>
            <w:r>
              <w:rPr>
                <w:spacing w:val="-2"/>
                <w:w w:val="105"/>
                <w:sz w:val="18"/>
              </w:rPr>
              <w:t>8,727,719</w:t>
            </w:r>
          </w:p>
        </w:tc>
      </w:tr>
    </w:tbl>
    <w:p>
      <w:pPr>
        <w:spacing w:after="0" w:line="191" w:lineRule="exact"/>
        <w:rPr>
          <w:sz w:val="18"/>
        </w:rPr>
        <w:sectPr>
          <w:pgSz w:w="12240" w:h="15840"/>
          <w:pgMar w:header="1098" w:footer="718" w:top="2520" w:bottom="90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61005</w:t>
            </w:r>
          </w:p>
        </w:tc>
        <w:tc>
          <w:tcPr>
            <w:tcW w:w="1812" w:type="dxa"/>
          </w:tcPr>
          <w:p>
            <w:pPr>
              <w:pStyle w:val="TableParagraph"/>
              <w:spacing w:line="193" w:lineRule="exact"/>
              <w:ind w:right="76"/>
              <w:rPr>
                <w:sz w:val="18"/>
              </w:rPr>
            </w:pPr>
            <w:r>
              <w:rPr>
                <w:spacing w:val="-2"/>
                <w:w w:val="105"/>
                <w:sz w:val="18"/>
              </w:rPr>
              <w:t>0.0000000</w:t>
            </w:r>
          </w:p>
        </w:tc>
        <w:tc>
          <w:tcPr>
            <w:tcW w:w="2167" w:type="dxa"/>
          </w:tcPr>
          <w:p>
            <w:pPr>
              <w:pStyle w:val="TableParagraph"/>
              <w:tabs>
                <w:tab w:pos="1910" w:val="left" w:leader="none"/>
              </w:tabs>
              <w:spacing w:line="193" w:lineRule="exact"/>
              <w:ind w:right="76"/>
              <w:rPr>
                <w:sz w:val="18"/>
              </w:rPr>
            </w:pPr>
            <w:r>
              <w:rPr>
                <w:spacing w:val="-10"/>
                <w:w w:val="105"/>
                <w:sz w:val="18"/>
              </w:rPr>
              <w:t>$</w:t>
            </w:r>
            <w:r>
              <w:rPr>
                <w:sz w:val="18"/>
              </w:rPr>
              <w:tab/>
            </w:r>
            <w:r>
              <w:rPr>
                <w:spacing w:val="-10"/>
                <w:w w:val="105"/>
                <w:sz w:val="18"/>
              </w:rPr>
              <w:t>-</w:t>
            </w:r>
          </w:p>
        </w:tc>
        <w:tc>
          <w:tcPr>
            <w:tcW w:w="1812" w:type="dxa"/>
          </w:tcPr>
          <w:p>
            <w:pPr>
              <w:pStyle w:val="TableParagraph"/>
              <w:tabs>
                <w:tab w:pos="1555" w:val="left" w:leader="none"/>
              </w:tabs>
              <w:spacing w:line="193" w:lineRule="exact"/>
              <w:ind w:right="75"/>
              <w:rPr>
                <w:sz w:val="18"/>
              </w:rPr>
            </w:pPr>
            <w:r>
              <w:rPr>
                <w:spacing w:val="-10"/>
                <w:w w:val="105"/>
                <w:sz w:val="18"/>
              </w:rPr>
              <w:t>$</w:t>
            </w:r>
            <w:r>
              <w:rPr>
                <w:sz w:val="18"/>
              </w:rPr>
              <w:tab/>
            </w:r>
            <w:r>
              <w:rPr>
                <w:spacing w:val="-10"/>
                <w:w w:val="105"/>
                <w:sz w:val="18"/>
              </w:rPr>
              <w:t>-</w:t>
            </w:r>
          </w:p>
        </w:tc>
        <w:tc>
          <w:tcPr>
            <w:tcW w:w="1915" w:type="dxa"/>
          </w:tcPr>
          <w:p>
            <w:pPr>
              <w:pStyle w:val="TableParagraph"/>
              <w:tabs>
                <w:tab w:pos="1658" w:val="left" w:leader="none"/>
              </w:tabs>
              <w:spacing w:line="193" w:lineRule="exact"/>
              <w:ind w:right="75"/>
              <w:rPr>
                <w:sz w:val="18"/>
              </w:rPr>
            </w:pPr>
            <w:r>
              <w:rPr>
                <w:spacing w:val="-10"/>
                <w:w w:val="105"/>
                <w:sz w:val="18"/>
              </w:rPr>
              <w:t>$</w:t>
            </w:r>
            <w:r>
              <w:rPr>
                <w:sz w:val="18"/>
              </w:rPr>
              <w:tab/>
            </w:r>
            <w:r>
              <w:rPr>
                <w:spacing w:val="-10"/>
                <w:w w:val="105"/>
                <w:sz w:val="18"/>
              </w:rPr>
              <w:t>-</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61006</w:t>
            </w:r>
          </w:p>
        </w:tc>
        <w:tc>
          <w:tcPr>
            <w:tcW w:w="1812" w:type="dxa"/>
          </w:tcPr>
          <w:p>
            <w:pPr>
              <w:pStyle w:val="TableParagraph"/>
              <w:spacing w:line="193" w:lineRule="exact"/>
              <w:ind w:right="76"/>
              <w:rPr>
                <w:sz w:val="18"/>
              </w:rPr>
            </w:pPr>
            <w:r>
              <w:rPr>
                <w:spacing w:val="-2"/>
                <w:w w:val="105"/>
                <w:sz w:val="18"/>
              </w:rPr>
              <w:t>0.0000000</w:t>
            </w:r>
          </w:p>
        </w:tc>
        <w:tc>
          <w:tcPr>
            <w:tcW w:w="2167" w:type="dxa"/>
          </w:tcPr>
          <w:p>
            <w:pPr>
              <w:pStyle w:val="TableParagraph"/>
              <w:spacing w:line="193" w:lineRule="exact"/>
              <w:ind w:right="76"/>
              <w:rPr>
                <w:sz w:val="18"/>
              </w:rPr>
            </w:pPr>
            <w:r>
              <w:rPr>
                <w:spacing w:val="-10"/>
                <w:w w:val="105"/>
                <w:sz w:val="18"/>
              </w:rPr>
              <w:t>-</w:t>
            </w:r>
          </w:p>
        </w:tc>
        <w:tc>
          <w:tcPr>
            <w:tcW w:w="1812" w:type="dxa"/>
          </w:tcPr>
          <w:p>
            <w:pPr>
              <w:pStyle w:val="TableParagraph"/>
              <w:spacing w:line="193" w:lineRule="exact"/>
              <w:ind w:right="75"/>
              <w:rPr>
                <w:sz w:val="18"/>
              </w:rPr>
            </w:pPr>
            <w:r>
              <w:rPr>
                <w:spacing w:val="-10"/>
                <w:w w:val="105"/>
                <w:sz w:val="18"/>
              </w:rPr>
              <w:t>-</w:t>
            </w:r>
          </w:p>
        </w:tc>
        <w:tc>
          <w:tcPr>
            <w:tcW w:w="1915" w:type="dxa"/>
          </w:tcPr>
          <w:p>
            <w:pPr>
              <w:pStyle w:val="TableParagraph"/>
              <w:spacing w:line="193" w:lineRule="exact"/>
              <w:ind w:right="75"/>
              <w:rPr>
                <w:sz w:val="18"/>
              </w:rPr>
            </w:pPr>
            <w:r>
              <w:rPr>
                <w:spacing w:val="-10"/>
                <w:w w:val="105"/>
                <w:sz w:val="18"/>
              </w:rPr>
              <w:t>-</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61007</w:t>
            </w:r>
          </w:p>
        </w:tc>
        <w:tc>
          <w:tcPr>
            <w:tcW w:w="1812" w:type="dxa"/>
          </w:tcPr>
          <w:p>
            <w:pPr>
              <w:pStyle w:val="TableParagraph"/>
              <w:spacing w:line="193" w:lineRule="exact"/>
              <w:rPr>
                <w:sz w:val="18"/>
              </w:rPr>
            </w:pPr>
            <w:r>
              <w:rPr>
                <w:spacing w:val="-2"/>
                <w:w w:val="105"/>
                <w:sz w:val="18"/>
              </w:rPr>
              <w:t>0.0014347</w:t>
            </w:r>
          </w:p>
        </w:tc>
        <w:tc>
          <w:tcPr>
            <w:tcW w:w="2167" w:type="dxa"/>
          </w:tcPr>
          <w:p>
            <w:pPr>
              <w:pStyle w:val="TableParagraph"/>
              <w:spacing w:line="193" w:lineRule="exact"/>
              <w:ind w:right="76"/>
              <w:rPr>
                <w:sz w:val="18"/>
              </w:rPr>
            </w:pPr>
            <w:r>
              <w:rPr>
                <w:spacing w:val="-2"/>
                <w:w w:val="105"/>
                <w:sz w:val="18"/>
              </w:rPr>
              <w:t>2,224,374</w:t>
            </w:r>
          </w:p>
        </w:tc>
        <w:tc>
          <w:tcPr>
            <w:tcW w:w="1812" w:type="dxa"/>
          </w:tcPr>
          <w:p>
            <w:pPr>
              <w:pStyle w:val="TableParagraph"/>
              <w:spacing w:line="193" w:lineRule="exact"/>
              <w:ind w:right="76"/>
              <w:rPr>
                <w:sz w:val="18"/>
              </w:rPr>
            </w:pPr>
            <w:r>
              <w:rPr>
                <w:spacing w:val="-2"/>
                <w:w w:val="105"/>
                <w:sz w:val="18"/>
              </w:rPr>
              <w:t>783,355</w:t>
            </w:r>
          </w:p>
        </w:tc>
        <w:tc>
          <w:tcPr>
            <w:tcW w:w="1915" w:type="dxa"/>
          </w:tcPr>
          <w:p>
            <w:pPr>
              <w:pStyle w:val="TableParagraph"/>
              <w:spacing w:line="193" w:lineRule="exact"/>
              <w:ind w:right="75"/>
              <w:rPr>
                <w:sz w:val="18"/>
              </w:rPr>
            </w:pPr>
            <w:r>
              <w:rPr>
                <w:spacing w:val="-2"/>
                <w:w w:val="105"/>
                <w:sz w:val="18"/>
              </w:rPr>
              <w:t>12,834,828</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62002</w:t>
            </w:r>
          </w:p>
        </w:tc>
        <w:tc>
          <w:tcPr>
            <w:tcW w:w="1812" w:type="dxa"/>
          </w:tcPr>
          <w:p>
            <w:pPr>
              <w:pStyle w:val="TableParagraph"/>
              <w:spacing w:line="193" w:lineRule="exact"/>
              <w:rPr>
                <w:sz w:val="18"/>
              </w:rPr>
            </w:pPr>
            <w:r>
              <w:rPr>
                <w:spacing w:val="-2"/>
                <w:w w:val="105"/>
                <w:sz w:val="18"/>
              </w:rPr>
              <w:t>0.0002354</w:t>
            </w:r>
          </w:p>
        </w:tc>
        <w:tc>
          <w:tcPr>
            <w:tcW w:w="2167" w:type="dxa"/>
          </w:tcPr>
          <w:p>
            <w:pPr>
              <w:pStyle w:val="TableParagraph"/>
              <w:spacing w:line="193" w:lineRule="exact"/>
              <w:ind w:right="76"/>
              <w:rPr>
                <w:sz w:val="18"/>
              </w:rPr>
            </w:pPr>
            <w:r>
              <w:rPr>
                <w:spacing w:val="-2"/>
                <w:w w:val="105"/>
                <w:sz w:val="18"/>
              </w:rPr>
              <w:t>364,967</w:t>
            </w:r>
          </w:p>
        </w:tc>
        <w:tc>
          <w:tcPr>
            <w:tcW w:w="1812" w:type="dxa"/>
          </w:tcPr>
          <w:p>
            <w:pPr>
              <w:pStyle w:val="TableParagraph"/>
              <w:spacing w:line="193" w:lineRule="exact"/>
              <w:ind w:right="76"/>
              <w:rPr>
                <w:sz w:val="18"/>
              </w:rPr>
            </w:pPr>
            <w:r>
              <w:rPr>
                <w:spacing w:val="-2"/>
                <w:w w:val="105"/>
                <w:sz w:val="18"/>
              </w:rPr>
              <w:t>128,530</w:t>
            </w:r>
          </w:p>
        </w:tc>
        <w:tc>
          <w:tcPr>
            <w:tcW w:w="1915" w:type="dxa"/>
          </w:tcPr>
          <w:p>
            <w:pPr>
              <w:pStyle w:val="TableParagraph"/>
              <w:spacing w:line="193" w:lineRule="exact"/>
              <w:ind w:right="75"/>
              <w:rPr>
                <w:sz w:val="18"/>
              </w:rPr>
            </w:pPr>
            <w:r>
              <w:rPr>
                <w:spacing w:val="-2"/>
                <w:w w:val="105"/>
                <w:sz w:val="18"/>
              </w:rPr>
              <w:t>2,105,889</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62003</w:t>
            </w:r>
          </w:p>
        </w:tc>
        <w:tc>
          <w:tcPr>
            <w:tcW w:w="1812" w:type="dxa"/>
          </w:tcPr>
          <w:p>
            <w:pPr>
              <w:pStyle w:val="TableParagraph"/>
              <w:spacing w:line="193" w:lineRule="exact"/>
              <w:rPr>
                <w:sz w:val="18"/>
              </w:rPr>
            </w:pPr>
            <w:r>
              <w:rPr>
                <w:spacing w:val="-2"/>
                <w:w w:val="105"/>
                <w:sz w:val="18"/>
              </w:rPr>
              <w:t>0.0014670</w:t>
            </w:r>
          </w:p>
        </w:tc>
        <w:tc>
          <w:tcPr>
            <w:tcW w:w="2167" w:type="dxa"/>
          </w:tcPr>
          <w:p>
            <w:pPr>
              <w:pStyle w:val="TableParagraph"/>
              <w:spacing w:line="193" w:lineRule="exact"/>
              <w:rPr>
                <w:sz w:val="18"/>
              </w:rPr>
            </w:pPr>
            <w:r>
              <w:rPr>
                <w:spacing w:val="-2"/>
                <w:w w:val="105"/>
                <w:sz w:val="18"/>
              </w:rPr>
              <w:t>2,274,452</w:t>
            </w:r>
          </w:p>
        </w:tc>
        <w:tc>
          <w:tcPr>
            <w:tcW w:w="1812" w:type="dxa"/>
          </w:tcPr>
          <w:p>
            <w:pPr>
              <w:pStyle w:val="TableParagraph"/>
              <w:spacing w:line="193" w:lineRule="exact"/>
              <w:ind w:right="76"/>
              <w:rPr>
                <w:sz w:val="18"/>
              </w:rPr>
            </w:pPr>
            <w:r>
              <w:rPr>
                <w:spacing w:val="-2"/>
                <w:w w:val="105"/>
                <w:sz w:val="18"/>
              </w:rPr>
              <w:t>800,991</w:t>
            </w:r>
          </w:p>
        </w:tc>
        <w:tc>
          <w:tcPr>
            <w:tcW w:w="1915" w:type="dxa"/>
          </w:tcPr>
          <w:p>
            <w:pPr>
              <w:pStyle w:val="TableParagraph"/>
              <w:spacing w:line="193" w:lineRule="exact"/>
              <w:ind w:right="76"/>
              <w:rPr>
                <w:sz w:val="18"/>
              </w:rPr>
            </w:pPr>
            <w:r>
              <w:rPr>
                <w:spacing w:val="-2"/>
                <w:w w:val="105"/>
                <w:sz w:val="18"/>
              </w:rPr>
              <w:t>13,123,784</w:t>
            </w:r>
          </w:p>
        </w:tc>
      </w:tr>
      <w:tr>
        <w:trPr>
          <w:trHeight w:val="212" w:hRule="atLeast"/>
        </w:trPr>
        <w:tc>
          <w:tcPr>
            <w:tcW w:w="1399" w:type="dxa"/>
          </w:tcPr>
          <w:p>
            <w:pPr>
              <w:pStyle w:val="TableParagraph"/>
              <w:ind w:left="33" w:right="1"/>
              <w:jc w:val="center"/>
              <w:rPr>
                <w:sz w:val="18"/>
              </w:rPr>
            </w:pPr>
            <w:r>
              <w:rPr>
                <w:spacing w:val="-2"/>
                <w:w w:val="105"/>
                <w:sz w:val="18"/>
              </w:rPr>
              <w:t>62004</w:t>
            </w:r>
          </w:p>
        </w:tc>
        <w:tc>
          <w:tcPr>
            <w:tcW w:w="1812" w:type="dxa"/>
          </w:tcPr>
          <w:p>
            <w:pPr>
              <w:pStyle w:val="TableParagraph"/>
              <w:rPr>
                <w:sz w:val="18"/>
              </w:rPr>
            </w:pPr>
            <w:r>
              <w:rPr>
                <w:spacing w:val="-2"/>
                <w:w w:val="105"/>
                <w:sz w:val="18"/>
              </w:rPr>
              <w:t>0.0010408</w:t>
            </w:r>
          </w:p>
        </w:tc>
        <w:tc>
          <w:tcPr>
            <w:tcW w:w="2167" w:type="dxa"/>
          </w:tcPr>
          <w:p>
            <w:pPr>
              <w:pStyle w:val="TableParagraph"/>
              <w:rPr>
                <w:sz w:val="18"/>
              </w:rPr>
            </w:pPr>
            <w:r>
              <w:rPr>
                <w:spacing w:val="-2"/>
                <w:w w:val="105"/>
                <w:sz w:val="18"/>
              </w:rPr>
              <w:t>1,613,667</w:t>
            </w:r>
          </w:p>
        </w:tc>
        <w:tc>
          <w:tcPr>
            <w:tcW w:w="1812" w:type="dxa"/>
          </w:tcPr>
          <w:p>
            <w:pPr>
              <w:pStyle w:val="TableParagraph"/>
              <w:ind w:right="76"/>
              <w:rPr>
                <w:sz w:val="18"/>
              </w:rPr>
            </w:pPr>
            <w:r>
              <w:rPr>
                <w:spacing w:val="-2"/>
                <w:w w:val="105"/>
                <w:sz w:val="18"/>
              </w:rPr>
              <w:t>568,283</w:t>
            </w:r>
          </w:p>
        </w:tc>
        <w:tc>
          <w:tcPr>
            <w:tcW w:w="1915" w:type="dxa"/>
          </w:tcPr>
          <w:p>
            <w:pPr>
              <w:pStyle w:val="TableParagraph"/>
              <w:ind w:right="76"/>
              <w:rPr>
                <w:sz w:val="18"/>
              </w:rPr>
            </w:pPr>
            <w:r>
              <w:rPr>
                <w:spacing w:val="-2"/>
                <w:w w:val="105"/>
                <w:sz w:val="18"/>
              </w:rPr>
              <w:t>9,310,998</w:t>
            </w:r>
          </w:p>
        </w:tc>
      </w:tr>
      <w:tr>
        <w:trPr>
          <w:trHeight w:val="212" w:hRule="atLeast"/>
        </w:trPr>
        <w:tc>
          <w:tcPr>
            <w:tcW w:w="1399" w:type="dxa"/>
          </w:tcPr>
          <w:p>
            <w:pPr>
              <w:pStyle w:val="TableParagraph"/>
              <w:ind w:left="33" w:right="2"/>
              <w:jc w:val="center"/>
              <w:rPr>
                <w:sz w:val="18"/>
              </w:rPr>
            </w:pPr>
            <w:r>
              <w:rPr>
                <w:spacing w:val="-2"/>
                <w:w w:val="105"/>
                <w:sz w:val="18"/>
              </w:rPr>
              <w:t>63013</w:t>
            </w:r>
          </w:p>
        </w:tc>
        <w:tc>
          <w:tcPr>
            <w:tcW w:w="1812" w:type="dxa"/>
          </w:tcPr>
          <w:p>
            <w:pPr>
              <w:pStyle w:val="TableParagraph"/>
              <w:rPr>
                <w:sz w:val="18"/>
              </w:rPr>
            </w:pPr>
            <w:r>
              <w:rPr>
                <w:spacing w:val="-2"/>
                <w:w w:val="105"/>
                <w:sz w:val="18"/>
              </w:rPr>
              <w:t>0.0021435</w:t>
            </w:r>
          </w:p>
        </w:tc>
        <w:tc>
          <w:tcPr>
            <w:tcW w:w="2167" w:type="dxa"/>
          </w:tcPr>
          <w:p>
            <w:pPr>
              <w:pStyle w:val="TableParagraph"/>
              <w:rPr>
                <w:sz w:val="18"/>
              </w:rPr>
            </w:pPr>
            <w:r>
              <w:rPr>
                <w:spacing w:val="-2"/>
                <w:w w:val="105"/>
                <w:sz w:val="18"/>
              </w:rPr>
              <w:t>3,323,305</w:t>
            </w:r>
          </w:p>
        </w:tc>
        <w:tc>
          <w:tcPr>
            <w:tcW w:w="1812" w:type="dxa"/>
          </w:tcPr>
          <w:p>
            <w:pPr>
              <w:pStyle w:val="TableParagraph"/>
              <w:ind w:right="76"/>
              <w:rPr>
                <w:sz w:val="18"/>
              </w:rPr>
            </w:pPr>
            <w:r>
              <w:rPr>
                <w:spacing w:val="-2"/>
                <w:w w:val="105"/>
                <w:sz w:val="18"/>
              </w:rPr>
              <w:t>1,170,365</w:t>
            </w:r>
          </w:p>
        </w:tc>
        <w:tc>
          <w:tcPr>
            <w:tcW w:w="1915" w:type="dxa"/>
          </w:tcPr>
          <w:p>
            <w:pPr>
              <w:pStyle w:val="TableParagraph"/>
              <w:ind w:right="76"/>
              <w:rPr>
                <w:sz w:val="18"/>
              </w:rPr>
            </w:pPr>
            <w:r>
              <w:rPr>
                <w:spacing w:val="-2"/>
                <w:w w:val="105"/>
                <w:sz w:val="18"/>
              </w:rPr>
              <w:t>19,175,754</w:t>
            </w:r>
          </w:p>
        </w:tc>
      </w:tr>
      <w:tr>
        <w:trPr>
          <w:trHeight w:val="212" w:hRule="atLeast"/>
        </w:trPr>
        <w:tc>
          <w:tcPr>
            <w:tcW w:w="1399" w:type="dxa"/>
          </w:tcPr>
          <w:p>
            <w:pPr>
              <w:pStyle w:val="TableParagraph"/>
              <w:ind w:left="33" w:right="2"/>
              <w:jc w:val="center"/>
              <w:rPr>
                <w:sz w:val="18"/>
              </w:rPr>
            </w:pPr>
            <w:r>
              <w:rPr>
                <w:spacing w:val="-2"/>
                <w:w w:val="105"/>
                <w:sz w:val="18"/>
              </w:rPr>
              <w:t>64001</w:t>
            </w:r>
          </w:p>
        </w:tc>
        <w:tc>
          <w:tcPr>
            <w:tcW w:w="1812" w:type="dxa"/>
          </w:tcPr>
          <w:p>
            <w:pPr>
              <w:pStyle w:val="TableParagraph"/>
              <w:rPr>
                <w:sz w:val="18"/>
              </w:rPr>
            </w:pPr>
            <w:r>
              <w:rPr>
                <w:spacing w:val="-2"/>
                <w:w w:val="105"/>
                <w:sz w:val="18"/>
              </w:rPr>
              <w:t>0.0010175</w:t>
            </w:r>
          </w:p>
        </w:tc>
        <w:tc>
          <w:tcPr>
            <w:tcW w:w="2167" w:type="dxa"/>
          </w:tcPr>
          <w:p>
            <w:pPr>
              <w:pStyle w:val="TableParagraph"/>
              <w:rPr>
                <w:sz w:val="18"/>
              </w:rPr>
            </w:pPr>
            <w:r>
              <w:rPr>
                <w:spacing w:val="-2"/>
                <w:w w:val="105"/>
                <w:sz w:val="18"/>
              </w:rPr>
              <w:t>1,577,543</w:t>
            </w:r>
          </w:p>
        </w:tc>
        <w:tc>
          <w:tcPr>
            <w:tcW w:w="1812" w:type="dxa"/>
          </w:tcPr>
          <w:p>
            <w:pPr>
              <w:pStyle w:val="TableParagraph"/>
              <w:ind w:right="76"/>
              <w:rPr>
                <w:sz w:val="18"/>
              </w:rPr>
            </w:pPr>
            <w:r>
              <w:rPr>
                <w:spacing w:val="-2"/>
                <w:w w:val="105"/>
                <w:sz w:val="18"/>
              </w:rPr>
              <w:t>555,561</w:t>
            </w:r>
          </w:p>
        </w:tc>
        <w:tc>
          <w:tcPr>
            <w:tcW w:w="1915" w:type="dxa"/>
          </w:tcPr>
          <w:p>
            <w:pPr>
              <w:pStyle w:val="TableParagraph"/>
              <w:ind w:right="76"/>
              <w:rPr>
                <w:sz w:val="18"/>
              </w:rPr>
            </w:pPr>
            <w:r>
              <w:rPr>
                <w:spacing w:val="-2"/>
                <w:w w:val="105"/>
                <w:sz w:val="18"/>
              </w:rPr>
              <w:t>9,102,556</w:t>
            </w:r>
          </w:p>
        </w:tc>
      </w:tr>
      <w:tr>
        <w:trPr>
          <w:trHeight w:val="212" w:hRule="atLeast"/>
        </w:trPr>
        <w:tc>
          <w:tcPr>
            <w:tcW w:w="1399" w:type="dxa"/>
          </w:tcPr>
          <w:p>
            <w:pPr>
              <w:pStyle w:val="TableParagraph"/>
              <w:ind w:left="33" w:right="2"/>
              <w:jc w:val="center"/>
              <w:rPr>
                <w:sz w:val="18"/>
              </w:rPr>
            </w:pPr>
            <w:r>
              <w:rPr>
                <w:spacing w:val="-2"/>
                <w:w w:val="105"/>
                <w:sz w:val="18"/>
              </w:rPr>
              <w:t>64005</w:t>
            </w:r>
          </w:p>
        </w:tc>
        <w:tc>
          <w:tcPr>
            <w:tcW w:w="1812" w:type="dxa"/>
          </w:tcPr>
          <w:p>
            <w:pPr>
              <w:pStyle w:val="TableParagraph"/>
              <w:rPr>
                <w:sz w:val="18"/>
              </w:rPr>
            </w:pPr>
            <w:r>
              <w:rPr>
                <w:spacing w:val="-2"/>
                <w:w w:val="105"/>
                <w:sz w:val="18"/>
              </w:rPr>
              <w:t>0.0001637</w:t>
            </w:r>
          </w:p>
        </w:tc>
        <w:tc>
          <w:tcPr>
            <w:tcW w:w="2167" w:type="dxa"/>
          </w:tcPr>
          <w:p>
            <w:pPr>
              <w:pStyle w:val="TableParagraph"/>
              <w:rPr>
                <w:sz w:val="18"/>
              </w:rPr>
            </w:pPr>
            <w:r>
              <w:rPr>
                <w:spacing w:val="-2"/>
                <w:w w:val="105"/>
                <w:sz w:val="18"/>
              </w:rPr>
              <w:t>253,802</w:t>
            </w:r>
          </w:p>
        </w:tc>
        <w:tc>
          <w:tcPr>
            <w:tcW w:w="1812" w:type="dxa"/>
          </w:tcPr>
          <w:p>
            <w:pPr>
              <w:pStyle w:val="TableParagraph"/>
              <w:ind w:right="76"/>
              <w:rPr>
                <w:sz w:val="18"/>
              </w:rPr>
            </w:pPr>
            <w:r>
              <w:rPr>
                <w:spacing w:val="-2"/>
                <w:w w:val="105"/>
                <w:sz w:val="18"/>
              </w:rPr>
              <w:t>89,381</w:t>
            </w:r>
          </w:p>
        </w:tc>
        <w:tc>
          <w:tcPr>
            <w:tcW w:w="1915" w:type="dxa"/>
          </w:tcPr>
          <w:p>
            <w:pPr>
              <w:pStyle w:val="TableParagraph"/>
              <w:ind w:right="76"/>
              <w:rPr>
                <w:sz w:val="18"/>
              </w:rPr>
            </w:pPr>
            <w:r>
              <w:rPr>
                <w:spacing w:val="-2"/>
                <w:w w:val="105"/>
                <w:sz w:val="18"/>
              </w:rPr>
              <w:t>1,464,460</w:t>
            </w:r>
          </w:p>
        </w:tc>
      </w:tr>
      <w:tr>
        <w:trPr>
          <w:trHeight w:val="212" w:hRule="atLeast"/>
        </w:trPr>
        <w:tc>
          <w:tcPr>
            <w:tcW w:w="1399" w:type="dxa"/>
          </w:tcPr>
          <w:p>
            <w:pPr>
              <w:pStyle w:val="TableParagraph"/>
              <w:ind w:left="33" w:right="2"/>
              <w:jc w:val="center"/>
              <w:rPr>
                <w:sz w:val="18"/>
              </w:rPr>
            </w:pPr>
            <w:r>
              <w:rPr>
                <w:spacing w:val="-2"/>
                <w:w w:val="105"/>
                <w:sz w:val="18"/>
              </w:rPr>
              <w:t>64007</w:t>
            </w:r>
          </w:p>
        </w:tc>
        <w:tc>
          <w:tcPr>
            <w:tcW w:w="1812" w:type="dxa"/>
          </w:tcPr>
          <w:p>
            <w:pPr>
              <w:pStyle w:val="TableParagraph"/>
              <w:ind w:right="78"/>
              <w:rPr>
                <w:sz w:val="18"/>
              </w:rPr>
            </w:pPr>
            <w:r>
              <w:rPr>
                <w:spacing w:val="-2"/>
                <w:w w:val="105"/>
                <w:sz w:val="18"/>
              </w:rPr>
              <w:t>0.0002890</w:t>
            </w:r>
          </w:p>
        </w:tc>
        <w:tc>
          <w:tcPr>
            <w:tcW w:w="2167" w:type="dxa"/>
          </w:tcPr>
          <w:p>
            <w:pPr>
              <w:pStyle w:val="TableParagraph"/>
              <w:rPr>
                <w:sz w:val="18"/>
              </w:rPr>
            </w:pPr>
            <w:r>
              <w:rPr>
                <w:spacing w:val="-2"/>
                <w:w w:val="105"/>
                <w:sz w:val="18"/>
              </w:rPr>
              <w:t>448,069</w:t>
            </w:r>
          </w:p>
        </w:tc>
        <w:tc>
          <w:tcPr>
            <w:tcW w:w="1812" w:type="dxa"/>
          </w:tcPr>
          <w:p>
            <w:pPr>
              <w:pStyle w:val="TableParagraph"/>
              <w:ind w:right="76"/>
              <w:rPr>
                <w:sz w:val="18"/>
              </w:rPr>
            </w:pPr>
            <w:r>
              <w:rPr>
                <w:spacing w:val="-2"/>
                <w:w w:val="105"/>
                <w:sz w:val="18"/>
              </w:rPr>
              <w:t>157,796</w:t>
            </w:r>
          </w:p>
        </w:tc>
        <w:tc>
          <w:tcPr>
            <w:tcW w:w="1915" w:type="dxa"/>
          </w:tcPr>
          <w:p>
            <w:pPr>
              <w:pStyle w:val="TableParagraph"/>
              <w:ind w:right="76"/>
              <w:rPr>
                <w:sz w:val="18"/>
              </w:rPr>
            </w:pPr>
            <w:r>
              <w:rPr>
                <w:spacing w:val="-2"/>
                <w:w w:val="105"/>
                <w:sz w:val="18"/>
              </w:rPr>
              <w:t>2,585,394</w:t>
            </w:r>
          </w:p>
        </w:tc>
      </w:tr>
      <w:tr>
        <w:trPr>
          <w:trHeight w:val="212" w:hRule="atLeast"/>
        </w:trPr>
        <w:tc>
          <w:tcPr>
            <w:tcW w:w="1399" w:type="dxa"/>
          </w:tcPr>
          <w:p>
            <w:pPr>
              <w:pStyle w:val="TableParagraph"/>
              <w:ind w:left="33" w:right="3"/>
              <w:jc w:val="center"/>
              <w:rPr>
                <w:sz w:val="18"/>
              </w:rPr>
            </w:pPr>
            <w:r>
              <w:rPr>
                <w:spacing w:val="-2"/>
                <w:w w:val="105"/>
                <w:sz w:val="18"/>
              </w:rPr>
              <w:t>64008</w:t>
            </w:r>
          </w:p>
        </w:tc>
        <w:tc>
          <w:tcPr>
            <w:tcW w:w="1812" w:type="dxa"/>
          </w:tcPr>
          <w:p>
            <w:pPr>
              <w:pStyle w:val="TableParagraph"/>
              <w:ind w:right="78"/>
              <w:rPr>
                <w:sz w:val="18"/>
              </w:rPr>
            </w:pPr>
            <w:r>
              <w:rPr>
                <w:spacing w:val="-2"/>
                <w:w w:val="105"/>
                <w:sz w:val="18"/>
              </w:rPr>
              <w:t>0.0009714</w:t>
            </w:r>
          </w:p>
        </w:tc>
        <w:tc>
          <w:tcPr>
            <w:tcW w:w="2167" w:type="dxa"/>
          </w:tcPr>
          <w:p>
            <w:pPr>
              <w:pStyle w:val="TableParagraph"/>
              <w:rPr>
                <w:sz w:val="18"/>
              </w:rPr>
            </w:pPr>
            <w:r>
              <w:rPr>
                <w:spacing w:val="-2"/>
                <w:w w:val="105"/>
                <w:sz w:val="18"/>
              </w:rPr>
              <w:t>1,506,069</w:t>
            </w:r>
          </w:p>
        </w:tc>
        <w:tc>
          <w:tcPr>
            <w:tcW w:w="1812" w:type="dxa"/>
          </w:tcPr>
          <w:p>
            <w:pPr>
              <w:pStyle w:val="TableParagraph"/>
              <w:rPr>
                <w:sz w:val="18"/>
              </w:rPr>
            </w:pPr>
            <w:r>
              <w:rPr>
                <w:spacing w:val="-2"/>
                <w:w w:val="105"/>
                <w:sz w:val="18"/>
              </w:rPr>
              <w:t>530,391</w:t>
            </w:r>
          </w:p>
        </w:tc>
        <w:tc>
          <w:tcPr>
            <w:tcW w:w="1915" w:type="dxa"/>
          </w:tcPr>
          <w:p>
            <w:pPr>
              <w:pStyle w:val="TableParagraph"/>
              <w:rPr>
                <w:sz w:val="18"/>
              </w:rPr>
            </w:pPr>
            <w:r>
              <w:rPr>
                <w:spacing w:val="-2"/>
                <w:w w:val="105"/>
                <w:sz w:val="18"/>
              </w:rPr>
              <w:t>8,690,146</w:t>
            </w:r>
          </w:p>
        </w:tc>
      </w:tr>
      <w:tr>
        <w:trPr>
          <w:trHeight w:val="212" w:hRule="atLeast"/>
        </w:trPr>
        <w:tc>
          <w:tcPr>
            <w:tcW w:w="1399" w:type="dxa"/>
          </w:tcPr>
          <w:p>
            <w:pPr>
              <w:pStyle w:val="TableParagraph"/>
              <w:spacing w:before="1"/>
              <w:ind w:left="33" w:right="3"/>
              <w:jc w:val="center"/>
              <w:rPr>
                <w:sz w:val="18"/>
              </w:rPr>
            </w:pPr>
            <w:r>
              <w:rPr>
                <w:spacing w:val="-2"/>
                <w:w w:val="105"/>
                <w:sz w:val="18"/>
              </w:rPr>
              <w:t>64009</w:t>
            </w:r>
          </w:p>
        </w:tc>
        <w:tc>
          <w:tcPr>
            <w:tcW w:w="1812" w:type="dxa"/>
          </w:tcPr>
          <w:p>
            <w:pPr>
              <w:pStyle w:val="TableParagraph"/>
              <w:spacing w:before="1"/>
              <w:ind w:right="78"/>
              <w:rPr>
                <w:sz w:val="18"/>
              </w:rPr>
            </w:pPr>
            <w:r>
              <w:rPr>
                <w:spacing w:val="-2"/>
                <w:w w:val="105"/>
                <w:sz w:val="18"/>
              </w:rPr>
              <w:t>0.0014533</w:t>
            </w:r>
          </w:p>
        </w:tc>
        <w:tc>
          <w:tcPr>
            <w:tcW w:w="2167" w:type="dxa"/>
          </w:tcPr>
          <w:p>
            <w:pPr>
              <w:pStyle w:val="TableParagraph"/>
              <w:spacing w:before="1"/>
              <w:ind w:right="78"/>
              <w:rPr>
                <w:sz w:val="18"/>
              </w:rPr>
            </w:pPr>
            <w:r>
              <w:rPr>
                <w:spacing w:val="-2"/>
                <w:w w:val="105"/>
                <w:sz w:val="18"/>
              </w:rPr>
              <w:t>2,253,211</w:t>
            </w:r>
          </w:p>
        </w:tc>
        <w:tc>
          <w:tcPr>
            <w:tcW w:w="1812" w:type="dxa"/>
          </w:tcPr>
          <w:p>
            <w:pPr>
              <w:pStyle w:val="TableParagraph"/>
              <w:spacing w:before="1"/>
              <w:rPr>
                <w:sz w:val="18"/>
              </w:rPr>
            </w:pPr>
            <w:r>
              <w:rPr>
                <w:spacing w:val="-2"/>
                <w:w w:val="105"/>
                <w:sz w:val="18"/>
              </w:rPr>
              <w:t>793,511</w:t>
            </w:r>
          </w:p>
        </w:tc>
        <w:tc>
          <w:tcPr>
            <w:tcW w:w="1915" w:type="dxa"/>
          </w:tcPr>
          <w:p>
            <w:pPr>
              <w:pStyle w:val="TableParagraph"/>
              <w:spacing w:before="1"/>
              <w:rPr>
                <w:sz w:val="18"/>
              </w:rPr>
            </w:pPr>
            <w:r>
              <w:rPr>
                <w:spacing w:val="-2"/>
                <w:w w:val="105"/>
                <w:sz w:val="18"/>
              </w:rPr>
              <w:t>13,001,224</w:t>
            </w:r>
          </w:p>
        </w:tc>
      </w:tr>
      <w:tr>
        <w:trPr>
          <w:trHeight w:val="212" w:hRule="atLeast"/>
        </w:trPr>
        <w:tc>
          <w:tcPr>
            <w:tcW w:w="1399" w:type="dxa"/>
          </w:tcPr>
          <w:p>
            <w:pPr>
              <w:pStyle w:val="TableParagraph"/>
              <w:spacing w:before="1"/>
              <w:ind w:left="33" w:right="4"/>
              <w:jc w:val="center"/>
              <w:rPr>
                <w:sz w:val="18"/>
              </w:rPr>
            </w:pPr>
            <w:r>
              <w:rPr>
                <w:spacing w:val="-2"/>
                <w:w w:val="105"/>
                <w:sz w:val="18"/>
              </w:rPr>
              <w:t>64010</w:t>
            </w:r>
          </w:p>
        </w:tc>
        <w:tc>
          <w:tcPr>
            <w:tcW w:w="1812" w:type="dxa"/>
          </w:tcPr>
          <w:p>
            <w:pPr>
              <w:pStyle w:val="TableParagraph"/>
              <w:spacing w:before="1"/>
              <w:ind w:right="78"/>
              <w:rPr>
                <w:sz w:val="18"/>
              </w:rPr>
            </w:pPr>
            <w:r>
              <w:rPr>
                <w:spacing w:val="-2"/>
                <w:w w:val="105"/>
                <w:sz w:val="18"/>
              </w:rPr>
              <w:t>0.0001546</w:t>
            </w:r>
          </w:p>
        </w:tc>
        <w:tc>
          <w:tcPr>
            <w:tcW w:w="2167" w:type="dxa"/>
          </w:tcPr>
          <w:p>
            <w:pPr>
              <w:pStyle w:val="TableParagraph"/>
              <w:spacing w:before="1"/>
              <w:ind w:right="78"/>
              <w:rPr>
                <w:sz w:val="18"/>
              </w:rPr>
            </w:pPr>
            <w:r>
              <w:rPr>
                <w:spacing w:val="-2"/>
                <w:w w:val="105"/>
                <w:sz w:val="18"/>
              </w:rPr>
              <w:t>239,693</w:t>
            </w:r>
          </w:p>
        </w:tc>
        <w:tc>
          <w:tcPr>
            <w:tcW w:w="1812" w:type="dxa"/>
          </w:tcPr>
          <w:p>
            <w:pPr>
              <w:pStyle w:val="TableParagraph"/>
              <w:spacing w:before="1"/>
              <w:rPr>
                <w:sz w:val="18"/>
              </w:rPr>
            </w:pPr>
            <w:r>
              <w:rPr>
                <w:spacing w:val="-2"/>
                <w:w w:val="105"/>
                <w:sz w:val="18"/>
              </w:rPr>
              <w:t>84,413</w:t>
            </w:r>
          </w:p>
        </w:tc>
        <w:tc>
          <w:tcPr>
            <w:tcW w:w="1915" w:type="dxa"/>
          </w:tcPr>
          <w:p>
            <w:pPr>
              <w:pStyle w:val="TableParagraph"/>
              <w:spacing w:before="1"/>
              <w:rPr>
                <w:sz w:val="18"/>
              </w:rPr>
            </w:pPr>
            <w:r>
              <w:rPr>
                <w:spacing w:val="-2"/>
                <w:w w:val="105"/>
                <w:sz w:val="18"/>
              </w:rPr>
              <w:t>1,383,052</w:t>
            </w:r>
          </w:p>
        </w:tc>
      </w:tr>
      <w:tr>
        <w:trPr>
          <w:trHeight w:val="212" w:hRule="atLeast"/>
        </w:trPr>
        <w:tc>
          <w:tcPr>
            <w:tcW w:w="1399" w:type="dxa"/>
          </w:tcPr>
          <w:p>
            <w:pPr>
              <w:pStyle w:val="TableParagraph"/>
              <w:spacing w:before="1"/>
              <w:ind w:left="33" w:right="4"/>
              <w:jc w:val="center"/>
              <w:rPr>
                <w:sz w:val="18"/>
              </w:rPr>
            </w:pPr>
            <w:r>
              <w:rPr>
                <w:spacing w:val="-2"/>
                <w:w w:val="105"/>
                <w:sz w:val="18"/>
              </w:rPr>
              <w:t>64011</w:t>
            </w:r>
          </w:p>
        </w:tc>
        <w:tc>
          <w:tcPr>
            <w:tcW w:w="1812" w:type="dxa"/>
          </w:tcPr>
          <w:p>
            <w:pPr>
              <w:pStyle w:val="TableParagraph"/>
              <w:spacing w:before="1"/>
              <w:ind w:right="78"/>
              <w:rPr>
                <w:sz w:val="18"/>
              </w:rPr>
            </w:pPr>
            <w:r>
              <w:rPr>
                <w:spacing w:val="-2"/>
                <w:w w:val="105"/>
                <w:sz w:val="18"/>
              </w:rPr>
              <w:t>0.0066690</w:t>
            </w:r>
          </w:p>
        </w:tc>
        <w:tc>
          <w:tcPr>
            <w:tcW w:w="2167" w:type="dxa"/>
          </w:tcPr>
          <w:p>
            <w:pPr>
              <w:pStyle w:val="TableParagraph"/>
              <w:spacing w:before="1"/>
              <w:ind w:right="78"/>
              <w:rPr>
                <w:sz w:val="18"/>
              </w:rPr>
            </w:pPr>
            <w:r>
              <w:rPr>
                <w:spacing w:val="-2"/>
                <w:w w:val="105"/>
                <w:sz w:val="18"/>
              </w:rPr>
              <w:t>10,339,686</w:t>
            </w:r>
          </w:p>
        </w:tc>
        <w:tc>
          <w:tcPr>
            <w:tcW w:w="1812" w:type="dxa"/>
          </w:tcPr>
          <w:p>
            <w:pPr>
              <w:pStyle w:val="TableParagraph"/>
              <w:spacing w:before="1"/>
              <w:rPr>
                <w:sz w:val="18"/>
              </w:rPr>
            </w:pPr>
            <w:r>
              <w:rPr>
                <w:spacing w:val="-2"/>
                <w:w w:val="105"/>
                <w:sz w:val="18"/>
              </w:rPr>
              <w:t>3,641,316</w:t>
            </w:r>
          </w:p>
        </w:tc>
        <w:tc>
          <w:tcPr>
            <w:tcW w:w="1915" w:type="dxa"/>
          </w:tcPr>
          <w:p>
            <w:pPr>
              <w:pStyle w:val="TableParagraph"/>
              <w:spacing w:before="1"/>
              <w:rPr>
                <w:sz w:val="18"/>
              </w:rPr>
            </w:pPr>
            <w:r>
              <w:rPr>
                <w:spacing w:val="-2"/>
                <w:w w:val="105"/>
                <w:sz w:val="18"/>
              </w:rPr>
              <w:t>59,660,882</w:t>
            </w:r>
          </w:p>
        </w:tc>
      </w:tr>
      <w:tr>
        <w:trPr>
          <w:trHeight w:val="212" w:hRule="atLeast"/>
        </w:trPr>
        <w:tc>
          <w:tcPr>
            <w:tcW w:w="1399" w:type="dxa"/>
          </w:tcPr>
          <w:p>
            <w:pPr>
              <w:pStyle w:val="TableParagraph"/>
              <w:spacing w:before="1"/>
              <w:ind w:left="33" w:right="4"/>
              <w:jc w:val="center"/>
              <w:rPr>
                <w:sz w:val="18"/>
              </w:rPr>
            </w:pPr>
            <w:r>
              <w:rPr>
                <w:spacing w:val="-2"/>
                <w:w w:val="105"/>
                <w:sz w:val="18"/>
              </w:rPr>
              <w:t>64013</w:t>
            </w:r>
          </w:p>
        </w:tc>
        <w:tc>
          <w:tcPr>
            <w:tcW w:w="1812" w:type="dxa"/>
          </w:tcPr>
          <w:p>
            <w:pPr>
              <w:pStyle w:val="TableParagraph"/>
              <w:spacing w:before="1"/>
              <w:ind w:right="78"/>
              <w:rPr>
                <w:sz w:val="18"/>
              </w:rPr>
            </w:pPr>
            <w:r>
              <w:rPr>
                <w:spacing w:val="-2"/>
                <w:w w:val="105"/>
                <w:sz w:val="18"/>
              </w:rPr>
              <w:t>0.0062844</w:t>
            </w:r>
          </w:p>
        </w:tc>
        <w:tc>
          <w:tcPr>
            <w:tcW w:w="2167" w:type="dxa"/>
          </w:tcPr>
          <w:p>
            <w:pPr>
              <w:pStyle w:val="TableParagraph"/>
              <w:spacing w:before="1"/>
              <w:ind w:right="78"/>
              <w:rPr>
                <w:sz w:val="18"/>
              </w:rPr>
            </w:pPr>
            <w:r>
              <w:rPr>
                <w:spacing w:val="-2"/>
                <w:w w:val="105"/>
                <w:sz w:val="18"/>
              </w:rPr>
              <w:t>9,743,399</w:t>
            </w:r>
          </w:p>
        </w:tc>
        <w:tc>
          <w:tcPr>
            <w:tcW w:w="1812" w:type="dxa"/>
          </w:tcPr>
          <w:p>
            <w:pPr>
              <w:pStyle w:val="TableParagraph"/>
              <w:spacing w:before="1"/>
              <w:rPr>
                <w:sz w:val="18"/>
              </w:rPr>
            </w:pPr>
            <w:r>
              <w:rPr>
                <w:spacing w:val="-2"/>
                <w:w w:val="105"/>
                <w:sz w:val="18"/>
              </w:rPr>
              <w:t>3,431,322</w:t>
            </w:r>
          </w:p>
        </w:tc>
        <w:tc>
          <w:tcPr>
            <w:tcW w:w="1915" w:type="dxa"/>
          </w:tcPr>
          <w:p>
            <w:pPr>
              <w:pStyle w:val="TableParagraph"/>
              <w:spacing w:before="1"/>
              <w:rPr>
                <w:sz w:val="18"/>
              </w:rPr>
            </w:pPr>
            <w:r>
              <w:rPr>
                <w:spacing w:val="-2"/>
                <w:w w:val="105"/>
                <w:sz w:val="18"/>
              </w:rPr>
              <w:t>56,220,250</w:t>
            </w:r>
          </w:p>
        </w:tc>
      </w:tr>
      <w:tr>
        <w:trPr>
          <w:trHeight w:val="212" w:hRule="atLeast"/>
        </w:trPr>
        <w:tc>
          <w:tcPr>
            <w:tcW w:w="1399" w:type="dxa"/>
          </w:tcPr>
          <w:p>
            <w:pPr>
              <w:pStyle w:val="TableParagraph"/>
              <w:spacing w:before="1"/>
              <w:ind w:left="33" w:right="4"/>
              <w:jc w:val="center"/>
              <w:rPr>
                <w:sz w:val="18"/>
              </w:rPr>
            </w:pPr>
            <w:r>
              <w:rPr>
                <w:spacing w:val="-2"/>
                <w:w w:val="105"/>
                <w:sz w:val="18"/>
              </w:rPr>
              <w:t>64014</w:t>
            </w:r>
          </w:p>
        </w:tc>
        <w:tc>
          <w:tcPr>
            <w:tcW w:w="1812" w:type="dxa"/>
          </w:tcPr>
          <w:p>
            <w:pPr>
              <w:pStyle w:val="TableParagraph"/>
              <w:spacing w:before="1"/>
              <w:ind w:right="78"/>
              <w:rPr>
                <w:sz w:val="18"/>
              </w:rPr>
            </w:pPr>
            <w:r>
              <w:rPr>
                <w:spacing w:val="-2"/>
                <w:w w:val="105"/>
                <w:sz w:val="18"/>
              </w:rPr>
              <w:t>0.0000124</w:t>
            </w:r>
          </w:p>
        </w:tc>
        <w:tc>
          <w:tcPr>
            <w:tcW w:w="2167" w:type="dxa"/>
          </w:tcPr>
          <w:p>
            <w:pPr>
              <w:pStyle w:val="TableParagraph"/>
              <w:spacing w:before="1"/>
              <w:ind w:right="78"/>
              <w:rPr>
                <w:sz w:val="18"/>
              </w:rPr>
            </w:pPr>
            <w:r>
              <w:rPr>
                <w:spacing w:val="-2"/>
                <w:w w:val="105"/>
                <w:sz w:val="18"/>
              </w:rPr>
              <w:t>19,225</w:t>
            </w:r>
          </w:p>
        </w:tc>
        <w:tc>
          <w:tcPr>
            <w:tcW w:w="1812" w:type="dxa"/>
          </w:tcPr>
          <w:p>
            <w:pPr>
              <w:pStyle w:val="TableParagraph"/>
              <w:spacing w:before="1"/>
              <w:rPr>
                <w:sz w:val="18"/>
              </w:rPr>
            </w:pPr>
            <w:r>
              <w:rPr>
                <w:spacing w:val="-4"/>
                <w:w w:val="105"/>
                <w:sz w:val="18"/>
              </w:rPr>
              <w:t>6,770</w:t>
            </w:r>
          </w:p>
        </w:tc>
        <w:tc>
          <w:tcPr>
            <w:tcW w:w="1915" w:type="dxa"/>
          </w:tcPr>
          <w:p>
            <w:pPr>
              <w:pStyle w:val="TableParagraph"/>
              <w:spacing w:before="1"/>
              <w:rPr>
                <w:sz w:val="18"/>
              </w:rPr>
            </w:pPr>
            <w:r>
              <w:rPr>
                <w:spacing w:val="-2"/>
                <w:w w:val="105"/>
                <w:sz w:val="18"/>
              </w:rPr>
              <w:t>110,930</w:t>
            </w:r>
          </w:p>
        </w:tc>
      </w:tr>
      <w:tr>
        <w:trPr>
          <w:trHeight w:val="212" w:hRule="atLeast"/>
        </w:trPr>
        <w:tc>
          <w:tcPr>
            <w:tcW w:w="1399" w:type="dxa"/>
          </w:tcPr>
          <w:p>
            <w:pPr>
              <w:pStyle w:val="TableParagraph"/>
              <w:spacing w:before="1"/>
              <w:ind w:left="33" w:right="4"/>
              <w:jc w:val="center"/>
              <w:rPr>
                <w:sz w:val="18"/>
              </w:rPr>
            </w:pPr>
            <w:r>
              <w:rPr>
                <w:spacing w:val="-2"/>
                <w:w w:val="105"/>
                <w:sz w:val="18"/>
              </w:rPr>
              <w:t>64015</w:t>
            </w:r>
          </w:p>
        </w:tc>
        <w:tc>
          <w:tcPr>
            <w:tcW w:w="1812" w:type="dxa"/>
          </w:tcPr>
          <w:p>
            <w:pPr>
              <w:pStyle w:val="TableParagraph"/>
              <w:spacing w:before="1"/>
              <w:ind w:right="79"/>
              <w:rPr>
                <w:sz w:val="18"/>
              </w:rPr>
            </w:pPr>
            <w:r>
              <w:rPr>
                <w:spacing w:val="-2"/>
                <w:w w:val="105"/>
                <w:sz w:val="18"/>
              </w:rPr>
              <w:t>0.0027783</w:t>
            </w:r>
          </w:p>
        </w:tc>
        <w:tc>
          <w:tcPr>
            <w:tcW w:w="2167" w:type="dxa"/>
          </w:tcPr>
          <w:p>
            <w:pPr>
              <w:pStyle w:val="TableParagraph"/>
              <w:spacing w:before="1"/>
              <w:ind w:right="78"/>
              <w:rPr>
                <w:sz w:val="18"/>
              </w:rPr>
            </w:pPr>
            <w:r>
              <w:rPr>
                <w:spacing w:val="-2"/>
                <w:w w:val="105"/>
                <w:sz w:val="18"/>
              </w:rPr>
              <w:t>4,307,505</w:t>
            </w:r>
          </w:p>
        </w:tc>
        <w:tc>
          <w:tcPr>
            <w:tcW w:w="1812" w:type="dxa"/>
          </w:tcPr>
          <w:p>
            <w:pPr>
              <w:pStyle w:val="TableParagraph"/>
              <w:spacing w:before="1"/>
              <w:ind w:right="78"/>
              <w:rPr>
                <w:sz w:val="18"/>
              </w:rPr>
            </w:pPr>
            <w:r>
              <w:rPr>
                <w:spacing w:val="-2"/>
                <w:w w:val="105"/>
                <w:sz w:val="18"/>
              </w:rPr>
              <w:t>1,516,969</w:t>
            </w:r>
          </w:p>
        </w:tc>
        <w:tc>
          <w:tcPr>
            <w:tcW w:w="1915" w:type="dxa"/>
          </w:tcPr>
          <w:p>
            <w:pPr>
              <w:pStyle w:val="TableParagraph"/>
              <w:spacing w:before="1"/>
              <w:rPr>
                <w:sz w:val="18"/>
              </w:rPr>
            </w:pPr>
            <w:r>
              <w:rPr>
                <w:spacing w:val="-2"/>
                <w:w w:val="105"/>
                <w:sz w:val="18"/>
              </w:rPr>
              <w:t>24,854,675</w:t>
            </w:r>
          </w:p>
        </w:tc>
      </w:tr>
      <w:tr>
        <w:trPr>
          <w:trHeight w:val="212" w:hRule="atLeast"/>
        </w:trPr>
        <w:tc>
          <w:tcPr>
            <w:tcW w:w="1399" w:type="dxa"/>
          </w:tcPr>
          <w:p>
            <w:pPr>
              <w:pStyle w:val="TableParagraph"/>
              <w:spacing w:before="1"/>
              <w:ind w:left="33" w:right="4"/>
              <w:jc w:val="center"/>
              <w:rPr>
                <w:sz w:val="18"/>
              </w:rPr>
            </w:pPr>
            <w:r>
              <w:rPr>
                <w:spacing w:val="-2"/>
                <w:w w:val="105"/>
                <w:sz w:val="18"/>
              </w:rPr>
              <w:t>64016</w:t>
            </w:r>
          </w:p>
        </w:tc>
        <w:tc>
          <w:tcPr>
            <w:tcW w:w="1812" w:type="dxa"/>
          </w:tcPr>
          <w:p>
            <w:pPr>
              <w:pStyle w:val="TableParagraph"/>
              <w:spacing w:before="1"/>
              <w:ind w:right="79"/>
              <w:rPr>
                <w:sz w:val="18"/>
              </w:rPr>
            </w:pPr>
            <w:r>
              <w:rPr>
                <w:spacing w:val="-2"/>
                <w:w w:val="105"/>
                <w:sz w:val="18"/>
              </w:rPr>
              <w:t>0.0047295</w:t>
            </w:r>
          </w:p>
        </w:tc>
        <w:tc>
          <w:tcPr>
            <w:tcW w:w="2167" w:type="dxa"/>
          </w:tcPr>
          <w:p>
            <w:pPr>
              <w:pStyle w:val="TableParagraph"/>
              <w:spacing w:before="1"/>
              <w:ind w:right="78"/>
              <w:rPr>
                <w:sz w:val="18"/>
              </w:rPr>
            </w:pPr>
            <w:r>
              <w:rPr>
                <w:spacing w:val="-2"/>
                <w:w w:val="105"/>
                <w:sz w:val="18"/>
              </w:rPr>
              <w:t>7,332,666</w:t>
            </w:r>
          </w:p>
        </w:tc>
        <w:tc>
          <w:tcPr>
            <w:tcW w:w="1812" w:type="dxa"/>
          </w:tcPr>
          <w:p>
            <w:pPr>
              <w:pStyle w:val="TableParagraph"/>
              <w:spacing w:before="1"/>
              <w:ind w:right="78"/>
              <w:rPr>
                <w:sz w:val="18"/>
              </w:rPr>
            </w:pPr>
            <w:r>
              <w:rPr>
                <w:spacing w:val="-2"/>
                <w:w w:val="105"/>
                <w:sz w:val="18"/>
              </w:rPr>
              <w:t>2,582,337</w:t>
            </w:r>
          </w:p>
        </w:tc>
        <w:tc>
          <w:tcPr>
            <w:tcW w:w="1915" w:type="dxa"/>
          </w:tcPr>
          <w:p>
            <w:pPr>
              <w:pStyle w:val="TableParagraph"/>
              <w:spacing w:before="1"/>
              <w:rPr>
                <w:sz w:val="18"/>
              </w:rPr>
            </w:pPr>
            <w:r>
              <w:rPr>
                <w:spacing w:val="-2"/>
                <w:w w:val="105"/>
                <w:sz w:val="18"/>
              </w:rPr>
              <w:t>42,310,113</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64017</w:t>
            </w:r>
          </w:p>
        </w:tc>
        <w:tc>
          <w:tcPr>
            <w:tcW w:w="1812" w:type="dxa"/>
          </w:tcPr>
          <w:p>
            <w:pPr>
              <w:pStyle w:val="TableParagraph"/>
              <w:spacing w:line="191" w:lineRule="exact" w:before="1"/>
              <w:ind w:right="79"/>
              <w:rPr>
                <w:sz w:val="18"/>
              </w:rPr>
            </w:pPr>
            <w:r>
              <w:rPr>
                <w:spacing w:val="-2"/>
                <w:w w:val="105"/>
                <w:sz w:val="18"/>
              </w:rPr>
              <w:t>0.0014969</w:t>
            </w:r>
          </w:p>
        </w:tc>
        <w:tc>
          <w:tcPr>
            <w:tcW w:w="2167" w:type="dxa"/>
          </w:tcPr>
          <w:p>
            <w:pPr>
              <w:pStyle w:val="TableParagraph"/>
              <w:spacing w:line="191" w:lineRule="exact" w:before="1"/>
              <w:ind w:right="78"/>
              <w:rPr>
                <w:sz w:val="18"/>
              </w:rPr>
            </w:pPr>
            <w:r>
              <w:rPr>
                <w:spacing w:val="-2"/>
                <w:w w:val="105"/>
                <w:sz w:val="18"/>
              </w:rPr>
              <w:t>2,320,809</w:t>
            </w:r>
          </w:p>
        </w:tc>
        <w:tc>
          <w:tcPr>
            <w:tcW w:w="1812" w:type="dxa"/>
          </w:tcPr>
          <w:p>
            <w:pPr>
              <w:pStyle w:val="TableParagraph"/>
              <w:spacing w:line="191" w:lineRule="exact" w:before="1"/>
              <w:ind w:right="78"/>
              <w:rPr>
                <w:sz w:val="18"/>
              </w:rPr>
            </w:pPr>
            <w:r>
              <w:rPr>
                <w:spacing w:val="-2"/>
                <w:w w:val="105"/>
                <w:sz w:val="18"/>
              </w:rPr>
              <w:t>817,317</w:t>
            </w:r>
          </w:p>
        </w:tc>
        <w:tc>
          <w:tcPr>
            <w:tcW w:w="1915" w:type="dxa"/>
          </w:tcPr>
          <w:p>
            <w:pPr>
              <w:pStyle w:val="TableParagraph"/>
              <w:spacing w:line="191" w:lineRule="exact" w:before="1"/>
              <w:rPr>
                <w:sz w:val="18"/>
              </w:rPr>
            </w:pPr>
            <w:r>
              <w:rPr>
                <w:spacing w:val="-2"/>
                <w:w w:val="105"/>
                <w:sz w:val="18"/>
              </w:rPr>
              <w:t>13,391,269</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65001</w:t>
            </w:r>
          </w:p>
        </w:tc>
        <w:tc>
          <w:tcPr>
            <w:tcW w:w="1812" w:type="dxa"/>
          </w:tcPr>
          <w:p>
            <w:pPr>
              <w:pStyle w:val="TableParagraph"/>
              <w:spacing w:line="191" w:lineRule="exact" w:before="1"/>
              <w:ind w:right="79"/>
              <w:rPr>
                <w:sz w:val="18"/>
              </w:rPr>
            </w:pPr>
            <w:r>
              <w:rPr>
                <w:spacing w:val="-2"/>
                <w:w w:val="105"/>
                <w:sz w:val="18"/>
              </w:rPr>
              <w:t>0.0016860</w:t>
            </w:r>
          </w:p>
        </w:tc>
        <w:tc>
          <w:tcPr>
            <w:tcW w:w="2167" w:type="dxa"/>
          </w:tcPr>
          <w:p>
            <w:pPr>
              <w:pStyle w:val="TableParagraph"/>
              <w:spacing w:line="191" w:lineRule="exact" w:before="1"/>
              <w:ind w:right="78"/>
              <w:rPr>
                <w:sz w:val="18"/>
              </w:rPr>
            </w:pPr>
            <w:r>
              <w:rPr>
                <w:spacing w:val="-2"/>
                <w:w w:val="105"/>
                <w:sz w:val="18"/>
              </w:rPr>
              <w:t>2,613,992</w:t>
            </w:r>
          </w:p>
        </w:tc>
        <w:tc>
          <w:tcPr>
            <w:tcW w:w="1812" w:type="dxa"/>
          </w:tcPr>
          <w:p>
            <w:pPr>
              <w:pStyle w:val="TableParagraph"/>
              <w:spacing w:line="191" w:lineRule="exact" w:before="1"/>
              <w:ind w:right="78"/>
              <w:rPr>
                <w:sz w:val="18"/>
              </w:rPr>
            </w:pPr>
            <w:r>
              <w:rPr>
                <w:spacing w:val="-2"/>
                <w:w w:val="105"/>
                <w:sz w:val="18"/>
              </w:rPr>
              <w:t>920,567</w:t>
            </w:r>
          </w:p>
        </w:tc>
        <w:tc>
          <w:tcPr>
            <w:tcW w:w="1915" w:type="dxa"/>
          </w:tcPr>
          <w:p>
            <w:pPr>
              <w:pStyle w:val="TableParagraph"/>
              <w:spacing w:line="191" w:lineRule="exact" w:before="1"/>
              <w:rPr>
                <w:sz w:val="18"/>
              </w:rPr>
            </w:pPr>
            <w:r>
              <w:rPr>
                <w:spacing w:val="-2"/>
                <w:w w:val="105"/>
                <w:sz w:val="18"/>
              </w:rPr>
              <w:t>15,082,958</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65002</w:t>
            </w:r>
          </w:p>
        </w:tc>
        <w:tc>
          <w:tcPr>
            <w:tcW w:w="1812" w:type="dxa"/>
          </w:tcPr>
          <w:p>
            <w:pPr>
              <w:pStyle w:val="TableParagraph"/>
              <w:spacing w:line="191" w:lineRule="exact" w:before="1"/>
              <w:ind w:right="79"/>
              <w:rPr>
                <w:sz w:val="18"/>
              </w:rPr>
            </w:pPr>
            <w:r>
              <w:rPr>
                <w:spacing w:val="-2"/>
                <w:w w:val="105"/>
                <w:sz w:val="18"/>
              </w:rPr>
              <w:t>0.0002281</w:t>
            </w:r>
          </w:p>
        </w:tc>
        <w:tc>
          <w:tcPr>
            <w:tcW w:w="2167" w:type="dxa"/>
          </w:tcPr>
          <w:p>
            <w:pPr>
              <w:pStyle w:val="TableParagraph"/>
              <w:spacing w:line="191" w:lineRule="exact" w:before="1"/>
              <w:ind w:right="79"/>
              <w:rPr>
                <w:sz w:val="18"/>
              </w:rPr>
            </w:pPr>
            <w:r>
              <w:rPr>
                <w:spacing w:val="-2"/>
                <w:w w:val="105"/>
                <w:sz w:val="18"/>
              </w:rPr>
              <w:t>353,649</w:t>
            </w:r>
          </w:p>
        </w:tc>
        <w:tc>
          <w:tcPr>
            <w:tcW w:w="1812" w:type="dxa"/>
          </w:tcPr>
          <w:p>
            <w:pPr>
              <w:pStyle w:val="TableParagraph"/>
              <w:spacing w:line="191" w:lineRule="exact" w:before="1"/>
              <w:ind w:right="78"/>
              <w:rPr>
                <w:sz w:val="18"/>
              </w:rPr>
            </w:pPr>
            <w:r>
              <w:rPr>
                <w:spacing w:val="-2"/>
                <w:w w:val="105"/>
                <w:sz w:val="18"/>
              </w:rPr>
              <w:t>124,544</w:t>
            </w:r>
          </w:p>
        </w:tc>
        <w:tc>
          <w:tcPr>
            <w:tcW w:w="1915" w:type="dxa"/>
          </w:tcPr>
          <w:p>
            <w:pPr>
              <w:pStyle w:val="TableParagraph"/>
              <w:spacing w:line="191" w:lineRule="exact" w:before="1"/>
              <w:ind w:right="78"/>
              <w:rPr>
                <w:sz w:val="18"/>
              </w:rPr>
            </w:pPr>
            <w:r>
              <w:rPr>
                <w:spacing w:val="-2"/>
                <w:w w:val="105"/>
                <w:sz w:val="18"/>
              </w:rPr>
              <w:t>2,040,583</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65003</w:t>
            </w:r>
          </w:p>
        </w:tc>
        <w:tc>
          <w:tcPr>
            <w:tcW w:w="1812" w:type="dxa"/>
          </w:tcPr>
          <w:p>
            <w:pPr>
              <w:pStyle w:val="TableParagraph"/>
              <w:spacing w:line="191" w:lineRule="exact" w:before="1"/>
              <w:ind w:right="79"/>
              <w:rPr>
                <w:sz w:val="18"/>
              </w:rPr>
            </w:pPr>
            <w:r>
              <w:rPr>
                <w:spacing w:val="-2"/>
                <w:w w:val="105"/>
                <w:sz w:val="18"/>
              </w:rPr>
              <w:t>0.0035903</w:t>
            </w:r>
          </w:p>
        </w:tc>
        <w:tc>
          <w:tcPr>
            <w:tcW w:w="2167" w:type="dxa"/>
          </w:tcPr>
          <w:p>
            <w:pPr>
              <w:pStyle w:val="TableParagraph"/>
              <w:spacing w:line="191" w:lineRule="exact" w:before="1"/>
              <w:ind w:right="79"/>
              <w:rPr>
                <w:sz w:val="18"/>
              </w:rPr>
            </w:pPr>
            <w:r>
              <w:rPr>
                <w:spacing w:val="-2"/>
                <w:w w:val="105"/>
                <w:sz w:val="18"/>
              </w:rPr>
              <w:t>5,566,438</w:t>
            </w:r>
          </w:p>
        </w:tc>
        <w:tc>
          <w:tcPr>
            <w:tcW w:w="1812" w:type="dxa"/>
          </w:tcPr>
          <w:p>
            <w:pPr>
              <w:pStyle w:val="TableParagraph"/>
              <w:spacing w:line="191" w:lineRule="exact" w:before="1"/>
              <w:ind w:right="78"/>
              <w:rPr>
                <w:sz w:val="18"/>
              </w:rPr>
            </w:pPr>
            <w:r>
              <w:rPr>
                <w:spacing w:val="-2"/>
                <w:w w:val="105"/>
                <w:sz w:val="18"/>
              </w:rPr>
              <w:t>1,960,327</w:t>
            </w:r>
          </w:p>
        </w:tc>
        <w:tc>
          <w:tcPr>
            <w:tcW w:w="1915" w:type="dxa"/>
          </w:tcPr>
          <w:p>
            <w:pPr>
              <w:pStyle w:val="TableParagraph"/>
              <w:spacing w:line="191" w:lineRule="exact" w:before="1"/>
              <w:ind w:right="78"/>
              <w:rPr>
                <w:sz w:val="18"/>
              </w:rPr>
            </w:pPr>
            <w:r>
              <w:rPr>
                <w:spacing w:val="-2"/>
                <w:w w:val="105"/>
                <w:sz w:val="18"/>
              </w:rPr>
              <w:t>32,118,828</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65004</w:t>
            </w:r>
          </w:p>
        </w:tc>
        <w:tc>
          <w:tcPr>
            <w:tcW w:w="1812" w:type="dxa"/>
          </w:tcPr>
          <w:p>
            <w:pPr>
              <w:pStyle w:val="TableParagraph"/>
              <w:spacing w:line="191" w:lineRule="exact" w:before="1"/>
              <w:ind w:right="79"/>
              <w:rPr>
                <w:sz w:val="18"/>
              </w:rPr>
            </w:pPr>
            <w:r>
              <w:rPr>
                <w:spacing w:val="-2"/>
                <w:w w:val="105"/>
                <w:sz w:val="18"/>
              </w:rPr>
              <w:t>0.0000052</w:t>
            </w:r>
          </w:p>
        </w:tc>
        <w:tc>
          <w:tcPr>
            <w:tcW w:w="2167" w:type="dxa"/>
          </w:tcPr>
          <w:p>
            <w:pPr>
              <w:pStyle w:val="TableParagraph"/>
              <w:spacing w:line="191" w:lineRule="exact" w:before="1"/>
              <w:ind w:right="79"/>
              <w:rPr>
                <w:sz w:val="18"/>
              </w:rPr>
            </w:pPr>
            <w:r>
              <w:rPr>
                <w:spacing w:val="-4"/>
                <w:w w:val="105"/>
                <w:sz w:val="18"/>
              </w:rPr>
              <w:t>8,062</w:t>
            </w:r>
          </w:p>
        </w:tc>
        <w:tc>
          <w:tcPr>
            <w:tcW w:w="1812" w:type="dxa"/>
          </w:tcPr>
          <w:p>
            <w:pPr>
              <w:pStyle w:val="TableParagraph"/>
              <w:spacing w:line="191" w:lineRule="exact" w:before="1"/>
              <w:ind w:right="78"/>
              <w:rPr>
                <w:sz w:val="18"/>
              </w:rPr>
            </w:pPr>
            <w:r>
              <w:rPr>
                <w:spacing w:val="-4"/>
                <w:w w:val="105"/>
                <w:sz w:val="18"/>
              </w:rPr>
              <w:t>2,839</w:t>
            </w:r>
          </w:p>
        </w:tc>
        <w:tc>
          <w:tcPr>
            <w:tcW w:w="1915" w:type="dxa"/>
          </w:tcPr>
          <w:p>
            <w:pPr>
              <w:pStyle w:val="TableParagraph"/>
              <w:spacing w:line="191" w:lineRule="exact" w:before="1"/>
              <w:ind w:right="78"/>
              <w:rPr>
                <w:sz w:val="18"/>
              </w:rPr>
            </w:pPr>
            <w:r>
              <w:rPr>
                <w:spacing w:val="-2"/>
                <w:w w:val="105"/>
                <w:sz w:val="18"/>
              </w:rPr>
              <w:t>46,519</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66001</w:t>
            </w:r>
          </w:p>
        </w:tc>
        <w:tc>
          <w:tcPr>
            <w:tcW w:w="1812" w:type="dxa"/>
          </w:tcPr>
          <w:p>
            <w:pPr>
              <w:pStyle w:val="TableParagraph"/>
              <w:spacing w:line="191" w:lineRule="exact" w:before="1"/>
              <w:ind w:right="79"/>
              <w:rPr>
                <w:sz w:val="18"/>
              </w:rPr>
            </w:pPr>
            <w:r>
              <w:rPr>
                <w:spacing w:val="-2"/>
                <w:w w:val="105"/>
                <w:sz w:val="18"/>
              </w:rPr>
              <w:t>0.0009901</w:t>
            </w:r>
          </w:p>
        </w:tc>
        <w:tc>
          <w:tcPr>
            <w:tcW w:w="2167" w:type="dxa"/>
          </w:tcPr>
          <w:p>
            <w:pPr>
              <w:pStyle w:val="TableParagraph"/>
              <w:spacing w:line="191" w:lineRule="exact" w:before="1"/>
              <w:ind w:right="79"/>
              <w:rPr>
                <w:sz w:val="18"/>
              </w:rPr>
            </w:pPr>
            <w:r>
              <w:rPr>
                <w:spacing w:val="-2"/>
                <w:w w:val="105"/>
                <w:sz w:val="18"/>
              </w:rPr>
              <w:t>1,535,061</w:t>
            </w:r>
          </w:p>
        </w:tc>
        <w:tc>
          <w:tcPr>
            <w:tcW w:w="1812" w:type="dxa"/>
          </w:tcPr>
          <w:p>
            <w:pPr>
              <w:pStyle w:val="TableParagraph"/>
              <w:spacing w:line="191" w:lineRule="exact" w:before="1"/>
              <w:ind w:right="78"/>
              <w:rPr>
                <w:sz w:val="18"/>
              </w:rPr>
            </w:pPr>
            <w:r>
              <w:rPr>
                <w:spacing w:val="-2"/>
                <w:w w:val="105"/>
                <w:sz w:val="18"/>
              </w:rPr>
              <w:t>540,601</w:t>
            </w:r>
          </w:p>
        </w:tc>
        <w:tc>
          <w:tcPr>
            <w:tcW w:w="1915" w:type="dxa"/>
          </w:tcPr>
          <w:p>
            <w:pPr>
              <w:pStyle w:val="TableParagraph"/>
              <w:spacing w:line="191" w:lineRule="exact" w:before="1"/>
              <w:ind w:right="78"/>
              <w:rPr>
                <w:sz w:val="18"/>
              </w:rPr>
            </w:pPr>
            <w:r>
              <w:rPr>
                <w:spacing w:val="-2"/>
                <w:w w:val="105"/>
                <w:sz w:val="18"/>
              </w:rPr>
              <w:t>8,857,436</w:t>
            </w:r>
          </w:p>
        </w:tc>
      </w:tr>
      <w:tr>
        <w:trPr>
          <w:trHeight w:val="212" w:hRule="atLeast"/>
        </w:trPr>
        <w:tc>
          <w:tcPr>
            <w:tcW w:w="1399" w:type="dxa"/>
          </w:tcPr>
          <w:p>
            <w:pPr>
              <w:pStyle w:val="TableParagraph"/>
              <w:spacing w:line="191" w:lineRule="exact" w:before="2"/>
              <w:ind w:left="33" w:right="6"/>
              <w:jc w:val="center"/>
              <w:rPr>
                <w:sz w:val="18"/>
              </w:rPr>
            </w:pPr>
            <w:r>
              <w:rPr>
                <w:spacing w:val="-2"/>
                <w:w w:val="105"/>
                <w:sz w:val="18"/>
              </w:rPr>
              <w:t>66002</w:t>
            </w:r>
          </w:p>
        </w:tc>
        <w:tc>
          <w:tcPr>
            <w:tcW w:w="1812" w:type="dxa"/>
          </w:tcPr>
          <w:p>
            <w:pPr>
              <w:pStyle w:val="TableParagraph"/>
              <w:spacing w:line="191" w:lineRule="exact" w:before="2"/>
              <w:ind w:right="79"/>
              <w:rPr>
                <w:sz w:val="18"/>
              </w:rPr>
            </w:pPr>
            <w:r>
              <w:rPr>
                <w:spacing w:val="-2"/>
                <w:w w:val="105"/>
                <w:sz w:val="18"/>
              </w:rPr>
              <w:t>0.0014934</w:t>
            </w:r>
          </w:p>
        </w:tc>
        <w:tc>
          <w:tcPr>
            <w:tcW w:w="2167" w:type="dxa"/>
          </w:tcPr>
          <w:p>
            <w:pPr>
              <w:pStyle w:val="TableParagraph"/>
              <w:spacing w:line="191" w:lineRule="exact" w:before="2"/>
              <w:ind w:right="79"/>
              <w:rPr>
                <w:sz w:val="18"/>
              </w:rPr>
            </w:pPr>
            <w:r>
              <w:rPr>
                <w:spacing w:val="-2"/>
                <w:w w:val="105"/>
                <w:sz w:val="18"/>
              </w:rPr>
              <w:t>2,315,383</w:t>
            </w:r>
          </w:p>
        </w:tc>
        <w:tc>
          <w:tcPr>
            <w:tcW w:w="1812" w:type="dxa"/>
          </w:tcPr>
          <w:p>
            <w:pPr>
              <w:pStyle w:val="TableParagraph"/>
              <w:spacing w:line="191" w:lineRule="exact" w:before="2"/>
              <w:ind w:right="78"/>
              <w:rPr>
                <w:sz w:val="18"/>
              </w:rPr>
            </w:pPr>
            <w:r>
              <w:rPr>
                <w:spacing w:val="-2"/>
                <w:w w:val="105"/>
                <w:sz w:val="18"/>
              </w:rPr>
              <w:t>815,406</w:t>
            </w:r>
          </w:p>
        </w:tc>
        <w:tc>
          <w:tcPr>
            <w:tcW w:w="1915" w:type="dxa"/>
          </w:tcPr>
          <w:p>
            <w:pPr>
              <w:pStyle w:val="TableParagraph"/>
              <w:spacing w:line="191" w:lineRule="exact" w:before="2"/>
              <w:ind w:right="78"/>
              <w:rPr>
                <w:sz w:val="18"/>
              </w:rPr>
            </w:pPr>
            <w:r>
              <w:rPr>
                <w:spacing w:val="-2"/>
                <w:w w:val="105"/>
                <w:sz w:val="18"/>
              </w:rPr>
              <w:t>13,359,958</w:t>
            </w:r>
          </w:p>
        </w:tc>
      </w:tr>
      <w:tr>
        <w:trPr>
          <w:trHeight w:val="212" w:hRule="atLeast"/>
        </w:trPr>
        <w:tc>
          <w:tcPr>
            <w:tcW w:w="1399" w:type="dxa"/>
          </w:tcPr>
          <w:p>
            <w:pPr>
              <w:pStyle w:val="TableParagraph"/>
              <w:spacing w:line="191" w:lineRule="exact" w:before="2"/>
              <w:ind w:left="33" w:right="6"/>
              <w:jc w:val="center"/>
              <w:rPr>
                <w:sz w:val="18"/>
              </w:rPr>
            </w:pPr>
            <w:r>
              <w:rPr>
                <w:spacing w:val="-2"/>
                <w:w w:val="105"/>
                <w:sz w:val="18"/>
              </w:rPr>
              <w:t>67010</w:t>
            </w:r>
          </w:p>
        </w:tc>
        <w:tc>
          <w:tcPr>
            <w:tcW w:w="1812" w:type="dxa"/>
          </w:tcPr>
          <w:p>
            <w:pPr>
              <w:pStyle w:val="TableParagraph"/>
              <w:spacing w:line="191" w:lineRule="exact" w:before="2"/>
              <w:ind w:right="80"/>
              <w:rPr>
                <w:sz w:val="18"/>
              </w:rPr>
            </w:pPr>
            <w:r>
              <w:rPr>
                <w:spacing w:val="-2"/>
                <w:w w:val="105"/>
                <w:sz w:val="18"/>
              </w:rPr>
              <w:t>0.0012408</w:t>
            </w:r>
          </w:p>
        </w:tc>
        <w:tc>
          <w:tcPr>
            <w:tcW w:w="2167" w:type="dxa"/>
          </w:tcPr>
          <w:p>
            <w:pPr>
              <w:pStyle w:val="TableParagraph"/>
              <w:spacing w:line="191" w:lineRule="exact" w:before="2"/>
              <w:ind w:right="79"/>
              <w:rPr>
                <w:sz w:val="18"/>
              </w:rPr>
            </w:pPr>
            <w:r>
              <w:rPr>
                <w:spacing w:val="-2"/>
                <w:w w:val="105"/>
                <w:sz w:val="18"/>
              </w:rPr>
              <w:t>1,923,749</w:t>
            </w:r>
          </w:p>
        </w:tc>
        <w:tc>
          <w:tcPr>
            <w:tcW w:w="1812" w:type="dxa"/>
          </w:tcPr>
          <w:p>
            <w:pPr>
              <w:pStyle w:val="TableParagraph"/>
              <w:spacing w:line="191" w:lineRule="exact" w:before="2"/>
              <w:ind w:right="79"/>
              <w:rPr>
                <w:sz w:val="18"/>
              </w:rPr>
            </w:pPr>
            <w:r>
              <w:rPr>
                <w:spacing w:val="-2"/>
                <w:w w:val="105"/>
                <w:sz w:val="18"/>
              </w:rPr>
              <w:t>677,485</w:t>
            </w:r>
          </w:p>
        </w:tc>
        <w:tc>
          <w:tcPr>
            <w:tcW w:w="1915" w:type="dxa"/>
          </w:tcPr>
          <w:p>
            <w:pPr>
              <w:pStyle w:val="TableParagraph"/>
              <w:spacing w:line="193" w:lineRule="exact"/>
              <w:ind w:right="75"/>
              <w:rPr>
                <w:sz w:val="18"/>
              </w:rPr>
            </w:pPr>
            <w:r>
              <w:rPr>
                <w:spacing w:val="-2"/>
                <w:w w:val="105"/>
                <w:sz w:val="18"/>
              </w:rPr>
              <w:t>11,100,198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67013</w:t>
            </w:r>
          </w:p>
        </w:tc>
        <w:tc>
          <w:tcPr>
            <w:tcW w:w="1812" w:type="dxa"/>
          </w:tcPr>
          <w:p>
            <w:pPr>
              <w:pStyle w:val="TableParagraph"/>
              <w:spacing w:line="193" w:lineRule="exact"/>
              <w:ind w:right="76"/>
              <w:rPr>
                <w:sz w:val="18"/>
              </w:rPr>
            </w:pPr>
            <w:r>
              <w:rPr>
                <w:spacing w:val="-2"/>
                <w:w w:val="105"/>
                <w:sz w:val="18"/>
              </w:rPr>
              <w:t>0.0016174</w:t>
            </w:r>
          </w:p>
        </w:tc>
        <w:tc>
          <w:tcPr>
            <w:tcW w:w="2167" w:type="dxa"/>
          </w:tcPr>
          <w:p>
            <w:pPr>
              <w:pStyle w:val="TableParagraph"/>
              <w:spacing w:line="193" w:lineRule="exact"/>
              <w:ind w:right="76"/>
              <w:rPr>
                <w:sz w:val="18"/>
              </w:rPr>
            </w:pPr>
            <w:r>
              <w:rPr>
                <w:spacing w:val="-2"/>
                <w:w w:val="105"/>
                <w:sz w:val="18"/>
              </w:rPr>
              <w:t>2,507,634</w:t>
            </w:r>
          </w:p>
        </w:tc>
        <w:tc>
          <w:tcPr>
            <w:tcW w:w="1812" w:type="dxa"/>
          </w:tcPr>
          <w:p>
            <w:pPr>
              <w:pStyle w:val="TableParagraph"/>
              <w:spacing w:line="193" w:lineRule="exact"/>
              <w:ind w:right="75"/>
              <w:rPr>
                <w:sz w:val="18"/>
              </w:rPr>
            </w:pPr>
            <w:r>
              <w:rPr>
                <w:spacing w:val="-2"/>
                <w:w w:val="105"/>
                <w:sz w:val="18"/>
              </w:rPr>
              <w:t>883,111</w:t>
            </w:r>
          </w:p>
        </w:tc>
        <w:tc>
          <w:tcPr>
            <w:tcW w:w="1915" w:type="dxa"/>
          </w:tcPr>
          <w:p>
            <w:pPr>
              <w:pStyle w:val="TableParagraph"/>
              <w:spacing w:line="193" w:lineRule="exact"/>
              <w:ind w:right="75"/>
              <w:rPr>
                <w:sz w:val="18"/>
              </w:rPr>
            </w:pPr>
            <w:r>
              <w:rPr>
                <w:spacing w:val="-2"/>
                <w:w w:val="105"/>
                <w:sz w:val="18"/>
              </w:rPr>
              <w:t>14,469,262</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67014</w:t>
            </w:r>
          </w:p>
        </w:tc>
        <w:tc>
          <w:tcPr>
            <w:tcW w:w="1812" w:type="dxa"/>
          </w:tcPr>
          <w:p>
            <w:pPr>
              <w:pStyle w:val="TableParagraph"/>
              <w:spacing w:line="193" w:lineRule="exact"/>
              <w:rPr>
                <w:sz w:val="18"/>
              </w:rPr>
            </w:pPr>
            <w:r>
              <w:rPr>
                <w:spacing w:val="-2"/>
                <w:w w:val="105"/>
                <w:sz w:val="18"/>
              </w:rPr>
              <w:t>0.0013651</w:t>
            </w:r>
          </w:p>
        </w:tc>
        <w:tc>
          <w:tcPr>
            <w:tcW w:w="2167" w:type="dxa"/>
          </w:tcPr>
          <w:p>
            <w:pPr>
              <w:pStyle w:val="TableParagraph"/>
              <w:spacing w:line="193" w:lineRule="exact"/>
              <w:ind w:right="76"/>
              <w:rPr>
                <w:sz w:val="18"/>
              </w:rPr>
            </w:pPr>
            <w:r>
              <w:rPr>
                <w:spacing w:val="-2"/>
                <w:w w:val="105"/>
                <w:sz w:val="18"/>
              </w:rPr>
              <w:t>2,116,465</w:t>
            </w:r>
          </w:p>
        </w:tc>
        <w:tc>
          <w:tcPr>
            <w:tcW w:w="1812" w:type="dxa"/>
          </w:tcPr>
          <w:p>
            <w:pPr>
              <w:pStyle w:val="TableParagraph"/>
              <w:spacing w:line="193" w:lineRule="exact"/>
              <w:ind w:right="76"/>
              <w:rPr>
                <w:sz w:val="18"/>
              </w:rPr>
            </w:pPr>
            <w:r>
              <w:rPr>
                <w:spacing w:val="-2"/>
                <w:w w:val="105"/>
                <w:sz w:val="18"/>
              </w:rPr>
              <w:t>745,353</w:t>
            </w:r>
          </w:p>
        </w:tc>
        <w:tc>
          <w:tcPr>
            <w:tcW w:w="1915" w:type="dxa"/>
          </w:tcPr>
          <w:p>
            <w:pPr>
              <w:pStyle w:val="TableParagraph"/>
              <w:spacing w:line="193" w:lineRule="exact"/>
              <w:ind w:right="75"/>
              <w:rPr>
                <w:sz w:val="18"/>
              </w:rPr>
            </w:pPr>
            <w:r>
              <w:rPr>
                <w:spacing w:val="-2"/>
                <w:w w:val="105"/>
                <w:sz w:val="18"/>
              </w:rPr>
              <w:t>12,212,186</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67015</w:t>
            </w:r>
          </w:p>
        </w:tc>
        <w:tc>
          <w:tcPr>
            <w:tcW w:w="1812" w:type="dxa"/>
          </w:tcPr>
          <w:p>
            <w:pPr>
              <w:pStyle w:val="TableParagraph"/>
              <w:spacing w:line="193" w:lineRule="exact"/>
              <w:rPr>
                <w:sz w:val="18"/>
              </w:rPr>
            </w:pPr>
            <w:r>
              <w:rPr>
                <w:spacing w:val="-2"/>
                <w:w w:val="105"/>
                <w:sz w:val="18"/>
              </w:rPr>
              <w:t>0.0015461</w:t>
            </w:r>
          </w:p>
        </w:tc>
        <w:tc>
          <w:tcPr>
            <w:tcW w:w="2167" w:type="dxa"/>
          </w:tcPr>
          <w:p>
            <w:pPr>
              <w:pStyle w:val="TableParagraph"/>
              <w:spacing w:line="193" w:lineRule="exact"/>
              <w:ind w:right="76"/>
              <w:rPr>
                <w:sz w:val="18"/>
              </w:rPr>
            </w:pPr>
            <w:r>
              <w:rPr>
                <w:spacing w:val="-2"/>
                <w:w w:val="105"/>
                <w:sz w:val="18"/>
              </w:rPr>
              <w:t>2,397,089</w:t>
            </w:r>
          </w:p>
        </w:tc>
        <w:tc>
          <w:tcPr>
            <w:tcW w:w="1812" w:type="dxa"/>
          </w:tcPr>
          <w:p>
            <w:pPr>
              <w:pStyle w:val="TableParagraph"/>
              <w:spacing w:line="193" w:lineRule="exact"/>
              <w:ind w:right="76"/>
              <w:rPr>
                <w:sz w:val="18"/>
              </w:rPr>
            </w:pPr>
            <w:r>
              <w:rPr>
                <w:spacing w:val="-2"/>
                <w:w w:val="105"/>
                <w:sz w:val="18"/>
              </w:rPr>
              <w:t>844,180</w:t>
            </w:r>
          </w:p>
        </w:tc>
        <w:tc>
          <w:tcPr>
            <w:tcW w:w="1915" w:type="dxa"/>
          </w:tcPr>
          <w:p>
            <w:pPr>
              <w:pStyle w:val="TableParagraph"/>
              <w:spacing w:line="193" w:lineRule="exact"/>
              <w:ind w:right="76"/>
              <w:rPr>
                <w:sz w:val="18"/>
              </w:rPr>
            </w:pPr>
            <w:r>
              <w:rPr>
                <w:spacing w:val="-2"/>
                <w:w w:val="105"/>
                <w:sz w:val="18"/>
              </w:rPr>
              <w:t>13,831,412</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67016</w:t>
            </w:r>
          </w:p>
        </w:tc>
        <w:tc>
          <w:tcPr>
            <w:tcW w:w="1812" w:type="dxa"/>
          </w:tcPr>
          <w:p>
            <w:pPr>
              <w:pStyle w:val="TableParagraph"/>
              <w:spacing w:line="193" w:lineRule="exact"/>
              <w:rPr>
                <w:sz w:val="18"/>
              </w:rPr>
            </w:pPr>
            <w:r>
              <w:rPr>
                <w:spacing w:val="-2"/>
                <w:w w:val="105"/>
                <w:sz w:val="18"/>
              </w:rPr>
              <w:t>0.0000366</w:t>
            </w:r>
          </w:p>
        </w:tc>
        <w:tc>
          <w:tcPr>
            <w:tcW w:w="2167" w:type="dxa"/>
          </w:tcPr>
          <w:p>
            <w:pPr>
              <w:pStyle w:val="TableParagraph"/>
              <w:spacing w:line="193" w:lineRule="exact"/>
              <w:rPr>
                <w:sz w:val="18"/>
              </w:rPr>
            </w:pPr>
            <w:r>
              <w:rPr>
                <w:spacing w:val="-2"/>
                <w:w w:val="105"/>
                <w:sz w:val="18"/>
              </w:rPr>
              <w:t>56,745</w:t>
            </w:r>
          </w:p>
        </w:tc>
        <w:tc>
          <w:tcPr>
            <w:tcW w:w="1812" w:type="dxa"/>
          </w:tcPr>
          <w:p>
            <w:pPr>
              <w:pStyle w:val="TableParagraph"/>
              <w:spacing w:line="193" w:lineRule="exact"/>
              <w:ind w:right="76"/>
              <w:rPr>
                <w:sz w:val="18"/>
              </w:rPr>
            </w:pPr>
            <w:r>
              <w:rPr>
                <w:spacing w:val="-2"/>
                <w:w w:val="105"/>
                <w:sz w:val="18"/>
              </w:rPr>
              <w:t>19,984</w:t>
            </w:r>
          </w:p>
        </w:tc>
        <w:tc>
          <w:tcPr>
            <w:tcW w:w="1915" w:type="dxa"/>
          </w:tcPr>
          <w:p>
            <w:pPr>
              <w:pStyle w:val="TableParagraph"/>
              <w:spacing w:line="193" w:lineRule="exact"/>
              <w:ind w:right="76"/>
              <w:rPr>
                <w:sz w:val="18"/>
              </w:rPr>
            </w:pPr>
            <w:r>
              <w:rPr>
                <w:spacing w:val="-2"/>
                <w:w w:val="105"/>
                <w:sz w:val="18"/>
              </w:rPr>
              <w:t>327,424</w:t>
            </w:r>
          </w:p>
        </w:tc>
      </w:tr>
      <w:tr>
        <w:trPr>
          <w:trHeight w:val="212" w:hRule="atLeast"/>
        </w:trPr>
        <w:tc>
          <w:tcPr>
            <w:tcW w:w="1399" w:type="dxa"/>
          </w:tcPr>
          <w:p>
            <w:pPr>
              <w:pStyle w:val="TableParagraph"/>
              <w:ind w:left="33" w:right="2"/>
              <w:jc w:val="center"/>
              <w:rPr>
                <w:sz w:val="18"/>
              </w:rPr>
            </w:pPr>
            <w:r>
              <w:rPr>
                <w:spacing w:val="-2"/>
                <w:w w:val="105"/>
                <w:sz w:val="18"/>
              </w:rPr>
              <w:t>67017</w:t>
            </w:r>
          </w:p>
        </w:tc>
        <w:tc>
          <w:tcPr>
            <w:tcW w:w="1812" w:type="dxa"/>
          </w:tcPr>
          <w:p>
            <w:pPr>
              <w:pStyle w:val="TableParagraph"/>
              <w:rPr>
                <w:sz w:val="18"/>
              </w:rPr>
            </w:pPr>
            <w:r>
              <w:rPr>
                <w:spacing w:val="-2"/>
                <w:w w:val="105"/>
                <w:sz w:val="18"/>
              </w:rPr>
              <w:t>0.0000795</w:t>
            </w:r>
          </w:p>
        </w:tc>
        <w:tc>
          <w:tcPr>
            <w:tcW w:w="2167" w:type="dxa"/>
          </w:tcPr>
          <w:p>
            <w:pPr>
              <w:pStyle w:val="TableParagraph"/>
              <w:rPr>
                <w:sz w:val="18"/>
              </w:rPr>
            </w:pPr>
            <w:r>
              <w:rPr>
                <w:spacing w:val="-2"/>
                <w:w w:val="105"/>
                <w:sz w:val="18"/>
              </w:rPr>
              <w:t>123,258</w:t>
            </w:r>
          </w:p>
        </w:tc>
        <w:tc>
          <w:tcPr>
            <w:tcW w:w="1812" w:type="dxa"/>
          </w:tcPr>
          <w:p>
            <w:pPr>
              <w:pStyle w:val="TableParagraph"/>
              <w:ind w:right="76"/>
              <w:rPr>
                <w:sz w:val="18"/>
              </w:rPr>
            </w:pPr>
            <w:r>
              <w:rPr>
                <w:spacing w:val="-2"/>
                <w:w w:val="105"/>
                <w:sz w:val="18"/>
              </w:rPr>
              <w:t>43,408</w:t>
            </w:r>
          </w:p>
        </w:tc>
        <w:tc>
          <w:tcPr>
            <w:tcW w:w="1915" w:type="dxa"/>
          </w:tcPr>
          <w:p>
            <w:pPr>
              <w:pStyle w:val="TableParagraph"/>
              <w:ind w:right="76"/>
              <w:rPr>
                <w:sz w:val="18"/>
              </w:rPr>
            </w:pPr>
            <w:r>
              <w:rPr>
                <w:spacing w:val="-2"/>
                <w:w w:val="105"/>
                <w:sz w:val="18"/>
              </w:rPr>
              <w:t>711,207</w:t>
            </w:r>
          </w:p>
        </w:tc>
      </w:tr>
      <w:tr>
        <w:trPr>
          <w:trHeight w:val="212" w:hRule="atLeast"/>
        </w:trPr>
        <w:tc>
          <w:tcPr>
            <w:tcW w:w="1399" w:type="dxa"/>
          </w:tcPr>
          <w:p>
            <w:pPr>
              <w:pStyle w:val="TableParagraph"/>
              <w:ind w:left="33" w:right="2"/>
              <w:jc w:val="center"/>
              <w:rPr>
                <w:sz w:val="18"/>
              </w:rPr>
            </w:pPr>
            <w:r>
              <w:rPr>
                <w:spacing w:val="-2"/>
                <w:w w:val="105"/>
                <w:sz w:val="18"/>
              </w:rPr>
              <w:t>68003</w:t>
            </w:r>
          </w:p>
        </w:tc>
        <w:tc>
          <w:tcPr>
            <w:tcW w:w="1812" w:type="dxa"/>
          </w:tcPr>
          <w:p>
            <w:pPr>
              <w:pStyle w:val="TableParagraph"/>
              <w:rPr>
                <w:sz w:val="18"/>
              </w:rPr>
            </w:pPr>
            <w:r>
              <w:rPr>
                <w:spacing w:val="-2"/>
                <w:w w:val="105"/>
                <w:sz w:val="18"/>
              </w:rPr>
              <w:t>0.0004306</w:t>
            </w:r>
          </w:p>
        </w:tc>
        <w:tc>
          <w:tcPr>
            <w:tcW w:w="2167" w:type="dxa"/>
          </w:tcPr>
          <w:p>
            <w:pPr>
              <w:pStyle w:val="TableParagraph"/>
              <w:rPr>
                <w:sz w:val="18"/>
              </w:rPr>
            </w:pPr>
            <w:r>
              <w:rPr>
                <w:spacing w:val="-2"/>
                <w:w w:val="105"/>
                <w:sz w:val="18"/>
              </w:rPr>
              <w:t>667,607</w:t>
            </w:r>
          </w:p>
        </w:tc>
        <w:tc>
          <w:tcPr>
            <w:tcW w:w="1812" w:type="dxa"/>
          </w:tcPr>
          <w:p>
            <w:pPr>
              <w:pStyle w:val="TableParagraph"/>
              <w:ind w:right="76"/>
              <w:rPr>
                <w:sz w:val="18"/>
              </w:rPr>
            </w:pPr>
            <w:r>
              <w:rPr>
                <w:spacing w:val="-2"/>
                <w:w w:val="105"/>
                <w:sz w:val="18"/>
              </w:rPr>
              <w:t>235,110</w:t>
            </w:r>
          </w:p>
        </w:tc>
        <w:tc>
          <w:tcPr>
            <w:tcW w:w="1915" w:type="dxa"/>
          </w:tcPr>
          <w:p>
            <w:pPr>
              <w:pStyle w:val="TableParagraph"/>
              <w:ind w:right="76"/>
              <w:rPr>
                <w:sz w:val="18"/>
              </w:rPr>
            </w:pPr>
            <w:r>
              <w:rPr>
                <w:spacing w:val="-2"/>
                <w:w w:val="105"/>
                <w:sz w:val="18"/>
              </w:rPr>
              <w:t>3,852,148</w:t>
            </w:r>
          </w:p>
        </w:tc>
      </w:tr>
      <w:tr>
        <w:trPr>
          <w:trHeight w:val="212" w:hRule="atLeast"/>
        </w:trPr>
        <w:tc>
          <w:tcPr>
            <w:tcW w:w="1399" w:type="dxa"/>
          </w:tcPr>
          <w:p>
            <w:pPr>
              <w:pStyle w:val="TableParagraph"/>
              <w:ind w:left="33" w:right="2"/>
              <w:jc w:val="center"/>
              <w:rPr>
                <w:sz w:val="18"/>
              </w:rPr>
            </w:pPr>
            <w:r>
              <w:rPr>
                <w:spacing w:val="-2"/>
                <w:w w:val="105"/>
                <w:sz w:val="18"/>
              </w:rPr>
              <w:t>68006</w:t>
            </w:r>
          </w:p>
        </w:tc>
        <w:tc>
          <w:tcPr>
            <w:tcW w:w="1812" w:type="dxa"/>
          </w:tcPr>
          <w:p>
            <w:pPr>
              <w:pStyle w:val="TableParagraph"/>
              <w:ind w:right="78"/>
              <w:rPr>
                <w:sz w:val="18"/>
              </w:rPr>
            </w:pPr>
            <w:r>
              <w:rPr>
                <w:spacing w:val="-2"/>
                <w:w w:val="105"/>
                <w:sz w:val="18"/>
              </w:rPr>
              <w:t>0.0009917</w:t>
            </w:r>
          </w:p>
        </w:tc>
        <w:tc>
          <w:tcPr>
            <w:tcW w:w="2167" w:type="dxa"/>
          </w:tcPr>
          <w:p>
            <w:pPr>
              <w:pStyle w:val="TableParagraph"/>
              <w:rPr>
                <w:sz w:val="18"/>
              </w:rPr>
            </w:pPr>
            <w:r>
              <w:rPr>
                <w:spacing w:val="-2"/>
                <w:w w:val="105"/>
                <w:sz w:val="18"/>
              </w:rPr>
              <w:t>1,537,542</w:t>
            </w:r>
          </w:p>
        </w:tc>
        <w:tc>
          <w:tcPr>
            <w:tcW w:w="1812" w:type="dxa"/>
          </w:tcPr>
          <w:p>
            <w:pPr>
              <w:pStyle w:val="TableParagraph"/>
              <w:rPr>
                <w:sz w:val="18"/>
              </w:rPr>
            </w:pPr>
            <w:r>
              <w:rPr>
                <w:spacing w:val="-2"/>
                <w:w w:val="105"/>
                <w:sz w:val="18"/>
              </w:rPr>
              <w:t>541,474</w:t>
            </w:r>
          </w:p>
        </w:tc>
        <w:tc>
          <w:tcPr>
            <w:tcW w:w="1915" w:type="dxa"/>
          </w:tcPr>
          <w:p>
            <w:pPr>
              <w:pStyle w:val="TableParagraph"/>
              <w:ind w:right="76"/>
              <w:rPr>
                <w:sz w:val="18"/>
              </w:rPr>
            </w:pPr>
            <w:r>
              <w:rPr>
                <w:spacing w:val="-2"/>
                <w:w w:val="105"/>
                <w:sz w:val="18"/>
              </w:rPr>
              <w:t>8,871,749</w:t>
            </w:r>
          </w:p>
        </w:tc>
      </w:tr>
      <w:tr>
        <w:trPr>
          <w:trHeight w:val="212" w:hRule="atLeast"/>
        </w:trPr>
        <w:tc>
          <w:tcPr>
            <w:tcW w:w="1399" w:type="dxa"/>
          </w:tcPr>
          <w:p>
            <w:pPr>
              <w:pStyle w:val="TableParagraph"/>
              <w:ind w:left="33" w:right="3"/>
              <w:jc w:val="center"/>
              <w:rPr>
                <w:sz w:val="18"/>
              </w:rPr>
            </w:pPr>
            <w:r>
              <w:rPr>
                <w:spacing w:val="-2"/>
                <w:w w:val="105"/>
                <w:sz w:val="18"/>
              </w:rPr>
              <w:t>68007</w:t>
            </w:r>
          </w:p>
        </w:tc>
        <w:tc>
          <w:tcPr>
            <w:tcW w:w="1812" w:type="dxa"/>
          </w:tcPr>
          <w:p>
            <w:pPr>
              <w:pStyle w:val="TableParagraph"/>
              <w:ind w:right="78"/>
              <w:rPr>
                <w:sz w:val="18"/>
              </w:rPr>
            </w:pPr>
            <w:r>
              <w:rPr>
                <w:spacing w:val="-2"/>
                <w:w w:val="105"/>
                <w:sz w:val="18"/>
              </w:rPr>
              <w:t>0.0010909</w:t>
            </w:r>
          </w:p>
        </w:tc>
        <w:tc>
          <w:tcPr>
            <w:tcW w:w="2167" w:type="dxa"/>
          </w:tcPr>
          <w:p>
            <w:pPr>
              <w:pStyle w:val="TableParagraph"/>
              <w:rPr>
                <w:sz w:val="18"/>
              </w:rPr>
            </w:pPr>
            <w:r>
              <w:rPr>
                <w:spacing w:val="-2"/>
                <w:w w:val="105"/>
                <w:sz w:val="18"/>
              </w:rPr>
              <w:t>1,691,343</w:t>
            </w:r>
          </w:p>
        </w:tc>
        <w:tc>
          <w:tcPr>
            <w:tcW w:w="1812" w:type="dxa"/>
          </w:tcPr>
          <w:p>
            <w:pPr>
              <w:pStyle w:val="TableParagraph"/>
              <w:rPr>
                <w:sz w:val="18"/>
              </w:rPr>
            </w:pPr>
            <w:r>
              <w:rPr>
                <w:spacing w:val="-2"/>
                <w:w w:val="105"/>
                <w:sz w:val="18"/>
              </w:rPr>
              <w:t>595,638</w:t>
            </w:r>
          </w:p>
        </w:tc>
        <w:tc>
          <w:tcPr>
            <w:tcW w:w="1915" w:type="dxa"/>
          </w:tcPr>
          <w:p>
            <w:pPr>
              <w:pStyle w:val="TableParagraph"/>
              <w:ind w:right="76"/>
              <w:rPr>
                <w:sz w:val="18"/>
              </w:rPr>
            </w:pPr>
            <w:r>
              <w:rPr>
                <w:spacing w:val="-2"/>
                <w:w w:val="105"/>
                <w:sz w:val="18"/>
              </w:rPr>
              <w:t>9,759,193</w:t>
            </w:r>
          </w:p>
        </w:tc>
      </w:tr>
      <w:tr>
        <w:trPr>
          <w:trHeight w:val="212" w:hRule="atLeast"/>
        </w:trPr>
        <w:tc>
          <w:tcPr>
            <w:tcW w:w="1399" w:type="dxa"/>
          </w:tcPr>
          <w:p>
            <w:pPr>
              <w:pStyle w:val="TableParagraph"/>
              <w:ind w:left="33" w:right="3"/>
              <w:jc w:val="center"/>
              <w:rPr>
                <w:sz w:val="18"/>
              </w:rPr>
            </w:pPr>
            <w:r>
              <w:rPr>
                <w:spacing w:val="-2"/>
                <w:w w:val="105"/>
                <w:sz w:val="18"/>
              </w:rPr>
              <w:t>68008</w:t>
            </w:r>
          </w:p>
        </w:tc>
        <w:tc>
          <w:tcPr>
            <w:tcW w:w="1812" w:type="dxa"/>
          </w:tcPr>
          <w:p>
            <w:pPr>
              <w:pStyle w:val="TableParagraph"/>
              <w:ind w:right="78"/>
              <w:rPr>
                <w:sz w:val="18"/>
              </w:rPr>
            </w:pPr>
            <w:r>
              <w:rPr>
                <w:spacing w:val="-2"/>
                <w:w w:val="105"/>
                <w:sz w:val="18"/>
              </w:rPr>
              <w:t>0.0014980</w:t>
            </w:r>
          </w:p>
        </w:tc>
        <w:tc>
          <w:tcPr>
            <w:tcW w:w="2167" w:type="dxa"/>
          </w:tcPr>
          <w:p>
            <w:pPr>
              <w:pStyle w:val="TableParagraph"/>
              <w:ind w:right="78"/>
              <w:rPr>
                <w:sz w:val="18"/>
              </w:rPr>
            </w:pPr>
            <w:r>
              <w:rPr>
                <w:spacing w:val="-2"/>
                <w:w w:val="105"/>
                <w:sz w:val="18"/>
              </w:rPr>
              <w:t>2,322,515</w:t>
            </w:r>
          </w:p>
        </w:tc>
        <w:tc>
          <w:tcPr>
            <w:tcW w:w="1812" w:type="dxa"/>
          </w:tcPr>
          <w:p>
            <w:pPr>
              <w:pStyle w:val="TableParagraph"/>
              <w:rPr>
                <w:sz w:val="18"/>
              </w:rPr>
            </w:pPr>
            <w:r>
              <w:rPr>
                <w:spacing w:val="-2"/>
                <w:w w:val="105"/>
                <w:sz w:val="18"/>
              </w:rPr>
              <w:t>817,917</w:t>
            </w:r>
          </w:p>
        </w:tc>
        <w:tc>
          <w:tcPr>
            <w:tcW w:w="1915" w:type="dxa"/>
          </w:tcPr>
          <w:p>
            <w:pPr>
              <w:pStyle w:val="TableParagraph"/>
              <w:rPr>
                <w:sz w:val="18"/>
              </w:rPr>
            </w:pPr>
            <w:r>
              <w:rPr>
                <w:spacing w:val="-2"/>
                <w:w w:val="105"/>
                <w:sz w:val="18"/>
              </w:rPr>
              <w:t>13,401,110</w:t>
            </w:r>
          </w:p>
        </w:tc>
      </w:tr>
      <w:tr>
        <w:trPr>
          <w:trHeight w:val="212" w:hRule="atLeast"/>
        </w:trPr>
        <w:tc>
          <w:tcPr>
            <w:tcW w:w="1399" w:type="dxa"/>
          </w:tcPr>
          <w:p>
            <w:pPr>
              <w:pStyle w:val="TableParagraph"/>
              <w:ind w:left="33" w:right="3"/>
              <w:jc w:val="center"/>
              <w:rPr>
                <w:sz w:val="18"/>
              </w:rPr>
            </w:pPr>
            <w:r>
              <w:rPr>
                <w:spacing w:val="-2"/>
                <w:w w:val="105"/>
                <w:sz w:val="18"/>
              </w:rPr>
              <w:t>68011</w:t>
            </w:r>
          </w:p>
        </w:tc>
        <w:tc>
          <w:tcPr>
            <w:tcW w:w="1812" w:type="dxa"/>
          </w:tcPr>
          <w:p>
            <w:pPr>
              <w:pStyle w:val="TableParagraph"/>
              <w:ind w:right="78"/>
              <w:rPr>
                <w:sz w:val="18"/>
              </w:rPr>
            </w:pPr>
            <w:r>
              <w:rPr>
                <w:spacing w:val="-2"/>
                <w:w w:val="105"/>
                <w:sz w:val="18"/>
              </w:rPr>
              <w:t>0.0005658</w:t>
            </w:r>
          </w:p>
        </w:tc>
        <w:tc>
          <w:tcPr>
            <w:tcW w:w="2167" w:type="dxa"/>
          </w:tcPr>
          <w:p>
            <w:pPr>
              <w:pStyle w:val="TableParagraph"/>
              <w:ind w:right="78"/>
              <w:rPr>
                <w:sz w:val="18"/>
              </w:rPr>
            </w:pPr>
            <w:r>
              <w:rPr>
                <w:spacing w:val="-2"/>
                <w:w w:val="105"/>
                <w:sz w:val="18"/>
              </w:rPr>
              <w:t>877,222</w:t>
            </w:r>
          </w:p>
        </w:tc>
        <w:tc>
          <w:tcPr>
            <w:tcW w:w="1812" w:type="dxa"/>
          </w:tcPr>
          <w:p>
            <w:pPr>
              <w:pStyle w:val="TableParagraph"/>
              <w:rPr>
                <w:sz w:val="18"/>
              </w:rPr>
            </w:pPr>
            <w:r>
              <w:rPr>
                <w:spacing w:val="-2"/>
                <w:w w:val="105"/>
                <w:sz w:val="18"/>
              </w:rPr>
              <w:t>308,930</w:t>
            </w:r>
          </w:p>
        </w:tc>
        <w:tc>
          <w:tcPr>
            <w:tcW w:w="1915" w:type="dxa"/>
          </w:tcPr>
          <w:p>
            <w:pPr>
              <w:pStyle w:val="TableParagraph"/>
              <w:rPr>
                <w:sz w:val="18"/>
              </w:rPr>
            </w:pPr>
            <w:r>
              <w:rPr>
                <w:spacing w:val="-2"/>
                <w:w w:val="105"/>
                <w:sz w:val="18"/>
              </w:rPr>
              <w:t>5,061,647</w:t>
            </w:r>
          </w:p>
        </w:tc>
      </w:tr>
      <w:tr>
        <w:trPr>
          <w:trHeight w:val="212" w:hRule="atLeast"/>
        </w:trPr>
        <w:tc>
          <w:tcPr>
            <w:tcW w:w="1399" w:type="dxa"/>
          </w:tcPr>
          <w:p>
            <w:pPr>
              <w:pStyle w:val="TableParagraph"/>
              <w:spacing w:before="1"/>
              <w:ind w:left="33" w:right="4"/>
              <w:jc w:val="center"/>
              <w:rPr>
                <w:sz w:val="18"/>
              </w:rPr>
            </w:pPr>
            <w:r>
              <w:rPr>
                <w:spacing w:val="-2"/>
                <w:w w:val="105"/>
                <w:sz w:val="18"/>
              </w:rPr>
              <w:t>69006</w:t>
            </w:r>
          </w:p>
        </w:tc>
        <w:tc>
          <w:tcPr>
            <w:tcW w:w="1812" w:type="dxa"/>
          </w:tcPr>
          <w:p>
            <w:pPr>
              <w:pStyle w:val="TableParagraph"/>
              <w:spacing w:before="1"/>
              <w:ind w:right="78"/>
              <w:rPr>
                <w:sz w:val="18"/>
              </w:rPr>
            </w:pPr>
            <w:r>
              <w:rPr>
                <w:spacing w:val="-2"/>
                <w:w w:val="105"/>
                <w:sz w:val="18"/>
              </w:rPr>
              <w:t>0.0018661</w:t>
            </w:r>
          </w:p>
        </w:tc>
        <w:tc>
          <w:tcPr>
            <w:tcW w:w="2167" w:type="dxa"/>
          </w:tcPr>
          <w:p>
            <w:pPr>
              <w:pStyle w:val="TableParagraph"/>
              <w:spacing w:before="1"/>
              <w:ind w:right="78"/>
              <w:rPr>
                <w:sz w:val="18"/>
              </w:rPr>
            </w:pPr>
            <w:r>
              <w:rPr>
                <w:spacing w:val="-2"/>
                <w:w w:val="105"/>
                <w:sz w:val="18"/>
              </w:rPr>
              <w:t>2,893,221</w:t>
            </w:r>
          </w:p>
        </w:tc>
        <w:tc>
          <w:tcPr>
            <w:tcW w:w="1812" w:type="dxa"/>
          </w:tcPr>
          <w:p>
            <w:pPr>
              <w:pStyle w:val="TableParagraph"/>
              <w:spacing w:before="1"/>
              <w:rPr>
                <w:sz w:val="18"/>
              </w:rPr>
            </w:pPr>
            <w:r>
              <w:rPr>
                <w:spacing w:val="-2"/>
                <w:w w:val="105"/>
                <w:sz w:val="18"/>
              </w:rPr>
              <w:t>1,018,902</w:t>
            </w:r>
          </w:p>
        </w:tc>
        <w:tc>
          <w:tcPr>
            <w:tcW w:w="1915" w:type="dxa"/>
          </w:tcPr>
          <w:p>
            <w:pPr>
              <w:pStyle w:val="TableParagraph"/>
              <w:spacing w:before="1"/>
              <w:rPr>
                <w:sz w:val="18"/>
              </w:rPr>
            </w:pPr>
            <w:r>
              <w:rPr>
                <w:spacing w:val="-2"/>
                <w:w w:val="105"/>
                <w:sz w:val="18"/>
              </w:rPr>
              <w:t>16,694,133</w:t>
            </w:r>
          </w:p>
        </w:tc>
      </w:tr>
      <w:tr>
        <w:trPr>
          <w:trHeight w:val="212" w:hRule="atLeast"/>
        </w:trPr>
        <w:tc>
          <w:tcPr>
            <w:tcW w:w="1399" w:type="dxa"/>
          </w:tcPr>
          <w:p>
            <w:pPr>
              <w:pStyle w:val="TableParagraph"/>
              <w:spacing w:before="1"/>
              <w:ind w:left="33" w:right="4"/>
              <w:jc w:val="center"/>
              <w:rPr>
                <w:sz w:val="18"/>
              </w:rPr>
            </w:pPr>
            <w:r>
              <w:rPr>
                <w:spacing w:val="-2"/>
                <w:w w:val="105"/>
                <w:sz w:val="18"/>
              </w:rPr>
              <w:t>69007</w:t>
            </w:r>
          </w:p>
        </w:tc>
        <w:tc>
          <w:tcPr>
            <w:tcW w:w="1812" w:type="dxa"/>
          </w:tcPr>
          <w:p>
            <w:pPr>
              <w:pStyle w:val="TableParagraph"/>
              <w:spacing w:before="1"/>
              <w:ind w:right="78"/>
              <w:rPr>
                <w:sz w:val="18"/>
              </w:rPr>
            </w:pPr>
            <w:r>
              <w:rPr>
                <w:spacing w:val="-2"/>
                <w:w w:val="105"/>
                <w:sz w:val="18"/>
              </w:rPr>
              <w:t>0.0009147</w:t>
            </w:r>
          </w:p>
        </w:tc>
        <w:tc>
          <w:tcPr>
            <w:tcW w:w="2167" w:type="dxa"/>
          </w:tcPr>
          <w:p>
            <w:pPr>
              <w:pStyle w:val="TableParagraph"/>
              <w:spacing w:before="1"/>
              <w:ind w:right="78"/>
              <w:rPr>
                <w:sz w:val="18"/>
              </w:rPr>
            </w:pPr>
            <w:r>
              <w:rPr>
                <w:spacing w:val="-2"/>
                <w:w w:val="105"/>
                <w:sz w:val="18"/>
              </w:rPr>
              <w:t>1,418,160</w:t>
            </w:r>
          </w:p>
        </w:tc>
        <w:tc>
          <w:tcPr>
            <w:tcW w:w="1812" w:type="dxa"/>
          </w:tcPr>
          <w:p>
            <w:pPr>
              <w:pStyle w:val="TableParagraph"/>
              <w:spacing w:before="1"/>
              <w:rPr>
                <w:sz w:val="18"/>
              </w:rPr>
            </w:pPr>
            <w:r>
              <w:rPr>
                <w:spacing w:val="-2"/>
                <w:w w:val="105"/>
                <w:sz w:val="18"/>
              </w:rPr>
              <w:t>499,432</w:t>
            </w:r>
          </w:p>
        </w:tc>
        <w:tc>
          <w:tcPr>
            <w:tcW w:w="1915" w:type="dxa"/>
          </w:tcPr>
          <w:p>
            <w:pPr>
              <w:pStyle w:val="TableParagraph"/>
              <w:spacing w:before="1"/>
              <w:rPr>
                <w:sz w:val="18"/>
              </w:rPr>
            </w:pPr>
            <w:r>
              <w:rPr>
                <w:spacing w:val="-2"/>
                <w:w w:val="105"/>
                <w:sz w:val="18"/>
              </w:rPr>
              <w:t>8,182,907</w:t>
            </w:r>
          </w:p>
        </w:tc>
      </w:tr>
      <w:tr>
        <w:trPr>
          <w:trHeight w:val="212" w:hRule="atLeast"/>
        </w:trPr>
        <w:tc>
          <w:tcPr>
            <w:tcW w:w="1399" w:type="dxa"/>
          </w:tcPr>
          <w:p>
            <w:pPr>
              <w:pStyle w:val="TableParagraph"/>
              <w:spacing w:before="1"/>
              <w:ind w:left="33" w:right="4"/>
              <w:jc w:val="center"/>
              <w:rPr>
                <w:sz w:val="18"/>
              </w:rPr>
            </w:pPr>
            <w:r>
              <w:rPr>
                <w:spacing w:val="-2"/>
                <w:w w:val="105"/>
                <w:sz w:val="18"/>
              </w:rPr>
              <w:t>69008</w:t>
            </w:r>
          </w:p>
        </w:tc>
        <w:tc>
          <w:tcPr>
            <w:tcW w:w="1812" w:type="dxa"/>
          </w:tcPr>
          <w:p>
            <w:pPr>
              <w:pStyle w:val="TableParagraph"/>
              <w:spacing w:before="1"/>
              <w:ind w:right="79"/>
              <w:rPr>
                <w:sz w:val="18"/>
              </w:rPr>
            </w:pPr>
            <w:r>
              <w:rPr>
                <w:spacing w:val="-2"/>
                <w:w w:val="105"/>
                <w:sz w:val="18"/>
              </w:rPr>
              <w:t>0.0041653</w:t>
            </w:r>
          </w:p>
        </w:tc>
        <w:tc>
          <w:tcPr>
            <w:tcW w:w="2167" w:type="dxa"/>
          </w:tcPr>
          <w:p>
            <w:pPr>
              <w:pStyle w:val="TableParagraph"/>
              <w:spacing w:before="1"/>
              <w:ind w:right="78"/>
              <w:rPr>
                <w:sz w:val="18"/>
              </w:rPr>
            </w:pPr>
            <w:r>
              <w:rPr>
                <w:spacing w:val="-2"/>
                <w:w w:val="105"/>
                <w:sz w:val="18"/>
              </w:rPr>
              <w:t>6,457,924</w:t>
            </w:r>
          </w:p>
        </w:tc>
        <w:tc>
          <w:tcPr>
            <w:tcW w:w="1812" w:type="dxa"/>
          </w:tcPr>
          <w:p>
            <w:pPr>
              <w:pStyle w:val="TableParagraph"/>
              <w:spacing w:before="1"/>
              <w:rPr>
                <w:sz w:val="18"/>
              </w:rPr>
            </w:pPr>
            <w:r>
              <w:rPr>
                <w:spacing w:val="-2"/>
                <w:w w:val="105"/>
                <w:sz w:val="18"/>
              </w:rPr>
              <w:t>2,274,280</w:t>
            </w:r>
          </w:p>
        </w:tc>
        <w:tc>
          <w:tcPr>
            <w:tcW w:w="1915" w:type="dxa"/>
          </w:tcPr>
          <w:p>
            <w:pPr>
              <w:pStyle w:val="TableParagraph"/>
              <w:spacing w:before="1"/>
              <w:rPr>
                <w:sz w:val="18"/>
              </w:rPr>
            </w:pPr>
            <w:r>
              <w:rPr>
                <w:spacing w:val="-2"/>
                <w:w w:val="105"/>
                <w:sz w:val="18"/>
              </w:rPr>
              <w:t>37,262,779</w:t>
            </w:r>
          </w:p>
        </w:tc>
      </w:tr>
      <w:tr>
        <w:trPr>
          <w:trHeight w:val="212" w:hRule="atLeast"/>
        </w:trPr>
        <w:tc>
          <w:tcPr>
            <w:tcW w:w="1399" w:type="dxa"/>
          </w:tcPr>
          <w:p>
            <w:pPr>
              <w:pStyle w:val="TableParagraph"/>
              <w:spacing w:before="1"/>
              <w:ind w:left="33" w:right="4"/>
              <w:jc w:val="center"/>
              <w:rPr>
                <w:sz w:val="18"/>
              </w:rPr>
            </w:pPr>
            <w:r>
              <w:rPr>
                <w:spacing w:val="-2"/>
                <w:w w:val="105"/>
                <w:sz w:val="18"/>
              </w:rPr>
              <w:t>69011</w:t>
            </w:r>
          </w:p>
        </w:tc>
        <w:tc>
          <w:tcPr>
            <w:tcW w:w="1812" w:type="dxa"/>
          </w:tcPr>
          <w:p>
            <w:pPr>
              <w:pStyle w:val="TableParagraph"/>
              <w:spacing w:before="1"/>
              <w:ind w:right="79"/>
              <w:rPr>
                <w:sz w:val="18"/>
              </w:rPr>
            </w:pPr>
            <w:r>
              <w:rPr>
                <w:spacing w:val="-2"/>
                <w:w w:val="105"/>
                <w:sz w:val="18"/>
              </w:rPr>
              <w:t>0.0015312</w:t>
            </w:r>
          </w:p>
        </w:tc>
        <w:tc>
          <w:tcPr>
            <w:tcW w:w="2167" w:type="dxa"/>
          </w:tcPr>
          <w:p>
            <w:pPr>
              <w:pStyle w:val="TableParagraph"/>
              <w:spacing w:before="1"/>
              <w:ind w:right="78"/>
              <w:rPr>
                <w:sz w:val="18"/>
              </w:rPr>
            </w:pPr>
            <w:r>
              <w:rPr>
                <w:spacing w:val="-2"/>
                <w:w w:val="105"/>
                <w:sz w:val="18"/>
              </w:rPr>
              <w:t>2,373,988</w:t>
            </w:r>
          </w:p>
        </w:tc>
        <w:tc>
          <w:tcPr>
            <w:tcW w:w="1812" w:type="dxa"/>
          </w:tcPr>
          <w:p>
            <w:pPr>
              <w:pStyle w:val="TableParagraph"/>
              <w:spacing w:before="1"/>
              <w:ind w:right="78"/>
              <w:rPr>
                <w:sz w:val="18"/>
              </w:rPr>
            </w:pPr>
            <w:r>
              <w:rPr>
                <w:spacing w:val="-2"/>
                <w:w w:val="105"/>
                <w:sz w:val="18"/>
              </w:rPr>
              <w:t>836,045</w:t>
            </w:r>
          </w:p>
        </w:tc>
        <w:tc>
          <w:tcPr>
            <w:tcW w:w="1915" w:type="dxa"/>
          </w:tcPr>
          <w:p>
            <w:pPr>
              <w:pStyle w:val="TableParagraph"/>
              <w:spacing w:before="1"/>
              <w:rPr>
                <w:sz w:val="18"/>
              </w:rPr>
            </w:pPr>
            <w:r>
              <w:rPr>
                <w:spacing w:val="-2"/>
                <w:w w:val="105"/>
                <w:sz w:val="18"/>
              </w:rPr>
              <w:t>13,698,117</w:t>
            </w:r>
          </w:p>
        </w:tc>
      </w:tr>
      <w:tr>
        <w:trPr>
          <w:trHeight w:val="212" w:hRule="atLeast"/>
        </w:trPr>
        <w:tc>
          <w:tcPr>
            <w:tcW w:w="1399" w:type="dxa"/>
          </w:tcPr>
          <w:p>
            <w:pPr>
              <w:pStyle w:val="TableParagraph"/>
              <w:spacing w:before="1"/>
              <w:ind w:left="33" w:right="5"/>
              <w:jc w:val="center"/>
              <w:rPr>
                <w:sz w:val="18"/>
              </w:rPr>
            </w:pPr>
            <w:r>
              <w:rPr>
                <w:spacing w:val="-2"/>
                <w:w w:val="105"/>
                <w:sz w:val="18"/>
              </w:rPr>
              <w:t>69012</w:t>
            </w:r>
          </w:p>
        </w:tc>
        <w:tc>
          <w:tcPr>
            <w:tcW w:w="1812" w:type="dxa"/>
          </w:tcPr>
          <w:p>
            <w:pPr>
              <w:pStyle w:val="TableParagraph"/>
              <w:spacing w:before="1"/>
              <w:ind w:right="79"/>
              <w:rPr>
                <w:sz w:val="18"/>
              </w:rPr>
            </w:pPr>
            <w:r>
              <w:rPr>
                <w:spacing w:val="-2"/>
                <w:w w:val="105"/>
                <w:sz w:val="18"/>
              </w:rPr>
              <w:t>0.0008769</w:t>
            </w:r>
          </w:p>
        </w:tc>
        <w:tc>
          <w:tcPr>
            <w:tcW w:w="2167" w:type="dxa"/>
          </w:tcPr>
          <w:p>
            <w:pPr>
              <w:pStyle w:val="TableParagraph"/>
              <w:spacing w:before="1"/>
              <w:ind w:right="78"/>
              <w:rPr>
                <w:sz w:val="18"/>
              </w:rPr>
            </w:pPr>
            <w:r>
              <w:rPr>
                <w:spacing w:val="-2"/>
                <w:w w:val="105"/>
                <w:sz w:val="18"/>
              </w:rPr>
              <w:t>1,359,555</w:t>
            </w:r>
          </w:p>
        </w:tc>
        <w:tc>
          <w:tcPr>
            <w:tcW w:w="1812" w:type="dxa"/>
          </w:tcPr>
          <w:p>
            <w:pPr>
              <w:pStyle w:val="TableParagraph"/>
              <w:spacing w:before="1"/>
              <w:ind w:right="78"/>
              <w:rPr>
                <w:sz w:val="18"/>
              </w:rPr>
            </w:pPr>
            <w:r>
              <w:rPr>
                <w:spacing w:val="-2"/>
                <w:w w:val="105"/>
                <w:sz w:val="18"/>
              </w:rPr>
              <w:t>478,793</w:t>
            </w:r>
          </w:p>
        </w:tc>
        <w:tc>
          <w:tcPr>
            <w:tcW w:w="1915" w:type="dxa"/>
          </w:tcPr>
          <w:p>
            <w:pPr>
              <w:pStyle w:val="TableParagraph"/>
              <w:spacing w:before="1"/>
              <w:rPr>
                <w:sz w:val="18"/>
              </w:rPr>
            </w:pPr>
            <w:r>
              <w:rPr>
                <w:spacing w:val="-2"/>
                <w:w w:val="105"/>
                <w:sz w:val="18"/>
              </w:rPr>
              <w:t>7,844,748</w:t>
            </w:r>
          </w:p>
        </w:tc>
      </w:tr>
      <w:tr>
        <w:trPr>
          <w:trHeight w:val="212" w:hRule="atLeast"/>
        </w:trPr>
        <w:tc>
          <w:tcPr>
            <w:tcW w:w="1399" w:type="dxa"/>
          </w:tcPr>
          <w:p>
            <w:pPr>
              <w:pStyle w:val="TableParagraph"/>
              <w:spacing w:before="1"/>
              <w:ind w:left="33" w:right="5"/>
              <w:jc w:val="center"/>
              <w:rPr>
                <w:sz w:val="18"/>
              </w:rPr>
            </w:pPr>
            <w:r>
              <w:rPr>
                <w:spacing w:val="-2"/>
                <w:w w:val="105"/>
                <w:sz w:val="18"/>
              </w:rPr>
              <w:t>69014</w:t>
            </w:r>
          </w:p>
        </w:tc>
        <w:tc>
          <w:tcPr>
            <w:tcW w:w="1812" w:type="dxa"/>
          </w:tcPr>
          <w:p>
            <w:pPr>
              <w:pStyle w:val="TableParagraph"/>
              <w:spacing w:before="1"/>
              <w:ind w:right="79"/>
              <w:rPr>
                <w:sz w:val="18"/>
              </w:rPr>
            </w:pPr>
            <w:r>
              <w:rPr>
                <w:spacing w:val="-2"/>
                <w:w w:val="105"/>
                <w:sz w:val="18"/>
              </w:rPr>
              <w:t>0.0002518</w:t>
            </w:r>
          </w:p>
        </w:tc>
        <w:tc>
          <w:tcPr>
            <w:tcW w:w="2167" w:type="dxa"/>
          </w:tcPr>
          <w:p>
            <w:pPr>
              <w:pStyle w:val="TableParagraph"/>
              <w:spacing w:before="1"/>
              <w:ind w:right="79"/>
              <w:rPr>
                <w:sz w:val="18"/>
              </w:rPr>
            </w:pPr>
            <w:r>
              <w:rPr>
                <w:spacing w:val="-2"/>
                <w:w w:val="105"/>
                <w:sz w:val="18"/>
              </w:rPr>
              <w:t>390,393</w:t>
            </w:r>
          </w:p>
        </w:tc>
        <w:tc>
          <w:tcPr>
            <w:tcW w:w="1812" w:type="dxa"/>
          </w:tcPr>
          <w:p>
            <w:pPr>
              <w:pStyle w:val="TableParagraph"/>
              <w:spacing w:before="1"/>
              <w:ind w:right="78"/>
              <w:rPr>
                <w:sz w:val="18"/>
              </w:rPr>
            </w:pPr>
            <w:r>
              <w:rPr>
                <w:spacing w:val="-2"/>
                <w:w w:val="105"/>
                <w:sz w:val="18"/>
              </w:rPr>
              <w:t>137,484</w:t>
            </w:r>
          </w:p>
        </w:tc>
        <w:tc>
          <w:tcPr>
            <w:tcW w:w="1915" w:type="dxa"/>
          </w:tcPr>
          <w:p>
            <w:pPr>
              <w:pStyle w:val="TableParagraph"/>
              <w:spacing w:before="1"/>
              <w:ind w:right="78"/>
              <w:rPr>
                <w:sz w:val="18"/>
              </w:rPr>
            </w:pPr>
            <w:r>
              <w:rPr>
                <w:spacing w:val="-2"/>
                <w:w w:val="105"/>
                <w:sz w:val="18"/>
              </w:rPr>
              <w:t>2,252,603</w:t>
            </w:r>
          </w:p>
        </w:tc>
      </w:tr>
      <w:tr>
        <w:trPr>
          <w:trHeight w:val="212" w:hRule="atLeast"/>
        </w:trPr>
        <w:tc>
          <w:tcPr>
            <w:tcW w:w="1399" w:type="dxa"/>
          </w:tcPr>
          <w:p>
            <w:pPr>
              <w:pStyle w:val="TableParagraph"/>
              <w:spacing w:before="1"/>
              <w:ind w:left="33" w:right="5"/>
              <w:jc w:val="center"/>
              <w:rPr>
                <w:sz w:val="18"/>
              </w:rPr>
            </w:pPr>
            <w:r>
              <w:rPr>
                <w:spacing w:val="-2"/>
                <w:w w:val="105"/>
                <w:sz w:val="18"/>
              </w:rPr>
              <w:t>69015</w:t>
            </w:r>
          </w:p>
        </w:tc>
        <w:tc>
          <w:tcPr>
            <w:tcW w:w="1812" w:type="dxa"/>
          </w:tcPr>
          <w:p>
            <w:pPr>
              <w:pStyle w:val="TableParagraph"/>
              <w:spacing w:before="1"/>
              <w:ind w:right="79"/>
              <w:rPr>
                <w:sz w:val="18"/>
              </w:rPr>
            </w:pPr>
            <w:r>
              <w:rPr>
                <w:spacing w:val="-2"/>
                <w:w w:val="105"/>
                <w:sz w:val="18"/>
              </w:rPr>
              <w:t>0.0000087</w:t>
            </w:r>
          </w:p>
        </w:tc>
        <w:tc>
          <w:tcPr>
            <w:tcW w:w="2167" w:type="dxa"/>
          </w:tcPr>
          <w:p>
            <w:pPr>
              <w:pStyle w:val="TableParagraph"/>
              <w:spacing w:before="1"/>
              <w:ind w:right="79"/>
              <w:rPr>
                <w:sz w:val="18"/>
              </w:rPr>
            </w:pPr>
            <w:r>
              <w:rPr>
                <w:spacing w:val="-2"/>
                <w:w w:val="105"/>
                <w:sz w:val="18"/>
              </w:rPr>
              <w:t>13,489</w:t>
            </w:r>
          </w:p>
        </w:tc>
        <w:tc>
          <w:tcPr>
            <w:tcW w:w="1812" w:type="dxa"/>
          </w:tcPr>
          <w:p>
            <w:pPr>
              <w:pStyle w:val="TableParagraph"/>
              <w:spacing w:before="1"/>
              <w:ind w:right="78"/>
              <w:rPr>
                <w:sz w:val="18"/>
              </w:rPr>
            </w:pPr>
            <w:r>
              <w:rPr>
                <w:spacing w:val="-4"/>
                <w:w w:val="105"/>
                <w:sz w:val="18"/>
              </w:rPr>
              <w:t>4,750</w:t>
            </w:r>
          </w:p>
        </w:tc>
        <w:tc>
          <w:tcPr>
            <w:tcW w:w="1915" w:type="dxa"/>
          </w:tcPr>
          <w:p>
            <w:pPr>
              <w:pStyle w:val="TableParagraph"/>
              <w:spacing w:before="1"/>
              <w:ind w:right="78"/>
              <w:rPr>
                <w:sz w:val="18"/>
              </w:rPr>
            </w:pPr>
            <w:r>
              <w:rPr>
                <w:spacing w:val="-2"/>
                <w:w w:val="105"/>
                <w:sz w:val="18"/>
              </w:rPr>
              <w:t>77,830</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69016</w:t>
            </w:r>
          </w:p>
        </w:tc>
        <w:tc>
          <w:tcPr>
            <w:tcW w:w="1812" w:type="dxa"/>
          </w:tcPr>
          <w:p>
            <w:pPr>
              <w:pStyle w:val="TableParagraph"/>
              <w:spacing w:line="191" w:lineRule="exact" w:before="1"/>
              <w:ind w:right="79"/>
              <w:rPr>
                <w:sz w:val="18"/>
              </w:rPr>
            </w:pPr>
            <w:r>
              <w:rPr>
                <w:spacing w:val="-2"/>
                <w:w w:val="105"/>
                <w:sz w:val="18"/>
              </w:rPr>
              <w:t>0.0000090</w:t>
            </w:r>
          </w:p>
        </w:tc>
        <w:tc>
          <w:tcPr>
            <w:tcW w:w="2167" w:type="dxa"/>
          </w:tcPr>
          <w:p>
            <w:pPr>
              <w:pStyle w:val="TableParagraph"/>
              <w:spacing w:line="191" w:lineRule="exact" w:before="1"/>
              <w:ind w:right="79"/>
              <w:rPr>
                <w:sz w:val="18"/>
              </w:rPr>
            </w:pPr>
            <w:r>
              <w:rPr>
                <w:spacing w:val="-2"/>
                <w:w w:val="105"/>
                <w:sz w:val="18"/>
              </w:rPr>
              <w:t>13,954</w:t>
            </w:r>
          </w:p>
        </w:tc>
        <w:tc>
          <w:tcPr>
            <w:tcW w:w="1812" w:type="dxa"/>
          </w:tcPr>
          <w:p>
            <w:pPr>
              <w:pStyle w:val="TableParagraph"/>
              <w:spacing w:line="191" w:lineRule="exact" w:before="1"/>
              <w:ind w:right="78"/>
              <w:rPr>
                <w:sz w:val="18"/>
              </w:rPr>
            </w:pPr>
            <w:r>
              <w:rPr>
                <w:spacing w:val="-4"/>
                <w:w w:val="105"/>
                <w:sz w:val="18"/>
              </w:rPr>
              <w:t>4,914</w:t>
            </w:r>
          </w:p>
        </w:tc>
        <w:tc>
          <w:tcPr>
            <w:tcW w:w="1915" w:type="dxa"/>
          </w:tcPr>
          <w:p>
            <w:pPr>
              <w:pStyle w:val="TableParagraph"/>
              <w:spacing w:line="191" w:lineRule="exact" w:before="1"/>
              <w:ind w:right="78"/>
              <w:rPr>
                <w:sz w:val="18"/>
              </w:rPr>
            </w:pPr>
            <w:r>
              <w:rPr>
                <w:spacing w:val="-2"/>
                <w:w w:val="105"/>
                <w:sz w:val="18"/>
              </w:rPr>
              <w:t>80,514</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70015</w:t>
            </w:r>
          </w:p>
        </w:tc>
        <w:tc>
          <w:tcPr>
            <w:tcW w:w="1812" w:type="dxa"/>
          </w:tcPr>
          <w:p>
            <w:pPr>
              <w:pStyle w:val="TableParagraph"/>
              <w:spacing w:line="191" w:lineRule="exact" w:before="1"/>
              <w:ind w:right="79"/>
              <w:rPr>
                <w:sz w:val="18"/>
              </w:rPr>
            </w:pPr>
            <w:r>
              <w:rPr>
                <w:spacing w:val="-2"/>
                <w:w w:val="105"/>
                <w:sz w:val="18"/>
              </w:rPr>
              <w:t>0.0026175</w:t>
            </w:r>
          </w:p>
        </w:tc>
        <w:tc>
          <w:tcPr>
            <w:tcW w:w="2167" w:type="dxa"/>
          </w:tcPr>
          <w:p>
            <w:pPr>
              <w:pStyle w:val="TableParagraph"/>
              <w:spacing w:line="191" w:lineRule="exact" w:before="1"/>
              <w:ind w:right="79"/>
              <w:rPr>
                <w:sz w:val="18"/>
              </w:rPr>
            </w:pPr>
            <w:r>
              <w:rPr>
                <w:spacing w:val="-2"/>
                <w:w w:val="105"/>
                <w:sz w:val="18"/>
              </w:rPr>
              <w:t>4,058,199</w:t>
            </w:r>
          </w:p>
        </w:tc>
        <w:tc>
          <w:tcPr>
            <w:tcW w:w="1812" w:type="dxa"/>
          </w:tcPr>
          <w:p>
            <w:pPr>
              <w:pStyle w:val="TableParagraph"/>
              <w:spacing w:line="191" w:lineRule="exact" w:before="1"/>
              <w:ind w:right="78"/>
              <w:rPr>
                <w:sz w:val="18"/>
              </w:rPr>
            </w:pPr>
            <w:r>
              <w:rPr>
                <w:spacing w:val="-2"/>
                <w:w w:val="105"/>
                <w:sz w:val="18"/>
              </w:rPr>
              <w:t>1,429,172</w:t>
            </w:r>
          </w:p>
        </w:tc>
        <w:tc>
          <w:tcPr>
            <w:tcW w:w="1915" w:type="dxa"/>
          </w:tcPr>
          <w:p>
            <w:pPr>
              <w:pStyle w:val="TableParagraph"/>
              <w:spacing w:line="191" w:lineRule="exact" w:before="1"/>
              <w:ind w:right="78"/>
              <w:rPr>
                <w:sz w:val="18"/>
              </w:rPr>
            </w:pPr>
            <w:r>
              <w:rPr>
                <w:spacing w:val="-2"/>
                <w:w w:val="105"/>
                <w:sz w:val="18"/>
              </w:rPr>
              <w:t>23,416,158</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71003</w:t>
            </w:r>
          </w:p>
        </w:tc>
        <w:tc>
          <w:tcPr>
            <w:tcW w:w="1812" w:type="dxa"/>
          </w:tcPr>
          <w:p>
            <w:pPr>
              <w:pStyle w:val="TableParagraph"/>
              <w:spacing w:line="191" w:lineRule="exact" w:before="1"/>
              <w:ind w:right="79"/>
              <w:rPr>
                <w:sz w:val="18"/>
              </w:rPr>
            </w:pPr>
            <w:r>
              <w:rPr>
                <w:spacing w:val="-2"/>
                <w:w w:val="105"/>
                <w:sz w:val="18"/>
              </w:rPr>
              <w:t>0.0052494</w:t>
            </w:r>
          </w:p>
        </w:tc>
        <w:tc>
          <w:tcPr>
            <w:tcW w:w="2167" w:type="dxa"/>
          </w:tcPr>
          <w:p>
            <w:pPr>
              <w:pStyle w:val="TableParagraph"/>
              <w:spacing w:line="191" w:lineRule="exact" w:before="1"/>
              <w:ind w:right="79"/>
              <w:rPr>
                <w:sz w:val="18"/>
              </w:rPr>
            </w:pPr>
            <w:r>
              <w:rPr>
                <w:spacing w:val="-2"/>
                <w:w w:val="105"/>
                <w:sz w:val="18"/>
              </w:rPr>
              <w:t>8,138,724</w:t>
            </w:r>
          </w:p>
        </w:tc>
        <w:tc>
          <w:tcPr>
            <w:tcW w:w="1812" w:type="dxa"/>
          </w:tcPr>
          <w:p>
            <w:pPr>
              <w:pStyle w:val="TableParagraph"/>
              <w:spacing w:line="191" w:lineRule="exact" w:before="1"/>
              <w:ind w:right="78"/>
              <w:rPr>
                <w:sz w:val="18"/>
              </w:rPr>
            </w:pPr>
            <w:r>
              <w:rPr>
                <w:spacing w:val="-2"/>
                <w:w w:val="105"/>
                <w:sz w:val="18"/>
              </w:rPr>
              <w:t>2,866,206</w:t>
            </w:r>
          </w:p>
        </w:tc>
        <w:tc>
          <w:tcPr>
            <w:tcW w:w="1915" w:type="dxa"/>
          </w:tcPr>
          <w:p>
            <w:pPr>
              <w:pStyle w:val="TableParagraph"/>
              <w:spacing w:line="191" w:lineRule="exact" w:before="1"/>
              <w:ind w:right="78"/>
              <w:rPr>
                <w:sz w:val="18"/>
              </w:rPr>
            </w:pPr>
            <w:r>
              <w:rPr>
                <w:spacing w:val="-2"/>
                <w:w w:val="105"/>
                <w:sz w:val="18"/>
              </w:rPr>
              <w:t>46,961,139</w:t>
            </w:r>
          </w:p>
        </w:tc>
      </w:tr>
    </w:tbl>
    <w:p>
      <w:pPr>
        <w:spacing w:after="0" w:line="191" w:lineRule="exact"/>
        <w:rPr>
          <w:sz w:val="18"/>
        </w:rPr>
        <w:sectPr>
          <w:pgSz w:w="12240" w:h="15840"/>
          <w:pgMar w:header="1098" w:footer="718" w:top="2520" w:bottom="90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71004</w:t>
            </w:r>
          </w:p>
        </w:tc>
        <w:tc>
          <w:tcPr>
            <w:tcW w:w="1812" w:type="dxa"/>
          </w:tcPr>
          <w:p>
            <w:pPr>
              <w:pStyle w:val="TableParagraph"/>
              <w:spacing w:line="193" w:lineRule="exact"/>
              <w:ind w:right="76"/>
              <w:rPr>
                <w:sz w:val="18"/>
              </w:rPr>
            </w:pPr>
            <w:r>
              <w:rPr>
                <w:spacing w:val="-2"/>
                <w:w w:val="105"/>
                <w:sz w:val="18"/>
              </w:rPr>
              <w:t>0.0087498</w:t>
            </w:r>
          </w:p>
        </w:tc>
        <w:tc>
          <w:tcPr>
            <w:tcW w:w="2167" w:type="dxa"/>
          </w:tcPr>
          <w:p>
            <w:pPr>
              <w:pStyle w:val="TableParagraph"/>
              <w:tabs>
                <w:tab w:pos="1041" w:val="left" w:leader="none"/>
              </w:tabs>
              <w:spacing w:line="193" w:lineRule="exact"/>
              <w:ind w:right="76"/>
              <w:rPr>
                <w:sz w:val="18"/>
              </w:rPr>
            </w:pPr>
            <w:r>
              <w:rPr>
                <w:spacing w:val="-10"/>
                <w:w w:val="105"/>
                <w:sz w:val="18"/>
              </w:rPr>
              <w:t>$</w:t>
            </w:r>
            <w:r>
              <w:rPr>
                <w:sz w:val="18"/>
              </w:rPr>
              <w:tab/>
            </w:r>
            <w:r>
              <w:rPr>
                <w:spacing w:val="-2"/>
                <w:w w:val="105"/>
                <w:sz w:val="18"/>
              </w:rPr>
              <w:t>13,565,780</w:t>
            </w:r>
          </w:p>
        </w:tc>
        <w:tc>
          <w:tcPr>
            <w:tcW w:w="1812" w:type="dxa"/>
          </w:tcPr>
          <w:p>
            <w:pPr>
              <w:pStyle w:val="TableParagraph"/>
              <w:tabs>
                <w:tab w:pos="790" w:val="left" w:leader="none"/>
              </w:tabs>
              <w:spacing w:line="193" w:lineRule="exact"/>
              <w:ind w:right="75"/>
              <w:rPr>
                <w:sz w:val="18"/>
              </w:rPr>
            </w:pPr>
            <w:r>
              <w:rPr>
                <w:spacing w:val="-10"/>
                <w:w w:val="105"/>
                <w:sz w:val="18"/>
              </w:rPr>
              <w:t>$</w:t>
            </w:r>
            <w:r>
              <w:rPr>
                <w:sz w:val="18"/>
              </w:rPr>
              <w:tab/>
            </w:r>
            <w:r>
              <w:rPr>
                <w:spacing w:val="-2"/>
                <w:w w:val="105"/>
                <w:sz w:val="18"/>
              </w:rPr>
              <w:t>4,777,446</w:t>
            </w:r>
          </w:p>
        </w:tc>
        <w:tc>
          <w:tcPr>
            <w:tcW w:w="1915" w:type="dxa"/>
          </w:tcPr>
          <w:p>
            <w:pPr>
              <w:pStyle w:val="TableParagraph"/>
              <w:tabs>
                <w:tab w:pos="789" w:val="left" w:leader="none"/>
              </w:tabs>
              <w:spacing w:line="193" w:lineRule="exact"/>
              <w:ind w:right="75"/>
              <w:rPr>
                <w:sz w:val="18"/>
              </w:rPr>
            </w:pPr>
            <w:r>
              <w:rPr>
                <w:spacing w:val="-10"/>
                <w:w w:val="105"/>
                <w:sz w:val="18"/>
              </w:rPr>
              <w:t>$</w:t>
            </w:r>
            <w:r>
              <w:rPr>
                <w:sz w:val="18"/>
              </w:rPr>
              <w:tab/>
            </w:r>
            <w:r>
              <w:rPr>
                <w:spacing w:val="-2"/>
                <w:w w:val="105"/>
                <w:sz w:val="18"/>
              </w:rPr>
              <w:t>78,275,721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71006</w:t>
            </w:r>
          </w:p>
        </w:tc>
        <w:tc>
          <w:tcPr>
            <w:tcW w:w="1812" w:type="dxa"/>
          </w:tcPr>
          <w:p>
            <w:pPr>
              <w:pStyle w:val="TableParagraph"/>
              <w:spacing w:line="193" w:lineRule="exact"/>
              <w:rPr>
                <w:sz w:val="18"/>
              </w:rPr>
            </w:pPr>
            <w:r>
              <w:rPr>
                <w:spacing w:val="-2"/>
                <w:w w:val="105"/>
                <w:sz w:val="18"/>
              </w:rPr>
              <w:t>0.0011996</w:t>
            </w:r>
          </w:p>
        </w:tc>
        <w:tc>
          <w:tcPr>
            <w:tcW w:w="2167" w:type="dxa"/>
          </w:tcPr>
          <w:p>
            <w:pPr>
              <w:pStyle w:val="TableParagraph"/>
              <w:spacing w:line="193" w:lineRule="exact"/>
              <w:ind w:right="76"/>
              <w:rPr>
                <w:sz w:val="18"/>
              </w:rPr>
            </w:pPr>
            <w:r>
              <w:rPr>
                <w:spacing w:val="-2"/>
                <w:w w:val="105"/>
                <w:sz w:val="18"/>
              </w:rPr>
              <w:t>1,859,872</w:t>
            </w:r>
          </w:p>
        </w:tc>
        <w:tc>
          <w:tcPr>
            <w:tcW w:w="1812" w:type="dxa"/>
          </w:tcPr>
          <w:p>
            <w:pPr>
              <w:pStyle w:val="TableParagraph"/>
              <w:spacing w:line="193" w:lineRule="exact"/>
              <w:ind w:right="76"/>
              <w:rPr>
                <w:sz w:val="18"/>
              </w:rPr>
            </w:pPr>
            <w:r>
              <w:rPr>
                <w:spacing w:val="-2"/>
                <w:w w:val="105"/>
                <w:sz w:val="18"/>
              </w:rPr>
              <w:t>654,989</w:t>
            </w:r>
          </w:p>
        </w:tc>
        <w:tc>
          <w:tcPr>
            <w:tcW w:w="1915" w:type="dxa"/>
          </w:tcPr>
          <w:p>
            <w:pPr>
              <w:pStyle w:val="TableParagraph"/>
              <w:spacing w:line="193" w:lineRule="exact"/>
              <w:ind w:right="75"/>
              <w:rPr>
                <w:sz w:val="18"/>
              </w:rPr>
            </w:pPr>
            <w:r>
              <w:rPr>
                <w:spacing w:val="-2"/>
                <w:w w:val="105"/>
                <w:sz w:val="18"/>
              </w:rPr>
              <w:t>10,731,623</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71007</w:t>
            </w:r>
          </w:p>
        </w:tc>
        <w:tc>
          <w:tcPr>
            <w:tcW w:w="1812" w:type="dxa"/>
          </w:tcPr>
          <w:p>
            <w:pPr>
              <w:pStyle w:val="TableParagraph"/>
              <w:spacing w:line="193" w:lineRule="exact"/>
              <w:rPr>
                <w:sz w:val="18"/>
              </w:rPr>
            </w:pPr>
            <w:r>
              <w:rPr>
                <w:spacing w:val="-2"/>
                <w:w w:val="105"/>
                <w:sz w:val="18"/>
              </w:rPr>
              <w:t>0.0017371</w:t>
            </w:r>
          </w:p>
        </w:tc>
        <w:tc>
          <w:tcPr>
            <w:tcW w:w="2167" w:type="dxa"/>
          </w:tcPr>
          <w:p>
            <w:pPr>
              <w:pStyle w:val="TableParagraph"/>
              <w:spacing w:line="193" w:lineRule="exact"/>
              <w:ind w:right="76"/>
              <w:rPr>
                <w:sz w:val="18"/>
              </w:rPr>
            </w:pPr>
            <w:r>
              <w:rPr>
                <w:spacing w:val="-2"/>
                <w:w w:val="105"/>
                <w:sz w:val="18"/>
              </w:rPr>
              <w:t>2,693,218</w:t>
            </w:r>
          </w:p>
        </w:tc>
        <w:tc>
          <w:tcPr>
            <w:tcW w:w="1812" w:type="dxa"/>
          </w:tcPr>
          <w:p>
            <w:pPr>
              <w:pStyle w:val="TableParagraph"/>
              <w:spacing w:line="193" w:lineRule="exact"/>
              <w:ind w:right="76"/>
              <w:rPr>
                <w:sz w:val="18"/>
              </w:rPr>
            </w:pPr>
            <w:r>
              <w:rPr>
                <w:spacing w:val="-2"/>
                <w:w w:val="105"/>
                <w:sz w:val="18"/>
              </w:rPr>
              <w:t>948,468</w:t>
            </w:r>
          </w:p>
        </w:tc>
        <w:tc>
          <w:tcPr>
            <w:tcW w:w="1915" w:type="dxa"/>
          </w:tcPr>
          <w:p>
            <w:pPr>
              <w:pStyle w:val="TableParagraph"/>
              <w:spacing w:line="193" w:lineRule="exact"/>
              <w:ind w:right="75"/>
              <w:rPr>
                <w:sz w:val="18"/>
              </w:rPr>
            </w:pPr>
            <w:r>
              <w:rPr>
                <w:spacing w:val="-2"/>
                <w:w w:val="105"/>
                <w:sz w:val="18"/>
              </w:rPr>
              <w:t>15,540,099</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71014</w:t>
            </w:r>
          </w:p>
        </w:tc>
        <w:tc>
          <w:tcPr>
            <w:tcW w:w="1812" w:type="dxa"/>
          </w:tcPr>
          <w:p>
            <w:pPr>
              <w:pStyle w:val="TableParagraph"/>
              <w:spacing w:line="193" w:lineRule="exact"/>
              <w:rPr>
                <w:sz w:val="18"/>
              </w:rPr>
            </w:pPr>
            <w:r>
              <w:rPr>
                <w:spacing w:val="-2"/>
                <w:w w:val="105"/>
                <w:sz w:val="18"/>
              </w:rPr>
              <w:t>0.0213393</w:t>
            </w:r>
          </w:p>
        </w:tc>
        <w:tc>
          <w:tcPr>
            <w:tcW w:w="2167" w:type="dxa"/>
          </w:tcPr>
          <w:p>
            <w:pPr>
              <w:pStyle w:val="TableParagraph"/>
              <w:spacing w:line="193" w:lineRule="exact"/>
              <w:rPr>
                <w:sz w:val="18"/>
              </w:rPr>
            </w:pPr>
            <w:r>
              <w:rPr>
                <w:spacing w:val="-2"/>
                <w:w w:val="105"/>
                <w:sz w:val="18"/>
              </w:rPr>
              <w:t>33,084,671</w:t>
            </w:r>
          </w:p>
        </w:tc>
        <w:tc>
          <w:tcPr>
            <w:tcW w:w="1812" w:type="dxa"/>
          </w:tcPr>
          <w:p>
            <w:pPr>
              <w:pStyle w:val="TableParagraph"/>
              <w:spacing w:line="193" w:lineRule="exact"/>
              <w:ind w:right="76"/>
              <w:rPr>
                <w:sz w:val="18"/>
              </w:rPr>
            </w:pPr>
            <w:r>
              <w:rPr>
                <w:spacing w:val="-2"/>
                <w:w w:val="105"/>
                <w:sz w:val="18"/>
              </w:rPr>
              <w:t>11,651,393</w:t>
            </w:r>
          </w:p>
        </w:tc>
        <w:tc>
          <w:tcPr>
            <w:tcW w:w="1915" w:type="dxa"/>
          </w:tcPr>
          <w:p>
            <w:pPr>
              <w:pStyle w:val="TableParagraph"/>
              <w:spacing w:line="193" w:lineRule="exact"/>
              <w:ind w:right="76"/>
              <w:rPr>
                <w:sz w:val="18"/>
              </w:rPr>
            </w:pPr>
            <w:r>
              <w:rPr>
                <w:spacing w:val="-2"/>
                <w:w w:val="105"/>
                <w:sz w:val="18"/>
              </w:rPr>
              <w:t>190,901,403</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72007</w:t>
            </w:r>
          </w:p>
        </w:tc>
        <w:tc>
          <w:tcPr>
            <w:tcW w:w="1812" w:type="dxa"/>
          </w:tcPr>
          <w:p>
            <w:pPr>
              <w:pStyle w:val="TableParagraph"/>
              <w:spacing w:line="193" w:lineRule="exact"/>
              <w:rPr>
                <w:sz w:val="18"/>
              </w:rPr>
            </w:pPr>
            <w:r>
              <w:rPr>
                <w:spacing w:val="-2"/>
                <w:w w:val="105"/>
                <w:sz w:val="18"/>
              </w:rPr>
              <w:t>0.0015087</w:t>
            </w:r>
          </w:p>
        </w:tc>
        <w:tc>
          <w:tcPr>
            <w:tcW w:w="2167" w:type="dxa"/>
          </w:tcPr>
          <w:p>
            <w:pPr>
              <w:pStyle w:val="TableParagraph"/>
              <w:spacing w:line="193" w:lineRule="exact"/>
              <w:rPr>
                <w:sz w:val="18"/>
              </w:rPr>
            </w:pPr>
            <w:r>
              <w:rPr>
                <w:spacing w:val="-2"/>
                <w:w w:val="105"/>
                <w:sz w:val="18"/>
              </w:rPr>
              <w:t>2,339,104</w:t>
            </w:r>
          </w:p>
        </w:tc>
        <w:tc>
          <w:tcPr>
            <w:tcW w:w="1812" w:type="dxa"/>
          </w:tcPr>
          <w:p>
            <w:pPr>
              <w:pStyle w:val="TableParagraph"/>
              <w:spacing w:line="193" w:lineRule="exact"/>
              <w:ind w:right="76"/>
              <w:rPr>
                <w:sz w:val="18"/>
              </w:rPr>
            </w:pPr>
            <w:r>
              <w:rPr>
                <w:spacing w:val="-2"/>
                <w:w w:val="105"/>
                <w:sz w:val="18"/>
              </w:rPr>
              <w:t>823,760</w:t>
            </w:r>
          </w:p>
        </w:tc>
        <w:tc>
          <w:tcPr>
            <w:tcW w:w="1915" w:type="dxa"/>
          </w:tcPr>
          <w:p>
            <w:pPr>
              <w:pStyle w:val="TableParagraph"/>
              <w:spacing w:line="193" w:lineRule="exact"/>
              <w:ind w:right="76"/>
              <w:rPr>
                <w:sz w:val="18"/>
              </w:rPr>
            </w:pPr>
            <w:r>
              <w:rPr>
                <w:spacing w:val="-2"/>
                <w:w w:val="105"/>
                <w:sz w:val="18"/>
              </w:rPr>
              <w:t>13,496,832</w:t>
            </w:r>
          </w:p>
        </w:tc>
      </w:tr>
      <w:tr>
        <w:trPr>
          <w:trHeight w:val="212" w:hRule="atLeast"/>
        </w:trPr>
        <w:tc>
          <w:tcPr>
            <w:tcW w:w="1399" w:type="dxa"/>
          </w:tcPr>
          <w:p>
            <w:pPr>
              <w:pStyle w:val="TableParagraph"/>
              <w:ind w:left="33" w:right="2"/>
              <w:jc w:val="center"/>
              <w:rPr>
                <w:sz w:val="18"/>
              </w:rPr>
            </w:pPr>
            <w:r>
              <w:rPr>
                <w:spacing w:val="-2"/>
                <w:w w:val="105"/>
                <w:sz w:val="18"/>
              </w:rPr>
              <w:t>72008</w:t>
            </w:r>
          </w:p>
        </w:tc>
        <w:tc>
          <w:tcPr>
            <w:tcW w:w="1812" w:type="dxa"/>
          </w:tcPr>
          <w:p>
            <w:pPr>
              <w:pStyle w:val="TableParagraph"/>
              <w:rPr>
                <w:sz w:val="18"/>
              </w:rPr>
            </w:pPr>
            <w:r>
              <w:rPr>
                <w:spacing w:val="-2"/>
                <w:w w:val="105"/>
                <w:sz w:val="18"/>
              </w:rPr>
              <w:t>0.0022609</w:t>
            </w:r>
          </w:p>
        </w:tc>
        <w:tc>
          <w:tcPr>
            <w:tcW w:w="2167" w:type="dxa"/>
          </w:tcPr>
          <w:p>
            <w:pPr>
              <w:pStyle w:val="TableParagraph"/>
              <w:rPr>
                <w:sz w:val="18"/>
              </w:rPr>
            </w:pPr>
            <w:r>
              <w:rPr>
                <w:spacing w:val="-2"/>
                <w:w w:val="105"/>
                <w:sz w:val="18"/>
              </w:rPr>
              <w:t>3,505,323</w:t>
            </w:r>
          </w:p>
        </w:tc>
        <w:tc>
          <w:tcPr>
            <w:tcW w:w="1812" w:type="dxa"/>
          </w:tcPr>
          <w:p>
            <w:pPr>
              <w:pStyle w:val="TableParagraph"/>
              <w:ind w:right="76"/>
              <w:rPr>
                <w:sz w:val="18"/>
              </w:rPr>
            </w:pPr>
            <w:r>
              <w:rPr>
                <w:spacing w:val="-2"/>
                <w:w w:val="105"/>
                <w:sz w:val="18"/>
              </w:rPr>
              <w:t>1,234,466</w:t>
            </w:r>
          </w:p>
        </w:tc>
        <w:tc>
          <w:tcPr>
            <w:tcW w:w="1915" w:type="dxa"/>
          </w:tcPr>
          <w:p>
            <w:pPr>
              <w:pStyle w:val="TableParagraph"/>
              <w:ind w:right="76"/>
              <w:rPr>
                <w:sz w:val="18"/>
              </w:rPr>
            </w:pPr>
            <w:r>
              <w:rPr>
                <w:spacing w:val="-2"/>
                <w:w w:val="105"/>
                <w:sz w:val="18"/>
              </w:rPr>
              <w:t>20,226,014</w:t>
            </w:r>
          </w:p>
        </w:tc>
      </w:tr>
      <w:tr>
        <w:trPr>
          <w:trHeight w:val="212" w:hRule="atLeast"/>
        </w:trPr>
        <w:tc>
          <w:tcPr>
            <w:tcW w:w="1399" w:type="dxa"/>
          </w:tcPr>
          <w:p>
            <w:pPr>
              <w:pStyle w:val="TableParagraph"/>
              <w:ind w:left="33" w:right="2"/>
              <w:jc w:val="center"/>
              <w:rPr>
                <w:sz w:val="18"/>
              </w:rPr>
            </w:pPr>
            <w:r>
              <w:rPr>
                <w:spacing w:val="-2"/>
                <w:w w:val="105"/>
                <w:sz w:val="18"/>
              </w:rPr>
              <w:t>73009</w:t>
            </w:r>
          </w:p>
        </w:tc>
        <w:tc>
          <w:tcPr>
            <w:tcW w:w="1812" w:type="dxa"/>
          </w:tcPr>
          <w:p>
            <w:pPr>
              <w:pStyle w:val="TableParagraph"/>
              <w:rPr>
                <w:sz w:val="18"/>
              </w:rPr>
            </w:pPr>
            <w:r>
              <w:rPr>
                <w:spacing w:val="-2"/>
                <w:w w:val="105"/>
                <w:sz w:val="18"/>
              </w:rPr>
              <w:t>0.0013969</w:t>
            </w:r>
          </w:p>
        </w:tc>
        <w:tc>
          <w:tcPr>
            <w:tcW w:w="2167" w:type="dxa"/>
          </w:tcPr>
          <w:p>
            <w:pPr>
              <w:pStyle w:val="TableParagraph"/>
              <w:rPr>
                <w:sz w:val="18"/>
              </w:rPr>
            </w:pPr>
            <w:r>
              <w:rPr>
                <w:spacing w:val="-2"/>
                <w:w w:val="105"/>
                <w:sz w:val="18"/>
              </w:rPr>
              <w:t>2,165,768</w:t>
            </w:r>
          </w:p>
        </w:tc>
        <w:tc>
          <w:tcPr>
            <w:tcW w:w="1812" w:type="dxa"/>
          </w:tcPr>
          <w:p>
            <w:pPr>
              <w:pStyle w:val="TableParagraph"/>
              <w:ind w:right="76"/>
              <w:rPr>
                <w:sz w:val="18"/>
              </w:rPr>
            </w:pPr>
            <w:r>
              <w:rPr>
                <w:spacing w:val="-2"/>
                <w:w w:val="105"/>
                <w:sz w:val="18"/>
              </w:rPr>
              <w:t>762,716</w:t>
            </w:r>
          </w:p>
        </w:tc>
        <w:tc>
          <w:tcPr>
            <w:tcW w:w="1915" w:type="dxa"/>
          </w:tcPr>
          <w:p>
            <w:pPr>
              <w:pStyle w:val="TableParagraph"/>
              <w:ind w:right="76"/>
              <w:rPr>
                <w:sz w:val="18"/>
              </w:rPr>
            </w:pPr>
            <w:r>
              <w:rPr>
                <w:spacing w:val="-2"/>
                <w:w w:val="105"/>
                <w:sz w:val="18"/>
              </w:rPr>
              <w:t>12,496,669</w:t>
            </w:r>
          </w:p>
        </w:tc>
      </w:tr>
      <w:tr>
        <w:trPr>
          <w:trHeight w:val="212" w:hRule="atLeast"/>
        </w:trPr>
        <w:tc>
          <w:tcPr>
            <w:tcW w:w="1399" w:type="dxa"/>
          </w:tcPr>
          <w:p>
            <w:pPr>
              <w:pStyle w:val="TableParagraph"/>
              <w:ind w:left="33" w:right="2"/>
              <w:jc w:val="center"/>
              <w:rPr>
                <w:sz w:val="18"/>
              </w:rPr>
            </w:pPr>
            <w:r>
              <w:rPr>
                <w:spacing w:val="-2"/>
                <w:w w:val="105"/>
                <w:sz w:val="18"/>
              </w:rPr>
              <w:t>73010</w:t>
            </w:r>
          </w:p>
        </w:tc>
        <w:tc>
          <w:tcPr>
            <w:tcW w:w="1812" w:type="dxa"/>
          </w:tcPr>
          <w:p>
            <w:pPr>
              <w:pStyle w:val="TableParagraph"/>
              <w:rPr>
                <w:sz w:val="18"/>
              </w:rPr>
            </w:pPr>
            <w:r>
              <w:rPr>
                <w:spacing w:val="-2"/>
                <w:w w:val="105"/>
                <w:sz w:val="18"/>
              </w:rPr>
              <w:t>0.0004717</w:t>
            </w:r>
          </w:p>
        </w:tc>
        <w:tc>
          <w:tcPr>
            <w:tcW w:w="2167" w:type="dxa"/>
          </w:tcPr>
          <w:p>
            <w:pPr>
              <w:pStyle w:val="TableParagraph"/>
              <w:rPr>
                <w:sz w:val="18"/>
              </w:rPr>
            </w:pPr>
            <w:r>
              <w:rPr>
                <w:spacing w:val="-2"/>
                <w:w w:val="105"/>
                <w:sz w:val="18"/>
              </w:rPr>
              <w:t>731,329</w:t>
            </w:r>
          </w:p>
        </w:tc>
        <w:tc>
          <w:tcPr>
            <w:tcW w:w="1812" w:type="dxa"/>
          </w:tcPr>
          <w:p>
            <w:pPr>
              <w:pStyle w:val="TableParagraph"/>
              <w:ind w:right="76"/>
              <w:rPr>
                <w:sz w:val="18"/>
              </w:rPr>
            </w:pPr>
            <w:r>
              <w:rPr>
                <w:spacing w:val="-2"/>
                <w:w w:val="105"/>
                <w:sz w:val="18"/>
              </w:rPr>
              <w:t>257,551</w:t>
            </w:r>
          </w:p>
        </w:tc>
        <w:tc>
          <w:tcPr>
            <w:tcW w:w="1915" w:type="dxa"/>
          </w:tcPr>
          <w:p>
            <w:pPr>
              <w:pStyle w:val="TableParagraph"/>
              <w:ind w:right="76"/>
              <w:rPr>
                <w:sz w:val="18"/>
              </w:rPr>
            </w:pPr>
            <w:r>
              <w:rPr>
                <w:spacing w:val="-2"/>
                <w:w w:val="105"/>
                <w:sz w:val="18"/>
              </w:rPr>
              <w:t>4,219,829</w:t>
            </w:r>
          </w:p>
        </w:tc>
      </w:tr>
      <w:tr>
        <w:trPr>
          <w:trHeight w:val="212" w:hRule="atLeast"/>
        </w:trPr>
        <w:tc>
          <w:tcPr>
            <w:tcW w:w="1399" w:type="dxa"/>
          </w:tcPr>
          <w:p>
            <w:pPr>
              <w:pStyle w:val="TableParagraph"/>
              <w:ind w:left="33" w:right="2"/>
              <w:jc w:val="center"/>
              <w:rPr>
                <w:sz w:val="18"/>
              </w:rPr>
            </w:pPr>
            <w:r>
              <w:rPr>
                <w:spacing w:val="-2"/>
                <w:w w:val="105"/>
                <w:sz w:val="18"/>
              </w:rPr>
              <w:t>73013</w:t>
            </w:r>
          </w:p>
        </w:tc>
        <w:tc>
          <w:tcPr>
            <w:tcW w:w="1812" w:type="dxa"/>
          </w:tcPr>
          <w:p>
            <w:pPr>
              <w:pStyle w:val="TableParagraph"/>
              <w:ind w:right="78"/>
              <w:rPr>
                <w:sz w:val="18"/>
              </w:rPr>
            </w:pPr>
            <w:r>
              <w:rPr>
                <w:spacing w:val="-2"/>
                <w:w w:val="105"/>
                <w:sz w:val="18"/>
              </w:rPr>
              <w:t>0.0032169</w:t>
            </w:r>
          </w:p>
        </w:tc>
        <w:tc>
          <w:tcPr>
            <w:tcW w:w="2167" w:type="dxa"/>
          </w:tcPr>
          <w:p>
            <w:pPr>
              <w:pStyle w:val="TableParagraph"/>
              <w:rPr>
                <w:sz w:val="18"/>
              </w:rPr>
            </w:pPr>
            <w:r>
              <w:rPr>
                <w:spacing w:val="-2"/>
                <w:w w:val="105"/>
                <w:sz w:val="18"/>
              </w:rPr>
              <w:t>4,987,515</w:t>
            </w:r>
          </w:p>
        </w:tc>
        <w:tc>
          <w:tcPr>
            <w:tcW w:w="1812" w:type="dxa"/>
          </w:tcPr>
          <w:p>
            <w:pPr>
              <w:pStyle w:val="TableParagraph"/>
              <w:rPr>
                <w:sz w:val="18"/>
              </w:rPr>
            </w:pPr>
            <w:r>
              <w:rPr>
                <w:spacing w:val="-2"/>
                <w:w w:val="105"/>
                <w:sz w:val="18"/>
              </w:rPr>
              <w:t>1,756,448</w:t>
            </w:r>
          </w:p>
        </w:tc>
        <w:tc>
          <w:tcPr>
            <w:tcW w:w="1915" w:type="dxa"/>
          </w:tcPr>
          <w:p>
            <w:pPr>
              <w:pStyle w:val="TableParagraph"/>
              <w:ind w:right="76"/>
              <w:rPr>
                <w:sz w:val="18"/>
              </w:rPr>
            </w:pPr>
            <w:r>
              <w:rPr>
                <w:spacing w:val="-2"/>
                <w:w w:val="105"/>
                <w:sz w:val="18"/>
              </w:rPr>
              <w:t>28,778,391</w:t>
            </w:r>
          </w:p>
        </w:tc>
      </w:tr>
      <w:tr>
        <w:trPr>
          <w:trHeight w:val="212" w:hRule="atLeast"/>
        </w:trPr>
        <w:tc>
          <w:tcPr>
            <w:tcW w:w="1399" w:type="dxa"/>
          </w:tcPr>
          <w:p>
            <w:pPr>
              <w:pStyle w:val="TableParagraph"/>
              <w:ind w:left="33" w:right="2"/>
              <w:jc w:val="center"/>
              <w:rPr>
                <w:sz w:val="18"/>
              </w:rPr>
            </w:pPr>
            <w:r>
              <w:rPr>
                <w:spacing w:val="-2"/>
                <w:w w:val="105"/>
                <w:sz w:val="18"/>
              </w:rPr>
              <w:t>73014</w:t>
            </w:r>
          </w:p>
        </w:tc>
        <w:tc>
          <w:tcPr>
            <w:tcW w:w="1812" w:type="dxa"/>
          </w:tcPr>
          <w:p>
            <w:pPr>
              <w:pStyle w:val="TableParagraph"/>
              <w:ind w:right="78"/>
              <w:rPr>
                <w:sz w:val="18"/>
              </w:rPr>
            </w:pPr>
            <w:r>
              <w:rPr>
                <w:spacing w:val="-2"/>
                <w:w w:val="105"/>
                <w:sz w:val="18"/>
              </w:rPr>
              <w:t>0.0013952</w:t>
            </w:r>
          </w:p>
        </w:tc>
        <w:tc>
          <w:tcPr>
            <w:tcW w:w="2167" w:type="dxa"/>
          </w:tcPr>
          <w:p>
            <w:pPr>
              <w:pStyle w:val="TableParagraph"/>
              <w:rPr>
                <w:sz w:val="18"/>
              </w:rPr>
            </w:pPr>
            <w:r>
              <w:rPr>
                <w:spacing w:val="-2"/>
                <w:w w:val="105"/>
                <w:sz w:val="18"/>
              </w:rPr>
              <w:t>2,163,132</w:t>
            </w:r>
          </w:p>
        </w:tc>
        <w:tc>
          <w:tcPr>
            <w:tcW w:w="1812" w:type="dxa"/>
          </w:tcPr>
          <w:p>
            <w:pPr>
              <w:pStyle w:val="TableParagraph"/>
              <w:rPr>
                <w:sz w:val="18"/>
              </w:rPr>
            </w:pPr>
            <w:r>
              <w:rPr>
                <w:spacing w:val="-2"/>
                <w:w w:val="105"/>
                <w:sz w:val="18"/>
              </w:rPr>
              <w:t>761,788</w:t>
            </w:r>
          </w:p>
        </w:tc>
        <w:tc>
          <w:tcPr>
            <w:tcW w:w="1915" w:type="dxa"/>
          </w:tcPr>
          <w:p>
            <w:pPr>
              <w:pStyle w:val="TableParagraph"/>
              <w:ind w:right="76"/>
              <w:rPr>
                <w:sz w:val="18"/>
              </w:rPr>
            </w:pPr>
            <w:r>
              <w:rPr>
                <w:spacing w:val="-2"/>
                <w:w w:val="105"/>
                <w:sz w:val="18"/>
              </w:rPr>
              <w:t>12,481,461</w:t>
            </w:r>
          </w:p>
        </w:tc>
      </w:tr>
      <w:tr>
        <w:trPr>
          <w:trHeight w:val="212" w:hRule="atLeast"/>
        </w:trPr>
        <w:tc>
          <w:tcPr>
            <w:tcW w:w="1399" w:type="dxa"/>
          </w:tcPr>
          <w:p>
            <w:pPr>
              <w:pStyle w:val="TableParagraph"/>
              <w:ind w:left="33" w:right="3"/>
              <w:jc w:val="center"/>
              <w:rPr>
                <w:sz w:val="18"/>
              </w:rPr>
            </w:pPr>
            <w:r>
              <w:rPr>
                <w:spacing w:val="-2"/>
                <w:w w:val="105"/>
                <w:sz w:val="18"/>
              </w:rPr>
              <w:t>73015</w:t>
            </w:r>
          </w:p>
        </w:tc>
        <w:tc>
          <w:tcPr>
            <w:tcW w:w="1812" w:type="dxa"/>
          </w:tcPr>
          <w:p>
            <w:pPr>
              <w:pStyle w:val="TableParagraph"/>
              <w:ind w:right="78"/>
              <w:rPr>
                <w:sz w:val="18"/>
              </w:rPr>
            </w:pPr>
            <w:r>
              <w:rPr>
                <w:spacing w:val="-2"/>
                <w:w w:val="105"/>
                <w:sz w:val="18"/>
              </w:rPr>
              <w:t>0.0001643</w:t>
            </w:r>
          </w:p>
        </w:tc>
        <w:tc>
          <w:tcPr>
            <w:tcW w:w="2167" w:type="dxa"/>
          </w:tcPr>
          <w:p>
            <w:pPr>
              <w:pStyle w:val="TableParagraph"/>
              <w:ind w:right="78"/>
              <w:rPr>
                <w:sz w:val="18"/>
              </w:rPr>
            </w:pPr>
            <w:r>
              <w:rPr>
                <w:spacing w:val="-2"/>
                <w:w w:val="105"/>
                <w:sz w:val="18"/>
              </w:rPr>
              <w:t>254,732</w:t>
            </w:r>
          </w:p>
        </w:tc>
        <w:tc>
          <w:tcPr>
            <w:tcW w:w="1812" w:type="dxa"/>
          </w:tcPr>
          <w:p>
            <w:pPr>
              <w:pStyle w:val="TableParagraph"/>
              <w:rPr>
                <w:sz w:val="18"/>
              </w:rPr>
            </w:pPr>
            <w:r>
              <w:rPr>
                <w:spacing w:val="-2"/>
                <w:w w:val="105"/>
                <w:sz w:val="18"/>
              </w:rPr>
              <w:t>89,709</w:t>
            </w:r>
          </w:p>
        </w:tc>
        <w:tc>
          <w:tcPr>
            <w:tcW w:w="1915" w:type="dxa"/>
          </w:tcPr>
          <w:p>
            <w:pPr>
              <w:pStyle w:val="TableParagraph"/>
              <w:rPr>
                <w:sz w:val="18"/>
              </w:rPr>
            </w:pPr>
            <w:r>
              <w:rPr>
                <w:spacing w:val="-2"/>
                <w:w w:val="105"/>
                <w:sz w:val="18"/>
              </w:rPr>
              <w:t>1,469,828</w:t>
            </w:r>
          </w:p>
        </w:tc>
      </w:tr>
      <w:tr>
        <w:trPr>
          <w:trHeight w:val="212" w:hRule="atLeast"/>
        </w:trPr>
        <w:tc>
          <w:tcPr>
            <w:tcW w:w="1399" w:type="dxa"/>
          </w:tcPr>
          <w:p>
            <w:pPr>
              <w:pStyle w:val="TableParagraph"/>
              <w:spacing w:before="1"/>
              <w:ind w:left="33" w:right="3"/>
              <w:jc w:val="center"/>
              <w:rPr>
                <w:sz w:val="18"/>
              </w:rPr>
            </w:pPr>
            <w:r>
              <w:rPr>
                <w:spacing w:val="-2"/>
                <w:w w:val="105"/>
                <w:sz w:val="18"/>
              </w:rPr>
              <w:t>73016</w:t>
            </w:r>
          </w:p>
        </w:tc>
        <w:tc>
          <w:tcPr>
            <w:tcW w:w="1812" w:type="dxa"/>
          </w:tcPr>
          <w:p>
            <w:pPr>
              <w:pStyle w:val="TableParagraph"/>
              <w:spacing w:before="1"/>
              <w:ind w:right="78"/>
              <w:rPr>
                <w:sz w:val="18"/>
              </w:rPr>
            </w:pPr>
            <w:r>
              <w:rPr>
                <w:spacing w:val="-2"/>
                <w:w w:val="105"/>
                <w:sz w:val="18"/>
              </w:rPr>
              <w:t>0.0004588</w:t>
            </w:r>
          </w:p>
        </w:tc>
        <w:tc>
          <w:tcPr>
            <w:tcW w:w="2167" w:type="dxa"/>
          </w:tcPr>
          <w:p>
            <w:pPr>
              <w:pStyle w:val="TableParagraph"/>
              <w:spacing w:before="1"/>
              <w:ind w:right="78"/>
              <w:rPr>
                <w:sz w:val="18"/>
              </w:rPr>
            </w:pPr>
            <w:r>
              <w:rPr>
                <w:spacing w:val="-2"/>
                <w:w w:val="105"/>
                <w:sz w:val="18"/>
              </w:rPr>
              <w:t>711,328</w:t>
            </w:r>
          </w:p>
        </w:tc>
        <w:tc>
          <w:tcPr>
            <w:tcW w:w="1812" w:type="dxa"/>
          </w:tcPr>
          <w:p>
            <w:pPr>
              <w:pStyle w:val="TableParagraph"/>
              <w:spacing w:before="1"/>
              <w:rPr>
                <w:sz w:val="18"/>
              </w:rPr>
            </w:pPr>
            <w:r>
              <w:rPr>
                <w:spacing w:val="-2"/>
                <w:w w:val="105"/>
                <w:sz w:val="18"/>
              </w:rPr>
              <w:t>250,508</w:t>
            </w:r>
          </w:p>
        </w:tc>
        <w:tc>
          <w:tcPr>
            <w:tcW w:w="1915" w:type="dxa"/>
          </w:tcPr>
          <w:p>
            <w:pPr>
              <w:pStyle w:val="TableParagraph"/>
              <w:spacing w:before="1"/>
              <w:rPr>
                <w:sz w:val="18"/>
              </w:rPr>
            </w:pPr>
            <w:r>
              <w:rPr>
                <w:spacing w:val="-2"/>
                <w:w w:val="105"/>
                <w:sz w:val="18"/>
              </w:rPr>
              <w:t>4,104,425</w:t>
            </w:r>
          </w:p>
        </w:tc>
      </w:tr>
      <w:tr>
        <w:trPr>
          <w:trHeight w:val="212" w:hRule="atLeast"/>
        </w:trPr>
        <w:tc>
          <w:tcPr>
            <w:tcW w:w="1399" w:type="dxa"/>
          </w:tcPr>
          <w:p>
            <w:pPr>
              <w:pStyle w:val="TableParagraph"/>
              <w:spacing w:before="1"/>
              <w:ind w:left="33" w:right="4"/>
              <w:jc w:val="center"/>
              <w:rPr>
                <w:sz w:val="18"/>
              </w:rPr>
            </w:pPr>
            <w:r>
              <w:rPr>
                <w:spacing w:val="-2"/>
                <w:w w:val="105"/>
                <w:sz w:val="18"/>
              </w:rPr>
              <w:t>74010</w:t>
            </w:r>
          </w:p>
        </w:tc>
        <w:tc>
          <w:tcPr>
            <w:tcW w:w="1812" w:type="dxa"/>
          </w:tcPr>
          <w:p>
            <w:pPr>
              <w:pStyle w:val="TableParagraph"/>
              <w:spacing w:before="1"/>
              <w:ind w:right="78"/>
              <w:rPr>
                <w:sz w:val="18"/>
              </w:rPr>
            </w:pPr>
            <w:r>
              <w:rPr>
                <w:spacing w:val="-2"/>
                <w:w w:val="105"/>
                <w:sz w:val="18"/>
              </w:rPr>
              <w:t>0.0014907</w:t>
            </w:r>
          </w:p>
        </w:tc>
        <w:tc>
          <w:tcPr>
            <w:tcW w:w="2167" w:type="dxa"/>
          </w:tcPr>
          <w:p>
            <w:pPr>
              <w:pStyle w:val="TableParagraph"/>
              <w:spacing w:before="1"/>
              <w:ind w:right="78"/>
              <w:rPr>
                <w:sz w:val="18"/>
              </w:rPr>
            </w:pPr>
            <w:r>
              <w:rPr>
                <w:spacing w:val="-2"/>
                <w:w w:val="105"/>
                <w:sz w:val="18"/>
              </w:rPr>
              <w:t>2,311,197</w:t>
            </w:r>
          </w:p>
        </w:tc>
        <w:tc>
          <w:tcPr>
            <w:tcW w:w="1812" w:type="dxa"/>
          </w:tcPr>
          <w:p>
            <w:pPr>
              <w:pStyle w:val="TableParagraph"/>
              <w:spacing w:before="1"/>
              <w:rPr>
                <w:sz w:val="18"/>
              </w:rPr>
            </w:pPr>
            <w:r>
              <w:rPr>
                <w:spacing w:val="-2"/>
                <w:w w:val="105"/>
                <w:sz w:val="18"/>
              </w:rPr>
              <w:t>813,932</w:t>
            </w:r>
          </w:p>
        </w:tc>
        <w:tc>
          <w:tcPr>
            <w:tcW w:w="1915" w:type="dxa"/>
          </w:tcPr>
          <w:p>
            <w:pPr>
              <w:pStyle w:val="TableParagraph"/>
              <w:spacing w:before="1"/>
              <w:rPr>
                <w:sz w:val="18"/>
              </w:rPr>
            </w:pPr>
            <w:r>
              <w:rPr>
                <w:spacing w:val="-2"/>
                <w:w w:val="105"/>
                <w:sz w:val="18"/>
              </w:rPr>
              <w:t>13,335,804</w:t>
            </w:r>
          </w:p>
        </w:tc>
      </w:tr>
      <w:tr>
        <w:trPr>
          <w:trHeight w:val="212" w:hRule="atLeast"/>
        </w:trPr>
        <w:tc>
          <w:tcPr>
            <w:tcW w:w="1399" w:type="dxa"/>
          </w:tcPr>
          <w:p>
            <w:pPr>
              <w:pStyle w:val="TableParagraph"/>
              <w:spacing w:before="1"/>
              <w:ind w:left="33" w:right="4"/>
              <w:jc w:val="center"/>
              <w:rPr>
                <w:sz w:val="18"/>
              </w:rPr>
            </w:pPr>
            <w:r>
              <w:rPr>
                <w:spacing w:val="-2"/>
                <w:w w:val="105"/>
                <w:sz w:val="18"/>
              </w:rPr>
              <w:t>74011</w:t>
            </w:r>
          </w:p>
        </w:tc>
        <w:tc>
          <w:tcPr>
            <w:tcW w:w="1812" w:type="dxa"/>
          </w:tcPr>
          <w:p>
            <w:pPr>
              <w:pStyle w:val="TableParagraph"/>
              <w:spacing w:before="1"/>
              <w:ind w:right="78"/>
              <w:rPr>
                <w:sz w:val="18"/>
              </w:rPr>
            </w:pPr>
            <w:r>
              <w:rPr>
                <w:spacing w:val="-2"/>
                <w:w w:val="105"/>
                <w:sz w:val="18"/>
              </w:rPr>
              <w:t>0.0016567</w:t>
            </w:r>
          </w:p>
        </w:tc>
        <w:tc>
          <w:tcPr>
            <w:tcW w:w="2167" w:type="dxa"/>
          </w:tcPr>
          <w:p>
            <w:pPr>
              <w:pStyle w:val="TableParagraph"/>
              <w:spacing w:before="1"/>
              <w:ind w:right="78"/>
              <w:rPr>
                <w:sz w:val="18"/>
              </w:rPr>
            </w:pPr>
            <w:r>
              <w:rPr>
                <w:spacing w:val="-2"/>
                <w:w w:val="105"/>
                <w:sz w:val="18"/>
              </w:rPr>
              <w:t>2,568,565</w:t>
            </w:r>
          </w:p>
        </w:tc>
        <w:tc>
          <w:tcPr>
            <w:tcW w:w="1812" w:type="dxa"/>
          </w:tcPr>
          <w:p>
            <w:pPr>
              <w:pStyle w:val="TableParagraph"/>
              <w:spacing w:before="1"/>
              <w:rPr>
                <w:sz w:val="18"/>
              </w:rPr>
            </w:pPr>
            <w:r>
              <w:rPr>
                <w:spacing w:val="-2"/>
                <w:w w:val="105"/>
                <w:sz w:val="18"/>
              </w:rPr>
              <w:t>904,569</w:t>
            </w:r>
          </w:p>
        </w:tc>
        <w:tc>
          <w:tcPr>
            <w:tcW w:w="1915" w:type="dxa"/>
          </w:tcPr>
          <w:p>
            <w:pPr>
              <w:pStyle w:val="TableParagraph"/>
              <w:spacing w:before="1"/>
              <w:rPr>
                <w:sz w:val="18"/>
              </w:rPr>
            </w:pPr>
            <w:r>
              <w:rPr>
                <w:spacing w:val="-2"/>
                <w:w w:val="105"/>
                <w:sz w:val="18"/>
              </w:rPr>
              <w:t>14,820,840</w:t>
            </w:r>
          </w:p>
        </w:tc>
      </w:tr>
      <w:tr>
        <w:trPr>
          <w:trHeight w:val="212" w:hRule="atLeast"/>
        </w:trPr>
        <w:tc>
          <w:tcPr>
            <w:tcW w:w="1399" w:type="dxa"/>
          </w:tcPr>
          <w:p>
            <w:pPr>
              <w:pStyle w:val="TableParagraph"/>
              <w:spacing w:before="1"/>
              <w:ind w:left="33" w:right="4"/>
              <w:jc w:val="center"/>
              <w:rPr>
                <w:sz w:val="18"/>
              </w:rPr>
            </w:pPr>
            <w:r>
              <w:rPr>
                <w:spacing w:val="-2"/>
                <w:w w:val="105"/>
                <w:sz w:val="18"/>
              </w:rPr>
              <w:t>75010</w:t>
            </w:r>
          </w:p>
        </w:tc>
        <w:tc>
          <w:tcPr>
            <w:tcW w:w="1812" w:type="dxa"/>
          </w:tcPr>
          <w:p>
            <w:pPr>
              <w:pStyle w:val="TableParagraph"/>
              <w:spacing w:before="1"/>
              <w:ind w:right="79"/>
              <w:rPr>
                <w:sz w:val="18"/>
              </w:rPr>
            </w:pPr>
            <w:r>
              <w:rPr>
                <w:spacing w:val="-2"/>
                <w:w w:val="105"/>
                <w:sz w:val="18"/>
              </w:rPr>
              <w:t>0.0005938</w:t>
            </w:r>
          </w:p>
        </w:tc>
        <w:tc>
          <w:tcPr>
            <w:tcW w:w="2167" w:type="dxa"/>
          </w:tcPr>
          <w:p>
            <w:pPr>
              <w:pStyle w:val="TableParagraph"/>
              <w:spacing w:before="1"/>
              <w:ind w:right="78"/>
              <w:rPr>
                <w:sz w:val="18"/>
              </w:rPr>
            </w:pPr>
            <w:r>
              <w:rPr>
                <w:spacing w:val="-2"/>
                <w:w w:val="105"/>
                <w:sz w:val="18"/>
              </w:rPr>
              <w:t>920,634</w:t>
            </w:r>
          </w:p>
        </w:tc>
        <w:tc>
          <w:tcPr>
            <w:tcW w:w="1812" w:type="dxa"/>
          </w:tcPr>
          <w:p>
            <w:pPr>
              <w:pStyle w:val="TableParagraph"/>
              <w:spacing w:before="1"/>
              <w:rPr>
                <w:sz w:val="18"/>
              </w:rPr>
            </w:pPr>
            <w:r>
              <w:rPr>
                <w:spacing w:val="-2"/>
                <w:w w:val="105"/>
                <w:sz w:val="18"/>
              </w:rPr>
              <w:t>324,219</w:t>
            </w:r>
          </w:p>
        </w:tc>
        <w:tc>
          <w:tcPr>
            <w:tcW w:w="1915" w:type="dxa"/>
          </w:tcPr>
          <w:p>
            <w:pPr>
              <w:pStyle w:val="TableParagraph"/>
              <w:spacing w:before="1"/>
              <w:rPr>
                <w:sz w:val="18"/>
              </w:rPr>
            </w:pPr>
            <w:r>
              <w:rPr>
                <w:spacing w:val="-2"/>
                <w:w w:val="105"/>
                <w:sz w:val="18"/>
              </w:rPr>
              <w:t>5,312,136</w:t>
            </w:r>
          </w:p>
        </w:tc>
      </w:tr>
      <w:tr>
        <w:trPr>
          <w:trHeight w:val="212" w:hRule="atLeast"/>
        </w:trPr>
        <w:tc>
          <w:tcPr>
            <w:tcW w:w="1399" w:type="dxa"/>
          </w:tcPr>
          <w:p>
            <w:pPr>
              <w:pStyle w:val="TableParagraph"/>
              <w:spacing w:before="1"/>
              <w:ind w:left="33" w:right="5"/>
              <w:jc w:val="center"/>
              <w:rPr>
                <w:sz w:val="18"/>
              </w:rPr>
            </w:pPr>
            <w:r>
              <w:rPr>
                <w:spacing w:val="-2"/>
                <w:w w:val="105"/>
                <w:sz w:val="18"/>
              </w:rPr>
              <w:t>75011</w:t>
            </w:r>
          </w:p>
        </w:tc>
        <w:tc>
          <w:tcPr>
            <w:tcW w:w="1812" w:type="dxa"/>
          </w:tcPr>
          <w:p>
            <w:pPr>
              <w:pStyle w:val="TableParagraph"/>
              <w:spacing w:before="1"/>
              <w:ind w:right="79"/>
              <w:rPr>
                <w:sz w:val="18"/>
              </w:rPr>
            </w:pPr>
            <w:r>
              <w:rPr>
                <w:spacing w:val="-2"/>
                <w:w w:val="105"/>
                <w:sz w:val="18"/>
              </w:rPr>
              <w:t>0.0014336</w:t>
            </w:r>
          </w:p>
        </w:tc>
        <w:tc>
          <w:tcPr>
            <w:tcW w:w="2167" w:type="dxa"/>
          </w:tcPr>
          <w:p>
            <w:pPr>
              <w:pStyle w:val="TableParagraph"/>
              <w:spacing w:before="1"/>
              <w:ind w:right="78"/>
              <w:rPr>
                <w:sz w:val="18"/>
              </w:rPr>
            </w:pPr>
            <w:r>
              <w:rPr>
                <w:spacing w:val="-2"/>
                <w:w w:val="105"/>
                <w:sz w:val="18"/>
              </w:rPr>
              <w:t>2,222,668</w:t>
            </w:r>
          </w:p>
        </w:tc>
        <w:tc>
          <w:tcPr>
            <w:tcW w:w="1812" w:type="dxa"/>
          </w:tcPr>
          <w:p>
            <w:pPr>
              <w:pStyle w:val="TableParagraph"/>
              <w:spacing w:before="1"/>
              <w:ind w:right="78"/>
              <w:rPr>
                <w:sz w:val="18"/>
              </w:rPr>
            </w:pPr>
            <w:r>
              <w:rPr>
                <w:spacing w:val="-2"/>
                <w:w w:val="105"/>
                <w:sz w:val="18"/>
              </w:rPr>
              <w:t>782,755</w:t>
            </w:r>
          </w:p>
        </w:tc>
        <w:tc>
          <w:tcPr>
            <w:tcW w:w="1915" w:type="dxa"/>
          </w:tcPr>
          <w:p>
            <w:pPr>
              <w:pStyle w:val="TableParagraph"/>
              <w:spacing w:before="1"/>
              <w:rPr>
                <w:sz w:val="18"/>
              </w:rPr>
            </w:pPr>
            <w:r>
              <w:rPr>
                <w:spacing w:val="-2"/>
                <w:w w:val="105"/>
                <w:sz w:val="18"/>
              </w:rPr>
              <w:t>12,824,987</w:t>
            </w:r>
          </w:p>
        </w:tc>
      </w:tr>
      <w:tr>
        <w:trPr>
          <w:trHeight w:val="212" w:hRule="atLeast"/>
        </w:trPr>
        <w:tc>
          <w:tcPr>
            <w:tcW w:w="1399" w:type="dxa"/>
          </w:tcPr>
          <w:p>
            <w:pPr>
              <w:pStyle w:val="TableParagraph"/>
              <w:spacing w:before="1"/>
              <w:ind w:left="33" w:right="5"/>
              <w:jc w:val="center"/>
              <w:rPr>
                <w:sz w:val="18"/>
              </w:rPr>
            </w:pPr>
            <w:r>
              <w:rPr>
                <w:spacing w:val="-2"/>
                <w:w w:val="105"/>
                <w:sz w:val="18"/>
              </w:rPr>
              <w:t>75012</w:t>
            </w:r>
          </w:p>
        </w:tc>
        <w:tc>
          <w:tcPr>
            <w:tcW w:w="1812" w:type="dxa"/>
          </w:tcPr>
          <w:p>
            <w:pPr>
              <w:pStyle w:val="TableParagraph"/>
              <w:spacing w:before="1"/>
              <w:ind w:right="79"/>
              <w:rPr>
                <w:sz w:val="18"/>
              </w:rPr>
            </w:pPr>
            <w:r>
              <w:rPr>
                <w:spacing w:val="-2"/>
                <w:w w:val="105"/>
                <w:sz w:val="18"/>
              </w:rPr>
              <w:t>0.0015213</w:t>
            </w:r>
          </w:p>
        </w:tc>
        <w:tc>
          <w:tcPr>
            <w:tcW w:w="2167" w:type="dxa"/>
          </w:tcPr>
          <w:p>
            <w:pPr>
              <w:pStyle w:val="TableParagraph"/>
              <w:spacing w:before="1"/>
              <w:ind w:right="79"/>
              <w:rPr>
                <w:sz w:val="18"/>
              </w:rPr>
            </w:pPr>
            <w:r>
              <w:rPr>
                <w:spacing w:val="-2"/>
                <w:w w:val="105"/>
                <w:sz w:val="18"/>
              </w:rPr>
              <w:t>2,358,639</w:t>
            </w:r>
          </w:p>
        </w:tc>
        <w:tc>
          <w:tcPr>
            <w:tcW w:w="1812" w:type="dxa"/>
          </w:tcPr>
          <w:p>
            <w:pPr>
              <w:pStyle w:val="TableParagraph"/>
              <w:spacing w:before="1"/>
              <w:ind w:right="78"/>
              <w:rPr>
                <w:sz w:val="18"/>
              </w:rPr>
            </w:pPr>
            <w:r>
              <w:rPr>
                <w:spacing w:val="-2"/>
                <w:w w:val="105"/>
                <w:sz w:val="18"/>
              </w:rPr>
              <w:t>830,639</w:t>
            </w:r>
          </w:p>
        </w:tc>
        <w:tc>
          <w:tcPr>
            <w:tcW w:w="1915" w:type="dxa"/>
          </w:tcPr>
          <w:p>
            <w:pPr>
              <w:pStyle w:val="TableParagraph"/>
              <w:spacing w:before="1"/>
              <w:ind w:right="78"/>
              <w:rPr>
                <w:sz w:val="18"/>
              </w:rPr>
            </w:pPr>
            <w:r>
              <w:rPr>
                <w:spacing w:val="-2"/>
                <w:w w:val="105"/>
                <w:sz w:val="18"/>
              </w:rPr>
              <w:t>13,609,552</w:t>
            </w:r>
          </w:p>
        </w:tc>
      </w:tr>
      <w:tr>
        <w:trPr>
          <w:trHeight w:val="212" w:hRule="atLeast"/>
        </w:trPr>
        <w:tc>
          <w:tcPr>
            <w:tcW w:w="1399" w:type="dxa"/>
          </w:tcPr>
          <w:p>
            <w:pPr>
              <w:pStyle w:val="TableParagraph"/>
              <w:spacing w:before="1"/>
              <w:ind w:left="33" w:right="5"/>
              <w:jc w:val="center"/>
              <w:rPr>
                <w:sz w:val="18"/>
              </w:rPr>
            </w:pPr>
            <w:r>
              <w:rPr>
                <w:spacing w:val="-2"/>
                <w:w w:val="105"/>
                <w:sz w:val="18"/>
              </w:rPr>
              <w:t>76002</w:t>
            </w:r>
          </w:p>
        </w:tc>
        <w:tc>
          <w:tcPr>
            <w:tcW w:w="1812" w:type="dxa"/>
          </w:tcPr>
          <w:p>
            <w:pPr>
              <w:pStyle w:val="TableParagraph"/>
              <w:spacing w:before="1"/>
              <w:ind w:right="79"/>
              <w:rPr>
                <w:sz w:val="18"/>
              </w:rPr>
            </w:pPr>
            <w:r>
              <w:rPr>
                <w:spacing w:val="-2"/>
                <w:w w:val="105"/>
                <w:sz w:val="18"/>
              </w:rPr>
              <w:t>0.0005817</w:t>
            </w:r>
          </w:p>
        </w:tc>
        <w:tc>
          <w:tcPr>
            <w:tcW w:w="2167" w:type="dxa"/>
          </w:tcPr>
          <w:p>
            <w:pPr>
              <w:pStyle w:val="TableParagraph"/>
              <w:spacing w:before="1"/>
              <w:ind w:right="79"/>
              <w:rPr>
                <w:sz w:val="18"/>
              </w:rPr>
            </w:pPr>
            <w:r>
              <w:rPr>
                <w:spacing w:val="-2"/>
                <w:w w:val="105"/>
                <w:sz w:val="18"/>
              </w:rPr>
              <w:t>901,874</w:t>
            </w:r>
          </w:p>
        </w:tc>
        <w:tc>
          <w:tcPr>
            <w:tcW w:w="1812" w:type="dxa"/>
          </w:tcPr>
          <w:p>
            <w:pPr>
              <w:pStyle w:val="TableParagraph"/>
              <w:spacing w:before="1"/>
              <w:ind w:right="78"/>
              <w:rPr>
                <w:sz w:val="18"/>
              </w:rPr>
            </w:pPr>
            <w:r>
              <w:rPr>
                <w:spacing w:val="-2"/>
                <w:w w:val="105"/>
                <w:sz w:val="18"/>
              </w:rPr>
              <w:t>317,612</w:t>
            </w:r>
          </w:p>
        </w:tc>
        <w:tc>
          <w:tcPr>
            <w:tcW w:w="1915" w:type="dxa"/>
          </w:tcPr>
          <w:p>
            <w:pPr>
              <w:pStyle w:val="TableParagraph"/>
              <w:spacing w:before="1"/>
              <w:ind w:right="78"/>
              <w:rPr>
                <w:sz w:val="18"/>
              </w:rPr>
            </w:pPr>
            <w:r>
              <w:rPr>
                <w:spacing w:val="-2"/>
                <w:w w:val="105"/>
                <w:sz w:val="18"/>
              </w:rPr>
              <w:t>5,203,889</w:t>
            </w:r>
          </w:p>
        </w:tc>
      </w:tr>
      <w:tr>
        <w:trPr>
          <w:trHeight w:val="212" w:hRule="atLeast"/>
        </w:trPr>
        <w:tc>
          <w:tcPr>
            <w:tcW w:w="1399" w:type="dxa"/>
          </w:tcPr>
          <w:p>
            <w:pPr>
              <w:pStyle w:val="TableParagraph"/>
              <w:spacing w:line="191" w:lineRule="exact" w:before="1"/>
              <w:ind w:left="33" w:right="6"/>
              <w:jc w:val="center"/>
              <w:rPr>
                <w:sz w:val="18"/>
              </w:rPr>
            </w:pPr>
            <w:r>
              <w:rPr>
                <w:spacing w:val="-2"/>
                <w:w w:val="105"/>
                <w:sz w:val="18"/>
              </w:rPr>
              <w:t>76004</w:t>
            </w:r>
          </w:p>
        </w:tc>
        <w:tc>
          <w:tcPr>
            <w:tcW w:w="1812" w:type="dxa"/>
          </w:tcPr>
          <w:p>
            <w:pPr>
              <w:pStyle w:val="TableParagraph"/>
              <w:spacing w:line="191" w:lineRule="exact" w:before="1"/>
              <w:ind w:right="79"/>
              <w:rPr>
                <w:sz w:val="18"/>
              </w:rPr>
            </w:pPr>
            <w:r>
              <w:rPr>
                <w:spacing w:val="-2"/>
                <w:w w:val="105"/>
                <w:sz w:val="18"/>
              </w:rPr>
              <w:t>0.0031109</w:t>
            </w:r>
          </w:p>
        </w:tc>
        <w:tc>
          <w:tcPr>
            <w:tcW w:w="2167" w:type="dxa"/>
          </w:tcPr>
          <w:p>
            <w:pPr>
              <w:pStyle w:val="TableParagraph"/>
              <w:spacing w:line="191" w:lineRule="exact" w:before="1"/>
              <w:ind w:right="79"/>
              <w:rPr>
                <w:sz w:val="18"/>
              </w:rPr>
            </w:pPr>
            <w:r>
              <w:rPr>
                <w:spacing w:val="-2"/>
                <w:w w:val="105"/>
                <w:sz w:val="18"/>
              </w:rPr>
              <w:t>4,823,171</w:t>
            </w:r>
          </w:p>
        </w:tc>
        <w:tc>
          <w:tcPr>
            <w:tcW w:w="1812" w:type="dxa"/>
          </w:tcPr>
          <w:p>
            <w:pPr>
              <w:pStyle w:val="TableParagraph"/>
              <w:spacing w:line="191" w:lineRule="exact" w:before="1"/>
              <w:ind w:right="78"/>
              <w:rPr>
                <w:sz w:val="18"/>
              </w:rPr>
            </w:pPr>
            <w:r>
              <w:rPr>
                <w:spacing w:val="-2"/>
                <w:w w:val="105"/>
                <w:sz w:val="18"/>
              </w:rPr>
              <w:t>1,698,571</w:t>
            </w:r>
          </w:p>
        </w:tc>
        <w:tc>
          <w:tcPr>
            <w:tcW w:w="1915" w:type="dxa"/>
          </w:tcPr>
          <w:p>
            <w:pPr>
              <w:pStyle w:val="TableParagraph"/>
              <w:spacing w:line="191" w:lineRule="exact" w:before="1"/>
              <w:ind w:right="78"/>
              <w:rPr>
                <w:sz w:val="18"/>
              </w:rPr>
            </w:pPr>
            <w:r>
              <w:rPr>
                <w:spacing w:val="-2"/>
                <w:w w:val="105"/>
                <w:sz w:val="18"/>
              </w:rPr>
              <w:t>27,830,115</w:t>
            </w:r>
          </w:p>
        </w:tc>
      </w:tr>
      <w:tr>
        <w:trPr>
          <w:trHeight w:val="212" w:hRule="atLeast"/>
        </w:trPr>
        <w:tc>
          <w:tcPr>
            <w:tcW w:w="1399" w:type="dxa"/>
          </w:tcPr>
          <w:p>
            <w:pPr>
              <w:pStyle w:val="TableParagraph"/>
              <w:spacing w:line="191" w:lineRule="exact" w:before="1"/>
              <w:ind w:left="33" w:right="6"/>
              <w:jc w:val="center"/>
              <w:rPr>
                <w:sz w:val="18"/>
              </w:rPr>
            </w:pPr>
            <w:r>
              <w:rPr>
                <w:spacing w:val="-2"/>
                <w:w w:val="105"/>
                <w:sz w:val="18"/>
              </w:rPr>
              <w:t>76005</w:t>
            </w:r>
          </w:p>
        </w:tc>
        <w:tc>
          <w:tcPr>
            <w:tcW w:w="1812" w:type="dxa"/>
          </w:tcPr>
          <w:p>
            <w:pPr>
              <w:pStyle w:val="TableParagraph"/>
              <w:spacing w:line="191" w:lineRule="exact" w:before="1"/>
              <w:ind w:right="79"/>
              <w:rPr>
                <w:sz w:val="18"/>
              </w:rPr>
            </w:pPr>
            <w:r>
              <w:rPr>
                <w:spacing w:val="-2"/>
                <w:w w:val="105"/>
                <w:sz w:val="18"/>
              </w:rPr>
              <w:t>0.0013422</w:t>
            </w:r>
          </w:p>
        </w:tc>
        <w:tc>
          <w:tcPr>
            <w:tcW w:w="2167" w:type="dxa"/>
          </w:tcPr>
          <w:p>
            <w:pPr>
              <w:pStyle w:val="TableParagraph"/>
              <w:spacing w:line="191" w:lineRule="exact" w:before="1"/>
              <w:ind w:right="79"/>
              <w:rPr>
                <w:sz w:val="18"/>
              </w:rPr>
            </w:pPr>
            <w:r>
              <w:rPr>
                <w:spacing w:val="-2"/>
                <w:w w:val="105"/>
                <w:sz w:val="18"/>
              </w:rPr>
              <w:t>2,080,961</w:t>
            </w:r>
          </w:p>
        </w:tc>
        <w:tc>
          <w:tcPr>
            <w:tcW w:w="1812" w:type="dxa"/>
          </w:tcPr>
          <w:p>
            <w:pPr>
              <w:pStyle w:val="TableParagraph"/>
              <w:spacing w:line="191" w:lineRule="exact" w:before="1"/>
              <w:ind w:right="78"/>
              <w:rPr>
                <w:sz w:val="18"/>
              </w:rPr>
            </w:pPr>
            <w:r>
              <w:rPr>
                <w:spacing w:val="-2"/>
                <w:w w:val="105"/>
                <w:sz w:val="18"/>
              </w:rPr>
              <w:t>732,850</w:t>
            </w:r>
          </w:p>
        </w:tc>
        <w:tc>
          <w:tcPr>
            <w:tcW w:w="1915" w:type="dxa"/>
          </w:tcPr>
          <w:p>
            <w:pPr>
              <w:pStyle w:val="TableParagraph"/>
              <w:spacing w:line="191" w:lineRule="exact" w:before="1"/>
              <w:ind w:right="78"/>
              <w:rPr>
                <w:sz w:val="18"/>
              </w:rPr>
            </w:pPr>
            <w:r>
              <w:rPr>
                <w:spacing w:val="-2"/>
                <w:w w:val="105"/>
                <w:sz w:val="18"/>
              </w:rPr>
              <w:t>12,007,323</w:t>
            </w:r>
          </w:p>
        </w:tc>
      </w:tr>
      <w:tr>
        <w:trPr>
          <w:trHeight w:val="212" w:hRule="atLeast"/>
        </w:trPr>
        <w:tc>
          <w:tcPr>
            <w:tcW w:w="1399" w:type="dxa"/>
          </w:tcPr>
          <w:p>
            <w:pPr>
              <w:pStyle w:val="TableParagraph"/>
              <w:spacing w:line="191" w:lineRule="exact" w:before="1"/>
              <w:ind w:left="33" w:right="6"/>
              <w:jc w:val="center"/>
              <w:rPr>
                <w:sz w:val="18"/>
              </w:rPr>
            </w:pPr>
            <w:r>
              <w:rPr>
                <w:spacing w:val="-2"/>
                <w:w w:val="105"/>
                <w:sz w:val="18"/>
              </w:rPr>
              <w:t>77011</w:t>
            </w:r>
          </w:p>
        </w:tc>
        <w:tc>
          <w:tcPr>
            <w:tcW w:w="1812" w:type="dxa"/>
          </w:tcPr>
          <w:p>
            <w:pPr>
              <w:pStyle w:val="TableParagraph"/>
              <w:spacing w:line="191" w:lineRule="exact" w:before="1"/>
              <w:ind w:right="80"/>
              <w:rPr>
                <w:sz w:val="18"/>
              </w:rPr>
            </w:pPr>
            <w:r>
              <w:rPr>
                <w:spacing w:val="-2"/>
                <w:w w:val="105"/>
                <w:sz w:val="18"/>
              </w:rPr>
              <w:t>0.0021716</w:t>
            </w:r>
          </w:p>
        </w:tc>
        <w:tc>
          <w:tcPr>
            <w:tcW w:w="2167" w:type="dxa"/>
          </w:tcPr>
          <w:p>
            <w:pPr>
              <w:pStyle w:val="TableParagraph"/>
              <w:spacing w:line="191" w:lineRule="exact" w:before="1"/>
              <w:ind w:right="79"/>
              <w:rPr>
                <w:sz w:val="18"/>
              </w:rPr>
            </w:pPr>
            <w:r>
              <w:rPr>
                <w:spacing w:val="-2"/>
                <w:w w:val="105"/>
                <w:sz w:val="18"/>
              </w:rPr>
              <w:t>3,366,871</w:t>
            </w:r>
          </w:p>
        </w:tc>
        <w:tc>
          <w:tcPr>
            <w:tcW w:w="1812" w:type="dxa"/>
          </w:tcPr>
          <w:p>
            <w:pPr>
              <w:pStyle w:val="TableParagraph"/>
              <w:spacing w:line="191" w:lineRule="exact" w:before="1"/>
              <w:ind w:right="78"/>
              <w:rPr>
                <w:sz w:val="18"/>
              </w:rPr>
            </w:pPr>
            <w:r>
              <w:rPr>
                <w:spacing w:val="-2"/>
                <w:w w:val="105"/>
                <w:sz w:val="18"/>
              </w:rPr>
              <w:t>1,185,707</w:t>
            </w:r>
          </w:p>
        </w:tc>
        <w:tc>
          <w:tcPr>
            <w:tcW w:w="1915" w:type="dxa"/>
          </w:tcPr>
          <w:p>
            <w:pPr>
              <w:pStyle w:val="TableParagraph"/>
              <w:spacing w:line="191" w:lineRule="exact" w:before="1"/>
              <w:ind w:right="78"/>
              <w:rPr>
                <w:sz w:val="18"/>
              </w:rPr>
            </w:pPr>
            <w:r>
              <w:rPr>
                <w:spacing w:val="-2"/>
                <w:w w:val="105"/>
                <w:sz w:val="18"/>
              </w:rPr>
              <w:t>19,427,136</w:t>
            </w:r>
          </w:p>
        </w:tc>
      </w:tr>
      <w:tr>
        <w:trPr>
          <w:trHeight w:val="212" w:hRule="atLeast"/>
        </w:trPr>
        <w:tc>
          <w:tcPr>
            <w:tcW w:w="1399" w:type="dxa"/>
          </w:tcPr>
          <w:p>
            <w:pPr>
              <w:pStyle w:val="TableParagraph"/>
              <w:spacing w:line="191" w:lineRule="exact" w:before="1"/>
              <w:ind w:left="33" w:right="6"/>
              <w:jc w:val="center"/>
              <w:rPr>
                <w:sz w:val="18"/>
              </w:rPr>
            </w:pPr>
            <w:r>
              <w:rPr>
                <w:spacing w:val="-2"/>
                <w:w w:val="105"/>
                <w:sz w:val="18"/>
              </w:rPr>
              <w:t>77012</w:t>
            </w:r>
          </w:p>
        </w:tc>
        <w:tc>
          <w:tcPr>
            <w:tcW w:w="1812" w:type="dxa"/>
          </w:tcPr>
          <w:p>
            <w:pPr>
              <w:pStyle w:val="TableParagraph"/>
              <w:spacing w:line="191" w:lineRule="exact" w:before="1"/>
              <w:ind w:right="80"/>
              <w:rPr>
                <w:sz w:val="18"/>
              </w:rPr>
            </w:pPr>
            <w:r>
              <w:rPr>
                <w:spacing w:val="-2"/>
                <w:w w:val="105"/>
                <w:sz w:val="18"/>
              </w:rPr>
              <w:t>0.0015157</w:t>
            </w:r>
          </w:p>
        </w:tc>
        <w:tc>
          <w:tcPr>
            <w:tcW w:w="2167" w:type="dxa"/>
          </w:tcPr>
          <w:p>
            <w:pPr>
              <w:pStyle w:val="TableParagraph"/>
              <w:spacing w:line="191" w:lineRule="exact" w:before="1"/>
              <w:ind w:right="79"/>
              <w:rPr>
                <w:sz w:val="18"/>
              </w:rPr>
            </w:pPr>
            <w:r>
              <w:rPr>
                <w:spacing w:val="-2"/>
                <w:w w:val="105"/>
                <w:sz w:val="18"/>
              </w:rPr>
              <w:t>2,349,957</w:t>
            </w:r>
          </w:p>
        </w:tc>
        <w:tc>
          <w:tcPr>
            <w:tcW w:w="1812" w:type="dxa"/>
          </w:tcPr>
          <w:p>
            <w:pPr>
              <w:pStyle w:val="TableParagraph"/>
              <w:spacing w:line="191" w:lineRule="exact" w:before="1"/>
              <w:ind w:right="79"/>
              <w:rPr>
                <w:sz w:val="18"/>
              </w:rPr>
            </w:pPr>
            <w:r>
              <w:rPr>
                <w:spacing w:val="-2"/>
                <w:w w:val="105"/>
                <w:sz w:val="18"/>
              </w:rPr>
              <w:t>827,582</w:t>
            </w:r>
          </w:p>
        </w:tc>
        <w:tc>
          <w:tcPr>
            <w:tcW w:w="1915" w:type="dxa"/>
          </w:tcPr>
          <w:p>
            <w:pPr>
              <w:pStyle w:val="TableParagraph"/>
              <w:spacing w:line="191" w:lineRule="exact" w:before="1"/>
              <w:ind w:right="78"/>
              <w:rPr>
                <w:sz w:val="18"/>
              </w:rPr>
            </w:pPr>
            <w:r>
              <w:rPr>
                <w:spacing w:val="-2"/>
                <w:w w:val="105"/>
                <w:sz w:val="18"/>
              </w:rPr>
              <w:t>13,559,454</w:t>
            </w:r>
          </w:p>
        </w:tc>
      </w:tr>
      <w:tr>
        <w:trPr>
          <w:trHeight w:val="212" w:hRule="atLeast"/>
        </w:trPr>
        <w:tc>
          <w:tcPr>
            <w:tcW w:w="1399" w:type="dxa"/>
          </w:tcPr>
          <w:p>
            <w:pPr>
              <w:pStyle w:val="TableParagraph"/>
              <w:spacing w:line="191" w:lineRule="exact" w:before="1"/>
              <w:ind w:left="33" w:right="7"/>
              <w:jc w:val="center"/>
              <w:rPr>
                <w:sz w:val="18"/>
              </w:rPr>
            </w:pPr>
            <w:r>
              <w:rPr>
                <w:spacing w:val="-2"/>
                <w:w w:val="105"/>
                <w:sz w:val="18"/>
              </w:rPr>
              <w:t>78001</w:t>
            </w:r>
          </w:p>
        </w:tc>
        <w:tc>
          <w:tcPr>
            <w:tcW w:w="1812" w:type="dxa"/>
          </w:tcPr>
          <w:p>
            <w:pPr>
              <w:pStyle w:val="TableParagraph"/>
              <w:spacing w:line="191" w:lineRule="exact" w:before="1"/>
              <w:ind w:right="80"/>
              <w:rPr>
                <w:sz w:val="18"/>
              </w:rPr>
            </w:pPr>
            <w:r>
              <w:rPr>
                <w:spacing w:val="-2"/>
                <w:w w:val="105"/>
                <w:sz w:val="18"/>
              </w:rPr>
              <w:t>0.0012734</w:t>
            </w:r>
          </w:p>
        </w:tc>
        <w:tc>
          <w:tcPr>
            <w:tcW w:w="2167" w:type="dxa"/>
          </w:tcPr>
          <w:p>
            <w:pPr>
              <w:pStyle w:val="TableParagraph"/>
              <w:spacing w:line="191" w:lineRule="exact" w:before="1"/>
              <w:ind w:right="79"/>
              <w:rPr>
                <w:sz w:val="18"/>
              </w:rPr>
            </w:pPr>
            <w:r>
              <w:rPr>
                <w:spacing w:val="-2"/>
                <w:w w:val="105"/>
                <w:sz w:val="18"/>
              </w:rPr>
              <w:t>1,974,293</w:t>
            </w:r>
          </w:p>
        </w:tc>
        <w:tc>
          <w:tcPr>
            <w:tcW w:w="1812" w:type="dxa"/>
          </w:tcPr>
          <w:p>
            <w:pPr>
              <w:pStyle w:val="TableParagraph"/>
              <w:spacing w:line="191" w:lineRule="exact" w:before="1"/>
              <w:ind w:right="79"/>
              <w:rPr>
                <w:sz w:val="18"/>
              </w:rPr>
            </w:pPr>
            <w:r>
              <w:rPr>
                <w:spacing w:val="-2"/>
                <w:w w:val="105"/>
                <w:sz w:val="18"/>
              </w:rPr>
              <w:t>695,284</w:t>
            </w:r>
          </w:p>
        </w:tc>
        <w:tc>
          <w:tcPr>
            <w:tcW w:w="1915" w:type="dxa"/>
          </w:tcPr>
          <w:p>
            <w:pPr>
              <w:pStyle w:val="TableParagraph"/>
              <w:spacing w:line="191" w:lineRule="exact" w:before="1"/>
              <w:ind w:right="78"/>
              <w:rPr>
                <w:sz w:val="18"/>
              </w:rPr>
            </w:pPr>
            <w:r>
              <w:rPr>
                <w:spacing w:val="-2"/>
                <w:w w:val="105"/>
                <w:sz w:val="18"/>
              </w:rPr>
              <w:t>11,391,838</w:t>
            </w:r>
          </w:p>
        </w:tc>
      </w:tr>
      <w:tr>
        <w:trPr>
          <w:trHeight w:val="212" w:hRule="atLeast"/>
        </w:trPr>
        <w:tc>
          <w:tcPr>
            <w:tcW w:w="1399" w:type="dxa"/>
          </w:tcPr>
          <w:p>
            <w:pPr>
              <w:pStyle w:val="TableParagraph"/>
              <w:spacing w:line="191" w:lineRule="exact" w:before="1"/>
              <w:ind w:left="33" w:right="7"/>
              <w:jc w:val="center"/>
              <w:rPr>
                <w:sz w:val="18"/>
              </w:rPr>
            </w:pPr>
            <w:r>
              <w:rPr>
                <w:spacing w:val="-2"/>
                <w:w w:val="105"/>
                <w:sz w:val="18"/>
              </w:rPr>
              <w:t>79001</w:t>
            </w:r>
          </w:p>
        </w:tc>
        <w:tc>
          <w:tcPr>
            <w:tcW w:w="1812" w:type="dxa"/>
          </w:tcPr>
          <w:p>
            <w:pPr>
              <w:pStyle w:val="TableParagraph"/>
              <w:spacing w:line="191" w:lineRule="exact" w:before="1"/>
              <w:ind w:right="80"/>
              <w:rPr>
                <w:sz w:val="18"/>
              </w:rPr>
            </w:pPr>
            <w:r>
              <w:rPr>
                <w:spacing w:val="-2"/>
                <w:w w:val="105"/>
                <w:sz w:val="18"/>
              </w:rPr>
              <w:t>0.0085646</w:t>
            </w:r>
          </w:p>
        </w:tc>
        <w:tc>
          <w:tcPr>
            <w:tcW w:w="2167" w:type="dxa"/>
          </w:tcPr>
          <w:p>
            <w:pPr>
              <w:pStyle w:val="TableParagraph"/>
              <w:spacing w:line="191" w:lineRule="exact" w:before="1"/>
              <w:ind w:right="80"/>
              <w:rPr>
                <w:sz w:val="18"/>
              </w:rPr>
            </w:pPr>
            <w:r>
              <w:rPr>
                <w:spacing w:val="-2"/>
                <w:w w:val="105"/>
                <w:sz w:val="18"/>
              </w:rPr>
              <w:t>13,278,644</w:t>
            </w:r>
          </w:p>
        </w:tc>
        <w:tc>
          <w:tcPr>
            <w:tcW w:w="1812" w:type="dxa"/>
          </w:tcPr>
          <w:p>
            <w:pPr>
              <w:pStyle w:val="TableParagraph"/>
              <w:spacing w:line="191" w:lineRule="exact" w:before="1"/>
              <w:ind w:right="79"/>
              <w:rPr>
                <w:sz w:val="18"/>
              </w:rPr>
            </w:pPr>
            <w:r>
              <w:rPr>
                <w:spacing w:val="-2"/>
                <w:w w:val="105"/>
                <w:sz w:val="18"/>
              </w:rPr>
              <w:t>4,676,326</w:t>
            </w:r>
          </w:p>
        </w:tc>
        <w:tc>
          <w:tcPr>
            <w:tcW w:w="1915" w:type="dxa"/>
          </w:tcPr>
          <w:p>
            <w:pPr>
              <w:pStyle w:val="TableParagraph"/>
              <w:spacing w:line="191" w:lineRule="exact" w:before="1"/>
              <w:ind w:right="79"/>
              <w:rPr>
                <w:sz w:val="18"/>
              </w:rPr>
            </w:pPr>
            <w:r>
              <w:rPr>
                <w:spacing w:val="-2"/>
                <w:w w:val="105"/>
                <w:sz w:val="18"/>
              </w:rPr>
              <w:t>76,618,922</w:t>
            </w:r>
          </w:p>
        </w:tc>
      </w:tr>
      <w:tr>
        <w:trPr>
          <w:trHeight w:val="212" w:hRule="atLeast"/>
        </w:trPr>
        <w:tc>
          <w:tcPr>
            <w:tcW w:w="1399" w:type="dxa"/>
          </w:tcPr>
          <w:p>
            <w:pPr>
              <w:pStyle w:val="TableParagraph"/>
              <w:spacing w:line="191" w:lineRule="exact" w:before="2"/>
              <w:ind w:left="33" w:right="7"/>
              <w:jc w:val="center"/>
              <w:rPr>
                <w:sz w:val="18"/>
              </w:rPr>
            </w:pPr>
            <w:r>
              <w:rPr>
                <w:spacing w:val="-2"/>
                <w:w w:val="105"/>
                <w:sz w:val="18"/>
              </w:rPr>
              <w:t>79002</w:t>
            </w:r>
          </w:p>
        </w:tc>
        <w:tc>
          <w:tcPr>
            <w:tcW w:w="1812" w:type="dxa"/>
          </w:tcPr>
          <w:p>
            <w:pPr>
              <w:pStyle w:val="TableParagraph"/>
              <w:spacing w:line="191" w:lineRule="exact" w:before="2"/>
              <w:ind w:right="80"/>
              <w:rPr>
                <w:sz w:val="18"/>
              </w:rPr>
            </w:pPr>
            <w:r>
              <w:rPr>
                <w:spacing w:val="-2"/>
                <w:w w:val="105"/>
                <w:sz w:val="18"/>
              </w:rPr>
              <w:t>0.0096128</w:t>
            </w:r>
          </w:p>
        </w:tc>
        <w:tc>
          <w:tcPr>
            <w:tcW w:w="2167" w:type="dxa"/>
          </w:tcPr>
          <w:p>
            <w:pPr>
              <w:pStyle w:val="TableParagraph"/>
              <w:spacing w:line="191" w:lineRule="exact" w:before="2"/>
              <w:ind w:right="80"/>
              <w:rPr>
                <w:sz w:val="18"/>
              </w:rPr>
            </w:pPr>
            <w:r>
              <w:rPr>
                <w:spacing w:val="-2"/>
                <w:w w:val="105"/>
                <w:sz w:val="18"/>
              </w:rPr>
              <w:t>14,903,784</w:t>
            </w:r>
          </w:p>
        </w:tc>
        <w:tc>
          <w:tcPr>
            <w:tcW w:w="1812" w:type="dxa"/>
          </w:tcPr>
          <w:p>
            <w:pPr>
              <w:pStyle w:val="TableParagraph"/>
              <w:spacing w:line="191" w:lineRule="exact" w:before="2"/>
              <w:ind w:right="79"/>
              <w:rPr>
                <w:sz w:val="18"/>
              </w:rPr>
            </w:pPr>
            <w:r>
              <w:rPr>
                <w:spacing w:val="-2"/>
                <w:w w:val="105"/>
                <w:sz w:val="18"/>
              </w:rPr>
              <w:t>5,248,650</w:t>
            </w:r>
          </w:p>
        </w:tc>
        <w:tc>
          <w:tcPr>
            <w:tcW w:w="1915" w:type="dxa"/>
          </w:tcPr>
          <w:p>
            <w:pPr>
              <w:pStyle w:val="TableParagraph"/>
              <w:spacing w:line="191" w:lineRule="exact" w:before="2"/>
              <w:ind w:right="79"/>
              <w:rPr>
                <w:sz w:val="18"/>
              </w:rPr>
            </w:pPr>
            <w:r>
              <w:rPr>
                <w:spacing w:val="-2"/>
                <w:w w:val="105"/>
                <w:sz w:val="18"/>
              </w:rPr>
              <w:t>85,996,120</w:t>
            </w:r>
          </w:p>
        </w:tc>
      </w:tr>
      <w:tr>
        <w:trPr>
          <w:trHeight w:val="212" w:hRule="atLeast"/>
        </w:trPr>
        <w:tc>
          <w:tcPr>
            <w:tcW w:w="1399" w:type="dxa"/>
          </w:tcPr>
          <w:p>
            <w:pPr>
              <w:pStyle w:val="TableParagraph"/>
              <w:spacing w:line="191" w:lineRule="exact" w:before="2"/>
              <w:ind w:left="33" w:right="7"/>
              <w:jc w:val="center"/>
              <w:rPr>
                <w:sz w:val="18"/>
              </w:rPr>
            </w:pPr>
            <w:r>
              <w:rPr>
                <w:spacing w:val="-2"/>
                <w:w w:val="105"/>
                <w:sz w:val="18"/>
              </w:rPr>
              <w:t>79003</w:t>
            </w:r>
          </w:p>
        </w:tc>
        <w:tc>
          <w:tcPr>
            <w:tcW w:w="1812" w:type="dxa"/>
          </w:tcPr>
          <w:p>
            <w:pPr>
              <w:pStyle w:val="TableParagraph"/>
              <w:spacing w:line="191" w:lineRule="exact" w:before="2"/>
              <w:ind w:right="80"/>
              <w:rPr>
                <w:sz w:val="18"/>
              </w:rPr>
            </w:pPr>
            <w:r>
              <w:rPr>
                <w:spacing w:val="-2"/>
                <w:w w:val="105"/>
                <w:sz w:val="18"/>
              </w:rPr>
              <w:t>0.0028732</w:t>
            </w:r>
          </w:p>
        </w:tc>
        <w:tc>
          <w:tcPr>
            <w:tcW w:w="2167" w:type="dxa"/>
          </w:tcPr>
          <w:p>
            <w:pPr>
              <w:pStyle w:val="TableParagraph"/>
              <w:spacing w:line="191" w:lineRule="exact" w:before="2"/>
              <w:ind w:right="80"/>
              <w:rPr>
                <w:sz w:val="18"/>
              </w:rPr>
            </w:pPr>
            <w:r>
              <w:rPr>
                <w:spacing w:val="-2"/>
                <w:w w:val="105"/>
                <w:sz w:val="18"/>
              </w:rPr>
              <w:t>4,454,639</w:t>
            </w:r>
          </w:p>
        </w:tc>
        <w:tc>
          <w:tcPr>
            <w:tcW w:w="1812" w:type="dxa"/>
          </w:tcPr>
          <w:p>
            <w:pPr>
              <w:pStyle w:val="TableParagraph"/>
              <w:spacing w:line="191" w:lineRule="exact" w:before="2"/>
              <w:ind w:right="79"/>
              <w:rPr>
                <w:sz w:val="18"/>
              </w:rPr>
            </w:pPr>
            <w:r>
              <w:rPr>
                <w:spacing w:val="-2"/>
                <w:w w:val="105"/>
                <w:sz w:val="18"/>
              </w:rPr>
              <w:t>1,568,785</w:t>
            </w:r>
          </w:p>
        </w:tc>
        <w:tc>
          <w:tcPr>
            <w:tcW w:w="1915" w:type="dxa"/>
          </w:tcPr>
          <w:p>
            <w:pPr>
              <w:pStyle w:val="TableParagraph"/>
              <w:spacing w:line="193" w:lineRule="exact"/>
              <w:ind w:right="75"/>
              <w:rPr>
                <w:sz w:val="18"/>
              </w:rPr>
            </w:pPr>
            <w:r>
              <w:rPr>
                <w:spacing w:val="-2"/>
                <w:w w:val="105"/>
                <w:sz w:val="18"/>
              </w:rPr>
              <w:t>25,703,651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80003</w:t>
            </w:r>
          </w:p>
        </w:tc>
        <w:tc>
          <w:tcPr>
            <w:tcW w:w="1812" w:type="dxa"/>
          </w:tcPr>
          <w:p>
            <w:pPr>
              <w:pStyle w:val="TableParagraph"/>
              <w:spacing w:line="193" w:lineRule="exact"/>
              <w:ind w:right="76"/>
              <w:rPr>
                <w:sz w:val="18"/>
              </w:rPr>
            </w:pPr>
            <w:r>
              <w:rPr>
                <w:spacing w:val="-2"/>
                <w:w w:val="105"/>
                <w:sz w:val="18"/>
              </w:rPr>
              <w:t>0.0008875</w:t>
            </w:r>
          </w:p>
        </w:tc>
        <w:tc>
          <w:tcPr>
            <w:tcW w:w="2167" w:type="dxa"/>
          </w:tcPr>
          <w:p>
            <w:pPr>
              <w:pStyle w:val="TableParagraph"/>
              <w:spacing w:line="193" w:lineRule="exact"/>
              <w:ind w:right="76"/>
              <w:rPr>
                <w:sz w:val="18"/>
              </w:rPr>
            </w:pPr>
            <w:r>
              <w:rPr>
                <w:spacing w:val="-2"/>
                <w:w w:val="105"/>
                <w:sz w:val="18"/>
              </w:rPr>
              <w:t>1,375,989</w:t>
            </w:r>
          </w:p>
        </w:tc>
        <w:tc>
          <w:tcPr>
            <w:tcW w:w="1812" w:type="dxa"/>
          </w:tcPr>
          <w:p>
            <w:pPr>
              <w:pStyle w:val="TableParagraph"/>
              <w:spacing w:line="193" w:lineRule="exact"/>
              <w:ind w:right="75"/>
              <w:rPr>
                <w:sz w:val="18"/>
              </w:rPr>
            </w:pPr>
            <w:r>
              <w:rPr>
                <w:spacing w:val="-2"/>
                <w:w w:val="105"/>
                <w:sz w:val="18"/>
              </w:rPr>
              <w:t>484,581</w:t>
            </w:r>
          </w:p>
        </w:tc>
        <w:tc>
          <w:tcPr>
            <w:tcW w:w="1915" w:type="dxa"/>
          </w:tcPr>
          <w:p>
            <w:pPr>
              <w:pStyle w:val="TableParagraph"/>
              <w:spacing w:line="193" w:lineRule="exact"/>
              <w:ind w:right="75"/>
              <w:rPr>
                <w:sz w:val="18"/>
              </w:rPr>
            </w:pPr>
            <w:r>
              <w:rPr>
                <w:spacing w:val="-2"/>
                <w:w w:val="105"/>
                <w:sz w:val="18"/>
              </w:rPr>
              <w:t>7,939,576</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80004</w:t>
            </w:r>
          </w:p>
        </w:tc>
        <w:tc>
          <w:tcPr>
            <w:tcW w:w="1812" w:type="dxa"/>
          </w:tcPr>
          <w:p>
            <w:pPr>
              <w:pStyle w:val="TableParagraph"/>
              <w:spacing w:line="193" w:lineRule="exact"/>
              <w:ind w:right="76"/>
              <w:rPr>
                <w:sz w:val="18"/>
              </w:rPr>
            </w:pPr>
            <w:r>
              <w:rPr>
                <w:spacing w:val="-2"/>
                <w:w w:val="105"/>
                <w:sz w:val="18"/>
              </w:rPr>
              <w:t>0.0021429</w:t>
            </w:r>
          </w:p>
        </w:tc>
        <w:tc>
          <w:tcPr>
            <w:tcW w:w="2167" w:type="dxa"/>
          </w:tcPr>
          <w:p>
            <w:pPr>
              <w:pStyle w:val="TableParagraph"/>
              <w:spacing w:line="193" w:lineRule="exact"/>
              <w:ind w:right="76"/>
              <w:rPr>
                <w:sz w:val="18"/>
              </w:rPr>
            </w:pPr>
            <w:r>
              <w:rPr>
                <w:spacing w:val="-2"/>
                <w:w w:val="105"/>
                <w:sz w:val="18"/>
              </w:rPr>
              <w:t>3,322,374</w:t>
            </w:r>
          </w:p>
        </w:tc>
        <w:tc>
          <w:tcPr>
            <w:tcW w:w="1812" w:type="dxa"/>
          </w:tcPr>
          <w:p>
            <w:pPr>
              <w:pStyle w:val="TableParagraph"/>
              <w:spacing w:line="193" w:lineRule="exact"/>
              <w:ind w:right="75"/>
              <w:rPr>
                <w:sz w:val="18"/>
              </w:rPr>
            </w:pPr>
            <w:r>
              <w:rPr>
                <w:spacing w:val="-2"/>
                <w:w w:val="105"/>
                <w:sz w:val="18"/>
              </w:rPr>
              <w:t>1,170,037</w:t>
            </w:r>
          </w:p>
        </w:tc>
        <w:tc>
          <w:tcPr>
            <w:tcW w:w="1915" w:type="dxa"/>
          </w:tcPr>
          <w:p>
            <w:pPr>
              <w:pStyle w:val="TableParagraph"/>
              <w:spacing w:line="193" w:lineRule="exact"/>
              <w:ind w:right="75"/>
              <w:rPr>
                <w:sz w:val="18"/>
              </w:rPr>
            </w:pPr>
            <w:r>
              <w:rPr>
                <w:spacing w:val="-2"/>
                <w:w w:val="105"/>
                <w:sz w:val="18"/>
              </w:rPr>
              <w:t>19,170,386</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81001</w:t>
            </w:r>
          </w:p>
        </w:tc>
        <w:tc>
          <w:tcPr>
            <w:tcW w:w="1812" w:type="dxa"/>
          </w:tcPr>
          <w:p>
            <w:pPr>
              <w:pStyle w:val="TableParagraph"/>
              <w:spacing w:line="193" w:lineRule="exact"/>
              <w:ind w:right="76"/>
              <w:rPr>
                <w:sz w:val="18"/>
              </w:rPr>
            </w:pPr>
            <w:r>
              <w:rPr>
                <w:spacing w:val="-2"/>
                <w:w w:val="105"/>
                <w:sz w:val="18"/>
              </w:rPr>
              <w:t>0.0012202</w:t>
            </w:r>
          </w:p>
        </w:tc>
        <w:tc>
          <w:tcPr>
            <w:tcW w:w="2167" w:type="dxa"/>
          </w:tcPr>
          <w:p>
            <w:pPr>
              <w:pStyle w:val="TableParagraph"/>
              <w:spacing w:line="193" w:lineRule="exact"/>
              <w:ind w:right="76"/>
              <w:rPr>
                <w:sz w:val="18"/>
              </w:rPr>
            </w:pPr>
            <w:r>
              <w:rPr>
                <w:spacing w:val="-2"/>
                <w:w w:val="105"/>
                <w:sz w:val="18"/>
              </w:rPr>
              <w:t>1,891,811</w:t>
            </w:r>
          </w:p>
        </w:tc>
        <w:tc>
          <w:tcPr>
            <w:tcW w:w="1812" w:type="dxa"/>
          </w:tcPr>
          <w:p>
            <w:pPr>
              <w:pStyle w:val="TableParagraph"/>
              <w:spacing w:line="193" w:lineRule="exact"/>
              <w:ind w:right="75"/>
              <w:rPr>
                <w:sz w:val="18"/>
              </w:rPr>
            </w:pPr>
            <w:r>
              <w:rPr>
                <w:spacing w:val="-2"/>
                <w:w w:val="105"/>
                <w:sz w:val="18"/>
              </w:rPr>
              <w:t>666,237</w:t>
            </w:r>
          </w:p>
        </w:tc>
        <w:tc>
          <w:tcPr>
            <w:tcW w:w="1915" w:type="dxa"/>
          </w:tcPr>
          <w:p>
            <w:pPr>
              <w:pStyle w:val="TableParagraph"/>
              <w:spacing w:line="193" w:lineRule="exact"/>
              <w:ind w:right="75"/>
              <w:rPr>
                <w:sz w:val="18"/>
              </w:rPr>
            </w:pPr>
            <w:r>
              <w:rPr>
                <w:spacing w:val="-2"/>
                <w:w w:val="105"/>
                <w:sz w:val="18"/>
              </w:rPr>
              <w:t>10,915,911</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82001</w:t>
            </w:r>
          </w:p>
        </w:tc>
        <w:tc>
          <w:tcPr>
            <w:tcW w:w="1812" w:type="dxa"/>
          </w:tcPr>
          <w:p>
            <w:pPr>
              <w:pStyle w:val="TableParagraph"/>
              <w:spacing w:line="193" w:lineRule="exact"/>
              <w:rPr>
                <w:sz w:val="18"/>
              </w:rPr>
            </w:pPr>
            <w:r>
              <w:rPr>
                <w:spacing w:val="-2"/>
                <w:w w:val="105"/>
                <w:sz w:val="18"/>
              </w:rPr>
              <w:t>0.0270501</w:t>
            </w:r>
          </w:p>
        </w:tc>
        <w:tc>
          <w:tcPr>
            <w:tcW w:w="2167" w:type="dxa"/>
          </w:tcPr>
          <w:p>
            <w:pPr>
              <w:pStyle w:val="TableParagraph"/>
              <w:spacing w:line="193" w:lineRule="exact"/>
              <w:ind w:right="76"/>
              <w:rPr>
                <w:sz w:val="18"/>
              </w:rPr>
            </w:pPr>
            <w:r>
              <w:rPr>
                <w:spacing w:val="-2"/>
                <w:w w:val="105"/>
                <w:sz w:val="18"/>
              </w:rPr>
              <w:t>41,938,754</w:t>
            </w:r>
          </w:p>
        </w:tc>
        <w:tc>
          <w:tcPr>
            <w:tcW w:w="1812" w:type="dxa"/>
          </w:tcPr>
          <w:p>
            <w:pPr>
              <w:pStyle w:val="TableParagraph"/>
              <w:spacing w:line="193" w:lineRule="exact"/>
              <w:ind w:right="76"/>
              <w:rPr>
                <w:sz w:val="18"/>
              </w:rPr>
            </w:pPr>
            <w:r>
              <w:rPr>
                <w:spacing w:val="-2"/>
                <w:w w:val="105"/>
                <w:sz w:val="18"/>
              </w:rPr>
              <w:t>14,769,526</w:t>
            </w:r>
          </w:p>
        </w:tc>
        <w:tc>
          <w:tcPr>
            <w:tcW w:w="1915" w:type="dxa"/>
          </w:tcPr>
          <w:p>
            <w:pPr>
              <w:pStyle w:val="TableParagraph"/>
              <w:spacing w:line="193" w:lineRule="exact"/>
              <w:ind w:right="75"/>
              <w:rPr>
                <w:sz w:val="18"/>
              </w:rPr>
            </w:pPr>
            <w:r>
              <w:rPr>
                <w:spacing w:val="-2"/>
                <w:w w:val="105"/>
                <w:sz w:val="18"/>
              </w:rPr>
              <w:t>241,990,227</w:t>
            </w:r>
          </w:p>
        </w:tc>
      </w:tr>
      <w:tr>
        <w:trPr>
          <w:trHeight w:val="212" w:hRule="atLeast"/>
        </w:trPr>
        <w:tc>
          <w:tcPr>
            <w:tcW w:w="1399" w:type="dxa"/>
          </w:tcPr>
          <w:p>
            <w:pPr>
              <w:pStyle w:val="TableParagraph"/>
              <w:ind w:left="33" w:right="1"/>
              <w:jc w:val="center"/>
              <w:rPr>
                <w:sz w:val="18"/>
              </w:rPr>
            </w:pPr>
            <w:r>
              <w:rPr>
                <w:spacing w:val="-2"/>
                <w:w w:val="105"/>
                <w:sz w:val="18"/>
              </w:rPr>
              <w:t>83001</w:t>
            </w:r>
          </w:p>
        </w:tc>
        <w:tc>
          <w:tcPr>
            <w:tcW w:w="1812" w:type="dxa"/>
          </w:tcPr>
          <w:p>
            <w:pPr>
              <w:pStyle w:val="TableParagraph"/>
              <w:rPr>
                <w:sz w:val="18"/>
              </w:rPr>
            </w:pPr>
            <w:r>
              <w:rPr>
                <w:spacing w:val="-2"/>
                <w:w w:val="105"/>
                <w:sz w:val="18"/>
              </w:rPr>
              <w:t>0.0009459</w:t>
            </w:r>
          </w:p>
        </w:tc>
        <w:tc>
          <w:tcPr>
            <w:tcW w:w="2167" w:type="dxa"/>
          </w:tcPr>
          <w:p>
            <w:pPr>
              <w:pStyle w:val="TableParagraph"/>
              <w:ind w:right="76"/>
              <w:rPr>
                <w:sz w:val="18"/>
              </w:rPr>
            </w:pPr>
            <w:r>
              <w:rPr>
                <w:spacing w:val="-2"/>
                <w:w w:val="105"/>
                <w:sz w:val="18"/>
              </w:rPr>
              <w:t>1,466,533</w:t>
            </w:r>
          </w:p>
        </w:tc>
        <w:tc>
          <w:tcPr>
            <w:tcW w:w="1812" w:type="dxa"/>
          </w:tcPr>
          <w:p>
            <w:pPr>
              <w:pStyle w:val="TableParagraph"/>
              <w:ind w:right="76"/>
              <w:rPr>
                <w:sz w:val="18"/>
              </w:rPr>
            </w:pPr>
            <w:r>
              <w:rPr>
                <w:spacing w:val="-2"/>
                <w:w w:val="105"/>
                <w:sz w:val="18"/>
              </w:rPr>
              <w:t>516,467</w:t>
            </w:r>
          </w:p>
        </w:tc>
        <w:tc>
          <w:tcPr>
            <w:tcW w:w="1915" w:type="dxa"/>
          </w:tcPr>
          <w:p>
            <w:pPr>
              <w:pStyle w:val="TableParagraph"/>
              <w:ind w:right="76"/>
              <w:rPr>
                <w:sz w:val="18"/>
              </w:rPr>
            </w:pPr>
            <w:r>
              <w:rPr>
                <w:spacing w:val="-2"/>
                <w:w w:val="105"/>
                <w:sz w:val="18"/>
              </w:rPr>
              <w:t>8,462,023</w:t>
            </w:r>
          </w:p>
        </w:tc>
      </w:tr>
      <w:tr>
        <w:trPr>
          <w:trHeight w:val="212" w:hRule="atLeast"/>
        </w:trPr>
        <w:tc>
          <w:tcPr>
            <w:tcW w:w="1399" w:type="dxa"/>
          </w:tcPr>
          <w:p>
            <w:pPr>
              <w:pStyle w:val="TableParagraph"/>
              <w:ind w:left="33" w:right="1"/>
              <w:jc w:val="center"/>
              <w:rPr>
                <w:sz w:val="18"/>
              </w:rPr>
            </w:pPr>
            <w:r>
              <w:rPr>
                <w:spacing w:val="-2"/>
                <w:w w:val="105"/>
                <w:sz w:val="18"/>
              </w:rPr>
              <w:t>83002</w:t>
            </w:r>
          </w:p>
        </w:tc>
        <w:tc>
          <w:tcPr>
            <w:tcW w:w="1812" w:type="dxa"/>
          </w:tcPr>
          <w:p>
            <w:pPr>
              <w:pStyle w:val="TableParagraph"/>
              <w:rPr>
                <w:sz w:val="18"/>
              </w:rPr>
            </w:pPr>
            <w:r>
              <w:rPr>
                <w:spacing w:val="-2"/>
                <w:w w:val="105"/>
                <w:sz w:val="18"/>
              </w:rPr>
              <w:t>0.0020315</w:t>
            </w:r>
          </w:p>
        </w:tc>
        <w:tc>
          <w:tcPr>
            <w:tcW w:w="2167" w:type="dxa"/>
          </w:tcPr>
          <w:p>
            <w:pPr>
              <w:pStyle w:val="TableParagraph"/>
              <w:rPr>
                <w:sz w:val="18"/>
              </w:rPr>
            </w:pPr>
            <w:r>
              <w:rPr>
                <w:spacing w:val="-2"/>
                <w:w w:val="105"/>
                <w:sz w:val="18"/>
              </w:rPr>
              <w:t>3,149,659</w:t>
            </w:r>
          </w:p>
        </w:tc>
        <w:tc>
          <w:tcPr>
            <w:tcW w:w="1812" w:type="dxa"/>
          </w:tcPr>
          <w:p>
            <w:pPr>
              <w:pStyle w:val="TableParagraph"/>
              <w:ind w:right="76"/>
              <w:rPr>
                <w:sz w:val="18"/>
              </w:rPr>
            </w:pPr>
            <w:r>
              <w:rPr>
                <w:spacing w:val="-2"/>
                <w:w w:val="105"/>
                <w:sz w:val="18"/>
              </w:rPr>
              <w:t>1,109,212</w:t>
            </w:r>
          </w:p>
        </w:tc>
        <w:tc>
          <w:tcPr>
            <w:tcW w:w="1915" w:type="dxa"/>
          </w:tcPr>
          <w:p>
            <w:pPr>
              <w:pStyle w:val="TableParagraph"/>
              <w:ind w:right="76"/>
              <w:rPr>
                <w:sz w:val="18"/>
              </w:rPr>
            </w:pPr>
            <w:r>
              <w:rPr>
                <w:spacing w:val="-2"/>
                <w:w w:val="105"/>
                <w:sz w:val="18"/>
              </w:rPr>
              <w:t>18,173,801</w:t>
            </w:r>
          </w:p>
        </w:tc>
      </w:tr>
      <w:tr>
        <w:trPr>
          <w:trHeight w:val="212" w:hRule="atLeast"/>
        </w:trPr>
        <w:tc>
          <w:tcPr>
            <w:tcW w:w="1399" w:type="dxa"/>
          </w:tcPr>
          <w:p>
            <w:pPr>
              <w:pStyle w:val="TableParagraph"/>
              <w:ind w:left="33" w:right="1"/>
              <w:jc w:val="center"/>
              <w:rPr>
                <w:sz w:val="18"/>
              </w:rPr>
            </w:pPr>
            <w:r>
              <w:rPr>
                <w:spacing w:val="-2"/>
                <w:w w:val="105"/>
                <w:sz w:val="18"/>
              </w:rPr>
              <w:t>84001</w:t>
            </w:r>
          </w:p>
        </w:tc>
        <w:tc>
          <w:tcPr>
            <w:tcW w:w="1812" w:type="dxa"/>
          </w:tcPr>
          <w:p>
            <w:pPr>
              <w:pStyle w:val="TableParagraph"/>
              <w:rPr>
                <w:sz w:val="18"/>
              </w:rPr>
            </w:pPr>
            <w:r>
              <w:rPr>
                <w:spacing w:val="-2"/>
                <w:w w:val="105"/>
                <w:sz w:val="18"/>
              </w:rPr>
              <w:t>0.0186959</w:t>
            </w:r>
          </w:p>
        </w:tc>
        <w:tc>
          <w:tcPr>
            <w:tcW w:w="2167" w:type="dxa"/>
          </w:tcPr>
          <w:p>
            <w:pPr>
              <w:pStyle w:val="TableParagraph"/>
              <w:rPr>
                <w:sz w:val="18"/>
              </w:rPr>
            </w:pPr>
            <w:r>
              <w:rPr>
                <w:spacing w:val="-2"/>
                <w:w w:val="105"/>
                <w:sz w:val="18"/>
              </w:rPr>
              <w:t>28,986,316</w:t>
            </w:r>
          </w:p>
        </w:tc>
        <w:tc>
          <w:tcPr>
            <w:tcW w:w="1812" w:type="dxa"/>
          </w:tcPr>
          <w:p>
            <w:pPr>
              <w:pStyle w:val="TableParagraph"/>
              <w:ind w:right="76"/>
              <w:rPr>
                <w:sz w:val="18"/>
              </w:rPr>
            </w:pPr>
            <w:r>
              <w:rPr>
                <w:spacing w:val="-2"/>
                <w:w w:val="105"/>
                <w:sz w:val="18"/>
              </w:rPr>
              <w:t>10,208,080</w:t>
            </w:r>
          </w:p>
        </w:tc>
        <w:tc>
          <w:tcPr>
            <w:tcW w:w="1915" w:type="dxa"/>
          </w:tcPr>
          <w:p>
            <w:pPr>
              <w:pStyle w:val="TableParagraph"/>
              <w:ind w:right="76"/>
              <w:rPr>
                <w:sz w:val="18"/>
              </w:rPr>
            </w:pPr>
            <w:r>
              <w:rPr>
                <w:spacing w:val="-2"/>
                <w:w w:val="105"/>
                <w:sz w:val="18"/>
              </w:rPr>
              <w:t>167,253,544</w:t>
            </w:r>
          </w:p>
        </w:tc>
      </w:tr>
      <w:tr>
        <w:trPr>
          <w:trHeight w:val="212" w:hRule="atLeast"/>
        </w:trPr>
        <w:tc>
          <w:tcPr>
            <w:tcW w:w="1399" w:type="dxa"/>
          </w:tcPr>
          <w:p>
            <w:pPr>
              <w:pStyle w:val="TableParagraph"/>
              <w:ind w:left="33" w:right="2"/>
              <w:jc w:val="center"/>
              <w:rPr>
                <w:sz w:val="18"/>
              </w:rPr>
            </w:pPr>
            <w:r>
              <w:rPr>
                <w:spacing w:val="-2"/>
                <w:w w:val="105"/>
                <w:sz w:val="18"/>
              </w:rPr>
              <w:t>84002</w:t>
            </w:r>
          </w:p>
        </w:tc>
        <w:tc>
          <w:tcPr>
            <w:tcW w:w="1812" w:type="dxa"/>
          </w:tcPr>
          <w:p>
            <w:pPr>
              <w:pStyle w:val="TableParagraph"/>
              <w:rPr>
                <w:sz w:val="18"/>
              </w:rPr>
            </w:pPr>
            <w:r>
              <w:rPr>
                <w:spacing w:val="-2"/>
                <w:w w:val="105"/>
                <w:sz w:val="18"/>
              </w:rPr>
              <w:t>0.0006016</w:t>
            </w:r>
          </w:p>
        </w:tc>
        <w:tc>
          <w:tcPr>
            <w:tcW w:w="2167" w:type="dxa"/>
          </w:tcPr>
          <w:p>
            <w:pPr>
              <w:pStyle w:val="TableParagraph"/>
              <w:rPr>
                <w:sz w:val="18"/>
              </w:rPr>
            </w:pPr>
            <w:r>
              <w:rPr>
                <w:spacing w:val="-2"/>
                <w:w w:val="105"/>
                <w:sz w:val="18"/>
              </w:rPr>
              <w:t>932,727</w:t>
            </w:r>
          </w:p>
        </w:tc>
        <w:tc>
          <w:tcPr>
            <w:tcW w:w="1812" w:type="dxa"/>
          </w:tcPr>
          <w:p>
            <w:pPr>
              <w:pStyle w:val="TableParagraph"/>
              <w:ind w:right="76"/>
              <w:rPr>
                <w:sz w:val="18"/>
              </w:rPr>
            </w:pPr>
            <w:r>
              <w:rPr>
                <w:spacing w:val="-2"/>
                <w:w w:val="105"/>
                <w:sz w:val="18"/>
              </w:rPr>
              <w:t>328,477</w:t>
            </w:r>
          </w:p>
        </w:tc>
        <w:tc>
          <w:tcPr>
            <w:tcW w:w="1915" w:type="dxa"/>
          </w:tcPr>
          <w:p>
            <w:pPr>
              <w:pStyle w:val="TableParagraph"/>
              <w:ind w:right="76"/>
              <w:rPr>
                <w:sz w:val="18"/>
              </w:rPr>
            </w:pPr>
            <w:r>
              <w:rPr>
                <w:spacing w:val="-2"/>
                <w:w w:val="105"/>
                <w:sz w:val="18"/>
              </w:rPr>
              <w:t>5,381,914</w:t>
            </w:r>
          </w:p>
        </w:tc>
      </w:tr>
      <w:tr>
        <w:trPr>
          <w:trHeight w:val="212" w:hRule="atLeast"/>
        </w:trPr>
        <w:tc>
          <w:tcPr>
            <w:tcW w:w="1399" w:type="dxa"/>
          </w:tcPr>
          <w:p>
            <w:pPr>
              <w:pStyle w:val="TableParagraph"/>
              <w:ind w:left="33" w:right="2"/>
              <w:jc w:val="center"/>
              <w:rPr>
                <w:sz w:val="18"/>
              </w:rPr>
            </w:pPr>
            <w:r>
              <w:rPr>
                <w:spacing w:val="-2"/>
                <w:w w:val="105"/>
                <w:sz w:val="18"/>
              </w:rPr>
              <w:t>85001</w:t>
            </w:r>
          </w:p>
        </w:tc>
        <w:tc>
          <w:tcPr>
            <w:tcW w:w="1812" w:type="dxa"/>
          </w:tcPr>
          <w:p>
            <w:pPr>
              <w:pStyle w:val="TableParagraph"/>
              <w:rPr>
                <w:sz w:val="18"/>
              </w:rPr>
            </w:pPr>
            <w:r>
              <w:rPr>
                <w:spacing w:val="-2"/>
                <w:w w:val="105"/>
                <w:sz w:val="18"/>
              </w:rPr>
              <w:t>0.0016048</w:t>
            </w:r>
          </w:p>
        </w:tc>
        <w:tc>
          <w:tcPr>
            <w:tcW w:w="2167" w:type="dxa"/>
          </w:tcPr>
          <w:p>
            <w:pPr>
              <w:pStyle w:val="TableParagraph"/>
              <w:rPr>
                <w:sz w:val="18"/>
              </w:rPr>
            </w:pPr>
            <w:r>
              <w:rPr>
                <w:spacing w:val="-2"/>
                <w:w w:val="105"/>
                <w:sz w:val="18"/>
              </w:rPr>
              <w:t>2,488,098</w:t>
            </w:r>
          </w:p>
        </w:tc>
        <w:tc>
          <w:tcPr>
            <w:tcW w:w="1812" w:type="dxa"/>
          </w:tcPr>
          <w:p>
            <w:pPr>
              <w:pStyle w:val="TableParagraph"/>
              <w:ind w:right="76"/>
              <w:rPr>
                <w:sz w:val="18"/>
              </w:rPr>
            </w:pPr>
            <w:r>
              <w:rPr>
                <w:spacing w:val="-2"/>
                <w:w w:val="105"/>
                <w:sz w:val="18"/>
              </w:rPr>
              <w:t>876,231</w:t>
            </w:r>
          </w:p>
        </w:tc>
        <w:tc>
          <w:tcPr>
            <w:tcW w:w="1915" w:type="dxa"/>
          </w:tcPr>
          <w:p>
            <w:pPr>
              <w:pStyle w:val="TableParagraph"/>
              <w:ind w:right="76"/>
              <w:rPr>
                <w:sz w:val="18"/>
              </w:rPr>
            </w:pPr>
            <w:r>
              <w:rPr>
                <w:spacing w:val="-2"/>
                <w:w w:val="105"/>
                <w:sz w:val="18"/>
              </w:rPr>
              <w:t>14,356,543</w:t>
            </w:r>
          </w:p>
        </w:tc>
      </w:tr>
      <w:tr>
        <w:trPr>
          <w:trHeight w:val="212" w:hRule="atLeast"/>
        </w:trPr>
        <w:tc>
          <w:tcPr>
            <w:tcW w:w="1399" w:type="dxa"/>
          </w:tcPr>
          <w:p>
            <w:pPr>
              <w:pStyle w:val="TableParagraph"/>
              <w:ind w:left="33" w:right="2"/>
              <w:jc w:val="center"/>
              <w:rPr>
                <w:sz w:val="18"/>
              </w:rPr>
            </w:pPr>
            <w:r>
              <w:rPr>
                <w:spacing w:val="-2"/>
                <w:w w:val="105"/>
                <w:sz w:val="18"/>
              </w:rPr>
              <w:t>85002</w:t>
            </w:r>
          </w:p>
        </w:tc>
        <w:tc>
          <w:tcPr>
            <w:tcW w:w="1812" w:type="dxa"/>
          </w:tcPr>
          <w:p>
            <w:pPr>
              <w:pStyle w:val="TableParagraph"/>
              <w:ind w:right="78"/>
              <w:rPr>
                <w:sz w:val="18"/>
              </w:rPr>
            </w:pPr>
            <w:r>
              <w:rPr>
                <w:spacing w:val="-2"/>
                <w:w w:val="105"/>
                <w:sz w:val="18"/>
              </w:rPr>
              <w:t>0.0032628</w:t>
            </w:r>
          </w:p>
        </w:tc>
        <w:tc>
          <w:tcPr>
            <w:tcW w:w="2167" w:type="dxa"/>
          </w:tcPr>
          <w:p>
            <w:pPr>
              <w:pStyle w:val="TableParagraph"/>
              <w:rPr>
                <w:sz w:val="18"/>
              </w:rPr>
            </w:pPr>
            <w:r>
              <w:rPr>
                <w:spacing w:val="-2"/>
                <w:w w:val="105"/>
                <w:sz w:val="18"/>
              </w:rPr>
              <w:t>5,058,679</w:t>
            </w:r>
          </w:p>
        </w:tc>
        <w:tc>
          <w:tcPr>
            <w:tcW w:w="1812" w:type="dxa"/>
          </w:tcPr>
          <w:p>
            <w:pPr>
              <w:pStyle w:val="TableParagraph"/>
              <w:rPr>
                <w:sz w:val="18"/>
              </w:rPr>
            </w:pPr>
            <w:r>
              <w:rPr>
                <w:spacing w:val="-2"/>
                <w:w w:val="105"/>
                <w:sz w:val="18"/>
              </w:rPr>
              <w:t>1,781,509</w:t>
            </w:r>
          </w:p>
        </w:tc>
        <w:tc>
          <w:tcPr>
            <w:tcW w:w="1915" w:type="dxa"/>
          </w:tcPr>
          <w:p>
            <w:pPr>
              <w:pStyle w:val="TableParagraph"/>
              <w:ind w:right="76"/>
              <w:rPr>
                <w:sz w:val="18"/>
              </w:rPr>
            </w:pPr>
            <w:r>
              <w:rPr>
                <w:spacing w:val="-2"/>
                <w:w w:val="105"/>
                <w:sz w:val="18"/>
              </w:rPr>
              <w:t>29,189,013</w:t>
            </w:r>
          </w:p>
        </w:tc>
      </w:tr>
      <w:tr>
        <w:trPr>
          <w:trHeight w:val="212" w:hRule="atLeast"/>
        </w:trPr>
        <w:tc>
          <w:tcPr>
            <w:tcW w:w="1399" w:type="dxa"/>
          </w:tcPr>
          <w:p>
            <w:pPr>
              <w:pStyle w:val="TableParagraph"/>
              <w:spacing w:before="1"/>
              <w:ind w:left="33" w:right="2"/>
              <w:jc w:val="center"/>
              <w:rPr>
                <w:sz w:val="18"/>
              </w:rPr>
            </w:pPr>
            <w:r>
              <w:rPr>
                <w:spacing w:val="-2"/>
                <w:w w:val="105"/>
                <w:sz w:val="18"/>
              </w:rPr>
              <w:t>85003</w:t>
            </w:r>
          </w:p>
        </w:tc>
        <w:tc>
          <w:tcPr>
            <w:tcW w:w="1812" w:type="dxa"/>
          </w:tcPr>
          <w:p>
            <w:pPr>
              <w:pStyle w:val="TableParagraph"/>
              <w:spacing w:before="1"/>
              <w:ind w:right="78"/>
              <w:rPr>
                <w:sz w:val="18"/>
              </w:rPr>
            </w:pPr>
            <w:r>
              <w:rPr>
                <w:spacing w:val="-2"/>
                <w:w w:val="105"/>
                <w:sz w:val="18"/>
              </w:rPr>
              <w:t>0.0015632</w:t>
            </w:r>
          </w:p>
        </w:tc>
        <w:tc>
          <w:tcPr>
            <w:tcW w:w="2167" w:type="dxa"/>
          </w:tcPr>
          <w:p>
            <w:pPr>
              <w:pStyle w:val="TableParagraph"/>
              <w:spacing w:before="1"/>
              <w:rPr>
                <w:sz w:val="18"/>
              </w:rPr>
            </w:pPr>
            <w:r>
              <w:rPr>
                <w:spacing w:val="-2"/>
                <w:w w:val="105"/>
                <w:sz w:val="18"/>
              </w:rPr>
              <w:t>2,423,601</w:t>
            </w:r>
          </w:p>
        </w:tc>
        <w:tc>
          <w:tcPr>
            <w:tcW w:w="1812" w:type="dxa"/>
          </w:tcPr>
          <w:p>
            <w:pPr>
              <w:pStyle w:val="TableParagraph"/>
              <w:spacing w:before="1"/>
              <w:rPr>
                <w:sz w:val="18"/>
              </w:rPr>
            </w:pPr>
            <w:r>
              <w:rPr>
                <w:spacing w:val="-2"/>
                <w:w w:val="105"/>
                <w:sz w:val="18"/>
              </w:rPr>
              <w:t>853,517</w:t>
            </w:r>
          </w:p>
        </w:tc>
        <w:tc>
          <w:tcPr>
            <w:tcW w:w="1915" w:type="dxa"/>
          </w:tcPr>
          <w:p>
            <w:pPr>
              <w:pStyle w:val="TableParagraph"/>
              <w:spacing w:before="1"/>
              <w:ind w:right="76"/>
              <w:rPr>
                <w:sz w:val="18"/>
              </w:rPr>
            </w:pPr>
            <w:r>
              <w:rPr>
                <w:spacing w:val="-2"/>
                <w:w w:val="105"/>
                <w:sz w:val="18"/>
              </w:rPr>
              <w:t>13,984,389</w:t>
            </w:r>
          </w:p>
        </w:tc>
      </w:tr>
      <w:tr>
        <w:trPr>
          <w:trHeight w:val="212" w:hRule="atLeast"/>
        </w:trPr>
        <w:tc>
          <w:tcPr>
            <w:tcW w:w="1399" w:type="dxa"/>
          </w:tcPr>
          <w:p>
            <w:pPr>
              <w:pStyle w:val="TableParagraph"/>
              <w:spacing w:before="1"/>
              <w:ind w:left="33" w:right="3"/>
              <w:jc w:val="center"/>
              <w:rPr>
                <w:sz w:val="18"/>
              </w:rPr>
            </w:pPr>
            <w:r>
              <w:rPr>
                <w:spacing w:val="-2"/>
                <w:w w:val="105"/>
                <w:sz w:val="18"/>
              </w:rPr>
              <w:t>85005</w:t>
            </w:r>
          </w:p>
        </w:tc>
        <w:tc>
          <w:tcPr>
            <w:tcW w:w="1812" w:type="dxa"/>
          </w:tcPr>
          <w:p>
            <w:pPr>
              <w:pStyle w:val="TableParagraph"/>
              <w:spacing w:before="1"/>
              <w:ind w:right="78"/>
              <w:rPr>
                <w:sz w:val="18"/>
              </w:rPr>
            </w:pPr>
            <w:r>
              <w:rPr>
                <w:spacing w:val="-2"/>
                <w:w w:val="105"/>
                <w:sz w:val="18"/>
              </w:rPr>
              <w:t>0.0002255</w:t>
            </w:r>
          </w:p>
        </w:tc>
        <w:tc>
          <w:tcPr>
            <w:tcW w:w="2167" w:type="dxa"/>
          </w:tcPr>
          <w:p>
            <w:pPr>
              <w:pStyle w:val="TableParagraph"/>
              <w:spacing w:before="1"/>
              <w:ind w:right="78"/>
              <w:rPr>
                <w:sz w:val="18"/>
              </w:rPr>
            </w:pPr>
            <w:r>
              <w:rPr>
                <w:spacing w:val="-2"/>
                <w:w w:val="105"/>
                <w:sz w:val="18"/>
              </w:rPr>
              <w:t>349,618</w:t>
            </w:r>
          </w:p>
        </w:tc>
        <w:tc>
          <w:tcPr>
            <w:tcW w:w="1812" w:type="dxa"/>
          </w:tcPr>
          <w:p>
            <w:pPr>
              <w:pStyle w:val="TableParagraph"/>
              <w:spacing w:before="1"/>
              <w:rPr>
                <w:sz w:val="18"/>
              </w:rPr>
            </w:pPr>
            <w:r>
              <w:rPr>
                <w:spacing w:val="-2"/>
                <w:w w:val="105"/>
                <w:sz w:val="18"/>
              </w:rPr>
              <w:t>123,124</w:t>
            </w:r>
          </w:p>
        </w:tc>
        <w:tc>
          <w:tcPr>
            <w:tcW w:w="1915" w:type="dxa"/>
          </w:tcPr>
          <w:p>
            <w:pPr>
              <w:pStyle w:val="TableParagraph"/>
              <w:spacing w:before="1"/>
              <w:ind w:right="76"/>
              <w:rPr>
                <w:sz w:val="18"/>
              </w:rPr>
            </w:pPr>
            <w:r>
              <w:rPr>
                <w:spacing w:val="-2"/>
                <w:w w:val="105"/>
                <w:sz w:val="18"/>
              </w:rPr>
              <w:t>2,017,323</w:t>
            </w:r>
          </w:p>
        </w:tc>
      </w:tr>
      <w:tr>
        <w:trPr>
          <w:trHeight w:val="212" w:hRule="atLeast"/>
        </w:trPr>
        <w:tc>
          <w:tcPr>
            <w:tcW w:w="1399" w:type="dxa"/>
          </w:tcPr>
          <w:p>
            <w:pPr>
              <w:pStyle w:val="TableParagraph"/>
              <w:spacing w:before="1"/>
              <w:ind w:left="33" w:right="3"/>
              <w:jc w:val="center"/>
              <w:rPr>
                <w:sz w:val="18"/>
              </w:rPr>
            </w:pPr>
            <w:r>
              <w:rPr>
                <w:spacing w:val="-2"/>
                <w:w w:val="105"/>
                <w:sz w:val="18"/>
              </w:rPr>
              <w:t>86005</w:t>
            </w:r>
          </w:p>
        </w:tc>
        <w:tc>
          <w:tcPr>
            <w:tcW w:w="1812" w:type="dxa"/>
          </w:tcPr>
          <w:p>
            <w:pPr>
              <w:pStyle w:val="TableParagraph"/>
              <w:spacing w:before="1"/>
              <w:ind w:right="78"/>
              <w:rPr>
                <w:sz w:val="18"/>
              </w:rPr>
            </w:pPr>
            <w:r>
              <w:rPr>
                <w:spacing w:val="-2"/>
                <w:w w:val="105"/>
                <w:sz w:val="18"/>
              </w:rPr>
              <w:t>0.0014436</w:t>
            </w:r>
          </w:p>
        </w:tc>
        <w:tc>
          <w:tcPr>
            <w:tcW w:w="2167" w:type="dxa"/>
          </w:tcPr>
          <w:p>
            <w:pPr>
              <w:pStyle w:val="TableParagraph"/>
              <w:spacing w:before="1"/>
              <w:ind w:right="78"/>
              <w:rPr>
                <w:sz w:val="18"/>
              </w:rPr>
            </w:pPr>
            <w:r>
              <w:rPr>
                <w:spacing w:val="-2"/>
                <w:w w:val="105"/>
                <w:sz w:val="18"/>
              </w:rPr>
              <w:t>2,238,172</w:t>
            </w:r>
          </w:p>
        </w:tc>
        <w:tc>
          <w:tcPr>
            <w:tcW w:w="1812" w:type="dxa"/>
          </w:tcPr>
          <w:p>
            <w:pPr>
              <w:pStyle w:val="TableParagraph"/>
              <w:spacing w:before="1"/>
              <w:rPr>
                <w:sz w:val="18"/>
              </w:rPr>
            </w:pPr>
            <w:r>
              <w:rPr>
                <w:spacing w:val="-2"/>
                <w:w w:val="105"/>
                <w:sz w:val="18"/>
              </w:rPr>
              <w:t>788,215</w:t>
            </w:r>
          </w:p>
        </w:tc>
        <w:tc>
          <w:tcPr>
            <w:tcW w:w="1915" w:type="dxa"/>
          </w:tcPr>
          <w:p>
            <w:pPr>
              <w:pStyle w:val="TableParagraph"/>
              <w:spacing w:before="1"/>
              <w:rPr>
                <w:sz w:val="18"/>
              </w:rPr>
            </w:pPr>
            <w:r>
              <w:rPr>
                <w:spacing w:val="-2"/>
                <w:w w:val="105"/>
                <w:sz w:val="18"/>
              </w:rPr>
              <w:t>12,914,447</w:t>
            </w:r>
          </w:p>
        </w:tc>
      </w:tr>
      <w:tr>
        <w:trPr>
          <w:trHeight w:val="212" w:hRule="atLeast"/>
        </w:trPr>
        <w:tc>
          <w:tcPr>
            <w:tcW w:w="1399" w:type="dxa"/>
          </w:tcPr>
          <w:p>
            <w:pPr>
              <w:pStyle w:val="TableParagraph"/>
              <w:spacing w:before="1"/>
              <w:ind w:left="33" w:right="3"/>
              <w:jc w:val="center"/>
              <w:rPr>
                <w:sz w:val="18"/>
              </w:rPr>
            </w:pPr>
            <w:r>
              <w:rPr>
                <w:spacing w:val="-2"/>
                <w:w w:val="105"/>
                <w:sz w:val="18"/>
              </w:rPr>
              <w:t>87001</w:t>
            </w:r>
          </w:p>
        </w:tc>
        <w:tc>
          <w:tcPr>
            <w:tcW w:w="1812" w:type="dxa"/>
          </w:tcPr>
          <w:p>
            <w:pPr>
              <w:pStyle w:val="TableParagraph"/>
              <w:spacing w:before="1"/>
              <w:ind w:right="78"/>
              <w:rPr>
                <w:sz w:val="18"/>
              </w:rPr>
            </w:pPr>
            <w:r>
              <w:rPr>
                <w:spacing w:val="-2"/>
                <w:w w:val="105"/>
                <w:sz w:val="18"/>
              </w:rPr>
              <w:t>0.0107634</w:t>
            </w:r>
          </w:p>
        </w:tc>
        <w:tc>
          <w:tcPr>
            <w:tcW w:w="2167" w:type="dxa"/>
          </w:tcPr>
          <w:p>
            <w:pPr>
              <w:pStyle w:val="TableParagraph"/>
              <w:spacing w:before="1"/>
              <w:ind w:right="78"/>
              <w:rPr>
                <w:sz w:val="18"/>
              </w:rPr>
            </w:pPr>
            <w:r>
              <w:rPr>
                <w:spacing w:val="-2"/>
                <w:w w:val="105"/>
                <w:sz w:val="18"/>
              </w:rPr>
              <w:t>16,687,687</w:t>
            </w:r>
          </w:p>
        </w:tc>
        <w:tc>
          <w:tcPr>
            <w:tcW w:w="1812" w:type="dxa"/>
          </w:tcPr>
          <w:p>
            <w:pPr>
              <w:pStyle w:val="TableParagraph"/>
              <w:spacing w:before="1"/>
              <w:rPr>
                <w:sz w:val="18"/>
              </w:rPr>
            </w:pPr>
            <w:r>
              <w:rPr>
                <w:spacing w:val="-2"/>
                <w:w w:val="105"/>
                <w:sz w:val="18"/>
              </w:rPr>
              <w:t>5,876,885</w:t>
            </w:r>
          </w:p>
        </w:tc>
        <w:tc>
          <w:tcPr>
            <w:tcW w:w="1915" w:type="dxa"/>
          </w:tcPr>
          <w:p>
            <w:pPr>
              <w:pStyle w:val="TableParagraph"/>
              <w:spacing w:before="1"/>
              <w:rPr>
                <w:sz w:val="18"/>
              </w:rPr>
            </w:pPr>
            <w:r>
              <w:rPr>
                <w:spacing w:val="-2"/>
                <w:w w:val="105"/>
                <w:sz w:val="18"/>
              </w:rPr>
              <w:t>96,289,389</w:t>
            </w:r>
          </w:p>
        </w:tc>
      </w:tr>
      <w:tr>
        <w:trPr>
          <w:trHeight w:val="212" w:hRule="atLeast"/>
        </w:trPr>
        <w:tc>
          <w:tcPr>
            <w:tcW w:w="1399" w:type="dxa"/>
          </w:tcPr>
          <w:p>
            <w:pPr>
              <w:pStyle w:val="TableParagraph"/>
              <w:spacing w:before="1"/>
              <w:ind w:left="33" w:right="3"/>
              <w:jc w:val="center"/>
              <w:rPr>
                <w:sz w:val="18"/>
              </w:rPr>
            </w:pPr>
            <w:r>
              <w:rPr>
                <w:spacing w:val="-2"/>
                <w:w w:val="105"/>
                <w:sz w:val="18"/>
              </w:rPr>
              <w:t>88004</w:t>
            </w:r>
          </w:p>
        </w:tc>
        <w:tc>
          <w:tcPr>
            <w:tcW w:w="1812" w:type="dxa"/>
          </w:tcPr>
          <w:p>
            <w:pPr>
              <w:pStyle w:val="TableParagraph"/>
              <w:spacing w:before="1"/>
              <w:ind w:right="78"/>
              <w:rPr>
                <w:sz w:val="18"/>
              </w:rPr>
            </w:pPr>
            <w:r>
              <w:rPr>
                <w:spacing w:val="-2"/>
                <w:w w:val="105"/>
                <w:sz w:val="18"/>
              </w:rPr>
              <w:t>0.0013301</w:t>
            </w:r>
          </w:p>
        </w:tc>
        <w:tc>
          <w:tcPr>
            <w:tcW w:w="2167" w:type="dxa"/>
          </w:tcPr>
          <w:p>
            <w:pPr>
              <w:pStyle w:val="TableParagraph"/>
              <w:spacing w:before="1"/>
              <w:ind w:right="78"/>
              <w:rPr>
                <w:sz w:val="18"/>
              </w:rPr>
            </w:pPr>
            <w:r>
              <w:rPr>
                <w:spacing w:val="-2"/>
                <w:w w:val="105"/>
                <w:sz w:val="18"/>
              </w:rPr>
              <w:t>2,062,201</w:t>
            </w:r>
          </w:p>
        </w:tc>
        <w:tc>
          <w:tcPr>
            <w:tcW w:w="1812" w:type="dxa"/>
          </w:tcPr>
          <w:p>
            <w:pPr>
              <w:pStyle w:val="TableParagraph"/>
              <w:spacing w:before="1"/>
              <w:rPr>
                <w:sz w:val="18"/>
              </w:rPr>
            </w:pPr>
            <w:r>
              <w:rPr>
                <w:spacing w:val="-2"/>
                <w:w w:val="105"/>
                <w:sz w:val="18"/>
              </w:rPr>
              <w:t>726,243</w:t>
            </w:r>
          </w:p>
        </w:tc>
        <w:tc>
          <w:tcPr>
            <w:tcW w:w="1915" w:type="dxa"/>
          </w:tcPr>
          <w:p>
            <w:pPr>
              <w:pStyle w:val="TableParagraph"/>
              <w:spacing w:before="1"/>
              <w:rPr>
                <w:sz w:val="18"/>
              </w:rPr>
            </w:pPr>
            <w:r>
              <w:rPr>
                <w:spacing w:val="-2"/>
                <w:w w:val="105"/>
                <w:sz w:val="18"/>
              </w:rPr>
              <w:t>11,899,076</w:t>
            </w:r>
          </w:p>
        </w:tc>
      </w:tr>
      <w:tr>
        <w:trPr>
          <w:trHeight w:val="212" w:hRule="atLeast"/>
        </w:trPr>
        <w:tc>
          <w:tcPr>
            <w:tcW w:w="1399" w:type="dxa"/>
          </w:tcPr>
          <w:p>
            <w:pPr>
              <w:pStyle w:val="TableParagraph"/>
              <w:spacing w:before="1"/>
              <w:ind w:left="33" w:right="4"/>
              <w:jc w:val="center"/>
              <w:rPr>
                <w:sz w:val="18"/>
              </w:rPr>
            </w:pPr>
            <w:r>
              <w:rPr>
                <w:spacing w:val="-2"/>
                <w:w w:val="105"/>
                <w:sz w:val="18"/>
              </w:rPr>
              <w:t>88006</w:t>
            </w:r>
          </w:p>
        </w:tc>
        <w:tc>
          <w:tcPr>
            <w:tcW w:w="1812" w:type="dxa"/>
          </w:tcPr>
          <w:p>
            <w:pPr>
              <w:pStyle w:val="TableParagraph"/>
              <w:spacing w:before="1"/>
              <w:ind w:right="78"/>
              <w:rPr>
                <w:sz w:val="18"/>
              </w:rPr>
            </w:pPr>
            <w:r>
              <w:rPr>
                <w:spacing w:val="-2"/>
                <w:w w:val="105"/>
                <w:sz w:val="18"/>
              </w:rPr>
              <w:t>0.0010573</w:t>
            </w:r>
          </w:p>
        </w:tc>
        <w:tc>
          <w:tcPr>
            <w:tcW w:w="2167" w:type="dxa"/>
          </w:tcPr>
          <w:p>
            <w:pPr>
              <w:pStyle w:val="TableParagraph"/>
              <w:spacing w:before="1"/>
              <w:ind w:right="78"/>
              <w:rPr>
                <w:sz w:val="18"/>
              </w:rPr>
            </w:pPr>
            <w:r>
              <w:rPr>
                <w:spacing w:val="-2"/>
                <w:w w:val="105"/>
                <w:sz w:val="18"/>
              </w:rPr>
              <w:t>1,639,249</w:t>
            </w:r>
          </w:p>
        </w:tc>
        <w:tc>
          <w:tcPr>
            <w:tcW w:w="1812" w:type="dxa"/>
          </w:tcPr>
          <w:p>
            <w:pPr>
              <w:pStyle w:val="TableParagraph"/>
              <w:spacing w:before="1"/>
              <w:rPr>
                <w:sz w:val="18"/>
              </w:rPr>
            </w:pPr>
            <w:r>
              <w:rPr>
                <w:spacing w:val="-2"/>
                <w:w w:val="105"/>
                <w:sz w:val="18"/>
              </w:rPr>
              <w:t>577,293</w:t>
            </w:r>
          </w:p>
        </w:tc>
        <w:tc>
          <w:tcPr>
            <w:tcW w:w="1915" w:type="dxa"/>
          </w:tcPr>
          <w:p>
            <w:pPr>
              <w:pStyle w:val="TableParagraph"/>
              <w:spacing w:before="1"/>
              <w:rPr>
                <w:sz w:val="18"/>
              </w:rPr>
            </w:pPr>
            <w:r>
              <w:rPr>
                <w:spacing w:val="-2"/>
                <w:w w:val="105"/>
                <w:sz w:val="18"/>
              </w:rPr>
              <w:t>9,458,607</w:t>
            </w:r>
          </w:p>
        </w:tc>
      </w:tr>
      <w:tr>
        <w:trPr>
          <w:trHeight w:val="212" w:hRule="atLeast"/>
        </w:trPr>
        <w:tc>
          <w:tcPr>
            <w:tcW w:w="1399" w:type="dxa"/>
          </w:tcPr>
          <w:p>
            <w:pPr>
              <w:pStyle w:val="TableParagraph"/>
              <w:spacing w:before="1"/>
              <w:ind w:left="33" w:right="4"/>
              <w:jc w:val="center"/>
              <w:rPr>
                <w:sz w:val="18"/>
              </w:rPr>
            </w:pPr>
            <w:r>
              <w:rPr>
                <w:spacing w:val="-2"/>
                <w:w w:val="105"/>
                <w:sz w:val="18"/>
              </w:rPr>
              <w:t>88008</w:t>
            </w:r>
          </w:p>
        </w:tc>
        <w:tc>
          <w:tcPr>
            <w:tcW w:w="1812" w:type="dxa"/>
          </w:tcPr>
          <w:p>
            <w:pPr>
              <w:pStyle w:val="TableParagraph"/>
              <w:spacing w:before="1"/>
              <w:ind w:right="79"/>
              <w:rPr>
                <w:sz w:val="18"/>
              </w:rPr>
            </w:pPr>
            <w:r>
              <w:rPr>
                <w:spacing w:val="-2"/>
                <w:w w:val="105"/>
                <w:sz w:val="18"/>
              </w:rPr>
              <w:t>0.0019917</w:t>
            </w:r>
          </w:p>
        </w:tc>
        <w:tc>
          <w:tcPr>
            <w:tcW w:w="2167" w:type="dxa"/>
          </w:tcPr>
          <w:p>
            <w:pPr>
              <w:pStyle w:val="TableParagraph"/>
              <w:spacing w:before="1"/>
              <w:ind w:right="78"/>
              <w:rPr>
                <w:sz w:val="18"/>
              </w:rPr>
            </w:pPr>
            <w:r>
              <w:rPr>
                <w:spacing w:val="-2"/>
                <w:w w:val="105"/>
                <w:sz w:val="18"/>
              </w:rPr>
              <w:t>3,087,952</w:t>
            </w:r>
          </w:p>
        </w:tc>
        <w:tc>
          <w:tcPr>
            <w:tcW w:w="1812" w:type="dxa"/>
          </w:tcPr>
          <w:p>
            <w:pPr>
              <w:pStyle w:val="TableParagraph"/>
              <w:spacing w:before="1"/>
              <w:rPr>
                <w:sz w:val="18"/>
              </w:rPr>
            </w:pPr>
            <w:r>
              <w:rPr>
                <w:spacing w:val="-2"/>
                <w:w w:val="105"/>
                <w:sz w:val="18"/>
              </w:rPr>
              <w:t>1,087,481</w:t>
            </w:r>
          </w:p>
        </w:tc>
        <w:tc>
          <w:tcPr>
            <w:tcW w:w="1915" w:type="dxa"/>
          </w:tcPr>
          <w:p>
            <w:pPr>
              <w:pStyle w:val="TableParagraph"/>
              <w:spacing w:before="1"/>
              <w:rPr>
                <w:sz w:val="18"/>
              </w:rPr>
            </w:pPr>
            <w:r>
              <w:rPr>
                <w:spacing w:val="-2"/>
                <w:w w:val="105"/>
                <w:sz w:val="18"/>
              </w:rPr>
              <w:t>17,817,751</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88010</w:t>
            </w:r>
          </w:p>
        </w:tc>
        <w:tc>
          <w:tcPr>
            <w:tcW w:w="1812" w:type="dxa"/>
          </w:tcPr>
          <w:p>
            <w:pPr>
              <w:pStyle w:val="TableParagraph"/>
              <w:spacing w:line="191" w:lineRule="exact" w:before="1"/>
              <w:ind w:right="79"/>
              <w:rPr>
                <w:sz w:val="18"/>
              </w:rPr>
            </w:pPr>
            <w:r>
              <w:rPr>
                <w:spacing w:val="-2"/>
                <w:w w:val="105"/>
                <w:sz w:val="18"/>
              </w:rPr>
              <w:t>0.0002723</w:t>
            </w:r>
          </w:p>
        </w:tc>
        <w:tc>
          <w:tcPr>
            <w:tcW w:w="2167" w:type="dxa"/>
          </w:tcPr>
          <w:p>
            <w:pPr>
              <w:pStyle w:val="TableParagraph"/>
              <w:spacing w:line="191" w:lineRule="exact" w:before="1"/>
              <w:ind w:right="78"/>
              <w:rPr>
                <w:sz w:val="18"/>
              </w:rPr>
            </w:pPr>
            <w:r>
              <w:rPr>
                <w:spacing w:val="-2"/>
                <w:w w:val="105"/>
                <w:sz w:val="18"/>
              </w:rPr>
              <w:t>422,177</w:t>
            </w:r>
          </w:p>
        </w:tc>
        <w:tc>
          <w:tcPr>
            <w:tcW w:w="1812" w:type="dxa"/>
          </w:tcPr>
          <w:p>
            <w:pPr>
              <w:pStyle w:val="TableParagraph"/>
              <w:spacing w:line="191" w:lineRule="exact" w:before="1"/>
              <w:rPr>
                <w:sz w:val="18"/>
              </w:rPr>
            </w:pPr>
            <w:r>
              <w:rPr>
                <w:spacing w:val="-2"/>
                <w:w w:val="105"/>
                <w:sz w:val="18"/>
              </w:rPr>
              <w:t>148,678</w:t>
            </w:r>
          </w:p>
        </w:tc>
        <w:tc>
          <w:tcPr>
            <w:tcW w:w="1915" w:type="dxa"/>
          </w:tcPr>
          <w:p>
            <w:pPr>
              <w:pStyle w:val="TableParagraph"/>
              <w:spacing w:line="191" w:lineRule="exact" w:before="1"/>
              <w:rPr>
                <w:sz w:val="18"/>
              </w:rPr>
            </w:pPr>
            <w:r>
              <w:rPr>
                <w:spacing w:val="-2"/>
                <w:w w:val="105"/>
                <w:sz w:val="18"/>
              </w:rPr>
              <w:t>2,435,996</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89001</w:t>
            </w:r>
          </w:p>
        </w:tc>
        <w:tc>
          <w:tcPr>
            <w:tcW w:w="1812" w:type="dxa"/>
          </w:tcPr>
          <w:p>
            <w:pPr>
              <w:pStyle w:val="TableParagraph"/>
              <w:spacing w:line="191" w:lineRule="exact" w:before="1"/>
              <w:ind w:right="79"/>
              <w:rPr>
                <w:sz w:val="18"/>
              </w:rPr>
            </w:pPr>
            <w:r>
              <w:rPr>
                <w:spacing w:val="-2"/>
                <w:w w:val="105"/>
                <w:sz w:val="18"/>
              </w:rPr>
              <w:t>0.0013925</w:t>
            </w:r>
          </w:p>
        </w:tc>
        <w:tc>
          <w:tcPr>
            <w:tcW w:w="2167" w:type="dxa"/>
          </w:tcPr>
          <w:p>
            <w:pPr>
              <w:pStyle w:val="TableParagraph"/>
              <w:spacing w:line="191" w:lineRule="exact" w:before="1"/>
              <w:ind w:right="78"/>
              <w:rPr>
                <w:sz w:val="18"/>
              </w:rPr>
            </w:pPr>
            <w:r>
              <w:rPr>
                <w:spacing w:val="-2"/>
                <w:w w:val="105"/>
                <w:sz w:val="18"/>
              </w:rPr>
              <w:t>2,158,946</w:t>
            </w:r>
          </w:p>
        </w:tc>
        <w:tc>
          <w:tcPr>
            <w:tcW w:w="1812" w:type="dxa"/>
          </w:tcPr>
          <w:p>
            <w:pPr>
              <w:pStyle w:val="TableParagraph"/>
              <w:spacing w:line="191" w:lineRule="exact" w:before="1"/>
              <w:ind w:right="78"/>
              <w:rPr>
                <w:sz w:val="18"/>
              </w:rPr>
            </w:pPr>
            <w:r>
              <w:rPr>
                <w:spacing w:val="-2"/>
                <w:w w:val="105"/>
                <w:sz w:val="18"/>
              </w:rPr>
              <w:t>760,314</w:t>
            </w:r>
          </w:p>
        </w:tc>
        <w:tc>
          <w:tcPr>
            <w:tcW w:w="1915" w:type="dxa"/>
          </w:tcPr>
          <w:p>
            <w:pPr>
              <w:pStyle w:val="TableParagraph"/>
              <w:spacing w:line="191" w:lineRule="exact" w:before="1"/>
              <w:rPr>
                <w:sz w:val="18"/>
              </w:rPr>
            </w:pPr>
            <w:r>
              <w:rPr>
                <w:spacing w:val="-2"/>
                <w:w w:val="105"/>
                <w:sz w:val="18"/>
              </w:rPr>
              <w:t>12,457,307</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89002</w:t>
            </w:r>
          </w:p>
        </w:tc>
        <w:tc>
          <w:tcPr>
            <w:tcW w:w="1812" w:type="dxa"/>
          </w:tcPr>
          <w:p>
            <w:pPr>
              <w:pStyle w:val="TableParagraph"/>
              <w:spacing w:line="191" w:lineRule="exact" w:before="1"/>
              <w:ind w:right="79"/>
              <w:rPr>
                <w:sz w:val="18"/>
              </w:rPr>
            </w:pPr>
            <w:r>
              <w:rPr>
                <w:spacing w:val="-2"/>
                <w:w w:val="105"/>
                <w:sz w:val="18"/>
              </w:rPr>
              <w:t>0.0013699</w:t>
            </w:r>
          </w:p>
        </w:tc>
        <w:tc>
          <w:tcPr>
            <w:tcW w:w="2167" w:type="dxa"/>
          </w:tcPr>
          <w:p>
            <w:pPr>
              <w:pStyle w:val="TableParagraph"/>
              <w:spacing w:line="191" w:lineRule="exact" w:before="1"/>
              <w:ind w:right="79"/>
              <w:rPr>
                <w:sz w:val="18"/>
              </w:rPr>
            </w:pPr>
            <w:r>
              <w:rPr>
                <w:spacing w:val="-2"/>
                <w:w w:val="105"/>
                <w:sz w:val="18"/>
              </w:rPr>
              <w:t>2,123,907</w:t>
            </w:r>
          </w:p>
        </w:tc>
        <w:tc>
          <w:tcPr>
            <w:tcW w:w="1812" w:type="dxa"/>
          </w:tcPr>
          <w:p>
            <w:pPr>
              <w:pStyle w:val="TableParagraph"/>
              <w:spacing w:line="191" w:lineRule="exact" w:before="1"/>
              <w:ind w:right="78"/>
              <w:rPr>
                <w:sz w:val="18"/>
              </w:rPr>
            </w:pPr>
            <w:r>
              <w:rPr>
                <w:spacing w:val="-2"/>
                <w:w w:val="105"/>
                <w:sz w:val="18"/>
              </w:rPr>
              <w:t>747,974</w:t>
            </w:r>
          </w:p>
        </w:tc>
        <w:tc>
          <w:tcPr>
            <w:tcW w:w="1915" w:type="dxa"/>
          </w:tcPr>
          <w:p>
            <w:pPr>
              <w:pStyle w:val="TableParagraph"/>
              <w:spacing w:line="191" w:lineRule="exact" w:before="1"/>
              <w:ind w:right="78"/>
              <w:rPr>
                <w:sz w:val="18"/>
              </w:rPr>
            </w:pPr>
            <w:r>
              <w:rPr>
                <w:spacing w:val="-2"/>
                <w:w w:val="105"/>
                <w:sz w:val="18"/>
              </w:rPr>
              <w:t>12,255,127</w:t>
            </w:r>
          </w:p>
        </w:tc>
      </w:tr>
    </w:tbl>
    <w:p>
      <w:pPr>
        <w:spacing w:after="0" w:line="191" w:lineRule="exact"/>
        <w:rPr>
          <w:sz w:val="18"/>
        </w:rPr>
        <w:sectPr>
          <w:pgSz w:w="12240" w:h="15840"/>
          <w:pgMar w:header="1098" w:footer="718" w:top="2520" w:bottom="90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89003</w:t>
            </w:r>
          </w:p>
        </w:tc>
        <w:tc>
          <w:tcPr>
            <w:tcW w:w="1812" w:type="dxa"/>
          </w:tcPr>
          <w:p>
            <w:pPr>
              <w:pStyle w:val="TableParagraph"/>
              <w:spacing w:line="193" w:lineRule="exact"/>
              <w:ind w:right="76"/>
              <w:rPr>
                <w:sz w:val="18"/>
              </w:rPr>
            </w:pPr>
            <w:r>
              <w:rPr>
                <w:spacing w:val="-2"/>
                <w:w w:val="105"/>
                <w:sz w:val="18"/>
              </w:rPr>
              <w:t>0.0009071</w:t>
            </w:r>
          </w:p>
        </w:tc>
        <w:tc>
          <w:tcPr>
            <w:tcW w:w="2167" w:type="dxa"/>
          </w:tcPr>
          <w:p>
            <w:pPr>
              <w:pStyle w:val="TableParagraph"/>
              <w:tabs>
                <w:tab w:pos="1144" w:val="left" w:leader="none"/>
              </w:tabs>
              <w:spacing w:line="193" w:lineRule="exact"/>
              <w:ind w:right="76"/>
              <w:rPr>
                <w:sz w:val="18"/>
              </w:rPr>
            </w:pPr>
            <w:r>
              <w:rPr>
                <w:spacing w:val="-10"/>
                <w:w w:val="105"/>
                <w:sz w:val="18"/>
              </w:rPr>
              <w:t>$</w:t>
            </w:r>
            <w:r>
              <w:rPr>
                <w:sz w:val="18"/>
              </w:rPr>
              <w:tab/>
            </w:r>
            <w:r>
              <w:rPr>
                <w:spacing w:val="-2"/>
                <w:w w:val="105"/>
                <w:sz w:val="18"/>
              </w:rPr>
              <w:t>1,406,377</w:t>
            </w:r>
          </w:p>
        </w:tc>
        <w:tc>
          <w:tcPr>
            <w:tcW w:w="1812" w:type="dxa"/>
          </w:tcPr>
          <w:p>
            <w:pPr>
              <w:pStyle w:val="TableParagraph"/>
              <w:tabs>
                <w:tab w:pos="946" w:val="left" w:leader="none"/>
              </w:tabs>
              <w:spacing w:line="193" w:lineRule="exact"/>
              <w:ind w:right="75"/>
              <w:rPr>
                <w:sz w:val="18"/>
              </w:rPr>
            </w:pPr>
            <w:r>
              <w:rPr>
                <w:spacing w:val="-10"/>
                <w:w w:val="105"/>
                <w:sz w:val="18"/>
              </w:rPr>
              <w:t>$</w:t>
            </w:r>
            <w:r>
              <w:rPr>
                <w:sz w:val="18"/>
              </w:rPr>
              <w:tab/>
            </w:r>
            <w:r>
              <w:rPr>
                <w:spacing w:val="-2"/>
                <w:w w:val="105"/>
                <w:sz w:val="18"/>
              </w:rPr>
              <w:t>495,282</w:t>
            </w:r>
          </w:p>
        </w:tc>
        <w:tc>
          <w:tcPr>
            <w:tcW w:w="1915" w:type="dxa"/>
          </w:tcPr>
          <w:p>
            <w:pPr>
              <w:pStyle w:val="TableParagraph"/>
              <w:tabs>
                <w:tab w:pos="893" w:val="left" w:leader="none"/>
              </w:tabs>
              <w:spacing w:line="193" w:lineRule="exact"/>
              <w:ind w:right="75"/>
              <w:rPr>
                <w:sz w:val="18"/>
              </w:rPr>
            </w:pPr>
            <w:r>
              <w:rPr>
                <w:spacing w:val="-10"/>
                <w:w w:val="105"/>
                <w:sz w:val="18"/>
              </w:rPr>
              <w:t>$</w:t>
            </w:r>
            <w:r>
              <w:rPr>
                <w:sz w:val="18"/>
              </w:rPr>
              <w:tab/>
            </w:r>
            <w:r>
              <w:rPr>
                <w:spacing w:val="-2"/>
                <w:w w:val="105"/>
                <w:sz w:val="18"/>
              </w:rPr>
              <w:t>8,114,918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89004</w:t>
            </w:r>
          </w:p>
        </w:tc>
        <w:tc>
          <w:tcPr>
            <w:tcW w:w="1812" w:type="dxa"/>
          </w:tcPr>
          <w:p>
            <w:pPr>
              <w:pStyle w:val="TableParagraph"/>
              <w:spacing w:line="193" w:lineRule="exact"/>
              <w:rPr>
                <w:sz w:val="18"/>
              </w:rPr>
            </w:pPr>
            <w:r>
              <w:rPr>
                <w:spacing w:val="-2"/>
                <w:w w:val="105"/>
                <w:sz w:val="18"/>
              </w:rPr>
              <w:t>0.0068059</w:t>
            </w:r>
          </w:p>
        </w:tc>
        <w:tc>
          <w:tcPr>
            <w:tcW w:w="2167" w:type="dxa"/>
          </w:tcPr>
          <w:p>
            <w:pPr>
              <w:pStyle w:val="TableParagraph"/>
              <w:spacing w:line="193" w:lineRule="exact"/>
              <w:ind w:right="76"/>
              <w:rPr>
                <w:sz w:val="18"/>
              </w:rPr>
            </w:pPr>
            <w:r>
              <w:rPr>
                <w:spacing w:val="-2"/>
                <w:w w:val="105"/>
                <w:sz w:val="18"/>
              </w:rPr>
              <w:t>10,551,938</w:t>
            </w:r>
          </w:p>
        </w:tc>
        <w:tc>
          <w:tcPr>
            <w:tcW w:w="1812" w:type="dxa"/>
          </w:tcPr>
          <w:p>
            <w:pPr>
              <w:pStyle w:val="TableParagraph"/>
              <w:spacing w:line="193" w:lineRule="exact"/>
              <w:ind w:right="75"/>
              <w:rPr>
                <w:sz w:val="18"/>
              </w:rPr>
            </w:pPr>
            <w:r>
              <w:rPr>
                <w:spacing w:val="-2"/>
                <w:w w:val="105"/>
                <w:sz w:val="18"/>
              </w:rPr>
              <w:t>3,716,065</w:t>
            </w:r>
          </w:p>
        </w:tc>
        <w:tc>
          <w:tcPr>
            <w:tcW w:w="1915" w:type="dxa"/>
          </w:tcPr>
          <w:p>
            <w:pPr>
              <w:pStyle w:val="TableParagraph"/>
              <w:spacing w:line="193" w:lineRule="exact"/>
              <w:ind w:right="75"/>
              <w:rPr>
                <w:sz w:val="18"/>
              </w:rPr>
            </w:pPr>
            <w:r>
              <w:rPr>
                <w:spacing w:val="-2"/>
                <w:w w:val="105"/>
                <w:sz w:val="18"/>
              </w:rPr>
              <w:t>60,885,590</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89005</w:t>
            </w:r>
          </w:p>
        </w:tc>
        <w:tc>
          <w:tcPr>
            <w:tcW w:w="1812" w:type="dxa"/>
          </w:tcPr>
          <w:p>
            <w:pPr>
              <w:pStyle w:val="TableParagraph"/>
              <w:spacing w:line="193" w:lineRule="exact"/>
              <w:rPr>
                <w:sz w:val="18"/>
              </w:rPr>
            </w:pPr>
            <w:r>
              <w:rPr>
                <w:spacing w:val="-2"/>
                <w:w w:val="105"/>
                <w:sz w:val="18"/>
              </w:rPr>
              <w:t>0.0010978</w:t>
            </w:r>
          </w:p>
        </w:tc>
        <w:tc>
          <w:tcPr>
            <w:tcW w:w="2167" w:type="dxa"/>
          </w:tcPr>
          <w:p>
            <w:pPr>
              <w:pStyle w:val="TableParagraph"/>
              <w:spacing w:line="193" w:lineRule="exact"/>
              <w:ind w:right="76"/>
              <w:rPr>
                <w:sz w:val="18"/>
              </w:rPr>
            </w:pPr>
            <w:r>
              <w:rPr>
                <w:spacing w:val="-2"/>
                <w:w w:val="105"/>
                <w:sz w:val="18"/>
              </w:rPr>
              <w:t>1,702,040</w:t>
            </w:r>
          </w:p>
        </w:tc>
        <w:tc>
          <w:tcPr>
            <w:tcW w:w="1812" w:type="dxa"/>
          </w:tcPr>
          <w:p>
            <w:pPr>
              <w:pStyle w:val="TableParagraph"/>
              <w:spacing w:line="193" w:lineRule="exact"/>
              <w:ind w:right="76"/>
              <w:rPr>
                <w:sz w:val="18"/>
              </w:rPr>
            </w:pPr>
            <w:r>
              <w:rPr>
                <w:spacing w:val="-2"/>
                <w:w w:val="105"/>
                <w:sz w:val="18"/>
              </w:rPr>
              <w:t>599,406</w:t>
            </w:r>
          </w:p>
        </w:tc>
        <w:tc>
          <w:tcPr>
            <w:tcW w:w="1915" w:type="dxa"/>
          </w:tcPr>
          <w:p>
            <w:pPr>
              <w:pStyle w:val="TableParagraph"/>
              <w:spacing w:line="193" w:lineRule="exact"/>
              <w:ind w:right="75"/>
              <w:rPr>
                <w:sz w:val="18"/>
              </w:rPr>
            </w:pPr>
            <w:r>
              <w:rPr>
                <w:spacing w:val="-2"/>
                <w:w w:val="105"/>
                <w:sz w:val="18"/>
              </w:rPr>
              <w:t>9,820,920</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90001</w:t>
            </w:r>
          </w:p>
        </w:tc>
        <w:tc>
          <w:tcPr>
            <w:tcW w:w="1812" w:type="dxa"/>
          </w:tcPr>
          <w:p>
            <w:pPr>
              <w:pStyle w:val="TableParagraph"/>
              <w:spacing w:line="193" w:lineRule="exact"/>
              <w:rPr>
                <w:sz w:val="18"/>
              </w:rPr>
            </w:pPr>
            <w:r>
              <w:rPr>
                <w:spacing w:val="-2"/>
                <w:w w:val="105"/>
                <w:sz w:val="18"/>
              </w:rPr>
              <w:t>0.0014715</w:t>
            </w:r>
          </w:p>
        </w:tc>
        <w:tc>
          <w:tcPr>
            <w:tcW w:w="2167" w:type="dxa"/>
          </w:tcPr>
          <w:p>
            <w:pPr>
              <w:pStyle w:val="TableParagraph"/>
              <w:spacing w:line="193" w:lineRule="exact"/>
              <w:ind w:right="76"/>
              <w:rPr>
                <w:sz w:val="18"/>
              </w:rPr>
            </w:pPr>
            <w:r>
              <w:rPr>
                <w:spacing w:val="-2"/>
                <w:w w:val="105"/>
                <w:sz w:val="18"/>
              </w:rPr>
              <w:t>2,281,429</w:t>
            </w:r>
          </w:p>
        </w:tc>
        <w:tc>
          <w:tcPr>
            <w:tcW w:w="1812" w:type="dxa"/>
          </w:tcPr>
          <w:p>
            <w:pPr>
              <w:pStyle w:val="TableParagraph"/>
              <w:spacing w:line="193" w:lineRule="exact"/>
              <w:ind w:right="76"/>
              <w:rPr>
                <w:sz w:val="18"/>
              </w:rPr>
            </w:pPr>
            <w:r>
              <w:rPr>
                <w:spacing w:val="-2"/>
                <w:w w:val="105"/>
                <w:sz w:val="18"/>
              </w:rPr>
              <w:t>803,448</w:t>
            </w:r>
          </w:p>
        </w:tc>
        <w:tc>
          <w:tcPr>
            <w:tcW w:w="1915" w:type="dxa"/>
          </w:tcPr>
          <w:p>
            <w:pPr>
              <w:pStyle w:val="TableParagraph"/>
              <w:spacing w:line="193" w:lineRule="exact"/>
              <w:ind w:right="75"/>
              <w:rPr>
                <w:sz w:val="18"/>
              </w:rPr>
            </w:pPr>
            <w:r>
              <w:rPr>
                <w:spacing w:val="-2"/>
                <w:w w:val="105"/>
                <w:sz w:val="18"/>
              </w:rPr>
              <w:t>13,164,041</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90002</w:t>
            </w:r>
          </w:p>
        </w:tc>
        <w:tc>
          <w:tcPr>
            <w:tcW w:w="1812" w:type="dxa"/>
          </w:tcPr>
          <w:p>
            <w:pPr>
              <w:pStyle w:val="TableParagraph"/>
              <w:spacing w:line="193" w:lineRule="exact"/>
              <w:rPr>
                <w:sz w:val="18"/>
              </w:rPr>
            </w:pPr>
            <w:r>
              <w:rPr>
                <w:spacing w:val="-2"/>
                <w:w w:val="105"/>
                <w:sz w:val="18"/>
              </w:rPr>
              <w:t>0.0022182</w:t>
            </w:r>
          </w:p>
        </w:tc>
        <w:tc>
          <w:tcPr>
            <w:tcW w:w="2167" w:type="dxa"/>
          </w:tcPr>
          <w:p>
            <w:pPr>
              <w:pStyle w:val="TableParagraph"/>
              <w:spacing w:line="193" w:lineRule="exact"/>
              <w:rPr>
                <w:sz w:val="18"/>
              </w:rPr>
            </w:pPr>
            <w:r>
              <w:rPr>
                <w:spacing w:val="-2"/>
                <w:w w:val="105"/>
                <w:sz w:val="18"/>
              </w:rPr>
              <w:t>3,439,120</w:t>
            </w:r>
          </w:p>
        </w:tc>
        <w:tc>
          <w:tcPr>
            <w:tcW w:w="1812" w:type="dxa"/>
          </w:tcPr>
          <w:p>
            <w:pPr>
              <w:pStyle w:val="TableParagraph"/>
              <w:spacing w:line="193" w:lineRule="exact"/>
              <w:ind w:right="76"/>
              <w:rPr>
                <w:sz w:val="18"/>
              </w:rPr>
            </w:pPr>
            <w:r>
              <w:rPr>
                <w:spacing w:val="-2"/>
                <w:w w:val="105"/>
                <w:sz w:val="18"/>
              </w:rPr>
              <w:t>1,211,151</w:t>
            </w:r>
          </w:p>
        </w:tc>
        <w:tc>
          <w:tcPr>
            <w:tcW w:w="1915" w:type="dxa"/>
          </w:tcPr>
          <w:p>
            <w:pPr>
              <w:pStyle w:val="TableParagraph"/>
              <w:spacing w:line="193" w:lineRule="exact"/>
              <w:ind w:right="76"/>
              <w:rPr>
                <w:sz w:val="18"/>
              </w:rPr>
            </w:pPr>
            <w:r>
              <w:rPr>
                <w:spacing w:val="-2"/>
                <w:w w:val="105"/>
                <w:sz w:val="18"/>
              </w:rPr>
              <w:t>19,844,020</w:t>
            </w:r>
          </w:p>
        </w:tc>
      </w:tr>
      <w:tr>
        <w:trPr>
          <w:trHeight w:val="212" w:hRule="atLeast"/>
        </w:trPr>
        <w:tc>
          <w:tcPr>
            <w:tcW w:w="1399" w:type="dxa"/>
          </w:tcPr>
          <w:p>
            <w:pPr>
              <w:pStyle w:val="TableParagraph"/>
              <w:ind w:left="33" w:right="1"/>
              <w:jc w:val="center"/>
              <w:rPr>
                <w:sz w:val="18"/>
              </w:rPr>
            </w:pPr>
            <w:r>
              <w:rPr>
                <w:spacing w:val="-2"/>
                <w:w w:val="105"/>
                <w:sz w:val="18"/>
              </w:rPr>
              <w:t>90003</w:t>
            </w:r>
          </w:p>
        </w:tc>
        <w:tc>
          <w:tcPr>
            <w:tcW w:w="1812" w:type="dxa"/>
          </w:tcPr>
          <w:p>
            <w:pPr>
              <w:pStyle w:val="TableParagraph"/>
              <w:rPr>
                <w:sz w:val="18"/>
              </w:rPr>
            </w:pPr>
            <w:r>
              <w:rPr>
                <w:spacing w:val="-2"/>
                <w:w w:val="105"/>
                <w:sz w:val="18"/>
              </w:rPr>
              <w:t>0.0009235</w:t>
            </w:r>
          </w:p>
        </w:tc>
        <w:tc>
          <w:tcPr>
            <w:tcW w:w="2167" w:type="dxa"/>
          </w:tcPr>
          <w:p>
            <w:pPr>
              <w:pStyle w:val="TableParagraph"/>
              <w:rPr>
                <w:sz w:val="18"/>
              </w:rPr>
            </w:pPr>
            <w:r>
              <w:rPr>
                <w:spacing w:val="-2"/>
                <w:w w:val="105"/>
                <w:sz w:val="18"/>
              </w:rPr>
              <w:t>1,431,804</w:t>
            </w:r>
          </w:p>
        </w:tc>
        <w:tc>
          <w:tcPr>
            <w:tcW w:w="1812" w:type="dxa"/>
          </w:tcPr>
          <w:p>
            <w:pPr>
              <w:pStyle w:val="TableParagraph"/>
              <w:ind w:right="76"/>
              <w:rPr>
                <w:sz w:val="18"/>
              </w:rPr>
            </w:pPr>
            <w:r>
              <w:rPr>
                <w:spacing w:val="-2"/>
                <w:w w:val="105"/>
                <w:sz w:val="18"/>
              </w:rPr>
              <w:t>504,237</w:t>
            </w:r>
          </w:p>
        </w:tc>
        <w:tc>
          <w:tcPr>
            <w:tcW w:w="1915" w:type="dxa"/>
          </w:tcPr>
          <w:p>
            <w:pPr>
              <w:pStyle w:val="TableParagraph"/>
              <w:ind w:right="76"/>
              <w:rPr>
                <w:sz w:val="18"/>
              </w:rPr>
            </w:pPr>
            <w:r>
              <w:rPr>
                <w:spacing w:val="-2"/>
                <w:w w:val="105"/>
                <w:sz w:val="18"/>
              </w:rPr>
              <w:t>8,261,632</w:t>
            </w:r>
          </w:p>
        </w:tc>
      </w:tr>
      <w:tr>
        <w:trPr>
          <w:trHeight w:val="212" w:hRule="atLeast"/>
        </w:trPr>
        <w:tc>
          <w:tcPr>
            <w:tcW w:w="1399" w:type="dxa"/>
          </w:tcPr>
          <w:p>
            <w:pPr>
              <w:pStyle w:val="TableParagraph"/>
              <w:ind w:left="33" w:right="1"/>
              <w:jc w:val="center"/>
              <w:rPr>
                <w:sz w:val="18"/>
              </w:rPr>
            </w:pPr>
            <w:r>
              <w:rPr>
                <w:spacing w:val="-2"/>
                <w:w w:val="105"/>
                <w:sz w:val="18"/>
              </w:rPr>
              <w:t>90004</w:t>
            </w:r>
          </w:p>
        </w:tc>
        <w:tc>
          <w:tcPr>
            <w:tcW w:w="1812" w:type="dxa"/>
          </w:tcPr>
          <w:p>
            <w:pPr>
              <w:pStyle w:val="TableParagraph"/>
              <w:rPr>
                <w:sz w:val="18"/>
              </w:rPr>
            </w:pPr>
            <w:r>
              <w:rPr>
                <w:spacing w:val="-2"/>
                <w:w w:val="105"/>
                <w:sz w:val="18"/>
              </w:rPr>
              <w:t>0.0004022</w:t>
            </w:r>
          </w:p>
        </w:tc>
        <w:tc>
          <w:tcPr>
            <w:tcW w:w="2167" w:type="dxa"/>
          </w:tcPr>
          <w:p>
            <w:pPr>
              <w:pStyle w:val="TableParagraph"/>
              <w:rPr>
                <w:sz w:val="18"/>
              </w:rPr>
            </w:pPr>
            <w:r>
              <w:rPr>
                <w:spacing w:val="-2"/>
                <w:w w:val="105"/>
                <w:sz w:val="18"/>
              </w:rPr>
              <w:t>623,575</w:t>
            </w:r>
          </w:p>
        </w:tc>
        <w:tc>
          <w:tcPr>
            <w:tcW w:w="1812" w:type="dxa"/>
          </w:tcPr>
          <w:p>
            <w:pPr>
              <w:pStyle w:val="TableParagraph"/>
              <w:ind w:right="76"/>
              <w:rPr>
                <w:sz w:val="18"/>
              </w:rPr>
            </w:pPr>
            <w:r>
              <w:rPr>
                <w:spacing w:val="-2"/>
                <w:w w:val="105"/>
                <w:sz w:val="18"/>
              </w:rPr>
              <w:t>219,604</w:t>
            </w:r>
          </w:p>
        </w:tc>
        <w:tc>
          <w:tcPr>
            <w:tcW w:w="1915" w:type="dxa"/>
          </w:tcPr>
          <w:p>
            <w:pPr>
              <w:pStyle w:val="TableParagraph"/>
              <w:ind w:right="76"/>
              <w:rPr>
                <w:sz w:val="18"/>
              </w:rPr>
            </w:pPr>
            <w:r>
              <w:rPr>
                <w:spacing w:val="-2"/>
                <w:w w:val="105"/>
                <w:sz w:val="18"/>
              </w:rPr>
              <w:t>3,598,082</w:t>
            </w:r>
          </w:p>
        </w:tc>
      </w:tr>
      <w:tr>
        <w:trPr>
          <w:trHeight w:val="212" w:hRule="atLeast"/>
        </w:trPr>
        <w:tc>
          <w:tcPr>
            <w:tcW w:w="1399" w:type="dxa"/>
          </w:tcPr>
          <w:p>
            <w:pPr>
              <w:pStyle w:val="TableParagraph"/>
              <w:ind w:left="33" w:right="2"/>
              <w:jc w:val="center"/>
              <w:rPr>
                <w:sz w:val="18"/>
              </w:rPr>
            </w:pPr>
            <w:r>
              <w:rPr>
                <w:spacing w:val="-2"/>
                <w:w w:val="105"/>
                <w:sz w:val="18"/>
              </w:rPr>
              <w:t>91005</w:t>
            </w:r>
          </w:p>
        </w:tc>
        <w:tc>
          <w:tcPr>
            <w:tcW w:w="1812" w:type="dxa"/>
          </w:tcPr>
          <w:p>
            <w:pPr>
              <w:pStyle w:val="TableParagraph"/>
              <w:rPr>
                <w:sz w:val="18"/>
              </w:rPr>
            </w:pPr>
            <w:r>
              <w:rPr>
                <w:spacing w:val="-2"/>
                <w:w w:val="105"/>
                <w:sz w:val="18"/>
              </w:rPr>
              <w:t>0.0009653</w:t>
            </w:r>
          </w:p>
        </w:tc>
        <w:tc>
          <w:tcPr>
            <w:tcW w:w="2167" w:type="dxa"/>
          </w:tcPr>
          <w:p>
            <w:pPr>
              <w:pStyle w:val="TableParagraph"/>
              <w:rPr>
                <w:sz w:val="18"/>
              </w:rPr>
            </w:pPr>
            <w:r>
              <w:rPr>
                <w:spacing w:val="-2"/>
                <w:w w:val="105"/>
                <w:sz w:val="18"/>
              </w:rPr>
              <w:t>1,496,611</w:t>
            </w:r>
          </w:p>
        </w:tc>
        <w:tc>
          <w:tcPr>
            <w:tcW w:w="1812" w:type="dxa"/>
          </w:tcPr>
          <w:p>
            <w:pPr>
              <w:pStyle w:val="TableParagraph"/>
              <w:ind w:right="76"/>
              <w:rPr>
                <w:sz w:val="18"/>
              </w:rPr>
            </w:pPr>
            <w:r>
              <w:rPr>
                <w:spacing w:val="-2"/>
                <w:w w:val="105"/>
                <w:sz w:val="18"/>
              </w:rPr>
              <w:t>527,060</w:t>
            </w:r>
          </w:p>
        </w:tc>
        <w:tc>
          <w:tcPr>
            <w:tcW w:w="1915" w:type="dxa"/>
          </w:tcPr>
          <w:p>
            <w:pPr>
              <w:pStyle w:val="TableParagraph"/>
              <w:ind w:right="76"/>
              <w:rPr>
                <w:sz w:val="18"/>
              </w:rPr>
            </w:pPr>
            <w:r>
              <w:rPr>
                <w:spacing w:val="-2"/>
                <w:w w:val="105"/>
                <w:sz w:val="18"/>
              </w:rPr>
              <w:t>8,635,575</w:t>
            </w:r>
          </w:p>
        </w:tc>
      </w:tr>
      <w:tr>
        <w:trPr>
          <w:trHeight w:val="212" w:hRule="atLeast"/>
        </w:trPr>
        <w:tc>
          <w:tcPr>
            <w:tcW w:w="1399" w:type="dxa"/>
          </w:tcPr>
          <w:p>
            <w:pPr>
              <w:pStyle w:val="TableParagraph"/>
              <w:ind w:left="33" w:right="2"/>
              <w:jc w:val="center"/>
              <w:rPr>
                <w:sz w:val="18"/>
              </w:rPr>
            </w:pPr>
            <w:r>
              <w:rPr>
                <w:spacing w:val="-2"/>
                <w:w w:val="105"/>
                <w:sz w:val="18"/>
              </w:rPr>
              <w:t>91006</w:t>
            </w:r>
          </w:p>
        </w:tc>
        <w:tc>
          <w:tcPr>
            <w:tcW w:w="1812" w:type="dxa"/>
          </w:tcPr>
          <w:p>
            <w:pPr>
              <w:pStyle w:val="TableParagraph"/>
              <w:rPr>
                <w:sz w:val="18"/>
              </w:rPr>
            </w:pPr>
            <w:r>
              <w:rPr>
                <w:spacing w:val="-2"/>
                <w:w w:val="105"/>
                <w:sz w:val="18"/>
              </w:rPr>
              <w:t>0.0023489</w:t>
            </w:r>
          </w:p>
        </w:tc>
        <w:tc>
          <w:tcPr>
            <w:tcW w:w="2167" w:type="dxa"/>
          </w:tcPr>
          <w:p>
            <w:pPr>
              <w:pStyle w:val="TableParagraph"/>
              <w:rPr>
                <w:sz w:val="18"/>
              </w:rPr>
            </w:pPr>
            <w:r>
              <w:rPr>
                <w:spacing w:val="-2"/>
                <w:w w:val="105"/>
                <w:sz w:val="18"/>
              </w:rPr>
              <w:t>3,641,759</w:t>
            </w:r>
          </w:p>
        </w:tc>
        <w:tc>
          <w:tcPr>
            <w:tcW w:w="1812" w:type="dxa"/>
          </w:tcPr>
          <w:p>
            <w:pPr>
              <w:pStyle w:val="TableParagraph"/>
              <w:ind w:right="76"/>
              <w:rPr>
                <w:sz w:val="18"/>
              </w:rPr>
            </w:pPr>
            <w:r>
              <w:rPr>
                <w:spacing w:val="-2"/>
                <w:w w:val="105"/>
                <w:sz w:val="18"/>
              </w:rPr>
              <w:t>1,282,514</w:t>
            </w:r>
          </w:p>
        </w:tc>
        <w:tc>
          <w:tcPr>
            <w:tcW w:w="1915" w:type="dxa"/>
          </w:tcPr>
          <w:p>
            <w:pPr>
              <w:pStyle w:val="TableParagraph"/>
              <w:ind w:right="76"/>
              <w:rPr>
                <w:sz w:val="18"/>
              </w:rPr>
            </w:pPr>
            <w:r>
              <w:rPr>
                <w:spacing w:val="-2"/>
                <w:w w:val="105"/>
                <w:sz w:val="18"/>
              </w:rPr>
              <w:t>21,013,262</w:t>
            </w:r>
          </w:p>
        </w:tc>
      </w:tr>
      <w:tr>
        <w:trPr>
          <w:trHeight w:val="212" w:hRule="atLeast"/>
        </w:trPr>
        <w:tc>
          <w:tcPr>
            <w:tcW w:w="1399" w:type="dxa"/>
          </w:tcPr>
          <w:p>
            <w:pPr>
              <w:pStyle w:val="TableParagraph"/>
              <w:ind w:left="33" w:right="2"/>
              <w:jc w:val="center"/>
              <w:rPr>
                <w:sz w:val="18"/>
              </w:rPr>
            </w:pPr>
            <w:r>
              <w:rPr>
                <w:spacing w:val="-2"/>
                <w:w w:val="105"/>
                <w:sz w:val="18"/>
              </w:rPr>
              <w:t>91009</w:t>
            </w:r>
          </w:p>
        </w:tc>
        <w:tc>
          <w:tcPr>
            <w:tcW w:w="1812" w:type="dxa"/>
          </w:tcPr>
          <w:p>
            <w:pPr>
              <w:pStyle w:val="TableParagraph"/>
              <w:rPr>
                <w:sz w:val="18"/>
              </w:rPr>
            </w:pPr>
            <w:r>
              <w:rPr>
                <w:spacing w:val="-2"/>
                <w:w w:val="105"/>
                <w:sz w:val="18"/>
              </w:rPr>
              <w:t>0.0010507</w:t>
            </w:r>
          </w:p>
        </w:tc>
        <w:tc>
          <w:tcPr>
            <w:tcW w:w="2167" w:type="dxa"/>
          </w:tcPr>
          <w:p>
            <w:pPr>
              <w:pStyle w:val="TableParagraph"/>
              <w:rPr>
                <w:sz w:val="18"/>
              </w:rPr>
            </w:pPr>
            <w:r>
              <w:rPr>
                <w:spacing w:val="-2"/>
                <w:w w:val="105"/>
                <w:sz w:val="18"/>
              </w:rPr>
              <w:t>1,629,016</w:t>
            </w:r>
          </w:p>
        </w:tc>
        <w:tc>
          <w:tcPr>
            <w:tcW w:w="1812" w:type="dxa"/>
          </w:tcPr>
          <w:p>
            <w:pPr>
              <w:pStyle w:val="TableParagraph"/>
              <w:ind w:right="76"/>
              <w:rPr>
                <w:sz w:val="18"/>
              </w:rPr>
            </w:pPr>
            <w:r>
              <w:rPr>
                <w:spacing w:val="-2"/>
                <w:w w:val="105"/>
                <w:sz w:val="18"/>
              </w:rPr>
              <w:t>573,689</w:t>
            </w:r>
          </w:p>
        </w:tc>
        <w:tc>
          <w:tcPr>
            <w:tcW w:w="1915" w:type="dxa"/>
          </w:tcPr>
          <w:p>
            <w:pPr>
              <w:pStyle w:val="TableParagraph"/>
              <w:ind w:right="76"/>
              <w:rPr>
                <w:sz w:val="18"/>
              </w:rPr>
            </w:pPr>
            <w:r>
              <w:rPr>
                <w:spacing w:val="-2"/>
                <w:w w:val="105"/>
                <w:sz w:val="18"/>
              </w:rPr>
              <w:t>9,399,563</w:t>
            </w:r>
          </w:p>
        </w:tc>
      </w:tr>
      <w:tr>
        <w:trPr>
          <w:trHeight w:val="212" w:hRule="atLeast"/>
        </w:trPr>
        <w:tc>
          <w:tcPr>
            <w:tcW w:w="1399" w:type="dxa"/>
          </w:tcPr>
          <w:p>
            <w:pPr>
              <w:pStyle w:val="TableParagraph"/>
              <w:ind w:left="33" w:right="2"/>
              <w:jc w:val="center"/>
              <w:rPr>
                <w:sz w:val="18"/>
              </w:rPr>
            </w:pPr>
            <w:r>
              <w:rPr>
                <w:spacing w:val="-2"/>
                <w:w w:val="105"/>
                <w:sz w:val="18"/>
              </w:rPr>
              <w:t>91010</w:t>
            </w:r>
          </w:p>
        </w:tc>
        <w:tc>
          <w:tcPr>
            <w:tcW w:w="1812" w:type="dxa"/>
          </w:tcPr>
          <w:p>
            <w:pPr>
              <w:pStyle w:val="TableParagraph"/>
              <w:ind w:right="78"/>
              <w:rPr>
                <w:sz w:val="18"/>
              </w:rPr>
            </w:pPr>
            <w:r>
              <w:rPr>
                <w:spacing w:val="-2"/>
                <w:w w:val="105"/>
                <w:sz w:val="18"/>
              </w:rPr>
              <w:t>0.0005821</w:t>
            </w:r>
          </w:p>
        </w:tc>
        <w:tc>
          <w:tcPr>
            <w:tcW w:w="2167" w:type="dxa"/>
          </w:tcPr>
          <w:p>
            <w:pPr>
              <w:pStyle w:val="TableParagraph"/>
              <w:rPr>
                <w:sz w:val="18"/>
              </w:rPr>
            </w:pPr>
            <w:r>
              <w:rPr>
                <w:spacing w:val="-2"/>
                <w:w w:val="105"/>
                <w:sz w:val="18"/>
              </w:rPr>
              <w:t>902,494</w:t>
            </w:r>
          </w:p>
        </w:tc>
        <w:tc>
          <w:tcPr>
            <w:tcW w:w="1812" w:type="dxa"/>
          </w:tcPr>
          <w:p>
            <w:pPr>
              <w:pStyle w:val="TableParagraph"/>
              <w:ind w:right="76"/>
              <w:rPr>
                <w:sz w:val="18"/>
              </w:rPr>
            </w:pPr>
            <w:r>
              <w:rPr>
                <w:spacing w:val="-2"/>
                <w:w w:val="105"/>
                <w:sz w:val="18"/>
              </w:rPr>
              <w:t>317,830</w:t>
            </w:r>
          </w:p>
        </w:tc>
        <w:tc>
          <w:tcPr>
            <w:tcW w:w="1915" w:type="dxa"/>
          </w:tcPr>
          <w:p>
            <w:pPr>
              <w:pStyle w:val="TableParagraph"/>
              <w:ind w:right="76"/>
              <w:rPr>
                <w:sz w:val="18"/>
              </w:rPr>
            </w:pPr>
            <w:r>
              <w:rPr>
                <w:spacing w:val="-2"/>
                <w:w w:val="105"/>
                <w:sz w:val="18"/>
              </w:rPr>
              <w:t>5,207,467</w:t>
            </w:r>
          </w:p>
        </w:tc>
      </w:tr>
      <w:tr>
        <w:trPr>
          <w:trHeight w:val="212" w:hRule="atLeast"/>
        </w:trPr>
        <w:tc>
          <w:tcPr>
            <w:tcW w:w="1399" w:type="dxa"/>
          </w:tcPr>
          <w:p>
            <w:pPr>
              <w:pStyle w:val="TableParagraph"/>
              <w:spacing w:before="1"/>
              <w:ind w:left="33" w:right="3"/>
              <w:jc w:val="center"/>
              <w:rPr>
                <w:sz w:val="18"/>
              </w:rPr>
            </w:pPr>
            <w:r>
              <w:rPr>
                <w:spacing w:val="-2"/>
                <w:w w:val="105"/>
                <w:sz w:val="18"/>
              </w:rPr>
              <w:t>92011</w:t>
            </w:r>
          </w:p>
        </w:tc>
        <w:tc>
          <w:tcPr>
            <w:tcW w:w="1812" w:type="dxa"/>
          </w:tcPr>
          <w:p>
            <w:pPr>
              <w:pStyle w:val="TableParagraph"/>
              <w:spacing w:before="1"/>
              <w:ind w:right="78"/>
              <w:rPr>
                <w:sz w:val="18"/>
              </w:rPr>
            </w:pPr>
            <w:r>
              <w:rPr>
                <w:spacing w:val="-2"/>
                <w:w w:val="105"/>
                <w:sz w:val="18"/>
              </w:rPr>
              <w:t>0.0000178</w:t>
            </w:r>
          </w:p>
        </w:tc>
        <w:tc>
          <w:tcPr>
            <w:tcW w:w="2167" w:type="dxa"/>
          </w:tcPr>
          <w:p>
            <w:pPr>
              <w:pStyle w:val="TableParagraph"/>
              <w:spacing w:before="1"/>
              <w:ind w:right="78"/>
              <w:rPr>
                <w:sz w:val="18"/>
              </w:rPr>
            </w:pPr>
            <w:r>
              <w:rPr>
                <w:spacing w:val="-2"/>
                <w:w w:val="105"/>
                <w:sz w:val="18"/>
              </w:rPr>
              <w:t>27,597</w:t>
            </w:r>
          </w:p>
        </w:tc>
        <w:tc>
          <w:tcPr>
            <w:tcW w:w="1812" w:type="dxa"/>
          </w:tcPr>
          <w:p>
            <w:pPr>
              <w:pStyle w:val="TableParagraph"/>
              <w:spacing w:before="1"/>
              <w:rPr>
                <w:sz w:val="18"/>
              </w:rPr>
            </w:pPr>
            <w:r>
              <w:rPr>
                <w:spacing w:val="-4"/>
                <w:w w:val="105"/>
                <w:sz w:val="18"/>
              </w:rPr>
              <w:t>9,719</w:t>
            </w:r>
          </w:p>
        </w:tc>
        <w:tc>
          <w:tcPr>
            <w:tcW w:w="1915" w:type="dxa"/>
          </w:tcPr>
          <w:p>
            <w:pPr>
              <w:pStyle w:val="TableParagraph"/>
              <w:spacing w:before="1"/>
              <w:rPr>
                <w:sz w:val="18"/>
              </w:rPr>
            </w:pPr>
            <w:r>
              <w:rPr>
                <w:spacing w:val="-2"/>
                <w:w w:val="105"/>
                <w:sz w:val="18"/>
              </w:rPr>
              <w:t>159,239</w:t>
            </w:r>
          </w:p>
        </w:tc>
      </w:tr>
      <w:tr>
        <w:trPr>
          <w:trHeight w:val="212" w:hRule="atLeast"/>
        </w:trPr>
        <w:tc>
          <w:tcPr>
            <w:tcW w:w="1399" w:type="dxa"/>
          </w:tcPr>
          <w:p>
            <w:pPr>
              <w:pStyle w:val="TableParagraph"/>
              <w:spacing w:before="1"/>
              <w:ind w:left="33" w:right="3"/>
              <w:jc w:val="center"/>
              <w:rPr>
                <w:sz w:val="18"/>
              </w:rPr>
            </w:pPr>
            <w:r>
              <w:rPr>
                <w:spacing w:val="-2"/>
                <w:w w:val="105"/>
                <w:sz w:val="18"/>
              </w:rPr>
              <w:t>92014</w:t>
            </w:r>
          </w:p>
        </w:tc>
        <w:tc>
          <w:tcPr>
            <w:tcW w:w="1812" w:type="dxa"/>
          </w:tcPr>
          <w:p>
            <w:pPr>
              <w:pStyle w:val="TableParagraph"/>
              <w:spacing w:before="1"/>
              <w:ind w:right="78"/>
              <w:rPr>
                <w:sz w:val="18"/>
              </w:rPr>
            </w:pPr>
            <w:r>
              <w:rPr>
                <w:spacing w:val="-2"/>
                <w:w w:val="105"/>
                <w:sz w:val="18"/>
              </w:rPr>
              <w:t>0.0010417</w:t>
            </w:r>
          </w:p>
        </w:tc>
        <w:tc>
          <w:tcPr>
            <w:tcW w:w="2167" w:type="dxa"/>
          </w:tcPr>
          <w:p>
            <w:pPr>
              <w:pStyle w:val="TableParagraph"/>
              <w:spacing w:before="1"/>
              <w:ind w:right="78"/>
              <w:rPr>
                <w:sz w:val="18"/>
              </w:rPr>
            </w:pPr>
            <w:r>
              <w:rPr>
                <w:spacing w:val="-2"/>
                <w:w w:val="105"/>
                <w:sz w:val="18"/>
              </w:rPr>
              <w:t>1,615,062</w:t>
            </w:r>
          </w:p>
        </w:tc>
        <w:tc>
          <w:tcPr>
            <w:tcW w:w="1812" w:type="dxa"/>
          </w:tcPr>
          <w:p>
            <w:pPr>
              <w:pStyle w:val="TableParagraph"/>
              <w:spacing w:before="1"/>
              <w:rPr>
                <w:sz w:val="18"/>
              </w:rPr>
            </w:pPr>
            <w:r>
              <w:rPr>
                <w:spacing w:val="-2"/>
                <w:w w:val="105"/>
                <w:sz w:val="18"/>
              </w:rPr>
              <w:t>568,775</w:t>
            </w:r>
          </w:p>
        </w:tc>
        <w:tc>
          <w:tcPr>
            <w:tcW w:w="1915" w:type="dxa"/>
          </w:tcPr>
          <w:p>
            <w:pPr>
              <w:pStyle w:val="TableParagraph"/>
              <w:spacing w:before="1"/>
              <w:rPr>
                <w:sz w:val="18"/>
              </w:rPr>
            </w:pPr>
            <w:r>
              <w:rPr>
                <w:spacing w:val="-2"/>
                <w:w w:val="105"/>
                <w:sz w:val="18"/>
              </w:rPr>
              <w:t>9,319,049</w:t>
            </w:r>
          </w:p>
        </w:tc>
      </w:tr>
      <w:tr>
        <w:trPr>
          <w:trHeight w:val="212" w:hRule="atLeast"/>
        </w:trPr>
        <w:tc>
          <w:tcPr>
            <w:tcW w:w="1399" w:type="dxa"/>
          </w:tcPr>
          <w:p>
            <w:pPr>
              <w:pStyle w:val="TableParagraph"/>
              <w:spacing w:before="1"/>
              <w:ind w:left="33" w:right="4"/>
              <w:jc w:val="center"/>
              <w:rPr>
                <w:sz w:val="18"/>
              </w:rPr>
            </w:pPr>
            <w:r>
              <w:rPr>
                <w:spacing w:val="-2"/>
                <w:w w:val="105"/>
                <w:sz w:val="18"/>
              </w:rPr>
              <w:t>92015</w:t>
            </w:r>
          </w:p>
        </w:tc>
        <w:tc>
          <w:tcPr>
            <w:tcW w:w="1812" w:type="dxa"/>
          </w:tcPr>
          <w:p>
            <w:pPr>
              <w:pStyle w:val="TableParagraph"/>
              <w:spacing w:before="1"/>
              <w:ind w:right="78"/>
              <w:rPr>
                <w:sz w:val="18"/>
              </w:rPr>
            </w:pPr>
            <w:r>
              <w:rPr>
                <w:spacing w:val="-2"/>
                <w:w w:val="105"/>
                <w:sz w:val="18"/>
              </w:rPr>
              <w:t>0.0000467</w:t>
            </w:r>
          </w:p>
        </w:tc>
        <w:tc>
          <w:tcPr>
            <w:tcW w:w="2167" w:type="dxa"/>
          </w:tcPr>
          <w:p>
            <w:pPr>
              <w:pStyle w:val="TableParagraph"/>
              <w:spacing w:before="1"/>
              <w:ind w:right="78"/>
              <w:rPr>
                <w:sz w:val="18"/>
              </w:rPr>
            </w:pPr>
            <w:r>
              <w:rPr>
                <w:spacing w:val="-2"/>
                <w:w w:val="105"/>
                <w:sz w:val="18"/>
              </w:rPr>
              <w:t>72,404</w:t>
            </w:r>
          </w:p>
        </w:tc>
        <w:tc>
          <w:tcPr>
            <w:tcW w:w="1812" w:type="dxa"/>
          </w:tcPr>
          <w:p>
            <w:pPr>
              <w:pStyle w:val="TableParagraph"/>
              <w:spacing w:before="1"/>
              <w:rPr>
                <w:sz w:val="18"/>
              </w:rPr>
            </w:pPr>
            <w:r>
              <w:rPr>
                <w:spacing w:val="-2"/>
                <w:w w:val="105"/>
                <w:sz w:val="18"/>
              </w:rPr>
              <w:t>25,498</w:t>
            </w:r>
          </w:p>
        </w:tc>
        <w:tc>
          <w:tcPr>
            <w:tcW w:w="1915" w:type="dxa"/>
          </w:tcPr>
          <w:p>
            <w:pPr>
              <w:pStyle w:val="TableParagraph"/>
              <w:spacing w:before="1"/>
              <w:rPr>
                <w:sz w:val="18"/>
              </w:rPr>
            </w:pPr>
            <w:r>
              <w:rPr>
                <w:spacing w:val="-2"/>
                <w:w w:val="105"/>
                <w:sz w:val="18"/>
              </w:rPr>
              <w:t>417,778</w:t>
            </w:r>
          </w:p>
        </w:tc>
      </w:tr>
      <w:tr>
        <w:trPr>
          <w:trHeight w:val="212" w:hRule="atLeast"/>
        </w:trPr>
        <w:tc>
          <w:tcPr>
            <w:tcW w:w="1399" w:type="dxa"/>
          </w:tcPr>
          <w:p>
            <w:pPr>
              <w:pStyle w:val="TableParagraph"/>
              <w:spacing w:before="1"/>
              <w:ind w:left="33" w:right="4"/>
              <w:jc w:val="center"/>
              <w:rPr>
                <w:sz w:val="18"/>
              </w:rPr>
            </w:pPr>
            <w:r>
              <w:rPr>
                <w:spacing w:val="-2"/>
                <w:w w:val="105"/>
                <w:sz w:val="18"/>
              </w:rPr>
              <w:t>92016</w:t>
            </w:r>
          </w:p>
        </w:tc>
        <w:tc>
          <w:tcPr>
            <w:tcW w:w="1812" w:type="dxa"/>
          </w:tcPr>
          <w:p>
            <w:pPr>
              <w:pStyle w:val="TableParagraph"/>
              <w:spacing w:before="1"/>
              <w:ind w:right="78"/>
              <w:rPr>
                <w:sz w:val="18"/>
              </w:rPr>
            </w:pPr>
            <w:r>
              <w:rPr>
                <w:spacing w:val="-2"/>
                <w:w w:val="105"/>
                <w:sz w:val="18"/>
              </w:rPr>
              <w:t>0.0023711</w:t>
            </w:r>
          </w:p>
        </w:tc>
        <w:tc>
          <w:tcPr>
            <w:tcW w:w="2167" w:type="dxa"/>
          </w:tcPr>
          <w:p>
            <w:pPr>
              <w:pStyle w:val="TableParagraph"/>
              <w:spacing w:before="1"/>
              <w:ind w:right="78"/>
              <w:rPr>
                <w:sz w:val="18"/>
              </w:rPr>
            </w:pPr>
            <w:r>
              <w:rPr>
                <w:spacing w:val="-2"/>
                <w:w w:val="105"/>
                <w:sz w:val="18"/>
              </w:rPr>
              <w:t>3,676,178</w:t>
            </w:r>
          </w:p>
        </w:tc>
        <w:tc>
          <w:tcPr>
            <w:tcW w:w="1812" w:type="dxa"/>
          </w:tcPr>
          <w:p>
            <w:pPr>
              <w:pStyle w:val="TableParagraph"/>
              <w:spacing w:before="1"/>
              <w:rPr>
                <w:sz w:val="18"/>
              </w:rPr>
            </w:pPr>
            <w:r>
              <w:rPr>
                <w:spacing w:val="-2"/>
                <w:w w:val="105"/>
                <w:sz w:val="18"/>
              </w:rPr>
              <w:t>1,294,636</w:t>
            </w:r>
          </w:p>
        </w:tc>
        <w:tc>
          <w:tcPr>
            <w:tcW w:w="1915" w:type="dxa"/>
          </w:tcPr>
          <w:p>
            <w:pPr>
              <w:pStyle w:val="TableParagraph"/>
              <w:spacing w:before="1"/>
              <w:rPr>
                <w:sz w:val="18"/>
              </w:rPr>
            </w:pPr>
            <w:r>
              <w:rPr>
                <w:spacing w:val="-2"/>
                <w:w w:val="105"/>
                <w:sz w:val="18"/>
              </w:rPr>
              <w:t>21,211,863</w:t>
            </w:r>
          </w:p>
        </w:tc>
      </w:tr>
      <w:tr>
        <w:trPr>
          <w:trHeight w:val="212" w:hRule="atLeast"/>
        </w:trPr>
        <w:tc>
          <w:tcPr>
            <w:tcW w:w="1399" w:type="dxa"/>
          </w:tcPr>
          <w:p>
            <w:pPr>
              <w:pStyle w:val="TableParagraph"/>
              <w:spacing w:before="1"/>
              <w:ind w:left="33" w:right="4"/>
              <w:jc w:val="center"/>
              <w:rPr>
                <w:sz w:val="18"/>
              </w:rPr>
            </w:pPr>
            <w:r>
              <w:rPr>
                <w:spacing w:val="-2"/>
                <w:w w:val="105"/>
                <w:sz w:val="18"/>
              </w:rPr>
              <w:t>96001</w:t>
            </w:r>
          </w:p>
        </w:tc>
        <w:tc>
          <w:tcPr>
            <w:tcW w:w="1812" w:type="dxa"/>
          </w:tcPr>
          <w:p>
            <w:pPr>
              <w:pStyle w:val="TableParagraph"/>
              <w:spacing w:before="1"/>
              <w:ind w:right="78"/>
              <w:rPr>
                <w:sz w:val="18"/>
              </w:rPr>
            </w:pPr>
            <w:r>
              <w:rPr>
                <w:spacing w:val="-2"/>
                <w:w w:val="105"/>
                <w:sz w:val="18"/>
              </w:rPr>
              <w:t>0.0000799</w:t>
            </w:r>
          </w:p>
        </w:tc>
        <w:tc>
          <w:tcPr>
            <w:tcW w:w="2167" w:type="dxa"/>
          </w:tcPr>
          <w:p>
            <w:pPr>
              <w:pStyle w:val="TableParagraph"/>
              <w:spacing w:before="1"/>
              <w:ind w:right="78"/>
              <w:rPr>
                <w:sz w:val="18"/>
              </w:rPr>
            </w:pPr>
            <w:r>
              <w:rPr>
                <w:spacing w:val="-2"/>
                <w:w w:val="105"/>
                <w:sz w:val="18"/>
              </w:rPr>
              <w:t>123,878</w:t>
            </w:r>
          </w:p>
        </w:tc>
        <w:tc>
          <w:tcPr>
            <w:tcW w:w="1812" w:type="dxa"/>
          </w:tcPr>
          <w:p>
            <w:pPr>
              <w:pStyle w:val="TableParagraph"/>
              <w:spacing w:before="1"/>
              <w:rPr>
                <w:sz w:val="18"/>
              </w:rPr>
            </w:pPr>
            <w:r>
              <w:rPr>
                <w:spacing w:val="-2"/>
                <w:w w:val="105"/>
                <w:sz w:val="18"/>
              </w:rPr>
              <w:t>43,626</w:t>
            </w:r>
          </w:p>
        </w:tc>
        <w:tc>
          <w:tcPr>
            <w:tcW w:w="1915" w:type="dxa"/>
          </w:tcPr>
          <w:p>
            <w:pPr>
              <w:pStyle w:val="TableParagraph"/>
              <w:spacing w:before="1"/>
              <w:rPr>
                <w:sz w:val="18"/>
              </w:rPr>
            </w:pPr>
            <w:r>
              <w:rPr>
                <w:spacing w:val="-2"/>
                <w:w w:val="105"/>
                <w:sz w:val="18"/>
              </w:rPr>
              <w:t>714,785</w:t>
            </w:r>
          </w:p>
        </w:tc>
      </w:tr>
      <w:tr>
        <w:trPr>
          <w:trHeight w:val="212" w:hRule="atLeast"/>
        </w:trPr>
        <w:tc>
          <w:tcPr>
            <w:tcW w:w="1399" w:type="dxa"/>
          </w:tcPr>
          <w:p>
            <w:pPr>
              <w:pStyle w:val="TableParagraph"/>
              <w:spacing w:before="1"/>
              <w:ind w:left="33" w:right="4"/>
              <w:jc w:val="center"/>
              <w:rPr>
                <w:sz w:val="18"/>
              </w:rPr>
            </w:pPr>
            <w:r>
              <w:rPr>
                <w:spacing w:val="-2"/>
                <w:w w:val="105"/>
                <w:sz w:val="18"/>
              </w:rPr>
              <w:t>97002</w:t>
            </w:r>
          </w:p>
        </w:tc>
        <w:tc>
          <w:tcPr>
            <w:tcW w:w="1812" w:type="dxa"/>
          </w:tcPr>
          <w:p>
            <w:pPr>
              <w:pStyle w:val="TableParagraph"/>
              <w:spacing w:before="1"/>
              <w:ind w:right="79"/>
              <w:rPr>
                <w:sz w:val="18"/>
              </w:rPr>
            </w:pPr>
            <w:r>
              <w:rPr>
                <w:spacing w:val="-2"/>
                <w:w w:val="105"/>
                <w:sz w:val="18"/>
              </w:rPr>
              <w:t>0.0000008</w:t>
            </w:r>
          </w:p>
        </w:tc>
        <w:tc>
          <w:tcPr>
            <w:tcW w:w="2167" w:type="dxa"/>
          </w:tcPr>
          <w:p>
            <w:pPr>
              <w:pStyle w:val="TableParagraph"/>
              <w:spacing w:before="1"/>
              <w:ind w:right="78"/>
              <w:rPr>
                <w:sz w:val="18"/>
              </w:rPr>
            </w:pPr>
            <w:r>
              <w:rPr>
                <w:spacing w:val="-4"/>
                <w:w w:val="105"/>
                <w:sz w:val="18"/>
              </w:rPr>
              <w:t>1,240</w:t>
            </w:r>
          </w:p>
        </w:tc>
        <w:tc>
          <w:tcPr>
            <w:tcW w:w="1812" w:type="dxa"/>
          </w:tcPr>
          <w:p>
            <w:pPr>
              <w:pStyle w:val="TableParagraph"/>
              <w:spacing w:before="1"/>
              <w:ind w:right="78"/>
              <w:rPr>
                <w:sz w:val="18"/>
              </w:rPr>
            </w:pPr>
            <w:r>
              <w:rPr>
                <w:spacing w:val="-5"/>
                <w:w w:val="105"/>
                <w:sz w:val="18"/>
              </w:rPr>
              <w:t>437</w:t>
            </w:r>
          </w:p>
        </w:tc>
        <w:tc>
          <w:tcPr>
            <w:tcW w:w="1915" w:type="dxa"/>
          </w:tcPr>
          <w:p>
            <w:pPr>
              <w:pStyle w:val="TableParagraph"/>
              <w:spacing w:before="1"/>
              <w:rPr>
                <w:sz w:val="18"/>
              </w:rPr>
            </w:pPr>
            <w:r>
              <w:rPr>
                <w:spacing w:val="-4"/>
                <w:w w:val="105"/>
                <w:sz w:val="18"/>
              </w:rPr>
              <w:t>7,157</w:t>
            </w:r>
          </w:p>
        </w:tc>
      </w:tr>
      <w:tr>
        <w:trPr>
          <w:trHeight w:val="212" w:hRule="atLeast"/>
        </w:trPr>
        <w:tc>
          <w:tcPr>
            <w:tcW w:w="1399" w:type="dxa"/>
          </w:tcPr>
          <w:p>
            <w:pPr>
              <w:pStyle w:val="TableParagraph"/>
              <w:spacing w:before="1"/>
              <w:ind w:left="33" w:right="4"/>
              <w:jc w:val="center"/>
              <w:rPr>
                <w:sz w:val="18"/>
              </w:rPr>
            </w:pPr>
            <w:r>
              <w:rPr>
                <w:spacing w:val="-2"/>
                <w:w w:val="105"/>
                <w:sz w:val="18"/>
              </w:rPr>
              <w:t>97003</w:t>
            </w:r>
          </w:p>
        </w:tc>
        <w:tc>
          <w:tcPr>
            <w:tcW w:w="1812" w:type="dxa"/>
          </w:tcPr>
          <w:p>
            <w:pPr>
              <w:pStyle w:val="TableParagraph"/>
              <w:spacing w:before="1"/>
              <w:ind w:right="79"/>
              <w:rPr>
                <w:sz w:val="18"/>
              </w:rPr>
            </w:pPr>
            <w:r>
              <w:rPr>
                <w:spacing w:val="-2"/>
                <w:w w:val="105"/>
                <w:sz w:val="18"/>
              </w:rPr>
              <w:t>0.0000040</w:t>
            </w:r>
          </w:p>
        </w:tc>
        <w:tc>
          <w:tcPr>
            <w:tcW w:w="2167" w:type="dxa"/>
          </w:tcPr>
          <w:p>
            <w:pPr>
              <w:pStyle w:val="TableParagraph"/>
              <w:spacing w:before="1"/>
              <w:ind w:right="78"/>
              <w:rPr>
                <w:sz w:val="18"/>
              </w:rPr>
            </w:pPr>
            <w:r>
              <w:rPr>
                <w:spacing w:val="-4"/>
                <w:w w:val="105"/>
                <w:sz w:val="18"/>
              </w:rPr>
              <w:t>6,202</w:t>
            </w:r>
          </w:p>
        </w:tc>
        <w:tc>
          <w:tcPr>
            <w:tcW w:w="1812" w:type="dxa"/>
          </w:tcPr>
          <w:p>
            <w:pPr>
              <w:pStyle w:val="TableParagraph"/>
              <w:spacing w:before="1"/>
              <w:ind w:right="78"/>
              <w:rPr>
                <w:sz w:val="18"/>
              </w:rPr>
            </w:pPr>
            <w:r>
              <w:rPr>
                <w:spacing w:val="-4"/>
                <w:w w:val="105"/>
                <w:sz w:val="18"/>
              </w:rPr>
              <w:t>2,184</w:t>
            </w:r>
          </w:p>
        </w:tc>
        <w:tc>
          <w:tcPr>
            <w:tcW w:w="1915" w:type="dxa"/>
          </w:tcPr>
          <w:p>
            <w:pPr>
              <w:pStyle w:val="TableParagraph"/>
              <w:spacing w:before="1"/>
              <w:rPr>
                <w:sz w:val="18"/>
              </w:rPr>
            </w:pPr>
            <w:r>
              <w:rPr>
                <w:spacing w:val="-2"/>
                <w:w w:val="105"/>
                <w:sz w:val="18"/>
              </w:rPr>
              <w:t>35,784</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97006</w:t>
            </w:r>
          </w:p>
        </w:tc>
        <w:tc>
          <w:tcPr>
            <w:tcW w:w="1812" w:type="dxa"/>
          </w:tcPr>
          <w:p>
            <w:pPr>
              <w:pStyle w:val="TableParagraph"/>
              <w:spacing w:line="191" w:lineRule="exact" w:before="1"/>
              <w:ind w:right="79"/>
              <w:rPr>
                <w:sz w:val="18"/>
              </w:rPr>
            </w:pPr>
            <w:r>
              <w:rPr>
                <w:spacing w:val="-2"/>
                <w:w w:val="105"/>
                <w:sz w:val="18"/>
              </w:rPr>
              <w:t>0.0000793</w:t>
            </w:r>
          </w:p>
        </w:tc>
        <w:tc>
          <w:tcPr>
            <w:tcW w:w="2167" w:type="dxa"/>
          </w:tcPr>
          <w:p>
            <w:pPr>
              <w:pStyle w:val="TableParagraph"/>
              <w:spacing w:line="191" w:lineRule="exact" w:before="1"/>
              <w:ind w:right="78"/>
              <w:rPr>
                <w:sz w:val="18"/>
              </w:rPr>
            </w:pPr>
            <w:r>
              <w:rPr>
                <w:spacing w:val="-2"/>
                <w:w w:val="105"/>
                <w:sz w:val="18"/>
              </w:rPr>
              <w:t>122,948</w:t>
            </w:r>
          </w:p>
        </w:tc>
        <w:tc>
          <w:tcPr>
            <w:tcW w:w="1812" w:type="dxa"/>
          </w:tcPr>
          <w:p>
            <w:pPr>
              <w:pStyle w:val="TableParagraph"/>
              <w:spacing w:line="191" w:lineRule="exact" w:before="1"/>
              <w:ind w:right="78"/>
              <w:rPr>
                <w:sz w:val="18"/>
              </w:rPr>
            </w:pPr>
            <w:r>
              <w:rPr>
                <w:spacing w:val="-2"/>
                <w:w w:val="105"/>
                <w:sz w:val="18"/>
              </w:rPr>
              <w:t>43,298</w:t>
            </w:r>
          </w:p>
        </w:tc>
        <w:tc>
          <w:tcPr>
            <w:tcW w:w="1915" w:type="dxa"/>
          </w:tcPr>
          <w:p>
            <w:pPr>
              <w:pStyle w:val="TableParagraph"/>
              <w:spacing w:line="191" w:lineRule="exact" w:before="1"/>
              <w:rPr>
                <w:sz w:val="18"/>
              </w:rPr>
            </w:pPr>
            <w:r>
              <w:rPr>
                <w:spacing w:val="-2"/>
                <w:w w:val="105"/>
                <w:sz w:val="18"/>
              </w:rPr>
              <w:t>709,418</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97007</w:t>
            </w:r>
          </w:p>
        </w:tc>
        <w:tc>
          <w:tcPr>
            <w:tcW w:w="1812" w:type="dxa"/>
          </w:tcPr>
          <w:p>
            <w:pPr>
              <w:pStyle w:val="TableParagraph"/>
              <w:spacing w:line="191" w:lineRule="exact" w:before="1"/>
              <w:ind w:right="79"/>
              <w:rPr>
                <w:sz w:val="18"/>
              </w:rPr>
            </w:pPr>
            <w:r>
              <w:rPr>
                <w:spacing w:val="-2"/>
                <w:w w:val="105"/>
                <w:sz w:val="18"/>
              </w:rPr>
              <w:t>0.0000761</w:t>
            </w:r>
          </w:p>
        </w:tc>
        <w:tc>
          <w:tcPr>
            <w:tcW w:w="2167" w:type="dxa"/>
          </w:tcPr>
          <w:p>
            <w:pPr>
              <w:pStyle w:val="TableParagraph"/>
              <w:spacing w:line="191" w:lineRule="exact" w:before="1"/>
              <w:ind w:right="79"/>
              <w:rPr>
                <w:sz w:val="18"/>
              </w:rPr>
            </w:pPr>
            <w:r>
              <w:rPr>
                <w:spacing w:val="-2"/>
                <w:w w:val="105"/>
                <w:sz w:val="18"/>
              </w:rPr>
              <w:t>117,986</w:t>
            </w:r>
          </w:p>
        </w:tc>
        <w:tc>
          <w:tcPr>
            <w:tcW w:w="1812" w:type="dxa"/>
          </w:tcPr>
          <w:p>
            <w:pPr>
              <w:pStyle w:val="TableParagraph"/>
              <w:spacing w:line="191" w:lineRule="exact" w:before="1"/>
              <w:ind w:right="78"/>
              <w:rPr>
                <w:sz w:val="18"/>
              </w:rPr>
            </w:pPr>
            <w:r>
              <w:rPr>
                <w:spacing w:val="-2"/>
                <w:w w:val="105"/>
                <w:sz w:val="18"/>
              </w:rPr>
              <w:t>41,551</w:t>
            </w:r>
          </w:p>
        </w:tc>
        <w:tc>
          <w:tcPr>
            <w:tcW w:w="1915" w:type="dxa"/>
          </w:tcPr>
          <w:p>
            <w:pPr>
              <w:pStyle w:val="TableParagraph"/>
              <w:spacing w:line="191" w:lineRule="exact" w:before="1"/>
              <w:ind w:right="78"/>
              <w:rPr>
                <w:sz w:val="18"/>
              </w:rPr>
            </w:pPr>
            <w:r>
              <w:rPr>
                <w:spacing w:val="-2"/>
                <w:w w:val="105"/>
                <w:sz w:val="18"/>
              </w:rPr>
              <w:t>680,791</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97008</w:t>
            </w:r>
          </w:p>
        </w:tc>
        <w:tc>
          <w:tcPr>
            <w:tcW w:w="1812" w:type="dxa"/>
          </w:tcPr>
          <w:p>
            <w:pPr>
              <w:pStyle w:val="TableParagraph"/>
              <w:spacing w:line="191" w:lineRule="exact" w:before="1"/>
              <w:ind w:right="79"/>
              <w:rPr>
                <w:sz w:val="18"/>
              </w:rPr>
            </w:pPr>
            <w:r>
              <w:rPr>
                <w:spacing w:val="-2"/>
                <w:w w:val="105"/>
                <w:sz w:val="18"/>
              </w:rPr>
              <w:t>0.0000915</w:t>
            </w:r>
          </w:p>
        </w:tc>
        <w:tc>
          <w:tcPr>
            <w:tcW w:w="2167" w:type="dxa"/>
          </w:tcPr>
          <w:p>
            <w:pPr>
              <w:pStyle w:val="TableParagraph"/>
              <w:spacing w:line="191" w:lineRule="exact" w:before="1"/>
              <w:ind w:right="79"/>
              <w:rPr>
                <w:sz w:val="18"/>
              </w:rPr>
            </w:pPr>
            <w:r>
              <w:rPr>
                <w:spacing w:val="-2"/>
                <w:w w:val="105"/>
                <w:sz w:val="18"/>
              </w:rPr>
              <w:t>141,863</w:t>
            </w:r>
          </w:p>
        </w:tc>
        <w:tc>
          <w:tcPr>
            <w:tcW w:w="1812" w:type="dxa"/>
          </w:tcPr>
          <w:p>
            <w:pPr>
              <w:pStyle w:val="TableParagraph"/>
              <w:spacing w:line="191" w:lineRule="exact" w:before="1"/>
              <w:ind w:right="78"/>
              <w:rPr>
                <w:sz w:val="18"/>
              </w:rPr>
            </w:pPr>
            <w:r>
              <w:rPr>
                <w:spacing w:val="-2"/>
                <w:w w:val="105"/>
                <w:sz w:val="18"/>
              </w:rPr>
              <w:t>49,960</w:t>
            </w:r>
          </w:p>
        </w:tc>
        <w:tc>
          <w:tcPr>
            <w:tcW w:w="1915" w:type="dxa"/>
          </w:tcPr>
          <w:p>
            <w:pPr>
              <w:pStyle w:val="TableParagraph"/>
              <w:spacing w:line="191" w:lineRule="exact" w:before="1"/>
              <w:ind w:right="78"/>
              <w:rPr>
                <w:sz w:val="18"/>
              </w:rPr>
            </w:pPr>
            <w:r>
              <w:rPr>
                <w:spacing w:val="-2"/>
                <w:w w:val="105"/>
                <w:sz w:val="18"/>
              </w:rPr>
              <w:t>818,559</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97010</w:t>
            </w:r>
          </w:p>
        </w:tc>
        <w:tc>
          <w:tcPr>
            <w:tcW w:w="1812" w:type="dxa"/>
          </w:tcPr>
          <w:p>
            <w:pPr>
              <w:pStyle w:val="TableParagraph"/>
              <w:spacing w:line="191" w:lineRule="exact" w:before="1"/>
              <w:ind w:right="79"/>
              <w:rPr>
                <w:sz w:val="18"/>
              </w:rPr>
            </w:pPr>
            <w:r>
              <w:rPr>
                <w:spacing w:val="-2"/>
                <w:w w:val="105"/>
                <w:sz w:val="18"/>
              </w:rPr>
              <w:t>0.0000000</w:t>
            </w:r>
          </w:p>
        </w:tc>
        <w:tc>
          <w:tcPr>
            <w:tcW w:w="2167" w:type="dxa"/>
          </w:tcPr>
          <w:p>
            <w:pPr>
              <w:pStyle w:val="TableParagraph"/>
              <w:spacing w:line="191" w:lineRule="exact" w:before="1"/>
              <w:ind w:right="79"/>
              <w:rPr>
                <w:sz w:val="18"/>
              </w:rPr>
            </w:pPr>
            <w:r>
              <w:rPr>
                <w:spacing w:val="-10"/>
                <w:w w:val="105"/>
                <w:sz w:val="18"/>
              </w:rPr>
              <w:t>-</w:t>
            </w:r>
          </w:p>
        </w:tc>
        <w:tc>
          <w:tcPr>
            <w:tcW w:w="1812" w:type="dxa"/>
          </w:tcPr>
          <w:p>
            <w:pPr>
              <w:pStyle w:val="TableParagraph"/>
              <w:spacing w:line="191" w:lineRule="exact" w:before="1"/>
              <w:ind w:right="78"/>
              <w:rPr>
                <w:sz w:val="18"/>
              </w:rPr>
            </w:pPr>
            <w:r>
              <w:rPr>
                <w:spacing w:val="-10"/>
                <w:w w:val="105"/>
                <w:sz w:val="18"/>
              </w:rPr>
              <w:t>-</w:t>
            </w:r>
          </w:p>
        </w:tc>
        <w:tc>
          <w:tcPr>
            <w:tcW w:w="1915" w:type="dxa"/>
          </w:tcPr>
          <w:p>
            <w:pPr>
              <w:pStyle w:val="TableParagraph"/>
              <w:spacing w:line="191" w:lineRule="exact" w:before="1"/>
              <w:ind w:right="78"/>
              <w:rPr>
                <w:sz w:val="18"/>
              </w:rPr>
            </w:pPr>
            <w:r>
              <w:rPr>
                <w:spacing w:val="-10"/>
                <w:w w:val="105"/>
                <w:sz w:val="18"/>
              </w:rPr>
              <w:t>-</w:t>
            </w:r>
          </w:p>
        </w:tc>
      </w:tr>
      <w:tr>
        <w:trPr>
          <w:trHeight w:val="212" w:hRule="atLeast"/>
        </w:trPr>
        <w:tc>
          <w:tcPr>
            <w:tcW w:w="1399" w:type="dxa"/>
          </w:tcPr>
          <w:p>
            <w:pPr>
              <w:pStyle w:val="TableParagraph"/>
              <w:spacing w:line="191" w:lineRule="exact" w:before="1"/>
              <w:ind w:left="33" w:right="6"/>
              <w:jc w:val="center"/>
              <w:rPr>
                <w:sz w:val="18"/>
              </w:rPr>
            </w:pPr>
            <w:r>
              <w:rPr>
                <w:spacing w:val="-2"/>
                <w:w w:val="105"/>
                <w:sz w:val="18"/>
              </w:rPr>
              <w:t>97011</w:t>
            </w:r>
          </w:p>
        </w:tc>
        <w:tc>
          <w:tcPr>
            <w:tcW w:w="1812" w:type="dxa"/>
          </w:tcPr>
          <w:p>
            <w:pPr>
              <w:pStyle w:val="TableParagraph"/>
              <w:spacing w:line="191" w:lineRule="exact" w:before="1"/>
              <w:ind w:right="79"/>
              <w:rPr>
                <w:sz w:val="18"/>
              </w:rPr>
            </w:pPr>
            <w:r>
              <w:rPr>
                <w:spacing w:val="-2"/>
                <w:w w:val="105"/>
                <w:sz w:val="18"/>
              </w:rPr>
              <w:t>0.0000537</w:t>
            </w:r>
          </w:p>
        </w:tc>
        <w:tc>
          <w:tcPr>
            <w:tcW w:w="2167" w:type="dxa"/>
          </w:tcPr>
          <w:p>
            <w:pPr>
              <w:pStyle w:val="TableParagraph"/>
              <w:spacing w:line="191" w:lineRule="exact" w:before="1"/>
              <w:ind w:right="79"/>
              <w:rPr>
                <w:sz w:val="18"/>
              </w:rPr>
            </w:pPr>
            <w:r>
              <w:rPr>
                <w:spacing w:val="-2"/>
                <w:w w:val="105"/>
                <w:sz w:val="18"/>
              </w:rPr>
              <w:t>83,257</w:t>
            </w:r>
          </w:p>
        </w:tc>
        <w:tc>
          <w:tcPr>
            <w:tcW w:w="1812" w:type="dxa"/>
          </w:tcPr>
          <w:p>
            <w:pPr>
              <w:pStyle w:val="TableParagraph"/>
              <w:spacing w:line="191" w:lineRule="exact" w:before="1"/>
              <w:ind w:right="78"/>
              <w:rPr>
                <w:sz w:val="18"/>
              </w:rPr>
            </w:pPr>
            <w:r>
              <w:rPr>
                <w:spacing w:val="-2"/>
                <w:w w:val="105"/>
                <w:sz w:val="18"/>
              </w:rPr>
              <w:t>29,321</w:t>
            </w:r>
          </w:p>
        </w:tc>
        <w:tc>
          <w:tcPr>
            <w:tcW w:w="1915" w:type="dxa"/>
          </w:tcPr>
          <w:p>
            <w:pPr>
              <w:pStyle w:val="TableParagraph"/>
              <w:spacing w:line="191" w:lineRule="exact" w:before="1"/>
              <w:ind w:right="78"/>
              <w:rPr>
                <w:sz w:val="18"/>
              </w:rPr>
            </w:pPr>
            <w:r>
              <w:rPr>
                <w:spacing w:val="-2"/>
                <w:w w:val="105"/>
                <w:sz w:val="18"/>
              </w:rPr>
              <w:t>480,400</w:t>
            </w:r>
          </w:p>
        </w:tc>
      </w:tr>
      <w:tr>
        <w:trPr>
          <w:trHeight w:val="212" w:hRule="atLeast"/>
        </w:trPr>
        <w:tc>
          <w:tcPr>
            <w:tcW w:w="1399" w:type="dxa"/>
          </w:tcPr>
          <w:p>
            <w:pPr>
              <w:pStyle w:val="TableParagraph"/>
              <w:spacing w:line="191" w:lineRule="exact" w:before="1"/>
              <w:ind w:left="33" w:right="6"/>
              <w:jc w:val="center"/>
              <w:rPr>
                <w:sz w:val="18"/>
              </w:rPr>
            </w:pPr>
            <w:r>
              <w:rPr>
                <w:spacing w:val="-2"/>
                <w:w w:val="105"/>
                <w:sz w:val="18"/>
              </w:rPr>
              <w:t>97016</w:t>
            </w:r>
          </w:p>
        </w:tc>
        <w:tc>
          <w:tcPr>
            <w:tcW w:w="1812" w:type="dxa"/>
          </w:tcPr>
          <w:p>
            <w:pPr>
              <w:pStyle w:val="TableParagraph"/>
              <w:spacing w:line="191" w:lineRule="exact" w:before="1"/>
              <w:ind w:right="80"/>
              <w:rPr>
                <w:sz w:val="18"/>
              </w:rPr>
            </w:pPr>
            <w:r>
              <w:rPr>
                <w:spacing w:val="-2"/>
                <w:w w:val="105"/>
                <w:sz w:val="18"/>
              </w:rPr>
              <w:t>0.0000025</w:t>
            </w:r>
          </w:p>
        </w:tc>
        <w:tc>
          <w:tcPr>
            <w:tcW w:w="2167" w:type="dxa"/>
          </w:tcPr>
          <w:p>
            <w:pPr>
              <w:pStyle w:val="TableParagraph"/>
              <w:spacing w:line="191" w:lineRule="exact" w:before="1"/>
              <w:ind w:right="79"/>
              <w:rPr>
                <w:sz w:val="18"/>
              </w:rPr>
            </w:pPr>
            <w:r>
              <w:rPr>
                <w:spacing w:val="-4"/>
                <w:w w:val="105"/>
                <w:sz w:val="18"/>
              </w:rPr>
              <w:t>3,876</w:t>
            </w:r>
          </w:p>
        </w:tc>
        <w:tc>
          <w:tcPr>
            <w:tcW w:w="1812" w:type="dxa"/>
          </w:tcPr>
          <w:p>
            <w:pPr>
              <w:pStyle w:val="TableParagraph"/>
              <w:spacing w:line="191" w:lineRule="exact" w:before="1"/>
              <w:ind w:right="79"/>
              <w:rPr>
                <w:sz w:val="18"/>
              </w:rPr>
            </w:pPr>
            <w:r>
              <w:rPr>
                <w:spacing w:val="-4"/>
                <w:w w:val="105"/>
                <w:sz w:val="18"/>
              </w:rPr>
              <w:t>1,365</w:t>
            </w:r>
          </w:p>
        </w:tc>
        <w:tc>
          <w:tcPr>
            <w:tcW w:w="1915" w:type="dxa"/>
          </w:tcPr>
          <w:p>
            <w:pPr>
              <w:pStyle w:val="TableParagraph"/>
              <w:spacing w:line="191" w:lineRule="exact" w:before="1"/>
              <w:ind w:right="78"/>
              <w:rPr>
                <w:sz w:val="18"/>
              </w:rPr>
            </w:pPr>
            <w:r>
              <w:rPr>
                <w:spacing w:val="-2"/>
                <w:w w:val="105"/>
                <w:sz w:val="18"/>
              </w:rPr>
              <w:t>22,365</w:t>
            </w:r>
          </w:p>
        </w:tc>
      </w:tr>
      <w:tr>
        <w:trPr>
          <w:trHeight w:val="212" w:hRule="atLeast"/>
        </w:trPr>
        <w:tc>
          <w:tcPr>
            <w:tcW w:w="1399" w:type="dxa"/>
          </w:tcPr>
          <w:p>
            <w:pPr>
              <w:pStyle w:val="TableParagraph"/>
              <w:spacing w:line="191" w:lineRule="exact" w:before="2"/>
              <w:ind w:left="33" w:right="6"/>
              <w:jc w:val="center"/>
              <w:rPr>
                <w:sz w:val="18"/>
              </w:rPr>
            </w:pPr>
            <w:r>
              <w:rPr>
                <w:spacing w:val="-2"/>
                <w:w w:val="105"/>
                <w:sz w:val="18"/>
              </w:rPr>
              <w:t>97018</w:t>
            </w:r>
          </w:p>
        </w:tc>
        <w:tc>
          <w:tcPr>
            <w:tcW w:w="1812" w:type="dxa"/>
          </w:tcPr>
          <w:p>
            <w:pPr>
              <w:pStyle w:val="TableParagraph"/>
              <w:spacing w:line="191" w:lineRule="exact" w:before="2"/>
              <w:ind w:right="80"/>
              <w:rPr>
                <w:sz w:val="18"/>
              </w:rPr>
            </w:pPr>
            <w:r>
              <w:rPr>
                <w:spacing w:val="-2"/>
                <w:w w:val="105"/>
                <w:sz w:val="18"/>
              </w:rPr>
              <w:t>0.0000035</w:t>
            </w:r>
          </w:p>
        </w:tc>
        <w:tc>
          <w:tcPr>
            <w:tcW w:w="2167" w:type="dxa"/>
          </w:tcPr>
          <w:p>
            <w:pPr>
              <w:pStyle w:val="TableParagraph"/>
              <w:spacing w:line="191" w:lineRule="exact" w:before="2"/>
              <w:ind w:right="79"/>
              <w:rPr>
                <w:sz w:val="18"/>
              </w:rPr>
            </w:pPr>
            <w:r>
              <w:rPr>
                <w:spacing w:val="-4"/>
                <w:w w:val="105"/>
                <w:sz w:val="18"/>
              </w:rPr>
              <w:t>5,426</w:t>
            </w:r>
          </w:p>
        </w:tc>
        <w:tc>
          <w:tcPr>
            <w:tcW w:w="1812" w:type="dxa"/>
          </w:tcPr>
          <w:p>
            <w:pPr>
              <w:pStyle w:val="TableParagraph"/>
              <w:spacing w:line="191" w:lineRule="exact" w:before="2"/>
              <w:ind w:right="79"/>
              <w:rPr>
                <w:sz w:val="18"/>
              </w:rPr>
            </w:pPr>
            <w:r>
              <w:rPr>
                <w:spacing w:val="-4"/>
                <w:w w:val="105"/>
                <w:sz w:val="18"/>
              </w:rPr>
              <w:t>1,911</w:t>
            </w:r>
          </w:p>
        </w:tc>
        <w:tc>
          <w:tcPr>
            <w:tcW w:w="1915" w:type="dxa"/>
          </w:tcPr>
          <w:p>
            <w:pPr>
              <w:pStyle w:val="TableParagraph"/>
              <w:spacing w:line="191" w:lineRule="exact" w:before="2"/>
              <w:ind w:right="78"/>
              <w:rPr>
                <w:sz w:val="18"/>
              </w:rPr>
            </w:pPr>
            <w:r>
              <w:rPr>
                <w:spacing w:val="-2"/>
                <w:w w:val="105"/>
                <w:sz w:val="18"/>
              </w:rPr>
              <w:t>31,311</w:t>
            </w:r>
          </w:p>
        </w:tc>
      </w:tr>
      <w:tr>
        <w:trPr>
          <w:trHeight w:val="212" w:hRule="atLeast"/>
        </w:trPr>
        <w:tc>
          <w:tcPr>
            <w:tcW w:w="1399" w:type="dxa"/>
          </w:tcPr>
          <w:p>
            <w:pPr>
              <w:pStyle w:val="TableParagraph"/>
              <w:spacing w:line="191" w:lineRule="exact" w:before="2"/>
              <w:ind w:left="33" w:right="6"/>
              <w:jc w:val="center"/>
              <w:rPr>
                <w:sz w:val="18"/>
              </w:rPr>
            </w:pPr>
            <w:r>
              <w:rPr>
                <w:spacing w:val="-2"/>
                <w:w w:val="105"/>
                <w:sz w:val="18"/>
              </w:rPr>
              <w:t>97019</w:t>
            </w:r>
          </w:p>
        </w:tc>
        <w:tc>
          <w:tcPr>
            <w:tcW w:w="1812" w:type="dxa"/>
          </w:tcPr>
          <w:p>
            <w:pPr>
              <w:pStyle w:val="TableParagraph"/>
              <w:spacing w:line="191" w:lineRule="exact" w:before="2"/>
              <w:ind w:right="80"/>
              <w:rPr>
                <w:sz w:val="18"/>
              </w:rPr>
            </w:pPr>
            <w:r>
              <w:rPr>
                <w:spacing w:val="-2"/>
                <w:w w:val="105"/>
                <w:sz w:val="18"/>
              </w:rPr>
              <w:t>0.0003090</w:t>
            </w:r>
          </w:p>
        </w:tc>
        <w:tc>
          <w:tcPr>
            <w:tcW w:w="2167" w:type="dxa"/>
          </w:tcPr>
          <w:p>
            <w:pPr>
              <w:pStyle w:val="TableParagraph"/>
              <w:spacing w:line="191" w:lineRule="exact" w:before="2"/>
              <w:ind w:right="79"/>
              <w:rPr>
                <w:sz w:val="18"/>
              </w:rPr>
            </w:pPr>
            <w:r>
              <w:rPr>
                <w:spacing w:val="-2"/>
                <w:w w:val="105"/>
                <w:sz w:val="18"/>
              </w:rPr>
              <w:t>479,077</w:t>
            </w:r>
          </w:p>
        </w:tc>
        <w:tc>
          <w:tcPr>
            <w:tcW w:w="1812" w:type="dxa"/>
          </w:tcPr>
          <w:p>
            <w:pPr>
              <w:pStyle w:val="TableParagraph"/>
              <w:spacing w:line="191" w:lineRule="exact" w:before="2"/>
              <w:ind w:right="78"/>
              <w:rPr>
                <w:sz w:val="18"/>
              </w:rPr>
            </w:pPr>
            <w:r>
              <w:rPr>
                <w:spacing w:val="-2"/>
                <w:w w:val="105"/>
                <w:sz w:val="18"/>
              </w:rPr>
              <w:t>168,716</w:t>
            </w:r>
          </w:p>
        </w:tc>
        <w:tc>
          <w:tcPr>
            <w:tcW w:w="1915" w:type="dxa"/>
          </w:tcPr>
          <w:p>
            <w:pPr>
              <w:pStyle w:val="TableParagraph"/>
              <w:spacing w:line="193" w:lineRule="exact"/>
              <w:ind w:right="75"/>
              <w:rPr>
                <w:sz w:val="18"/>
              </w:rPr>
            </w:pPr>
            <w:r>
              <w:rPr>
                <w:spacing w:val="-2"/>
                <w:w w:val="105"/>
                <w:sz w:val="18"/>
              </w:rPr>
              <w:t>2,764,314</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97020</w:t>
            </w:r>
          </w:p>
        </w:tc>
        <w:tc>
          <w:tcPr>
            <w:tcW w:w="1812" w:type="dxa"/>
          </w:tcPr>
          <w:p>
            <w:pPr>
              <w:pStyle w:val="TableParagraph"/>
              <w:spacing w:line="193" w:lineRule="exact"/>
              <w:ind w:right="76"/>
              <w:rPr>
                <w:sz w:val="18"/>
              </w:rPr>
            </w:pPr>
            <w:r>
              <w:rPr>
                <w:spacing w:val="-2"/>
                <w:w w:val="105"/>
                <w:sz w:val="18"/>
              </w:rPr>
              <w:t>0.0000043</w:t>
            </w:r>
          </w:p>
        </w:tc>
        <w:tc>
          <w:tcPr>
            <w:tcW w:w="2167" w:type="dxa"/>
          </w:tcPr>
          <w:p>
            <w:pPr>
              <w:pStyle w:val="TableParagraph"/>
              <w:spacing w:line="193" w:lineRule="exact"/>
              <w:ind w:right="76"/>
              <w:rPr>
                <w:sz w:val="18"/>
              </w:rPr>
            </w:pPr>
            <w:r>
              <w:rPr>
                <w:spacing w:val="-4"/>
                <w:w w:val="105"/>
                <w:sz w:val="18"/>
              </w:rPr>
              <w:t>6,667</w:t>
            </w:r>
          </w:p>
        </w:tc>
        <w:tc>
          <w:tcPr>
            <w:tcW w:w="1812" w:type="dxa"/>
          </w:tcPr>
          <w:p>
            <w:pPr>
              <w:pStyle w:val="TableParagraph"/>
              <w:spacing w:line="193" w:lineRule="exact"/>
              <w:ind w:right="75"/>
              <w:rPr>
                <w:sz w:val="18"/>
              </w:rPr>
            </w:pPr>
            <w:r>
              <w:rPr>
                <w:spacing w:val="-4"/>
                <w:w w:val="105"/>
                <w:sz w:val="18"/>
              </w:rPr>
              <w:t>2,348</w:t>
            </w:r>
          </w:p>
        </w:tc>
        <w:tc>
          <w:tcPr>
            <w:tcW w:w="1915" w:type="dxa"/>
          </w:tcPr>
          <w:p>
            <w:pPr>
              <w:pStyle w:val="TableParagraph"/>
              <w:spacing w:line="193" w:lineRule="exact"/>
              <w:ind w:right="75"/>
              <w:rPr>
                <w:sz w:val="18"/>
              </w:rPr>
            </w:pPr>
            <w:r>
              <w:rPr>
                <w:spacing w:val="-2"/>
                <w:w w:val="105"/>
                <w:sz w:val="18"/>
              </w:rPr>
              <w:t>38,468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97021</w:t>
            </w:r>
          </w:p>
        </w:tc>
        <w:tc>
          <w:tcPr>
            <w:tcW w:w="1812" w:type="dxa"/>
          </w:tcPr>
          <w:p>
            <w:pPr>
              <w:pStyle w:val="TableParagraph"/>
              <w:spacing w:line="193" w:lineRule="exact"/>
              <w:ind w:right="76"/>
              <w:rPr>
                <w:sz w:val="18"/>
              </w:rPr>
            </w:pPr>
            <w:r>
              <w:rPr>
                <w:spacing w:val="-2"/>
                <w:w w:val="105"/>
                <w:sz w:val="18"/>
              </w:rPr>
              <w:t>0.0000510</w:t>
            </w:r>
          </w:p>
        </w:tc>
        <w:tc>
          <w:tcPr>
            <w:tcW w:w="2167" w:type="dxa"/>
          </w:tcPr>
          <w:p>
            <w:pPr>
              <w:pStyle w:val="TableParagraph"/>
              <w:spacing w:line="193" w:lineRule="exact"/>
              <w:ind w:right="76"/>
              <w:rPr>
                <w:sz w:val="18"/>
              </w:rPr>
            </w:pPr>
            <w:r>
              <w:rPr>
                <w:spacing w:val="-2"/>
                <w:w w:val="105"/>
                <w:sz w:val="18"/>
              </w:rPr>
              <w:t>79,071</w:t>
            </w:r>
          </w:p>
        </w:tc>
        <w:tc>
          <w:tcPr>
            <w:tcW w:w="1812" w:type="dxa"/>
          </w:tcPr>
          <w:p>
            <w:pPr>
              <w:pStyle w:val="TableParagraph"/>
              <w:spacing w:line="193" w:lineRule="exact"/>
              <w:ind w:right="75"/>
              <w:rPr>
                <w:sz w:val="18"/>
              </w:rPr>
            </w:pPr>
            <w:r>
              <w:rPr>
                <w:spacing w:val="-2"/>
                <w:w w:val="105"/>
                <w:sz w:val="18"/>
              </w:rPr>
              <w:t>27,846</w:t>
            </w:r>
          </w:p>
        </w:tc>
        <w:tc>
          <w:tcPr>
            <w:tcW w:w="1915" w:type="dxa"/>
          </w:tcPr>
          <w:p>
            <w:pPr>
              <w:pStyle w:val="TableParagraph"/>
              <w:spacing w:line="193" w:lineRule="exact"/>
              <w:ind w:right="75"/>
              <w:rPr>
                <w:sz w:val="18"/>
              </w:rPr>
            </w:pPr>
            <w:r>
              <w:rPr>
                <w:spacing w:val="-2"/>
                <w:w w:val="105"/>
                <w:sz w:val="18"/>
              </w:rPr>
              <w:t>456,246</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97022</w:t>
            </w:r>
          </w:p>
        </w:tc>
        <w:tc>
          <w:tcPr>
            <w:tcW w:w="1812" w:type="dxa"/>
          </w:tcPr>
          <w:p>
            <w:pPr>
              <w:pStyle w:val="TableParagraph"/>
              <w:spacing w:line="193" w:lineRule="exact"/>
              <w:rPr>
                <w:sz w:val="18"/>
              </w:rPr>
            </w:pPr>
            <w:r>
              <w:rPr>
                <w:spacing w:val="-2"/>
                <w:w w:val="105"/>
                <w:sz w:val="18"/>
              </w:rPr>
              <w:t>0.0000153</w:t>
            </w:r>
          </w:p>
        </w:tc>
        <w:tc>
          <w:tcPr>
            <w:tcW w:w="2167" w:type="dxa"/>
          </w:tcPr>
          <w:p>
            <w:pPr>
              <w:pStyle w:val="TableParagraph"/>
              <w:spacing w:line="193" w:lineRule="exact"/>
              <w:rPr>
                <w:sz w:val="18"/>
              </w:rPr>
            </w:pPr>
            <w:r>
              <w:rPr>
                <w:spacing w:val="-2"/>
                <w:w w:val="105"/>
                <w:sz w:val="18"/>
              </w:rPr>
              <w:t>23,721</w:t>
            </w:r>
          </w:p>
        </w:tc>
        <w:tc>
          <w:tcPr>
            <w:tcW w:w="1812" w:type="dxa"/>
          </w:tcPr>
          <w:p>
            <w:pPr>
              <w:pStyle w:val="TableParagraph"/>
              <w:spacing w:line="193" w:lineRule="exact"/>
              <w:ind w:right="76"/>
              <w:rPr>
                <w:sz w:val="18"/>
              </w:rPr>
            </w:pPr>
            <w:r>
              <w:rPr>
                <w:spacing w:val="-4"/>
                <w:w w:val="105"/>
                <w:sz w:val="18"/>
              </w:rPr>
              <w:t>8,354</w:t>
            </w:r>
          </w:p>
        </w:tc>
        <w:tc>
          <w:tcPr>
            <w:tcW w:w="1915" w:type="dxa"/>
          </w:tcPr>
          <w:p>
            <w:pPr>
              <w:pStyle w:val="TableParagraph"/>
              <w:spacing w:line="193" w:lineRule="exact"/>
              <w:ind w:right="75"/>
              <w:rPr>
                <w:sz w:val="18"/>
              </w:rPr>
            </w:pPr>
            <w:r>
              <w:rPr>
                <w:spacing w:val="-2"/>
                <w:w w:val="105"/>
                <w:sz w:val="18"/>
              </w:rPr>
              <w:t>136,874</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97023</w:t>
            </w:r>
          </w:p>
        </w:tc>
        <w:tc>
          <w:tcPr>
            <w:tcW w:w="1812" w:type="dxa"/>
          </w:tcPr>
          <w:p>
            <w:pPr>
              <w:pStyle w:val="TableParagraph"/>
              <w:spacing w:line="193" w:lineRule="exact"/>
              <w:rPr>
                <w:sz w:val="18"/>
              </w:rPr>
            </w:pPr>
            <w:r>
              <w:rPr>
                <w:spacing w:val="-2"/>
                <w:w w:val="105"/>
                <w:sz w:val="18"/>
              </w:rPr>
              <w:t>0.0000008</w:t>
            </w:r>
          </w:p>
        </w:tc>
        <w:tc>
          <w:tcPr>
            <w:tcW w:w="2167" w:type="dxa"/>
          </w:tcPr>
          <w:p>
            <w:pPr>
              <w:pStyle w:val="TableParagraph"/>
              <w:spacing w:line="193" w:lineRule="exact"/>
              <w:rPr>
                <w:sz w:val="18"/>
              </w:rPr>
            </w:pPr>
            <w:r>
              <w:rPr>
                <w:spacing w:val="-4"/>
                <w:w w:val="105"/>
                <w:sz w:val="18"/>
              </w:rPr>
              <w:t>1,240</w:t>
            </w:r>
          </w:p>
        </w:tc>
        <w:tc>
          <w:tcPr>
            <w:tcW w:w="1812" w:type="dxa"/>
          </w:tcPr>
          <w:p>
            <w:pPr>
              <w:pStyle w:val="TableParagraph"/>
              <w:spacing w:line="193" w:lineRule="exact"/>
              <w:ind w:right="76"/>
              <w:rPr>
                <w:sz w:val="18"/>
              </w:rPr>
            </w:pPr>
            <w:r>
              <w:rPr>
                <w:spacing w:val="-5"/>
                <w:w w:val="105"/>
                <w:sz w:val="18"/>
              </w:rPr>
              <w:t>437</w:t>
            </w:r>
          </w:p>
        </w:tc>
        <w:tc>
          <w:tcPr>
            <w:tcW w:w="1915" w:type="dxa"/>
          </w:tcPr>
          <w:p>
            <w:pPr>
              <w:pStyle w:val="TableParagraph"/>
              <w:spacing w:line="193" w:lineRule="exact"/>
              <w:ind w:right="76"/>
              <w:rPr>
                <w:sz w:val="18"/>
              </w:rPr>
            </w:pPr>
            <w:r>
              <w:rPr>
                <w:spacing w:val="-4"/>
                <w:w w:val="105"/>
                <w:sz w:val="18"/>
              </w:rPr>
              <w:t>7,157</w:t>
            </w:r>
          </w:p>
        </w:tc>
      </w:tr>
      <w:tr>
        <w:trPr>
          <w:trHeight w:val="212" w:hRule="atLeast"/>
        </w:trPr>
        <w:tc>
          <w:tcPr>
            <w:tcW w:w="1399" w:type="dxa"/>
          </w:tcPr>
          <w:p>
            <w:pPr>
              <w:pStyle w:val="TableParagraph"/>
              <w:ind w:left="33" w:right="1"/>
              <w:jc w:val="center"/>
              <w:rPr>
                <w:sz w:val="18"/>
              </w:rPr>
            </w:pPr>
            <w:r>
              <w:rPr>
                <w:spacing w:val="-2"/>
                <w:w w:val="105"/>
                <w:sz w:val="18"/>
              </w:rPr>
              <w:t>97025</w:t>
            </w:r>
          </w:p>
        </w:tc>
        <w:tc>
          <w:tcPr>
            <w:tcW w:w="1812" w:type="dxa"/>
          </w:tcPr>
          <w:p>
            <w:pPr>
              <w:pStyle w:val="TableParagraph"/>
              <w:rPr>
                <w:sz w:val="18"/>
              </w:rPr>
            </w:pPr>
            <w:r>
              <w:rPr>
                <w:spacing w:val="-2"/>
                <w:w w:val="105"/>
                <w:sz w:val="18"/>
              </w:rPr>
              <w:t>0.0000008</w:t>
            </w:r>
          </w:p>
        </w:tc>
        <w:tc>
          <w:tcPr>
            <w:tcW w:w="2167" w:type="dxa"/>
          </w:tcPr>
          <w:p>
            <w:pPr>
              <w:pStyle w:val="TableParagraph"/>
              <w:rPr>
                <w:sz w:val="18"/>
              </w:rPr>
            </w:pPr>
            <w:r>
              <w:rPr>
                <w:spacing w:val="-4"/>
                <w:w w:val="105"/>
                <w:sz w:val="18"/>
              </w:rPr>
              <w:t>1,240</w:t>
            </w:r>
          </w:p>
        </w:tc>
        <w:tc>
          <w:tcPr>
            <w:tcW w:w="1812" w:type="dxa"/>
          </w:tcPr>
          <w:p>
            <w:pPr>
              <w:pStyle w:val="TableParagraph"/>
              <w:ind w:right="76"/>
              <w:rPr>
                <w:sz w:val="18"/>
              </w:rPr>
            </w:pPr>
            <w:r>
              <w:rPr>
                <w:spacing w:val="-5"/>
                <w:w w:val="105"/>
                <w:sz w:val="18"/>
              </w:rPr>
              <w:t>437</w:t>
            </w:r>
          </w:p>
        </w:tc>
        <w:tc>
          <w:tcPr>
            <w:tcW w:w="1915" w:type="dxa"/>
          </w:tcPr>
          <w:p>
            <w:pPr>
              <w:pStyle w:val="TableParagraph"/>
              <w:ind w:right="76"/>
              <w:rPr>
                <w:sz w:val="18"/>
              </w:rPr>
            </w:pPr>
            <w:r>
              <w:rPr>
                <w:spacing w:val="-4"/>
                <w:w w:val="105"/>
                <w:sz w:val="18"/>
              </w:rPr>
              <w:t>7,157</w:t>
            </w:r>
          </w:p>
        </w:tc>
      </w:tr>
      <w:tr>
        <w:trPr>
          <w:trHeight w:val="212" w:hRule="atLeast"/>
        </w:trPr>
        <w:tc>
          <w:tcPr>
            <w:tcW w:w="1399" w:type="dxa"/>
          </w:tcPr>
          <w:p>
            <w:pPr>
              <w:pStyle w:val="TableParagraph"/>
              <w:ind w:left="33" w:right="1"/>
              <w:jc w:val="center"/>
              <w:rPr>
                <w:sz w:val="18"/>
              </w:rPr>
            </w:pPr>
            <w:r>
              <w:rPr>
                <w:spacing w:val="-2"/>
                <w:w w:val="105"/>
                <w:sz w:val="18"/>
              </w:rPr>
              <w:t>97026</w:t>
            </w:r>
          </w:p>
        </w:tc>
        <w:tc>
          <w:tcPr>
            <w:tcW w:w="1812" w:type="dxa"/>
          </w:tcPr>
          <w:p>
            <w:pPr>
              <w:pStyle w:val="TableParagraph"/>
              <w:rPr>
                <w:sz w:val="18"/>
              </w:rPr>
            </w:pPr>
            <w:r>
              <w:rPr>
                <w:spacing w:val="-2"/>
                <w:w w:val="105"/>
                <w:sz w:val="18"/>
              </w:rPr>
              <w:t>0.0000490</w:t>
            </w:r>
          </w:p>
        </w:tc>
        <w:tc>
          <w:tcPr>
            <w:tcW w:w="2167" w:type="dxa"/>
          </w:tcPr>
          <w:p>
            <w:pPr>
              <w:pStyle w:val="TableParagraph"/>
              <w:rPr>
                <w:sz w:val="18"/>
              </w:rPr>
            </w:pPr>
            <w:r>
              <w:rPr>
                <w:spacing w:val="-2"/>
                <w:w w:val="105"/>
                <w:sz w:val="18"/>
              </w:rPr>
              <w:t>75,970</w:t>
            </w:r>
          </w:p>
        </w:tc>
        <w:tc>
          <w:tcPr>
            <w:tcW w:w="1812" w:type="dxa"/>
          </w:tcPr>
          <w:p>
            <w:pPr>
              <w:pStyle w:val="TableParagraph"/>
              <w:ind w:right="76"/>
              <w:rPr>
                <w:sz w:val="18"/>
              </w:rPr>
            </w:pPr>
            <w:r>
              <w:rPr>
                <w:spacing w:val="-2"/>
                <w:w w:val="105"/>
                <w:sz w:val="18"/>
              </w:rPr>
              <w:t>26,754</w:t>
            </w:r>
          </w:p>
        </w:tc>
        <w:tc>
          <w:tcPr>
            <w:tcW w:w="1915" w:type="dxa"/>
          </w:tcPr>
          <w:p>
            <w:pPr>
              <w:pStyle w:val="TableParagraph"/>
              <w:ind w:right="76"/>
              <w:rPr>
                <w:sz w:val="18"/>
              </w:rPr>
            </w:pPr>
            <w:r>
              <w:rPr>
                <w:spacing w:val="-2"/>
                <w:w w:val="105"/>
                <w:sz w:val="18"/>
              </w:rPr>
              <w:t>438,354</w:t>
            </w:r>
          </w:p>
        </w:tc>
      </w:tr>
      <w:tr>
        <w:trPr>
          <w:trHeight w:val="212" w:hRule="atLeast"/>
        </w:trPr>
        <w:tc>
          <w:tcPr>
            <w:tcW w:w="1399" w:type="dxa"/>
          </w:tcPr>
          <w:p>
            <w:pPr>
              <w:pStyle w:val="TableParagraph"/>
              <w:ind w:left="33" w:right="1"/>
              <w:jc w:val="center"/>
              <w:rPr>
                <w:sz w:val="18"/>
              </w:rPr>
            </w:pPr>
            <w:r>
              <w:rPr>
                <w:spacing w:val="-2"/>
                <w:w w:val="105"/>
                <w:sz w:val="18"/>
              </w:rPr>
              <w:t>97030</w:t>
            </w:r>
          </w:p>
        </w:tc>
        <w:tc>
          <w:tcPr>
            <w:tcW w:w="1812" w:type="dxa"/>
          </w:tcPr>
          <w:p>
            <w:pPr>
              <w:pStyle w:val="TableParagraph"/>
              <w:rPr>
                <w:sz w:val="18"/>
              </w:rPr>
            </w:pPr>
            <w:r>
              <w:rPr>
                <w:spacing w:val="-2"/>
                <w:w w:val="105"/>
                <w:sz w:val="18"/>
              </w:rPr>
              <w:t>0.0000716</w:t>
            </w:r>
          </w:p>
        </w:tc>
        <w:tc>
          <w:tcPr>
            <w:tcW w:w="2167" w:type="dxa"/>
          </w:tcPr>
          <w:p>
            <w:pPr>
              <w:pStyle w:val="TableParagraph"/>
              <w:rPr>
                <w:sz w:val="18"/>
              </w:rPr>
            </w:pPr>
            <w:r>
              <w:rPr>
                <w:spacing w:val="-2"/>
                <w:w w:val="105"/>
                <w:sz w:val="18"/>
              </w:rPr>
              <w:t>111,009</w:t>
            </w:r>
          </w:p>
        </w:tc>
        <w:tc>
          <w:tcPr>
            <w:tcW w:w="1812" w:type="dxa"/>
          </w:tcPr>
          <w:p>
            <w:pPr>
              <w:pStyle w:val="TableParagraph"/>
              <w:ind w:right="76"/>
              <w:rPr>
                <w:sz w:val="18"/>
              </w:rPr>
            </w:pPr>
            <w:r>
              <w:rPr>
                <w:spacing w:val="-2"/>
                <w:w w:val="105"/>
                <w:sz w:val="18"/>
              </w:rPr>
              <w:t>39,094</w:t>
            </w:r>
          </w:p>
        </w:tc>
        <w:tc>
          <w:tcPr>
            <w:tcW w:w="1915" w:type="dxa"/>
          </w:tcPr>
          <w:p>
            <w:pPr>
              <w:pStyle w:val="TableParagraph"/>
              <w:ind w:right="76"/>
              <w:rPr>
                <w:sz w:val="18"/>
              </w:rPr>
            </w:pPr>
            <w:r>
              <w:rPr>
                <w:spacing w:val="-2"/>
                <w:w w:val="105"/>
                <w:sz w:val="18"/>
              </w:rPr>
              <w:t>640,534</w:t>
            </w:r>
          </w:p>
        </w:tc>
      </w:tr>
      <w:tr>
        <w:trPr>
          <w:trHeight w:val="212" w:hRule="atLeast"/>
        </w:trPr>
        <w:tc>
          <w:tcPr>
            <w:tcW w:w="1399" w:type="dxa"/>
          </w:tcPr>
          <w:p>
            <w:pPr>
              <w:pStyle w:val="TableParagraph"/>
              <w:ind w:left="33" w:right="2"/>
              <w:jc w:val="center"/>
              <w:rPr>
                <w:sz w:val="18"/>
              </w:rPr>
            </w:pPr>
            <w:r>
              <w:rPr>
                <w:spacing w:val="-2"/>
                <w:w w:val="105"/>
                <w:sz w:val="18"/>
              </w:rPr>
              <w:t>97034</w:t>
            </w:r>
          </w:p>
        </w:tc>
        <w:tc>
          <w:tcPr>
            <w:tcW w:w="1812" w:type="dxa"/>
          </w:tcPr>
          <w:p>
            <w:pPr>
              <w:pStyle w:val="TableParagraph"/>
              <w:rPr>
                <w:sz w:val="18"/>
              </w:rPr>
            </w:pPr>
            <w:r>
              <w:rPr>
                <w:spacing w:val="-2"/>
                <w:w w:val="105"/>
                <w:sz w:val="18"/>
              </w:rPr>
              <w:t>0.0000444</w:t>
            </w:r>
          </w:p>
        </w:tc>
        <w:tc>
          <w:tcPr>
            <w:tcW w:w="2167" w:type="dxa"/>
          </w:tcPr>
          <w:p>
            <w:pPr>
              <w:pStyle w:val="TableParagraph"/>
              <w:rPr>
                <w:sz w:val="18"/>
              </w:rPr>
            </w:pPr>
            <w:r>
              <w:rPr>
                <w:spacing w:val="-2"/>
                <w:w w:val="105"/>
                <w:sz w:val="18"/>
              </w:rPr>
              <w:t>68,838</w:t>
            </w:r>
          </w:p>
        </w:tc>
        <w:tc>
          <w:tcPr>
            <w:tcW w:w="1812" w:type="dxa"/>
          </w:tcPr>
          <w:p>
            <w:pPr>
              <w:pStyle w:val="TableParagraph"/>
              <w:ind w:right="76"/>
              <w:rPr>
                <w:sz w:val="18"/>
              </w:rPr>
            </w:pPr>
            <w:r>
              <w:rPr>
                <w:spacing w:val="-2"/>
                <w:w w:val="105"/>
                <w:sz w:val="18"/>
              </w:rPr>
              <w:t>24,243</w:t>
            </w:r>
          </w:p>
        </w:tc>
        <w:tc>
          <w:tcPr>
            <w:tcW w:w="1915" w:type="dxa"/>
          </w:tcPr>
          <w:p>
            <w:pPr>
              <w:pStyle w:val="TableParagraph"/>
              <w:ind w:right="76"/>
              <w:rPr>
                <w:sz w:val="18"/>
              </w:rPr>
            </w:pPr>
            <w:r>
              <w:rPr>
                <w:spacing w:val="-2"/>
                <w:w w:val="105"/>
                <w:sz w:val="18"/>
              </w:rPr>
              <w:t>397,202</w:t>
            </w:r>
          </w:p>
        </w:tc>
      </w:tr>
      <w:tr>
        <w:trPr>
          <w:trHeight w:val="212" w:hRule="atLeast"/>
        </w:trPr>
        <w:tc>
          <w:tcPr>
            <w:tcW w:w="1399" w:type="dxa"/>
          </w:tcPr>
          <w:p>
            <w:pPr>
              <w:pStyle w:val="TableParagraph"/>
              <w:ind w:left="33" w:right="2"/>
              <w:jc w:val="center"/>
              <w:rPr>
                <w:sz w:val="18"/>
              </w:rPr>
            </w:pPr>
            <w:r>
              <w:rPr>
                <w:spacing w:val="-2"/>
                <w:w w:val="105"/>
                <w:sz w:val="18"/>
              </w:rPr>
              <w:t>97035</w:t>
            </w:r>
          </w:p>
        </w:tc>
        <w:tc>
          <w:tcPr>
            <w:tcW w:w="1812" w:type="dxa"/>
          </w:tcPr>
          <w:p>
            <w:pPr>
              <w:pStyle w:val="TableParagraph"/>
              <w:rPr>
                <w:sz w:val="18"/>
              </w:rPr>
            </w:pPr>
            <w:r>
              <w:rPr>
                <w:spacing w:val="-2"/>
                <w:w w:val="105"/>
                <w:sz w:val="18"/>
              </w:rPr>
              <w:t>0.0000003</w:t>
            </w:r>
          </w:p>
        </w:tc>
        <w:tc>
          <w:tcPr>
            <w:tcW w:w="2167" w:type="dxa"/>
          </w:tcPr>
          <w:p>
            <w:pPr>
              <w:pStyle w:val="TableParagraph"/>
              <w:rPr>
                <w:sz w:val="18"/>
              </w:rPr>
            </w:pPr>
            <w:r>
              <w:rPr>
                <w:spacing w:val="-5"/>
                <w:w w:val="105"/>
                <w:sz w:val="18"/>
              </w:rPr>
              <w:t>465</w:t>
            </w:r>
          </w:p>
        </w:tc>
        <w:tc>
          <w:tcPr>
            <w:tcW w:w="1812" w:type="dxa"/>
          </w:tcPr>
          <w:p>
            <w:pPr>
              <w:pStyle w:val="TableParagraph"/>
              <w:ind w:right="76"/>
              <w:rPr>
                <w:sz w:val="18"/>
              </w:rPr>
            </w:pPr>
            <w:r>
              <w:rPr>
                <w:spacing w:val="-5"/>
                <w:w w:val="105"/>
                <w:sz w:val="18"/>
              </w:rPr>
              <w:t>164</w:t>
            </w:r>
          </w:p>
        </w:tc>
        <w:tc>
          <w:tcPr>
            <w:tcW w:w="1915" w:type="dxa"/>
          </w:tcPr>
          <w:p>
            <w:pPr>
              <w:pStyle w:val="TableParagraph"/>
              <w:ind w:right="76"/>
              <w:rPr>
                <w:sz w:val="18"/>
              </w:rPr>
            </w:pPr>
            <w:r>
              <w:rPr>
                <w:spacing w:val="-4"/>
                <w:w w:val="105"/>
                <w:sz w:val="18"/>
              </w:rPr>
              <w:t>2,684</w:t>
            </w:r>
          </w:p>
        </w:tc>
      </w:tr>
      <w:tr>
        <w:trPr>
          <w:trHeight w:val="212" w:hRule="atLeast"/>
        </w:trPr>
        <w:tc>
          <w:tcPr>
            <w:tcW w:w="1399" w:type="dxa"/>
          </w:tcPr>
          <w:p>
            <w:pPr>
              <w:pStyle w:val="TableParagraph"/>
              <w:ind w:left="33" w:right="2"/>
              <w:jc w:val="center"/>
              <w:rPr>
                <w:sz w:val="18"/>
              </w:rPr>
            </w:pPr>
            <w:r>
              <w:rPr>
                <w:spacing w:val="-2"/>
                <w:w w:val="105"/>
                <w:sz w:val="18"/>
              </w:rPr>
              <w:t>97036</w:t>
            </w:r>
          </w:p>
        </w:tc>
        <w:tc>
          <w:tcPr>
            <w:tcW w:w="1812" w:type="dxa"/>
          </w:tcPr>
          <w:p>
            <w:pPr>
              <w:pStyle w:val="TableParagraph"/>
              <w:rPr>
                <w:sz w:val="18"/>
              </w:rPr>
            </w:pPr>
            <w:r>
              <w:rPr>
                <w:spacing w:val="-2"/>
                <w:w w:val="105"/>
                <w:sz w:val="18"/>
              </w:rPr>
              <w:t>0.0001076</w:t>
            </w:r>
          </w:p>
        </w:tc>
        <w:tc>
          <w:tcPr>
            <w:tcW w:w="2167" w:type="dxa"/>
          </w:tcPr>
          <w:p>
            <w:pPr>
              <w:pStyle w:val="TableParagraph"/>
              <w:rPr>
                <w:sz w:val="18"/>
              </w:rPr>
            </w:pPr>
            <w:r>
              <w:rPr>
                <w:spacing w:val="-2"/>
                <w:w w:val="105"/>
                <w:sz w:val="18"/>
              </w:rPr>
              <w:t>166,824</w:t>
            </w:r>
          </w:p>
        </w:tc>
        <w:tc>
          <w:tcPr>
            <w:tcW w:w="1812" w:type="dxa"/>
          </w:tcPr>
          <w:p>
            <w:pPr>
              <w:pStyle w:val="TableParagraph"/>
              <w:ind w:right="76"/>
              <w:rPr>
                <w:sz w:val="18"/>
              </w:rPr>
            </w:pPr>
            <w:r>
              <w:rPr>
                <w:spacing w:val="-2"/>
                <w:w w:val="105"/>
                <w:sz w:val="18"/>
              </w:rPr>
              <w:t>58,750</w:t>
            </w:r>
          </w:p>
        </w:tc>
        <w:tc>
          <w:tcPr>
            <w:tcW w:w="1915" w:type="dxa"/>
          </w:tcPr>
          <w:p>
            <w:pPr>
              <w:pStyle w:val="TableParagraph"/>
              <w:ind w:right="76"/>
              <w:rPr>
                <w:sz w:val="18"/>
              </w:rPr>
            </w:pPr>
            <w:r>
              <w:rPr>
                <w:spacing w:val="-2"/>
                <w:w w:val="105"/>
                <w:sz w:val="18"/>
              </w:rPr>
              <w:t>962,590</w:t>
            </w:r>
          </w:p>
        </w:tc>
      </w:tr>
      <w:tr>
        <w:trPr>
          <w:trHeight w:val="212" w:hRule="atLeast"/>
        </w:trPr>
        <w:tc>
          <w:tcPr>
            <w:tcW w:w="1399" w:type="dxa"/>
          </w:tcPr>
          <w:p>
            <w:pPr>
              <w:pStyle w:val="TableParagraph"/>
              <w:spacing w:before="1"/>
              <w:ind w:left="33" w:right="2"/>
              <w:jc w:val="center"/>
              <w:rPr>
                <w:sz w:val="18"/>
              </w:rPr>
            </w:pPr>
            <w:r>
              <w:rPr>
                <w:spacing w:val="-2"/>
                <w:w w:val="105"/>
                <w:sz w:val="18"/>
              </w:rPr>
              <w:t>97038</w:t>
            </w:r>
          </w:p>
        </w:tc>
        <w:tc>
          <w:tcPr>
            <w:tcW w:w="1812" w:type="dxa"/>
          </w:tcPr>
          <w:p>
            <w:pPr>
              <w:pStyle w:val="TableParagraph"/>
              <w:spacing w:before="1"/>
              <w:ind w:right="78"/>
              <w:rPr>
                <w:sz w:val="18"/>
              </w:rPr>
            </w:pPr>
            <w:r>
              <w:rPr>
                <w:spacing w:val="-2"/>
                <w:w w:val="105"/>
                <w:sz w:val="18"/>
              </w:rPr>
              <w:t>0.0000002</w:t>
            </w:r>
          </w:p>
        </w:tc>
        <w:tc>
          <w:tcPr>
            <w:tcW w:w="2167" w:type="dxa"/>
          </w:tcPr>
          <w:p>
            <w:pPr>
              <w:pStyle w:val="TableParagraph"/>
              <w:spacing w:before="1"/>
              <w:ind w:right="78"/>
              <w:rPr>
                <w:sz w:val="18"/>
              </w:rPr>
            </w:pPr>
            <w:r>
              <w:rPr>
                <w:spacing w:val="-5"/>
                <w:w w:val="105"/>
                <w:sz w:val="18"/>
              </w:rPr>
              <w:t>310</w:t>
            </w:r>
          </w:p>
        </w:tc>
        <w:tc>
          <w:tcPr>
            <w:tcW w:w="1812" w:type="dxa"/>
          </w:tcPr>
          <w:p>
            <w:pPr>
              <w:pStyle w:val="TableParagraph"/>
              <w:spacing w:before="1"/>
              <w:ind w:right="76"/>
              <w:rPr>
                <w:sz w:val="18"/>
              </w:rPr>
            </w:pPr>
            <w:r>
              <w:rPr>
                <w:spacing w:val="-5"/>
                <w:w w:val="105"/>
                <w:sz w:val="18"/>
              </w:rPr>
              <w:t>109</w:t>
            </w:r>
          </w:p>
        </w:tc>
        <w:tc>
          <w:tcPr>
            <w:tcW w:w="1915" w:type="dxa"/>
          </w:tcPr>
          <w:p>
            <w:pPr>
              <w:pStyle w:val="TableParagraph"/>
              <w:spacing w:before="1"/>
              <w:ind w:right="76"/>
              <w:rPr>
                <w:sz w:val="18"/>
              </w:rPr>
            </w:pPr>
            <w:r>
              <w:rPr>
                <w:spacing w:val="-4"/>
                <w:w w:val="105"/>
                <w:sz w:val="18"/>
              </w:rPr>
              <w:t>1,789</w:t>
            </w:r>
          </w:p>
        </w:tc>
      </w:tr>
      <w:tr>
        <w:trPr>
          <w:trHeight w:val="212" w:hRule="atLeast"/>
        </w:trPr>
        <w:tc>
          <w:tcPr>
            <w:tcW w:w="1399" w:type="dxa"/>
          </w:tcPr>
          <w:p>
            <w:pPr>
              <w:pStyle w:val="TableParagraph"/>
              <w:spacing w:before="1"/>
              <w:ind w:left="33" w:right="2"/>
              <w:jc w:val="center"/>
              <w:rPr>
                <w:sz w:val="18"/>
              </w:rPr>
            </w:pPr>
            <w:r>
              <w:rPr>
                <w:spacing w:val="-2"/>
                <w:w w:val="105"/>
                <w:sz w:val="18"/>
              </w:rPr>
              <w:t>97040</w:t>
            </w:r>
          </w:p>
        </w:tc>
        <w:tc>
          <w:tcPr>
            <w:tcW w:w="1812" w:type="dxa"/>
          </w:tcPr>
          <w:p>
            <w:pPr>
              <w:pStyle w:val="TableParagraph"/>
              <w:spacing w:before="1"/>
              <w:ind w:right="78"/>
              <w:rPr>
                <w:sz w:val="18"/>
              </w:rPr>
            </w:pPr>
            <w:r>
              <w:rPr>
                <w:spacing w:val="-2"/>
                <w:w w:val="105"/>
                <w:sz w:val="18"/>
              </w:rPr>
              <w:t>0.0000002</w:t>
            </w:r>
          </w:p>
        </w:tc>
        <w:tc>
          <w:tcPr>
            <w:tcW w:w="2167" w:type="dxa"/>
          </w:tcPr>
          <w:p>
            <w:pPr>
              <w:pStyle w:val="TableParagraph"/>
              <w:spacing w:before="1"/>
              <w:ind w:right="78"/>
              <w:rPr>
                <w:sz w:val="18"/>
              </w:rPr>
            </w:pPr>
            <w:r>
              <w:rPr>
                <w:spacing w:val="-5"/>
                <w:w w:val="105"/>
                <w:sz w:val="18"/>
              </w:rPr>
              <w:t>310</w:t>
            </w:r>
          </w:p>
        </w:tc>
        <w:tc>
          <w:tcPr>
            <w:tcW w:w="1812" w:type="dxa"/>
          </w:tcPr>
          <w:p>
            <w:pPr>
              <w:pStyle w:val="TableParagraph"/>
              <w:spacing w:before="1"/>
              <w:ind w:right="76"/>
              <w:rPr>
                <w:sz w:val="18"/>
              </w:rPr>
            </w:pPr>
            <w:r>
              <w:rPr>
                <w:spacing w:val="-5"/>
                <w:w w:val="105"/>
                <w:sz w:val="18"/>
              </w:rPr>
              <w:t>109</w:t>
            </w:r>
          </w:p>
        </w:tc>
        <w:tc>
          <w:tcPr>
            <w:tcW w:w="1915" w:type="dxa"/>
          </w:tcPr>
          <w:p>
            <w:pPr>
              <w:pStyle w:val="TableParagraph"/>
              <w:spacing w:before="1"/>
              <w:ind w:right="76"/>
              <w:rPr>
                <w:sz w:val="18"/>
              </w:rPr>
            </w:pPr>
            <w:r>
              <w:rPr>
                <w:spacing w:val="-4"/>
                <w:w w:val="105"/>
                <w:sz w:val="18"/>
              </w:rPr>
              <w:t>1,789</w:t>
            </w:r>
          </w:p>
        </w:tc>
      </w:tr>
      <w:tr>
        <w:trPr>
          <w:trHeight w:val="212" w:hRule="atLeast"/>
        </w:trPr>
        <w:tc>
          <w:tcPr>
            <w:tcW w:w="1399" w:type="dxa"/>
          </w:tcPr>
          <w:p>
            <w:pPr>
              <w:pStyle w:val="TableParagraph"/>
              <w:spacing w:before="1"/>
              <w:ind w:left="33" w:right="2"/>
              <w:jc w:val="center"/>
              <w:rPr>
                <w:sz w:val="18"/>
              </w:rPr>
            </w:pPr>
            <w:r>
              <w:rPr>
                <w:spacing w:val="-2"/>
                <w:w w:val="105"/>
                <w:sz w:val="18"/>
              </w:rPr>
              <w:t>97045</w:t>
            </w:r>
          </w:p>
        </w:tc>
        <w:tc>
          <w:tcPr>
            <w:tcW w:w="1812" w:type="dxa"/>
          </w:tcPr>
          <w:p>
            <w:pPr>
              <w:pStyle w:val="TableParagraph"/>
              <w:spacing w:before="1"/>
              <w:ind w:right="78"/>
              <w:rPr>
                <w:sz w:val="18"/>
              </w:rPr>
            </w:pPr>
            <w:r>
              <w:rPr>
                <w:spacing w:val="-2"/>
                <w:w w:val="105"/>
                <w:sz w:val="18"/>
              </w:rPr>
              <w:t>0.0000005</w:t>
            </w:r>
          </w:p>
        </w:tc>
        <w:tc>
          <w:tcPr>
            <w:tcW w:w="2167" w:type="dxa"/>
          </w:tcPr>
          <w:p>
            <w:pPr>
              <w:pStyle w:val="TableParagraph"/>
              <w:spacing w:before="1"/>
              <w:ind w:right="78"/>
              <w:rPr>
                <w:sz w:val="18"/>
              </w:rPr>
            </w:pPr>
            <w:r>
              <w:rPr>
                <w:spacing w:val="-5"/>
                <w:w w:val="105"/>
                <w:sz w:val="18"/>
              </w:rPr>
              <w:t>775</w:t>
            </w:r>
          </w:p>
        </w:tc>
        <w:tc>
          <w:tcPr>
            <w:tcW w:w="1812" w:type="dxa"/>
          </w:tcPr>
          <w:p>
            <w:pPr>
              <w:pStyle w:val="TableParagraph"/>
              <w:spacing w:before="1"/>
              <w:ind w:right="76"/>
              <w:rPr>
                <w:sz w:val="18"/>
              </w:rPr>
            </w:pPr>
            <w:r>
              <w:rPr>
                <w:spacing w:val="-5"/>
                <w:w w:val="105"/>
                <w:sz w:val="18"/>
              </w:rPr>
              <w:t>273</w:t>
            </w:r>
          </w:p>
        </w:tc>
        <w:tc>
          <w:tcPr>
            <w:tcW w:w="1915" w:type="dxa"/>
          </w:tcPr>
          <w:p>
            <w:pPr>
              <w:pStyle w:val="TableParagraph"/>
              <w:spacing w:before="1"/>
              <w:ind w:right="76"/>
              <w:rPr>
                <w:sz w:val="18"/>
              </w:rPr>
            </w:pPr>
            <w:r>
              <w:rPr>
                <w:spacing w:val="-4"/>
                <w:w w:val="105"/>
                <w:sz w:val="18"/>
              </w:rPr>
              <w:t>4,473</w:t>
            </w:r>
          </w:p>
        </w:tc>
      </w:tr>
      <w:tr>
        <w:trPr>
          <w:trHeight w:val="212" w:hRule="atLeast"/>
        </w:trPr>
        <w:tc>
          <w:tcPr>
            <w:tcW w:w="1399" w:type="dxa"/>
          </w:tcPr>
          <w:p>
            <w:pPr>
              <w:pStyle w:val="TableParagraph"/>
              <w:spacing w:before="1"/>
              <w:ind w:left="33" w:right="2"/>
              <w:jc w:val="center"/>
              <w:rPr>
                <w:sz w:val="18"/>
              </w:rPr>
            </w:pPr>
            <w:r>
              <w:rPr>
                <w:spacing w:val="-2"/>
                <w:w w:val="105"/>
                <w:sz w:val="18"/>
              </w:rPr>
              <w:t>97049</w:t>
            </w:r>
          </w:p>
        </w:tc>
        <w:tc>
          <w:tcPr>
            <w:tcW w:w="1812" w:type="dxa"/>
          </w:tcPr>
          <w:p>
            <w:pPr>
              <w:pStyle w:val="TableParagraph"/>
              <w:spacing w:before="1"/>
              <w:ind w:right="78"/>
              <w:rPr>
                <w:sz w:val="18"/>
              </w:rPr>
            </w:pPr>
            <w:r>
              <w:rPr>
                <w:spacing w:val="-2"/>
                <w:w w:val="105"/>
                <w:sz w:val="18"/>
              </w:rPr>
              <w:t>0.0000623</w:t>
            </w:r>
          </w:p>
        </w:tc>
        <w:tc>
          <w:tcPr>
            <w:tcW w:w="2167" w:type="dxa"/>
          </w:tcPr>
          <w:p>
            <w:pPr>
              <w:pStyle w:val="TableParagraph"/>
              <w:spacing w:before="1"/>
              <w:ind w:right="78"/>
              <w:rPr>
                <w:sz w:val="18"/>
              </w:rPr>
            </w:pPr>
            <w:r>
              <w:rPr>
                <w:spacing w:val="-2"/>
                <w:w w:val="105"/>
                <w:sz w:val="18"/>
              </w:rPr>
              <w:t>96,591</w:t>
            </w:r>
          </w:p>
        </w:tc>
        <w:tc>
          <w:tcPr>
            <w:tcW w:w="1812" w:type="dxa"/>
          </w:tcPr>
          <w:p>
            <w:pPr>
              <w:pStyle w:val="TableParagraph"/>
              <w:spacing w:before="1"/>
              <w:rPr>
                <w:sz w:val="18"/>
              </w:rPr>
            </w:pPr>
            <w:r>
              <w:rPr>
                <w:spacing w:val="-2"/>
                <w:w w:val="105"/>
                <w:sz w:val="18"/>
              </w:rPr>
              <w:t>34,016</w:t>
            </w:r>
          </w:p>
        </w:tc>
        <w:tc>
          <w:tcPr>
            <w:tcW w:w="1915" w:type="dxa"/>
          </w:tcPr>
          <w:p>
            <w:pPr>
              <w:pStyle w:val="TableParagraph"/>
              <w:spacing w:before="1"/>
              <w:ind w:right="76"/>
              <w:rPr>
                <w:sz w:val="18"/>
              </w:rPr>
            </w:pPr>
            <w:r>
              <w:rPr>
                <w:spacing w:val="-2"/>
                <w:w w:val="105"/>
                <w:sz w:val="18"/>
              </w:rPr>
              <w:t>557,336</w:t>
            </w:r>
          </w:p>
        </w:tc>
      </w:tr>
      <w:tr>
        <w:trPr>
          <w:trHeight w:val="212" w:hRule="atLeast"/>
        </w:trPr>
        <w:tc>
          <w:tcPr>
            <w:tcW w:w="1399" w:type="dxa"/>
          </w:tcPr>
          <w:p>
            <w:pPr>
              <w:pStyle w:val="TableParagraph"/>
              <w:spacing w:before="1"/>
              <w:ind w:left="33" w:right="3"/>
              <w:jc w:val="center"/>
              <w:rPr>
                <w:sz w:val="18"/>
              </w:rPr>
            </w:pPr>
            <w:r>
              <w:rPr>
                <w:spacing w:val="-2"/>
                <w:w w:val="105"/>
                <w:sz w:val="18"/>
              </w:rPr>
              <w:t>97051</w:t>
            </w:r>
          </w:p>
        </w:tc>
        <w:tc>
          <w:tcPr>
            <w:tcW w:w="1812" w:type="dxa"/>
          </w:tcPr>
          <w:p>
            <w:pPr>
              <w:pStyle w:val="TableParagraph"/>
              <w:spacing w:before="1"/>
              <w:ind w:right="78"/>
              <w:rPr>
                <w:sz w:val="18"/>
              </w:rPr>
            </w:pPr>
            <w:r>
              <w:rPr>
                <w:spacing w:val="-2"/>
                <w:w w:val="105"/>
                <w:sz w:val="18"/>
              </w:rPr>
              <w:t>0.0000251</w:t>
            </w:r>
          </w:p>
        </w:tc>
        <w:tc>
          <w:tcPr>
            <w:tcW w:w="2167" w:type="dxa"/>
          </w:tcPr>
          <w:p>
            <w:pPr>
              <w:pStyle w:val="TableParagraph"/>
              <w:spacing w:before="1"/>
              <w:ind w:right="78"/>
              <w:rPr>
                <w:sz w:val="18"/>
              </w:rPr>
            </w:pPr>
            <w:r>
              <w:rPr>
                <w:spacing w:val="-2"/>
                <w:w w:val="105"/>
                <w:sz w:val="18"/>
              </w:rPr>
              <w:t>38,915</w:t>
            </w:r>
          </w:p>
        </w:tc>
        <w:tc>
          <w:tcPr>
            <w:tcW w:w="1812" w:type="dxa"/>
          </w:tcPr>
          <w:p>
            <w:pPr>
              <w:pStyle w:val="TableParagraph"/>
              <w:spacing w:before="1"/>
              <w:rPr>
                <w:sz w:val="18"/>
              </w:rPr>
            </w:pPr>
            <w:r>
              <w:rPr>
                <w:spacing w:val="-2"/>
                <w:w w:val="105"/>
                <w:sz w:val="18"/>
              </w:rPr>
              <w:t>13,705</w:t>
            </w:r>
          </w:p>
        </w:tc>
        <w:tc>
          <w:tcPr>
            <w:tcW w:w="1915" w:type="dxa"/>
          </w:tcPr>
          <w:p>
            <w:pPr>
              <w:pStyle w:val="TableParagraph"/>
              <w:spacing w:before="1"/>
              <w:rPr>
                <w:sz w:val="18"/>
              </w:rPr>
            </w:pPr>
            <w:r>
              <w:rPr>
                <w:spacing w:val="-2"/>
                <w:w w:val="105"/>
                <w:sz w:val="18"/>
              </w:rPr>
              <w:t>224,545</w:t>
            </w:r>
          </w:p>
        </w:tc>
      </w:tr>
      <w:tr>
        <w:trPr>
          <w:trHeight w:val="212" w:hRule="atLeast"/>
        </w:trPr>
        <w:tc>
          <w:tcPr>
            <w:tcW w:w="1399" w:type="dxa"/>
          </w:tcPr>
          <w:p>
            <w:pPr>
              <w:pStyle w:val="TableParagraph"/>
              <w:spacing w:before="1"/>
              <w:ind w:left="33" w:right="3"/>
              <w:jc w:val="center"/>
              <w:rPr>
                <w:sz w:val="18"/>
              </w:rPr>
            </w:pPr>
            <w:r>
              <w:rPr>
                <w:spacing w:val="-2"/>
                <w:w w:val="105"/>
                <w:sz w:val="18"/>
              </w:rPr>
              <w:t>97054</w:t>
            </w:r>
          </w:p>
        </w:tc>
        <w:tc>
          <w:tcPr>
            <w:tcW w:w="1812" w:type="dxa"/>
          </w:tcPr>
          <w:p>
            <w:pPr>
              <w:pStyle w:val="TableParagraph"/>
              <w:spacing w:before="1"/>
              <w:ind w:right="78"/>
              <w:rPr>
                <w:sz w:val="18"/>
              </w:rPr>
            </w:pPr>
            <w:r>
              <w:rPr>
                <w:spacing w:val="-2"/>
                <w:w w:val="105"/>
                <w:sz w:val="18"/>
              </w:rPr>
              <w:t>0.0000002</w:t>
            </w:r>
          </w:p>
        </w:tc>
        <w:tc>
          <w:tcPr>
            <w:tcW w:w="2167" w:type="dxa"/>
          </w:tcPr>
          <w:p>
            <w:pPr>
              <w:pStyle w:val="TableParagraph"/>
              <w:spacing w:before="1"/>
              <w:ind w:right="78"/>
              <w:rPr>
                <w:sz w:val="18"/>
              </w:rPr>
            </w:pPr>
            <w:r>
              <w:rPr>
                <w:spacing w:val="-5"/>
                <w:w w:val="105"/>
                <w:sz w:val="18"/>
              </w:rPr>
              <w:t>310</w:t>
            </w:r>
          </w:p>
        </w:tc>
        <w:tc>
          <w:tcPr>
            <w:tcW w:w="1812" w:type="dxa"/>
          </w:tcPr>
          <w:p>
            <w:pPr>
              <w:pStyle w:val="TableParagraph"/>
              <w:spacing w:before="1"/>
              <w:rPr>
                <w:sz w:val="18"/>
              </w:rPr>
            </w:pPr>
            <w:r>
              <w:rPr>
                <w:spacing w:val="-5"/>
                <w:w w:val="105"/>
                <w:sz w:val="18"/>
              </w:rPr>
              <w:t>109</w:t>
            </w:r>
          </w:p>
        </w:tc>
        <w:tc>
          <w:tcPr>
            <w:tcW w:w="1915" w:type="dxa"/>
          </w:tcPr>
          <w:p>
            <w:pPr>
              <w:pStyle w:val="TableParagraph"/>
              <w:spacing w:before="1"/>
              <w:rPr>
                <w:sz w:val="18"/>
              </w:rPr>
            </w:pPr>
            <w:r>
              <w:rPr>
                <w:spacing w:val="-4"/>
                <w:w w:val="105"/>
                <w:sz w:val="18"/>
              </w:rPr>
              <w:t>1,789</w:t>
            </w:r>
          </w:p>
        </w:tc>
      </w:tr>
      <w:tr>
        <w:trPr>
          <w:trHeight w:val="212" w:hRule="atLeast"/>
        </w:trPr>
        <w:tc>
          <w:tcPr>
            <w:tcW w:w="1399" w:type="dxa"/>
          </w:tcPr>
          <w:p>
            <w:pPr>
              <w:pStyle w:val="TableParagraph"/>
              <w:spacing w:before="1"/>
              <w:ind w:left="33" w:right="3"/>
              <w:jc w:val="center"/>
              <w:rPr>
                <w:sz w:val="18"/>
              </w:rPr>
            </w:pPr>
            <w:r>
              <w:rPr>
                <w:spacing w:val="-2"/>
                <w:w w:val="105"/>
                <w:sz w:val="18"/>
              </w:rPr>
              <w:t>97056</w:t>
            </w:r>
          </w:p>
        </w:tc>
        <w:tc>
          <w:tcPr>
            <w:tcW w:w="1812" w:type="dxa"/>
          </w:tcPr>
          <w:p>
            <w:pPr>
              <w:pStyle w:val="TableParagraph"/>
              <w:spacing w:before="1"/>
              <w:ind w:right="78"/>
              <w:rPr>
                <w:sz w:val="18"/>
              </w:rPr>
            </w:pPr>
            <w:r>
              <w:rPr>
                <w:spacing w:val="-2"/>
                <w:w w:val="105"/>
                <w:sz w:val="18"/>
              </w:rPr>
              <w:t>0.0000328</w:t>
            </w:r>
          </w:p>
        </w:tc>
        <w:tc>
          <w:tcPr>
            <w:tcW w:w="2167" w:type="dxa"/>
          </w:tcPr>
          <w:p>
            <w:pPr>
              <w:pStyle w:val="TableParagraph"/>
              <w:spacing w:before="1"/>
              <w:ind w:right="78"/>
              <w:rPr>
                <w:sz w:val="18"/>
              </w:rPr>
            </w:pPr>
            <w:r>
              <w:rPr>
                <w:spacing w:val="-2"/>
                <w:w w:val="105"/>
                <w:sz w:val="18"/>
              </w:rPr>
              <w:t>50,853</w:t>
            </w:r>
          </w:p>
        </w:tc>
        <w:tc>
          <w:tcPr>
            <w:tcW w:w="1812" w:type="dxa"/>
          </w:tcPr>
          <w:p>
            <w:pPr>
              <w:pStyle w:val="TableParagraph"/>
              <w:spacing w:before="1"/>
              <w:rPr>
                <w:sz w:val="18"/>
              </w:rPr>
            </w:pPr>
            <w:r>
              <w:rPr>
                <w:spacing w:val="-2"/>
                <w:w w:val="105"/>
                <w:sz w:val="18"/>
              </w:rPr>
              <w:t>17,909</w:t>
            </w:r>
          </w:p>
        </w:tc>
        <w:tc>
          <w:tcPr>
            <w:tcW w:w="1915" w:type="dxa"/>
          </w:tcPr>
          <w:p>
            <w:pPr>
              <w:pStyle w:val="TableParagraph"/>
              <w:spacing w:before="1"/>
              <w:rPr>
                <w:sz w:val="18"/>
              </w:rPr>
            </w:pPr>
            <w:r>
              <w:rPr>
                <w:spacing w:val="-2"/>
                <w:w w:val="105"/>
                <w:sz w:val="18"/>
              </w:rPr>
              <w:t>293,429</w:t>
            </w:r>
          </w:p>
        </w:tc>
      </w:tr>
      <w:tr>
        <w:trPr>
          <w:trHeight w:val="212" w:hRule="atLeast"/>
        </w:trPr>
        <w:tc>
          <w:tcPr>
            <w:tcW w:w="1399" w:type="dxa"/>
          </w:tcPr>
          <w:p>
            <w:pPr>
              <w:pStyle w:val="TableParagraph"/>
              <w:spacing w:line="191" w:lineRule="exact" w:before="1"/>
              <w:ind w:left="33" w:right="3"/>
              <w:jc w:val="center"/>
              <w:rPr>
                <w:sz w:val="18"/>
              </w:rPr>
            </w:pPr>
            <w:r>
              <w:rPr>
                <w:spacing w:val="-2"/>
                <w:w w:val="105"/>
                <w:sz w:val="18"/>
              </w:rPr>
              <w:t>97057</w:t>
            </w:r>
          </w:p>
        </w:tc>
        <w:tc>
          <w:tcPr>
            <w:tcW w:w="1812" w:type="dxa"/>
          </w:tcPr>
          <w:p>
            <w:pPr>
              <w:pStyle w:val="TableParagraph"/>
              <w:spacing w:line="191" w:lineRule="exact" w:before="1"/>
              <w:ind w:right="78"/>
              <w:rPr>
                <w:sz w:val="18"/>
              </w:rPr>
            </w:pPr>
            <w:r>
              <w:rPr>
                <w:spacing w:val="-2"/>
                <w:w w:val="105"/>
                <w:sz w:val="18"/>
              </w:rPr>
              <w:t>0.0001098</w:t>
            </w:r>
          </w:p>
        </w:tc>
        <w:tc>
          <w:tcPr>
            <w:tcW w:w="2167" w:type="dxa"/>
          </w:tcPr>
          <w:p>
            <w:pPr>
              <w:pStyle w:val="TableParagraph"/>
              <w:spacing w:line="191" w:lineRule="exact" w:before="1"/>
              <w:ind w:right="78"/>
              <w:rPr>
                <w:sz w:val="18"/>
              </w:rPr>
            </w:pPr>
            <w:r>
              <w:rPr>
                <w:spacing w:val="-2"/>
                <w:w w:val="105"/>
                <w:sz w:val="18"/>
              </w:rPr>
              <w:t>170,235</w:t>
            </w:r>
          </w:p>
        </w:tc>
        <w:tc>
          <w:tcPr>
            <w:tcW w:w="1812" w:type="dxa"/>
          </w:tcPr>
          <w:p>
            <w:pPr>
              <w:pStyle w:val="TableParagraph"/>
              <w:spacing w:line="191" w:lineRule="exact" w:before="1"/>
              <w:rPr>
                <w:sz w:val="18"/>
              </w:rPr>
            </w:pPr>
            <w:r>
              <w:rPr>
                <w:spacing w:val="-2"/>
                <w:w w:val="105"/>
                <w:sz w:val="18"/>
              </w:rPr>
              <w:t>59,951</w:t>
            </w:r>
          </w:p>
        </w:tc>
        <w:tc>
          <w:tcPr>
            <w:tcW w:w="1915" w:type="dxa"/>
          </w:tcPr>
          <w:p>
            <w:pPr>
              <w:pStyle w:val="TableParagraph"/>
              <w:spacing w:line="191" w:lineRule="exact" w:before="1"/>
              <w:rPr>
                <w:sz w:val="18"/>
              </w:rPr>
            </w:pPr>
            <w:r>
              <w:rPr>
                <w:spacing w:val="-2"/>
                <w:w w:val="105"/>
                <w:sz w:val="18"/>
              </w:rPr>
              <w:t>982,271</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97058</w:t>
            </w:r>
          </w:p>
        </w:tc>
        <w:tc>
          <w:tcPr>
            <w:tcW w:w="1812" w:type="dxa"/>
          </w:tcPr>
          <w:p>
            <w:pPr>
              <w:pStyle w:val="TableParagraph"/>
              <w:spacing w:line="191" w:lineRule="exact" w:before="1"/>
              <w:ind w:right="78"/>
              <w:rPr>
                <w:sz w:val="18"/>
              </w:rPr>
            </w:pPr>
            <w:r>
              <w:rPr>
                <w:spacing w:val="-2"/>
                <w:w w:val="105"/>
                <w:sz w:val="18"/>
              </w:rPr>
              <w:t>0.0000009</w:t>
            </w:r>
          </w:p>
        </w:tc>
        <w:tc>
          <w:tcPr>
            <w:tcW w:w="2167" w:type="dxa"/>
          </w:tcPr>
          <w:p>
            <w:pPr>
              <w:pStyle w:val="TableParagraph"/>
              <w:spacing w:line="191" w:lineRule="exact" w:before="1"/>
              <w:ind w:right="78"/>
              <w:rPr>
                <w:sz w:val="18"/>
              </w:rPr>
            </w:pPr>
            <w:r>
              <w:rPr>
                <w:spacing w:val="-4"/>
                <w:w w:val="105"/>
                <w:sz w:val="18"/>
              </w:rPr>
              <w:t>1,395</w:t>
            </w:r>
          </w:p>
        </w:tc>
        <w:tc>
          <w:tcPr>
            <w:tcW w:w="1812" w:type="dxa"/>
          </w:tcPr>
          <w:p>
            <w:pPr>
              <w:pStyle w:val="TableParagraph"/>
              <w:spacing w:line="191" w:lineRule="exact" w:before="1"/>
              <w:rPr>
                <w:sz w:val="18"/>
              </w:rPr>
            </w:pPr>
            <w:r>
              <w:rPr>
                <w:spacing w:val="-5"/>
                <w:w w:val="105"/>
                <w:sz w:val="18"/>
              </w:rPr>
              <w:t>491</w:t>
            </w:r>
          </w:p>
        </w:tc>
        <w:tc>
          <w:tcPr>
            <w:tcW w:w="1915" w:type="dxa"/>
          </w:tcPr>
          <w:p>
            <w:pPr>
              <w:pStyle w:val="TableParagraph"/>
              <w:spacing w:line="191" w:lineRule="exact" w:before="1"/>
              <w:rPr>
                <w:sz w:val="18"/>
              </w:rPr>
            </w:pPr>
            <w:r>
              <w:rPr>
                <w:spacing w:val="-4"/>
                <w:w w:val="105"/>
                <w:sz w:val="18"/>
              </w:rPr>
              <w:t>8,051</w:t>
            </w:r>
          </w:p>
        </w:tc>
      </w:tr>
      <w:tr>
        <w:trPr>
          <w:trHeight w:val="212" w:hRule="atLeast"/>
        </w:trPr>
        <w:tc>
          <w:tcPr>
            <w:tcW w:w="1399" w:type="dxa"/>
          </w:tcPr>
          <w:p>
            <w:pPr>
              <w:pStyle w:val="TableParagraph"/>
              <w:spacing w:line="191" w:lineRule="exact" w:before="1"/>
              <w:ind w:left="33" w:right="4"/>
              <w:jc w:val="center"/>
              <w:rPr>
                <w:sz w:val="18"/>
              </w:rPr>
            </w:pPr>
            <w:r>
              <w:rPr>
                <w:spacing w:val="-2"/>
                <w:w w:val="105"/>
                <w:sz w:val="18"/>
              </w:rPr>
              <w:t>97060</w:t>
            </w:r>
          </w:p>
        </w:tc>
        <w:tc>
          <w:tcPr>
            <w:tcW w:w="1812" w:type="dxa"/>
          </w:tcPr>
          <w:p>
            <w:pPr>
              <w:pStyle w:val="TableParagraph"/>
              <w:spacing w:line="191" w:lineRule="exact" w:before="1"/>
              <w:ind w:right="78"/>
              <w:rPr>
                <w:sz w:val="18"/>
              </w:rPr>
            </w:pPr>
            <w:r>
              <w:rPr>
                <w:spacing w:val="-2"/>
                <w:w w:val="105"/>
                <w:sz w:val="18"/>
              </w:rPr>
              <w:t>0.0000057</w:t>
            </w:r>
          </w:p>
        </w:tc>
        <w:tc>
          <w:tcPr>
            <w:tcW w:w="2167" w:type="dxa"/>
          </w:tcPr>
          <w:p>
            <w:pPr>
              <w:pStyle w:val="TableParagraph"/>
              <w:spacing w:line="191" w:lineRule="exact" w:before="1"/>
              <w:ind w:right="78"/>
              <w:rPr>
                <w:sz w:val="18"/>
              </w:rPr>
            </w:pPr>
            <w:r>
              <w:rPr>
                <w:spacing w:val="-4"/>
                <w:w w:val="105"/>
                <w:sz w:val="18"/>
              </w:rPr>
              <w:t>8,837</w:t>
            </w:r>
          </w:p>
        </w:tc>
        <w:tc>
          <w:tcPr>
            <w:tcW w:w="1812" w:type="dxa"/>
          </w:tcPr>
          <w:p>
            <w:pPr>
              <w:pStyle w:val="TableParagraph"/>
              <w:spacing w:line="191" w:lineRule="exact" w:before="1"/>
              <w:rPr>
                <w:sz w:val="18"/>
              </w:rPr>
            </w:pPr>
            <w:r>
              <w:rPr>
                <w:spacing w:val="-4"/>
                <w:w w:val="105"/>
                <w:sz w:val="18"/>
              </w:rPr>
              <w:t>3,112</w:t>
            </w:r>
          </w:p>
        </w:tc>
        <w:tc>
          <w:tcPr>
            <w:tcW w:w="1915" w:type="dxa"/>
          </w:tcPr>
          <w:p>
            <w:pPr>
              <w:pStyle w:val="TableParagraph"/>
              <w:spacing w:line="191" w:lineRule="exact" w:before="1"/>
              <w:rPr>
                <w:sz w:val="18"/>
              </w:rPr>
            </w:pPr>
            <w:r>
              <w:rPr>
                <w:spacing w:val="-2"/>
                <w:w w:val="105"/>
                <w:sz w:val="18"/>
              </w:rPr>
              <w:t>50,992</w:t>
            </w:r>
          </w:p>
        </w:tc>
      </w:tr>
    </w:tbl>
    <w:p>
      <w:pPr>
        <w:spacing w:after="0" w:line="191" w:lineRule="exact"/>
        <w:rPr>
          <w:sz w:val="18"/>
        </w:rPr>
        <w:sectPr>
          <w:pgSz w:w="12240" w:h="15840"/>
          <w:pgMar w:header="1098" w:footer="718" w:top="2520" w:bottom="90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812"/>
        <w:gridCol w:w="2167"/>
        <w:gridCol w:w="1812"/>
        <w:gridCol w:w="1915"/>
      </w:tblGrid>
      <w:tr>
        <w:trPr>
          <w:trHeight w:val="992" w:hRule="atLeast"/>
        </w:trPr>
        <w:tc>
          <w:tcPr>
            <w:tcW w:w="1399" w:type="dxa"/>
          </w:tcPr>
          <w:p>
            <w:pPr>
              <w:pStyle w:val="TableParagraph"/>
              <w:spacing w:line="240" w:lineRule="auto"/>
              <w:ind w:right="0"/>
              <w:jc w:val="left"/>
              <w:rPr>
                <w:sz w:val="18"/>
              </w:rPr>
            </w:pPr>
          </w:p>
          <w:p>
            <w:pPr>
              <w:pStyle w:val="TableParagraph"/>
              <w:spacing w:line="240" w:lineRule="auto" w:before="78"/>
              <w:ind w:right="0"/>
              <w:jc w:val="left"/>
              <w:rPr>
                <w:sz w:val="18"/>
              </w:rPr>
            </w:pPr>
          </w:p>
          <w:p>
            <w:pPr>
              <w:pStyle w:val="TableParagraph"/>
              <w:spacing w:line="240" w:lineRule="atLeast"/>
              <w:ind w:left="517" w:right="0" w:hanging="351"/>
              <w:jc w:val="left"/>
              <w:rPr>
                <w:b/>
                <w:sz w:val="18"/>
              </w:rPr>
            </w:pPr>
            <w:r>
              <w:rPr>
                <w:b/>
                <w:spacing w:val="-2"/>
                <w:sz w:val="18"/>
              </w:rPr>
              <w:t>Submission </w:t>
            </w:r>
            <w:r>
              <w:rPr>
                <w:b/>
                <w:spacing w:val="-4"/>
                <w:w w:val="105"/>
                <w:sz w:val="18"/>
              </w:rPr>
              <w:t>Unit</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Weighted </w:t>
            </w:r>
            <w:r>
              <w:rPr>
                <w:b/>
                <w:spacing w:val="-2"/>
                <w:sz w:val="18"/>
              </w:rPr>
              <w:t>Proportionate </w:t>
            </w:r>
            <w:r>
              <w:rPr>
                <w:b/>
                <w:spacing w:val="-4"/>
                <w:w w:val="105"/>
                <w:sz w:val="18"/>
              </w:rPr>
              <w:t>Share</w:t>
            </w:r>
          </w:p>
        </w:tc>
        <w:tc>
          <w:tcPr>
            <w:tcW w:w="2167" w:type="dxa"/>
          </w:tcPr>
          <w:p>
            <w:pPr>
              <w:pStyle w:val="TableParagraph"/>
              <w:spacing w:line="240" w:lineRule="atLeast" w:before="7"/>
              <w:ind w:left="25" w:right="0"/>
              <w:jc w:val="center"/>
              <w:rPr>
                <w:b/>
                <w:sz w:val="18"/>
              </w:rPr>
            </w:pPr>
            <w:r>
              <w:rPr>
                <w:b/>
                <w:w w:val="105"/>
                <w:sz w:val="18"/>
              </w:rPr>
              <w:t>Employer's</w:t>
            </w:r>
            <w:r>
              <w:rPr>
                <w:b/>
                <w:spacing w:val="-14"/>
                <w:w w:val="105"/>
                <w:sz w:val="18"/>
              </w:rPr>
              <w:t> </w:t>
            </w:r>
            <w:r>
              <w:rPr>
                <w:b/>
                <w:w w:val="105"/>
                <w:sz w:val="18"/>
              </w:rPr>
              <w:t>Share</w:t>
            </w:r>
            <w:r>
              <w:rPr>
                <w:b/>
                <w:spacing w:val="-13"/>
                <w:w w:val="105"/>
                <w:sz w:val="18"/>
              </w:rPr>
              <w:t> </w:t>
            </w:r>
            <w:r>
              <w:rPr>
                <w:b/>
                <w:w w:val="105"/>
                <w:sz w:val="18"/>
              </w:rPr>
              <w:t>of </w:t>
            </w:r>
            <w:r>
              <w:rPr>
                <w:b/>
                <w:spacing w:val="-2"/>
                <w:w w:val="105"/>
                <w:sz w:val="18"/>
              </w:rPr>
              <w:t>Nonemployer </w:t>
            </w:r>
            <w:r>
              <w:rPr>
                <w:b/>
                <w:w w:val="105"/>
                <w:sz w:val="18"/>
              </w:rPr>
              <w:t>Contributing Entity </w:t>
            </w:r>
            <w:r>
              <w:rPr>
                <w:b/>
                <w:spacing w:val="-2"/>
                <w:w w:val="105"/>
                <w:sz w:val="18"/>
              </w:rPr>
              <w:t>Contributions</w:t>
            </w:r>
          </w:p>
        </w:tc>
        <w:tc>
          <w:tcPr>
            <w:tcW w:w="1812" w:type="dxa"/>
          </w:tcPr>
          <w:p>
            <w:pPr>
              <w:pStyle w:val="TableParagraph"/>
              <w:spacing w:line="240" w:lineRule="auto" w:before="43"/>
              <w:ind w:right="0"/>
              <w:jc w:val="left"/>
              <w:rPr>
                <w:sz w:val="18"/>
              </w:rPr>
            </w:pPr>
          </w:p>
          <w:p>
            <w:pPr>
              <w:pStyle w:val="TableParagraph"/>
              <w:spacing w:line="240" w:lineRule="atLeast"/>
              <w:ind w:left="101" w:right="76"/>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915" w:type="dxa"/>
          </w:tcPr>
          <w:p>
            <w:pPr>
              <w:pStyle w:val="TableParagraph"/>
              <w:spacing w:line="240" w:lineRule="auto" w:before="43"/>
              <w:ind w:right="0"/>
              <w:jc w:val="left"/>
              <w:rPr>
                <w:sz w:val="18"/>
              </w:rPr>
            </w:pPr>
          </w:p>
          <w:p>
            <w:pPr>
              <w:pStyle w:val="TableParagraph"/>
              <w:spacing w:line="240" w:lineRule="atLeast"/>
              <w:ind w:left="25" w:right="0"/>
              <w:jc w:val="center"/>
              <w:rPr>
                <w:b/>
                <w:sz w:val="18"/>
              </w:rPr>
            </w:pPr>
            <w:r>
              <w:rPr>
                <w:b/>
                <w:w w:val="105"/>
                <w:sz w:val="18"/>
              </w:rPr>
              <w:t>Net</w:t>
            </w:r>
            <w:r>
              <w:rPr>
                <w:b/>
                <w:spacing w:val="-14"/>
                <w:w w:val="105"/>
                <w:sz w:val="18"/>
              </w:rPr>
              <w:t> </w:t>
            </w:r>
            <w:r>
              <w:rPr>
                <w:b/>
                <w:w w:val="105"/>
                <w:sz w:val="18"/>
              </w:rPr>
              <w:t>Pension</w:t>
            </w:r>
            <w:r>
              <w:rPr>
                <w:b/>
                <w:spacing w:val="-13"/>
                <w:w w:val="105"/>
                <w:sz w:val="18"/>
              </w:rPr>
              <w:t> </w:t>
            </w:r>
            <w:r>
              <w:rPr>
                <w:b/>
                <w:w w:val="105"/>
                <w:sz w:val="18"/>
              </w:rPr>
              <w:t>Liability Associated with </w:t>
            </w:r>
            <w:r>
              <w:rPr>
                <w:b/>
                <w:spacing w:val="-2"/>
                <w:w w:val="105"/>
                <w:sz w:val="18"/>
              </w:rPr>
              <w:t>Employer</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97061</w:t>
            </w:r>
          </w:p>
        </w:tc>
        <w:tc>
          <w:tcPr>
            <w:tcW w:w="1812" w:type="dxa"/>
          </w:tcPr>
          <w:p>
            <w:pPr>
              <w:pStyle w:val="TableParagraph"/>
              <w:spacing w:line="193" w:lineRule="exact"/>
              <w:ind w:right="76"/>
              <w:rPr>
                <w:sz w:val="18"/>
              </w:rPr>
            </w:pPr>
            <w:r>
              <w:rPr>
                <w:spacing w:val="-2"/>
                <w:w w:val="105"/>
                <w:sz w:val="18"/>
              </w:rPr>
              <w:t>0.0000010</w:t>
            </w:r>
          </w:p>
        </w:tc>
        <w:tc>
          <w:tcPr>
            <w:tcW w:w="2167" w:type="dxa"/>
          </w:tcPr>
          <w:p>
            <w:pPr>
              <w:pStyle w:val="TableParagraph"/>
              <w:tabs>
                <w:tab w:pos="1506" w:val="left" w:leader="none"/>
              </w:tabs>
              <w:spacing w:line="193" w:lineRule="exact"/>
              <w:ind w:right="76"/>
              <w:rPr>
                <w:sz w:val="18"/>
              </w:rPr>
            </w:pPr>
            <w:r>
              <w:rPr>
                <w:spacing w:val="-10"/>
                <w:w w:val="105"/>
                <w:sz w:val="18"/>
              </w:rPr>
              <w:t>$</w:t>
            </w:r>
            <w:r>
              <w:rPr>
                <w:sz w:val="18"/>
              </w:rPr>
              <w:tab/>
            </w:r>
            <w:r>
              <w:rPr>
                <w:spacing w:val="-2"/>
                <w:w w:val="105"/>
                <w:sz w:val="18"/>
              </w:rPr>
              <w:t>1,550</w:t>
            </w:r>
          </w:p>
        </w:tc>
        <w:tc>
          <w:tcPr>
            <w:tcW w:w="1812" w:type="dxa"/>
          </w:tcPr>
          <w:p>
            <w:pPr>
              <w:pStyle w:val="TableParagraph"/>
              <w:tabs>
                <w:tab w:pos="1308" w:val="left" w:leader="none"/>
              </w:tabs>
              <w:spacing w:line="193" w:lineRule="exact"/>
              <w:ind w:right="75"/>
              <w:rPr>
                <w:sz w:val="18"/>
              </w:rPr>
            </w:pPr>
            <w:r>
              <w:rPr>
                <w:spacing w:val="-10"/>
                <w:w w:val="105"/>
                <w:sz w:val="18"/>
              </w:rPr>
              <w:t>$</w:t>
            </w:r>
            <w:r>
              <w:rPr>
                <w:sz w:val="18"/>
              </w:rPr>
              <w:tab/>
            </w:r>
            <w:r>
              <w:rPr>
                <w:spacing w:val="-5"/>
                <w:w w:val="105"/>
                <w:sz w:val="18"/>
              </w:rPr>
              <w:t>546</w:t>
            </w:r>
          </w:p>
        </w:tc>
        <w:tc>
          <w:tcPr>
            <w:tcW w:w="1915" w:type="dxa"/>
          </w:tcPr>
          <w:p>
            <w:pPr>
              <w:pStyle w:val="TableParagraph"/>
              <w:tabs>
                <w:tab w:pos="1255" w:val="left" w:leader="none"/>
              </w:tabs>
              <w:spacing w:line="193" w:lineRule="exact"/>
              <w:ind w:right="75"/>
              <w:rPr>
                <w:sz w:val="18"/>
              </w:rPr>
            </w:pPr>
            <w:r>
              <w:rPr>
                <w:spacing w:val="-10"/>
                <w:w w:val="105"/>
                <w:sz w:val="18"/>
              </w:rPr>
              <w:t>$</w:t>
            </w:r>
            <w:r>
              <w:rPr>
                <w:sz w:val="18"/>
              </w:rPr>
              <w:tab/>
            </w:r>
            <w:r>
              <w:rPr>
                <w:spacing w:val="-2"/>
                <w:w w:val="105"/>
                <w:sz w:val="18"/>
              </w:rPr>
              <w:t>8,946</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97062</w:t>
            </w:r>
          </w:p>
        </w:tc>
        <w:tc>
          <w:tcPr>
            <w:tcW w:w="1812" w:type="dxa"/>
          </w:tcPr>
          <w:p>
            <w:pPr>
              <w:pStyle w:val="TableParagraph"/>
              <w:spacing w:line="193" w:lineRule="exact"/>
              <w:rPr>
                <w:sz w:val="18"/>
              </w:rPr>
            </w:pPr>
            <w:r>
              <w:rPr>
                <w:spacing w:val="-2"/>
                <w:w w:val="105"/>
                <w:sz w:val="18"/>
              </w:rPr>
              <w:t>0.0000007</w:t>
            </w:r>
          </w:p>
        </w:tc>
        <w:tc>
          <w:tcPr>
            <w:tcW w:w="2167" w:type="dxa"/>
          </w:tcPr>
          <w:p>
            <w:pPr>
              <w:pStyle w:val="TableParagraph"/>
              <w:spacing w:line="193" w:lineRule="exact"/>
              <w:ind w:right="76"/>
              <w:rPr>
                <w:sz w:val="18"/>
              </w:rPr>
            </w:pPr>
            <w:r>
              <w:rPr>
                <w:spacing w:val="-4"/>
                <w:w w:val="105"/>
                <w:sz w:val="18"/>
              </w:rPr>
              <w:t>1,085</w:t>
            </w:r>
          </w:p>
        </w:tc>
        <w:tc>
          <w:tcPr>
            <w:tcW w:w="1812" w:type="dxa"/>
          </w:tcPr>
          <w:p>
            <w:pPr>
              <w:pStyle w:val="TableParagraph"/>
              <w:spacing w:line="193" w:lineRule="exact"/>
              <w:ind w:right="76"/>
              <w:rPr>
                <w:sz w:val="18"/>
              </w:rPr>
            </w:pPr>
            <w:r>
              <w:rPr>
                <w:spacing w:val="-5"/>
                <w:w w:val="105"/>
                <w:sz w:val="18"/>
              </w:rPr>
              <w:t>382</w:t>
            </w:r>
          </w:p>
        </w:tc>
        <w:tc>
          <w:tcPr>
            <w:tcW w:w="1915" w:type="dxa"/>
          </w:tcPr>
          <w:p>
            <w:pPr>
              <w:pStyle w:val="TableParagraph"/>
              <w:spacing w:line="193" w:lineRule="exact"/>
              <w:ind w:right="75"/>
              <w:rPr>
                <w:sz w:val="18"/>
              </w:rPr>
            </w:pPr>
            <w:r>
              <w:rPr>
                <w:spacing w:val="-4"/>
                <w:w w:val="105"/>
                <w:sz w:val="18"/>
              </w:rPr>
              <w:t>6,262</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97063</w:t>
            </w:r>
          </w:p>
        </w:tc>
        <w:tc>
          <w:tcPr>
            <w:tcW w:w="1812" w:type="dxa"/>
          </w:tcPr>
          <w:p>
            <w:pPr>
              <w:pStyle w:val="TableParagraph"/>
              <w:spacing w:line="193" w:lineRule="exact"/>
              <w:rPr>
                <w:sz w:val="18"/>
              </w:rPr>
            </w:pPr>
            <w:r>
              <w:rPr>
                <w:spacing w:val="-2"/>
                <w:w w:val="105"/>
                <w:sz w:val="18"/>
              </w:rPr>
              <w:t>0.0000000</w:t>
            </w:r>
          </w:p>
        </w:tc>
        <w:tc>
          <w:tcPr>
            <w:tcW w:w="2167" w:type="dxa"/>
          </w:tcPr>
          <w:p>
            <w:pPr>
              <w:pStyle w:val="TableParagraph"/>
              <w:spacing w:line="193" w:lineRule="exact"/>
              <w:ind w:right="76"/>
              <w:rPr>
                <w:sz w:val="18"/>
              </w:rPr>
            </w:pPr>
            <w:r>
              <w:rPr>
                <w:spacing w:val="-10"/>
                <w:w w:val="105"/>
                <w:sz w:val="18"/>
              </w:rPr>
              <w:t>-</w:t>
            </w:r>
          </w:p>
        </w:tc>
        <w:tc>
          <w:tcPr>
            <w:tcW w:w="1812" w:type="dxa"/>
          </w:tcPr>
          <w:p>
            <w:pPr>
              <w:pStyle w:val="TableParagraph"/>
              <w:spacing w:line="193" w:lineRule="exact"/>
              <w:ind w:right="75"/>
              <w:rPr>
                <w:sz w:val="18"/>
              </w:rPr>
            </w:pPr>
            <w:r>
              <w:rPr>
                <w:spacing w:val="-10"/>
                <w:w w:val="105"/>
                <w:sz w:val="18"/>
              </w:rPr>
              <w:t>-</w:t>
            </w:r>
          </w:p>
        </w:tc>
        <w:tc>
          <w:tcPr>
            <w:tcW w:w="1915" w:type="dxa"/>
          </w:tcPr>
          <w:p>
            <w:pPr>
              <w:pStyle w:val="TableParagraph"/>
              <w:spacing w:line="193" w:lineRule="exact"/>
              <w:ind w:right="75"/>
              <w:rPr>
                <w:sz w:val="18"/>
              </w:rPr>
            </w:pPr>
            <w:r>
              <w:rPr>
                <w:spacing w:val="-10"/>
                <w:w w:val="105"/>
                <w:sz w:val="18"/>
              </w:rPr>
              <w:t>-</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97064</w:t>
            </w:r>
          </w:p>
        </w:tc>
        <w:tc>
          <w:tcPr>
            <w:tcW w:w="1812" w:type="dxa"/>
          </w:tcPr>
          <w:p>
            <w:pPr>
              <w:pStyle w:val="TableParagraph"/>
              <w:spacing w:line="193" w:lineRule="exact"/>
              <w:rPr>
                <w:sz w:val="18"/>
              </w:rPr>
            </w:pPr>
            <w:r>
              <w:rPr>
                <w:spacing w:val="-2"/>
                <w:w w:val="105"/>
                <w:sz w:val="18"/>
              </w:rPr>
              <w:t>0.0001370</w:t>
            </w:r>
          </w:p>
        </w:tc>
        <w:tc>
          <w:tcPr>
            <w:tcW w:w="2167" w:type="dxa"/>
          </w:tcPr>
          <w:p>
            <w:pPr>
              <w:pStyle w:val="TableParagraph"/>
              <w:spacing w:line="193" w:lineRule="exact"/>
              <w:ind w:right="76"/>
              <w:rPr>
                <w:sz w:val="18"/>
              </w:rPr>
            </w:pPr>
            <w:r>
              <w:rPr>
                <w:spacing w:val="-2"/>
                <w:w w:val="105"/>
                <w:sz w:val="18"/>
              </w:rPr>
              <w:t>212,406</w:t>
            </w:r>
          </w:p>
        </w:tc>
        <w:tc>
          <w:tcPr>
            <w:tcW w:w="1812" w:type="dxa"/>
          </w:tcPr>
          <w:p>
            <w:pPr>
              <w:pStyle w:val="TableParagraph"/>
              <w:spacing w:line="193" w:lineRule="exact"/>
              <w:ind w:right="76"/>
              <w:rPr>
                <w:sz w:val="18"/>
              </w:rPr>
            </w:pPr>
            <w:r>
              <w:rPr>
                <w:spacing w:val="-2"/>
                <w:w w:val="105"/>
                <w:sz w:val="18"/>
              </w:rPr>
              <w:t>74,803</w:t>
            </w:r>
          </w:p>
        </w:tc>
        <w:tc>
          <w:tcPr>
            <w:tcW w:w="1915" w:type="dxa"/>
          </w:tcPr>
          <w:p>
            <w:pPr>
              <w:pStyle w:val="TableParagraph"/>
              <w:spacing w:line="193" w:lineRule="exact"/>
              <w:ind w:right="75"/>
              <w:rPr>
                <w:sz w:val="18"/>
              </w:rPr>
            </w:pPr>
            <w:r>
              <w:rPr>
                <w:spacing w:val="-2"/>
                <w:w w:val="105"/>
                <w:sz w:val="18"/>
              </w:rPr>
              <w:t>1,225,602</w:t>
            </w:r>
          </w:p>
        </w:tc>
      </w:tr>
      <w:tr>
        <w:trPr>
          <w:trHeight w:val="212" w:hRule="atLeast"/>
        </w:trPr>
        <w:tc>
          <w:tcPr>
            <w:tcW w:w="1399" w:type="dxa"/>
          </w:tcPr>
          <w:p>
            <w:pPr>
              <w:pStyle w:val="TableParagraph"/>
              <w:spacing w:line="193" w:lineRule="exact"/>
              <w:ind w:left="33" w:right="1"/>
              <w:jc w:val="center"/>
              <w:rPr>
                <w:sz w:val="18"/>
              </w:rPr>
            </w:pPr>
            <w:r>
              <w:rPr>
                <w:spacing w:val="-2"/>
                <w:w w:val="105"/>
                <w:sz w:val="18"/>
              </w:rPr>
              <w:t>97069</w:t>
            </w:r>
          </w:p>
        </w:tc>
        <w:tc>
          <w:tcPr>
            <w:tcW w:w="1812" w:type="dxa"/>
          </w:tcPr>
          <w:p>
            <w:pPr>
              <w:pStyle w:val="TableParagraph"/>
              <w:spacing w:line="193" w:lineRule="exact"/>
              <w:rPr>
                <w:sz w:val="18"/>
              </w:rPr>
            </w:pPr>
            <w:r>
              <w:rPr>
                <w:spacing w:val="-2"/>
                <w:w w:val="105"/>
                <w:sz w:val="18"/>
              </w:rPr>
              <w:t>0.0000000</w:t>
            </w:r>
          </w:p>
        </w:tc>
        <w:tc>
          <w:tcPr>
            <w:tcW w:w="2167" w:type="dxa"/>
          </w:tcPr>
          <w:p>
            <w:pPr>
              <w:pStyle w:val="TableParagraph"/>
              <w:spacing w:line="193" w:lineRule="exact"/>
              <w:rPr>
                <w:sz w:val="18"/>
              </w:rPr>
            </w:pPr>
            <w:r>
              <w:rPr>
                <w:spacing w:val="-10"/>
                <w:w w:val="105"/>
                <w:sz w:val="18"/>
              </w:rPr>
              <w:t>-</w:t>
            </w:r>
          </w:p>
        </w:tc>
        <w:tc>
          <w:tcPr>
            <w:tcW w:w="1812" w:type="dxa"/>
          </w:tcPr>
          <w:p>
            <w:pPr>
              <w:pStyle w:val="TableParagraph"/>
              <w:spacing w:line="193" w:lineRule="exact"/>
              <w:ind w:right="76"/>
              <w:rPr>
                <w:sz w:val="18"/>
              </w:rPr>
            </w:pPr>
            <w:r>
              <w:rPr>
                <w:spacing w:val="-10"/>
                <w:w w:val="105"/>
                <w:sz w:val="18"/>
              </w:rPr>
              <w:t>-</w:t>
            </w:r>
          </w:p>
        </w:tc>
        <w:tc>
          <w:tcPr>
            <w:tcW w:w="1915" w:type="dxa"/>
          </w:tcPr>
          <w:p>
            <w:pPr>
              <w:pStyle w:val="TableParagraph"/>
              <w:spacing w:line="193" w:lineRule="exact"/>
              <w:ind w:right="76"/>
              <w:rPr>
                <w:sz w:val="18"/>
              </w:rPr>
            </w:pPr>
            <w:r>
              <w:rPr>
                <w:spacing w:val="-10"/>
                <w:w w:val="105"/>
                <w:sz w:val="18"/>
              </w:rPr>
              <w:t>-</w:t>
            </w:r>
          </w:p>
        </w:tc>
      </w:tr>
      <w:tr>
        <w:trPr>
          <w:trHeight w:val="212" w:hRule="atLeast"/>
        </w:trPr>
        <w:tc>
          <w:tcPr>
            <w:tcW w:w="1399" w:type="dxa"/>
          </w:tcPr>
          <w:p>
            <w:pPr>
              <w:pStyle w:val="TableParagraph"/>
              <w:ind w:left="33" w:right="1"/>
              <w:jc w:val="center"/>
              <w:rPr>
                <w:sz w:val="18"/>
              </w:rPr>
            </w:pPr>
            <w:r>
              <w:rPr>
                <w:spacing w:val="-2"/>
                <w:w w:val="105"/>
                <w:sz w:val="18"/>
              </w:rPr>
              <w:t>97070</w:t>
            </w:r>
          </w:p>
        </w:tc>
        <w:tc>
          <w:tcPr>
            <w:tcW w:w="1812" w:type="dxa"/>
          </w:tcPr>
          <w:p>
            <w:pPr>
              <w:pStyle w:val="TableParagraph"/>
              <w:rPr>
                <w:sz w:val="18"/>
              </w:rPr>
            </w:pPr>
            <w:r>
              <w:rPr>
                <w:spacing w:val="-2"/>
                <w:w w:val="105"/>
                <w:sz w:val="18"/>
              </w:rPr>
              <w:t>0.0000008</w:t>
            </w:r>
          </w:p>
        </w:tc>
        <w:tc>
          <w:tcPr>
            <w:tcW w:w="2167" w:type="dxa"/>
          </w:tcPr>
          <w:p>
            <w:pPr>
              <w:pStyle w:val="TableParagraph"/>
              <w:rPr>
                <w:sz w:val="18"/>
              </w:rPr>
            </w:pPr>
            <w:r>
              <w:rPr>
                <w:spacing w:val="-4"/>
                <w:w w:val="105"/>
                <w:sz w:val="18"/>
              </w:rPr>
              <w:t>1,240</w:t>
            </w:r>
          </w:p>
        </w:tc>
        <w:tc>
          <w:tcPr>
            <w:tcW w:w="1812" w:type="dxa"/>
          </w:tcPr>
          <w:p>
            <w:pPr>
              <w:pStyle w:val="TableParagraph"/>
              <w:ind w:right="76"/>
              <w:rPr>
                <w:sz w:val="18"/>
              </w:rPr>
            </w:pPr>
            <w:r>
              <w:rPr>
                <w:spacing w:val="-5"/>
                <w:w w:val="105"/>
                <w:sz w:val="18"/>
              </w:rPr>
              <w:t>437</w:t>
            </w:r>
          </w:p>
        </w:tc>
        <w:tc>
          <w:tcPr>
            <w:tcW w:w="1915" w:type="dxa"/>
          </w:tcPr>
          <w:p>
            <w:pPr>
              <w:pStyle w:val="TableParagraph"/>
              <w:ind w:right="76"/>
              <w:rPr>
                <w:sz w:val="18"/>
              </w:rPr>
            </w:pPr>
            <w:r>
              <w:rPr>
                <w:spacing w:val="-4"/>
                <w:w w:val="105"/>
                <w:sz w:val="18"/>
              </w:rPr>
              <w:t>7,157</w:t>
            </w:r>
          </w:p>
        </w:tc>
      </w:tr>
      <w:tr>
        <w:trPr>
          <w:trHeight w:val="212" w:hRule="atLeast"/>
        </w:trPr>
        <w:tc>
          <w:tcPr>
            <w:tcW w:w="1399" w:type="dxa"/>
          </w:tcPr>
          <w:p>
            <w:pPr>
              <w:pStyle w:val="TableParagraph"/>
              <w:ind w:left="33" w:right="1"/>
              <w:jc w:val="center"/>
              <w:rPr>
                <w:sz w:val="18"/>
              </w:rPr>
            </w:pPr>
            <w:r>
              <w:rPr>
                <w:spacing w:val="-2"/>
                <w:w w:val="105"/>
                <w:sz w:val="18"/>
              </w:rPr>
              <w:t>97071</w:t>
            </w:r>
          </w:p>
        </w:tc>
        <w:tc>
          <w:tcPr>
            <w:tcW w:w="1812" w:type="dxa"/>
          </w:tcPr>
          <w:p>
            <w:pPr>
              <w:pStyle w:val="TableParagraph"/>
              <w:rPr>
                <w:sz w:val="18"/>
              </w:rPr>
            </w:pPr>
            <w:r>
              <w:rPr>
                <w:spacing w:val="-2"/>
                <w:w w:val="105"/>
                <w:sz w:val="18"/>
              </w:rPr>
              <w:t>0.0001147</w:t>
            </w:r>
          </w:p>
        </w:tc>
        <w:tc>
          <w:tcPr>
            <w:tcW w:w="2167" w:type="dxa"/>
          </w:tcPr>
          <w:p>
            <w:pPr>
              <w:pStyle w:val="TableParagraph"/>
              <w:rPr>
                <w:sz w:val="18"/>
              </w:rPr>
            </w:pPr>
            <w:r>
              <w:rPr>
                <w:spacing w:val="-2"/>
                <w:w w:val="105"/>
                <w:sz w:val="18"/>
              </w:rPr>
              <w:t>177,832</w:t>
            </w:r>
          </w:p>
        </w:tc>
        <w:tc>
          <w:tcPr>
            <w:tcW w:w="1812" w:type="dxa"/>
          </w:tcPr>
          <w:p>
            <w:pPr>
              <w:pStyle w:val="TableParagraph"/>
              <w:ind w:right="76"/>
              <w:rPr>
                <w:sz w:val="18"/>
              </w:rPr>
            </w:pPr>
            <w:r>
              <w:rPr>
                <w:spacing w:val="-2"/>
                <w:w w:val="105"/>
                <w:sz w:val="18"/>
              </w:rPr>
              <w:t>62,627</w:t>
            </w:r>
          </w:p>
        </w:tc>
        <w:tc>
          <w:tcPr>
            <w:tcW w:w="1915" w:type="dxa"/>
          </w:tcPr>
          <w:p>
            <w:pPr>
              <w:pStyle w:val="TableParagraph"/>
              <w:ind w:right="76"/>
              <w:rPr>
                <w:sz w:val="18"/>
              </w:rPr>
            </w:pPr>
            <w:r>
              <w:rPr>
                <w:spacing w:val="-2"/>
                <w:w w:val="105"/>
                <w:sz w:val="18"/>
              </w:rPr>
              <w:t>1,026,106</w:t>
            </w:r>
          </w:p>
        </w:tc>
      </w:tr>
      <w:tr>
        <w:trPr>
          <w:trHeight w:val="212" w:hRule="atLeast"/>
        </w:trPr>
        <w:tc>
          <w:tcPr>
            <w:tcW w:w="1399" w:type="dxa"/>
          </w:tcPr>
          <w:p>
            <w:pPr>
              <w:pStyle w:val="TableParagraph"/>
              <w:ind w:left="33" w:right="2"/>
              <w:jc w:val="center"/>
              <w:rPr>
                <w:sz w:val="18"/>
              </w:rPr>
            </w:pPr>
            <w:r>
              <w:rPr>
                <w:spacing w:val="-2"/>
                <w:w w:val="105"/>
                <w:sz w:val="18"/>
              </w:rPr>
              <w:t>97072</w:t>
            </w:r>
          </w:p>
        </w:tc>
        <w:tc>
          <w:tcPr>
            <w:tcW w:w="1812" w:type="dxa"/>
          </w:tcPr>
          <w:p>
            <w:pPr>
              <w:pStyle w:val="TableParagraph"/>
              <w:rPr>
                <w:sz w:val="18"/>
              </w:rPr>
            </w:pPr>
            <w:r>
              <w:rPr>
                <w:spacing w:val="-2"/>
                <w:w w:val="105"/>
                <w:sz w:val="18"/>
              </w:rPr>
              <w:t>0.0000616</w:t>
            </w:r>
          </w:p>
        </w:tc>
        <w:tc>
          <w:tcPr>
            <w:tcW w:w="2167" w:type="dxa"/>
          </w:tcPr>
          <w:p>
            <w:pPr>
              <w:pStyle w:val="TableParagraph"/>
              <w:rPr>
                <w:sz w:val="18"/>
              </w:rPr>
            </w:pPr>
            <w:r>
              <w:rPr>
                <w:spacing w:val="-2"/>
                <w:w w:val="105"/>
                <w:sz w:val="18"/>
              </w:rPr>
              <w:t>95,505</w:t>
            </w:r>
          </w:p>
        </w:tc>
        <w:tc>
          <w:tcPr>
            <w:tcW w:w="1812" w:type="dxa"/>
          </w:tcPr>
          <w:p>
            <w:pPr>
              <w:pStyle w:val="TableParagraph"/>
              <w:ind w:right="76"/>
              <w:rPr>
                <w:sz w:val="18"/>
              </w:rPr>
            </w:pPr>
            <w:r>
              <w:rPr>
                <w:spacing w:val="-2"/>
                <w:w w:val="105"/>
                <w:sz w:val="18"/>
              </w:rPr>
              <w:t>33,634</w:t>
            </w:r>
          </w:p>
        </w:tc>
        <w:tc>
          <w:tcPr>
            <w:tcW w:w="1915" w:type="dxa"/>
          </w:tcPr>
          <w:p>
            <w:pPr>
              <w:pStyle w:val="TableParagraph"/>
              <w:ind w:right="76"/>
              <w:rPr>
                <w:sz w:val="18"/>
              </w:rPr>
            </w:pPr>
            <w:r>
              <w:rPr>
                <w:spacing w:val="-2"/>
                <w:w w:val="105"/>
                <w:sz w:val="18"/>
              </w:rPr>
              <w:t>551,074</w:t>
            </w:r>
          </w:p>
        </w:tc>
      </w:tr>
      <w:tr>
        <w:trPr>
          <w:trHeight w:val="212" w:hRule="atLeast"/>
        </w:trPr>
        <w:tc>
          <w:tcPr>
            <w:tcW w:w="1399" w:type="dxa"/>
          </w:tcPr>
          <w:p>
            <w:pPr>
              <w:pStyle w:val="TableParagraph"/>
              <w:ind w:left="33" w:right="2"/>
              <w:jc w:val="center"/>
              <w:rPr>
                <w:sz w:val="18"/>
              </w:rPr>
            </w:pPr>
            <w:r>
              <w:rPr>
                <w:spacing w:val="-2"/>
                <w:w w:val="105"/>
                <w:sz w:val="18"/>
              </w:rPr>
              <w:t>97073</w:t>
            </w:r>
          </w:p>
        </w:tc>
        <w:tc>
          <w:tcPr>
            <w:tcW w:w="1812" w:type="dxa"/>
          </w:tcPr>
          <w:p>
            <w:pPr>
              <w:pStyle w:val="TableParagraph"/>
              <w:rPr>
                <w:sz w:val="18"/>
              </w:rPr>
            </w:pPr>
            <w:r>
              <w:rPr>
                <w:spacing w:val="-2"/>
                <w:w w:val="105"/>
                <w:sz w:val="18"/>
              </w:rPr>
              <w:t>0.0000013</w:t>
            </w:r>
          </w:p>
        </w:tc>
        <w:tc>
          <w:tcPr>
            <w:tcW w:w="2167" w:type="dxa"/>
          </w:tcPr>
          <w:p>
            <w:pPr>
              <w:pStyle w:val="TableParagraph"/>
              <w:rPr>
                <w:sz w:val="18"/>
              </w:rPr>
            </w:pPr>
            <w:r>
              <w:rPr>
                <w:spacing w:val="-4"/>
                <w:w w:val="105"/>
                <w:sz w:val="18"/>
              </w:rPr>
              <w:t>2,016</w:t>
            </w:r>
          </w:p>
        </w:tc>
        <w:tc>
          <w:tcPr>
            <w:tcW w:w="1812" w:type="dxa"/>
          </w:tcPr>
          <w:p>
            <w:pPr>
              <w:pStyle w:val="TableParagraph"/>
              <w:rPr>
                <w:sz w:val="18"/>
              </w:rPr>
            </w:pPr>
            <w:r>
              <w:rPr>
                <w:spacing w:val="-5"/>
                <w:w w:val="105"/>
                <w:sz w:val="18"/>
              </w:rPr>
              <w:t>710</w:t>
            </w:r>
          </w:p>
        </w:tc>
        <w:tc>
          <w:tcPr>
            <w:tcW w:w="1915" w:type="dxa"/>
          </w:tcPr>
          <w:p>
            <w:pPr>
              <w:pStyle w:val="TableParagraph"/>
              <w:ind w:right="76"/>
              <w:rPr>
                <w:sz w:val="18"/>
              </w:rPr>
            </w:pPr>
            <w:r>
              <w:rPr>
                <w:spacing w:val="-2"/>
                <w:w w:val="105"/>
                <w:sz w:val="18"/>
              </w:rPr>
              <w:t>11,630</w:t>
            </w:r>
          </w:p>
        </w:tc>
      </w:tr>
      <w:tr>
        <w:trPr>
          <w:trHeight w:val="212" w:hRule="atLeast"/>
        </w:trPr>
        <w:tc>
          <w:tcPr>
            <w:tcW w:w="1399" w:type="dxa"/>
          </w:tcPr>
          <w:p>
            <w:pPr>
              <w:pStyle w:val="TableParagraph"/>
              <w:ind w:left="33" w:right="2"/>
              <w:jc w:val="center"/>
              <w:rPr>
                <w:sz w:val="18"/>
              </w:rPr>
            </w:pPr>
            <w:r>
              <w:rPr>
                <w:spacing w:val="-2"/>
                <w:w w:val="105"/>
                <w:sz w:val="18"/>
              </w:rPr>
              <w:t>97078</w:t>
            </w:r>
          </w:p>
        </w:tc>
        <w:tc>
          <w:tcPr>
            <w:tcW w:w="1812" w:type="dxa"/>
          </w:tcPr>
          <w:p>
            <w:pPr>
              <w:pStyle w:val="TableParagraph"/>
              <w:ind w:right="78"/>
              <w:rPr>
                <w:sz w:val="18"/>
              </w:rPr>
            </w:pPr>
            <w:r>
              <w:rPr>
                <w:spacing w:val="-2"/>
                <w:w w:val="105"/>
                <w:sz w:val="18"/>
              </w:rPr>
              <w:t>0.0000470</w:t>
            </w:r>
          </w:p>
        </w:tc>
        <w:tc>
          <w:tcPr>
            <w:tcW w:w="2167" w:type="dxa"/>
          </w:tcPr>
          <w:p>
            <w:pPr>
              <w:pStyle w:val="TableParagraph"/>
              <w:ind w:right="78"/>
              <w:rPr>
                <w:sz w:val="18"/>
              </w:rPr>
            </w:pPr>
            <w:r>
              <w:rPr>
                <w:spacing w:val="-2"/>
                <w:w w:val="105"/>
                <w:sz w:val="18"/>
              </w:rPr>
              <w:t>72,869</w:t>
            </w:r>
          </w:p>
        </w:tc>
        <w:tc>
          <w:tcPr>
            <w:tcW w:w="1812" w:type="dxa"/>
          </w:tcPr>
          <w:p>
            <w:pPr>
              <w:pStyle w:val="TableParagraph"/>
              <w:rPr>
                <w:sz w:val="18"/>
              </w:rPr>
            </w:pPr>
            <w:r>
              <w:rPr>
                <w:spacing w:val="-2"/>
                <w:w w:val="105"/>
                <w:sz w:val="18"/>
              </w:rPr>
              <w:t>25,662</w:t>
            </w:r>
          </w:p>
        </w:tc>
        <w:tc>
          <w:tcPr>
            <w:tcW w:w="1915" w:type="dxa"/>
          </w:tcPr>
          <w:p>
            <w:pPr>
              <w:pStyle w:val="TableParagraph"/>
              <w:ind w:right="76"/>
              <w:rPr>
                <w:sz w:val="18"/>
              </w:rPr>
            </w:pPr>
            <w:r>
              <w:rPr>
                <w:spacing w:val="-2"/>
                <w:w w:val="105"/>
                <w:sz w:val="18"/>
              </w:rPr>
              <w:t>420,462</w:t>
            </w:r>
          </w:p>
        </w:tc>
      </w:tr>
      <w:tr>
        <w:trPr>
          <w:trHeight w:val="212" w:hRule="atLeast"/>
        </w:trPr>
        <w:tc>
          <w:tcPr>
            <w:tcW w:w="1399" w:type="dxa"/>
          </w:tcPr>
          <w:p>
            <w:pPr>
              <w:pStyle w:val="TableParagraph"/>
              <w:ind w:left="33" w:right="3"/>
              <w:jc w:val="center"/>
              <w:rPr>
                <w:sz w:val="18"/>
              </w:rPr>
            </w:pPr>
            <w:r>
              <w:rPr>
                <w:spacing w:val="-2"/>
                <w:w w:val="105"/>
                <w:sz w:val="18"/>
              </w:rPr>
              <w:t>97080</w:t>
            </w:r>
          </w:p>
        </w:tc>
        <w:tc>
          <w:tcPr>
            <w:tcW w:w="1812" w:type="dxa"/>
          </w:tcPr>
          <w:p>
            <w:pPr>
              <w:pStyle w:val="TableParagraph"/>
              <w:ind w:right="78"/>
              <w:rPr>
                <w:sz w:val="18"/>
              </w:rPr>
            </w:pPr>
            <w:r>
              <w:rPr>
                <w:spacing w:val="-2"/>
                <w:w w:val="105"/>
                <w:sz w:val="18"/>
              </w:rPr>
              <w:t>0.0000285</w:t>
            </w:r>
          </w:p>
        </w:tc>
        <w:tc>
          <w:tcPr>
            <w:tcW w:w="2167" w:type="dxa"/>
          </w:tcPr>
          <w:p>
            <w:pPr>
              <w:pStyle w:val="TableParagraph"/>
              <w:ind w:right="78"/>
              <w:rPr>
                <w:sz w:val="18"/>
              </w:rPr>
            </w:pPr>
            <w:r>
              <w:rPr>
                <w:spacing w:val="-2"/>
                <w:w w:val="105"/>
                <w:sz w:val="18"/>
              </w:rPr>
              <w:t>44,187</w:t>
            </w:r>
          </w:p>
        </w:tc>
        <w:tc>
          <w:tcPr>
            <w:tcW w:w="1812" w:type="dxa"/>
          </w:tcPr>
          <w:p>
            <w:pPr>
              <w:pStyle w:val="TableParagraph"/>
              <w:rPr>
                <w:sz w:val="18"/>
              </w:rPr>
            </w:pPr>
            <w:r>
              <w:rPr>
                <w:spacing w:val="-2"/>
                <w:w w:val="105"/>
                <w:sz w:val="18"/>
              </w:rPr>
              <w:t>15,561</w:t>
            </w:r>
          </w:p>
        </w:tc>
        <w:tc>
          <w:tcPr>
            <w:tcW w:w="1915" w:type="dxa"/>
          </w:tcPr>
          <w:p>
            <w:pPr>
              <w:pStyle w:val="TableParagraph"/>
              <w:rPr>
                <w:sz w:val="18"/>
              </w:rPr>
            </w:pPr>
            <w:r>
              <w:rPr>
                <w:spacing w:val="-2"/>
                <w:w w:val="105"/>
                <w:sz w:val="18"/>
              </w:rPr>
              <w:t>254,961</w:t>
            </w:r>
          </w:p>
        </w:tc>
      </w:tr>
      <w:tr>
        <w:trPr>
          <w:trHeight w:val="212" w:hRule="atLeast"/>
        </w:trPr>
        <w:tc>
          <w:tcPr>
            <w:tcW w:w="1399" w:type="dxa"/>
          </w:tcPr>
          <w:p>
            <w:pPr>
              <w:pStyle w:val="TableParagraph"/>
              <w:spacing w:before="1"/>
              <w:ind w:left="33" w:right="3"/>
              <w:jc w:val="center"/>
              <w:rPr>
                <w:sz w:val="18"/>
              </w:rPr>
            </w:pPr>
            <w:r>
              <w:rPr>
                <w:spacing w:val="-2"/>
                <w:w w:val="105"/>
                <w:sz w:val="18"/>
              </w:rPr>
              <w:t>97083</w:t>
            </w:r>
          </w:p>
        </w:tc>
        <w:tc>
          <w:tcPr>
            <w:tcW w:w="1812" w:type="dxa"/>
          </w:tcPr>
          <w:p>
            <w:pPr>
              <w:pStyle w:val="TableParagraph"/>
              <w:spacing w:before="1"/>
              <w:ind w:right="78"/>
              <w:rPr>
                <w:sz w:val="18"/>
              </w:rPr>
            </w:pPr>
            <w:r>
              <w:rPr>
                <w:spacing w:val="-2"/>
                <w:w w:val="105"/>
                <w:sz w:val="18"/>
              </w:rPr>
              <w:t>0.0001703</w:t>
            </w:r>
          </w:p>
        </w:tc>
        <w:tc>
          <w:tcPr>
            <w:tcW w:w="2167" w:type="dxa"/>
          </w:tcPr>
          <w:p>
            <w:pPr>
              <w:pStyle w:val="TableParagraph"/>
              <w:spacing w:before="1"/>
              <w:ind w:right="78"/>
              <w:rPr>
                <w:sz w:val="18"/>
              </w:rPr>
            </w:pPr>
            <w:r>
              <w:rPr>
                <w:spacing w:val="-2"/>
                <w:w w:val="105"/>
                <w:sz w:val="18"/>
              </w:rPr>
              <w:t>264,035</w:t>
            </w:r>
          </w:p>
        </w:tc>
        <w:tc>
          <w:tcPr>
            <w:tcW w:w="1812" w:type="dxa"/>
          </w:tcPr>
          <w:p>
            <w:pPr>
              <w:pStyle w:val="TableParagraph"/>
              <w:spacing w:before="1"/>
              <w:rPr>
                <w:sz w:val="18"/>
              </w:rPr>
            </w:pPr>
            <w:r>
              <w:rPr>
                <w:spacing w:val="-2"/>
                <w:w w:val="105"/>
                <w:sz w:val="18"/>
              </w:rPr>
              <w:t>92,985</w:t>
            </w:r>
          </w:p>
        </w:tc>
        <w:tc>
          <w:tcPr>
            <w:tcW w:w="1915" w:type="dxa"/>
          </w:tcPr>
          <w:p>
            <w:pPr>
              <w:pStyle w:val="TableParagraph"/>
              <w:spacing w:before="1"/>
              <w:rPr>
                <w:sz w:val="18"/>
              </w:rPr>
            </w:pPr>
            <w:r>
              <w:rPr>
                <w:spacing w:val="-2"/>
                <w:w w:val="105"/>
                <w:sz w:val="18"/>
              </w:rPr>
              <w:t>1,523,504</w:t>
            </w:r>
          </w:p>
        </w:tc>
      </w:tr>
      <w:tr>
        <w:trPr>
          <w:trHeight w:val="212" w:hRule="atLeast"/>
        </w:trPr>
        <w:tc>
          <w:tcPr>
            <w:tcW w:w="1399" w:type="dxa"/>
          </w:tcPr>
          <w:p>
            <w:pPr>
              <w:pStyle w:val="TableParagraph"/>
              <w:spacing w:before="1"/>
              <w:ind w:left="33" w:right="4"/>
              <w:jc w:val="center"/>
              <w:rPr>
                <w:sz w:val="18"/>
              </w:rPr>
            </w:pPr>
            <w:r>
              <w:rPr>
                <w:spacing w:val="-2"/>
                <w:w w:val="105"/>
                <w:sz w:val="18"/>
              </w:rPr>
              <w:t>97085</w:t>
            </w:r>
          </w:p>
        </w:tc>
        <w:tc>
          <w:tcPr>
            <w:tcW w:w="1812" w:type="dxa"/>
          </w:tcPr>
          <w:p>
            <w:pPr>
              <w:pStyle w:val="TableParagraph"/>
              <w:spacing w:before="1"/>
              <w:ind w:right="78"/>
              <w:rPr>
                <w:sz w:val="18"/>
              </w:rPr>
            </w:pPr>
            <w:r>
              <w:rPr>
                <w:spacing w:val="-2"/>
                <w:w w:val="105"/>
                <w:sz w:val="18"/>
              </w:rPr>
              <w:t>0.0000422</w:t>
            </w:r>
          </w:p>
        </w:tc>
        <w:tc>
          <w:tcPr>
            <w:tcW w:w="2167" w:type="dxa"/>
          </w:tcPr>
          <w:p>
            <w:pPr>
              <w:pStyle w:val="TableParagraph"/>
              <w:spacing w:before="1"/>
              <w:ind w:right="78"/>
              <w:rPr>
                <w:sz w:val="18"/>
              </w:rPr>
            </w:pPr>
            <w:r>
              <w:rPr>
                <w:spacing w:val="-2"/>
                <w:w w:val="105"/>
                <w:sz w:val="18"/>
              </w:rPr>
              <w:t>65,427</w:t>
            </w:r>
          </w:p>
        </w:tc>
        <w:tc>
          <w:tcPr>
            <w:tcW w:w="1812" w:type="dxa"/>
          </w:tcPr>
          <w:p>
            <w:pPr>
              <w:pStyle w:val="TableParagraph"/>
              <w:spacing w:before="1"/>
              <w:rPr>
                <w:sz w:val="18"/>
              </w:rPr>
            </w:pPr>
            <w:r>
              <w:rPr>
                <w:spacing w:val="-2"/>
                <w:w w:val="105"/>
                <w:sz w:val="18"/>
              </w:rPr>
              <w:t>23,041</w:t>
            </w:r>
          </w:p>
        </w:tc>
        <w:tc>
          <w:tcPr>
            <w:tcW w:w="1915" w:type="dxa"/>
          </w:tcPr>
          <w:p>
            <w:pPr>
              <w:pStyle w:val="TableParagraph"/>
              <w:spacing w:before="1"/>
              <w:rPr>
                <w:sz w:val="18"/>
              </w:rPr>
            </w:pPr>
            <w:r>
              <w:rPr>
                <w:spacing w:val="-2"/>
                <w:w w:val="105"/>
                <w:sz w:val="18"/>
              </w:rPr>
              <w:t>377,521</w:t>
            </w:r>
          </w:p>
        </w:tc>
      </w:tr>
      <w:tr>
        <w:trPr>
          <w:trHeight w:val="212" w:hRule="atLeast"/>
        </w:trPr>
        <w:tc>
          <w:tcPr>
            <w:tcW w:w="1399" w:type="dxa"/>
          </w:tcPr>
          <w:p>
            <w:pPr>
              <w:pStyle w:val="TableParagraph"/>
              <w:spacing w:before="1"/>
              <w:ind w:left="33" w:right="4"/>
              <w:jc w:val="center"/>
              <w:rPr>
                <w:sz w:val="18"/>
              </w:rPr>
            </w:pPr>
            <w:r>
              <w:rPr>
                <w:spacing w:val="-2"/>
                <w:w w:val="105"/>
                <w:sz w:val="18"/>
              </w:rPr>
              <w:t>97087</w:t>
            </w:r>
          </w:p>
        </w:tc>
        <w:tc>
          <w:tcPr>
            <w:tcW w:w="1812" w:type="dxa"/>
          </w:tcPr>
          <w:p>
            <w:pPr>
              <w:pStyle w:val="TableParagraph"/>
              <w:spacing w:before="1"/>
              <w:ind w:right="78"/>
              <w:rPr>
                <w:sz w:val="18"/>
              </w:rPr>
            </w:pPr>
            <w:r>
              <w:rPr>
                <w:spacing w:val="-2"/>
                <w:w w:val="105"/>
                <w:sz w:val="18"/>
              </w:rPr>
              <w:t>0.0000199</w:t>
            </w:r>
          </w:p>
        </w:tc>
        <w:tc>
          <w:tcPr>
            <w:tcW w:w="2167" w:type="dxa"/>
          </w:tcPr>
          <w:p>
            <w:pPr>
              <w:pStyle w:val="TableParagraph"/>
              <w:spacing w:before="1"/>
              <w:ind w:right="78"/>
              <w:rPr>
                <w:sz w:val="18"/>
              </w:rPr>
            </w:pPr>
            <w:r>
              <w:rPr>
                <w:spacing w:val="-2"/>
                <w:w w:val="105"/>
                <w:sz w:val="18"/>
              </w:rPr>
              <w:t>30,853</w:t>
            </w:r>
          </w:p>
        </w:tc>
        <w:tc>
          <w:tcPr>
            <w:tcW w:w="1812" w:type="dxa"/>
          </w:tcPr>
          <w:p>
            <w:pPr>
              <w:pStyle w:val="TableParagraph"/>
              <w:spacing w:before="1"/>
              <w:rPr>
                <w:sz w:val="18"/>
              </w:rPr>
            </w:pPr>
            <w:r>
              <w:rPr>
                <w:spacing w:val="-2"/>
                <w:w w:val="105"/>
                <w:sz w:val="18"/>
              </w:rPr>
              <w:t>10,866</w:t>
            </w:r>
          </w:p>
        </w:tc>
        <w:tc>
          <w:tcPr>
            <w:tcW w:w="1915" w:type="dxa"/>
          </w:tcPr>
          <w:p>
            <w:pPr>
              <w:pStyle w:val="TableParagraph"/>
              <w:spacing w:before="1"/>
              <w:rPr>
                <w:sz w:val="18"/>
              </w:rPr>
            </w:pPr>
            <w:r>
              <w:rPr>
                <w:spacing w:val="-2"/>
                <w:w w:val="105"/>
                <w:sz w:val="18"/>
              </w:rPr>
              <w:t>178,025</w:t>
            </w:r>
          </w:p>
        </w:tc>
      </w:tr>
      <w:tr>
        <w:trPr>
          <w:trHeight w:val="212" w:hRule="atLeast"/>
        </w:trPr>
        <w:tc>
          <w:tcPr>
            <w:tcW w:w="1399" w:type="dxa"/>
          </w:tcPr>
          <w:p>
            <w:pPr>
              <w:pStyle w:val="TableParagraph"/>
              <w:spacing w:before="1"/>
              <w:ind w:left="33" w:right="4"/>
              <w:jc w:val="center"/>
              <w:rPr>
                <w:sz w:val="18"/>
              </w:rPr>
            </w:pPr>
            <w:r>
              <w:rPr>
                <w:spacing w:val="-2"/>
                <w:w w:val="105"/>
                <w:sz w:val="18"/>
              </w:rPr>
              <w:t>97090</w:t>
            </w:r>
          </w:p>
        </w:tc>
        <w:tc>
          <w:tcPr>
            <w:tcW w:w="1812" w:type="dxa"/>
          </w:tcPr>
          <w:p>
            <w:pPr>
              <w:pStyle w:val="TableParagraph"/>
              <w:spacing w:before="1"/>
              <w:ind w:right="79"/>
              <w:rPr>
                <w:sz w:val="18"/>
              </w:rPr>
            </w:pPr>
            <w:r>
              <w:rPr>
                <w:spacing w:val="-2"/>
                <w:w w:val="105"/>
                <w:sz w:val="18"/>
              </w:rPr>
              <w:t>0.0000046</w:t>
            </w:r>
          </w:p>
        </w:tc>
        <w:tc>
          <w:tcPr>
            <w:tcW w:w="2167" w:type="dxa"/>
          </w:tcPr>
          <w:p>
            <w:pPr>
              <w:pStyle w:val="TableParagraph"/>
              <w:spacing w:before="1"/>
              <w:ind w:right="78"/>
              <w:rPr>
                <w:sz w:val="18"/>
              </w:rPr>
            </w:pPr>
            <w:r>
              <w:rPr>
                <w:spacing w:val="-4"/>
                <w:w w:val="105"/>
                <w:sz w:val="18"/>
              </w:rPr>
              <w:t>7,132</w:t>
            </w:r>
          </w:p>
        </w:tc>
        <w:tc>
          <w:tcPr>
            <w:tcW w:w="1812" w:type="dxa"/>
          </w:tcPr>
          <w:p>
            <w:pPr>
              <w:pStyle w:val="TableParagraph"/>
              <w:spacing w:before="1"/>
              <w:ind w:right="78"/>
              <w:rPr>
                <w:sz w:val="18"/>
              </w:rPr>
            </w:pPr>
            <w:r>
              <w:rPr>
                <w:spacing w:val="-4"/>
                <w:w w:val="105"/>
                <w:sz w:val="18"/>
              </w:rPr>
              <w:t>2,512</w:t>
            </w:r>
          </w:p>
        </w:tc>
        <w:tc>
          <w:tcPr>
            <w:tcW w:w="1915" w:type="dxa"/>
          </w:tcPr>
          <w:p>
            <w:pPr>
              <w:pStyle w:val="TableParagraph"/>
              <w:spacing w:before="1"/>
              <w:rPr>
                <w:sz w:val="18"/>
              </w:rPr>
            </w:pPr>
            <w:r>
              <w:rPr>
                <w:spacing w:val="-2"/>
                <w:w w:val="105"/>
                <w:sz w:val="18"/>
              </w:rPr>
              <w:t>41,152</w:t>
            </w:r>
          </w:p>
        </w:tc>
      </w:tr>
      <w:tr>
        <w:trPr>
          <w:trHeight w:val="212" w:hRule="atLeast"/>
        </w:trPr>
        <w:tc>
          <w:tcPr>
            <w:tcW w:w="1399" w:type="dxa"/>
          </w:tcPr>
          <w:p>
            <w:pPr>
              <w:pStyle w:val="TableParagraph"/>
              <w:spacing w:before="1"/>
              <w:ind w:left="33" w:right="4"/>
              <w:jc w:val="center"/>
              <w:rPr>
                <w:sz w:val="18"/>
              </w:rPr>
            </w:pPr>
            <w:r>
              <w:rPr>
                <w:spacing w:val="-2"/>
                <w:w w:val="105"/>
                <w:sz w:val="18"/>
              </w:rPr>
              <w:t>97091</w:t>
            </w:r>
          </w:p>
        </w:tc>
        <w:tc>
          <w:tcPr>
            <w:tcW w:w="1812" w:type="dxa"/>
          </w:tcPr>
          <w:p>
            <w:pPr>
              <w:pStyle w:val="TableParagraph"/>
              <w:spacing w:before="1"/>
              <w:ind w:right="79"/>
              <w:rPr>
                <w:sz w:val="18"/>
              </w:rPr>
            </w:pPr>
            <w:r>
              <w:rPr>
                <w:spacing w:val="-2"/>
                <w:w w:val="105"/>
                <w:sz w:val="18"/>
              </w:rPr>
              <w:t>0.0000629</w:t>
            </w:r>
          </w:p>
        </w:tc>
        <w:tc>
          <w:tcPr>
            <w:tcW w:w="2167" w:type="dxa"/>
          </w:tcPr>
          <w:p>
            <w:pPr>
              <w:pStyle w:val="TableParagraph"/>
              <w:spacing w:before="1"/>
              <w:ind w:right="80"/>
              <w:rPr>
                <w:sz w:val="18"/>
              </w:rPr>
            </w:pPr>
            <w:r>
              <w:rPr>
                <w:spacing w:val="-2"/>
                <w:w w:val="105"/>
                <w:sz w:val="18"/>
              </w:rPr>
              <w:t>97,521</w:t>
            </w:r>
          </w:p>
        </w:tc>
        <w:tc>
          <w:tcPr>
            <w:tcW w:w="1812" w:type="dxa"/>
          </w:tcPr>
          <w:p>
            <w:pPr>
              <w:pStyle w:val="TableParagraph"/>
              <w:spacing w:before="1"/>
              <w:ind w:right="78"/>
              <w:rPr>
                <w:sz w:val="18"/>
              </w:rPr>
            </w:pPr>
            <w:r>
              <w:rPr>
                <w:spacing w:val="-2"/>
                <w:w w:val="105"/>
                <w:sz w:val="18"/>
              </w:rPr>
              <w:t>34,344</w:t>
            </w:r>
          </w:p>
        </w:tc>
        <w:tc>
          <w:tcPr>
            <w:tcW w:w="1915" w:type="dxa"/>
          </w:tcPr>
          <w:p>
            <w:pPr>
              <w:pStyle w:val="TableParagraph"/>
              <w:spacing w:before="1"/>
              <w:rPr>
                <w:sz w:val="18"/>
              </w:rPr>
            </w:pPr>
            <w:r>
              <w:rPr>
                <w:spacing w:val="-2"/>
                <w:w w:val="105"/>
                <w:sz w:val="18"/>
              </w:rPr>
              <w:t>562,703</w:t>
            </w:r>
          </w:p>
        </w:tc>
      </w:tr>
      <w:tr>
        <w:trPr>
          <w:trHeight w:val="212" w:hRule="atLeast"/>
        </w:trPr>
        <w:tc>
          <w:tcPr>
            <w:tcW w:w="1399" w:type="dxa"/>
          </w:tcPr>
          <w:p>
            <w:pPr>
              <w:pStyle w:val="TableParagraph"/>
              <w:spacing w:before="1"/>
              <w:ind w:left="33" w:right="5"/>
              <w:jc w:val="center"/>
              <w:rPr>
                <w:sz w:val="18"/>
              </w:rPr>
            </w:pPr>
            <w:r>
              <w:rPr>
                <w:spacing w:val="-2"/>
                <w:w w:val="105"/>
                <w:sz w:val="18"/>
              </w:rPr>
              <w:t>97094</w:t>
            </w:r>
          </w:p>
        </w:tc>
        <w:tc>
          <w:tcPr>
            <w:tcW w:w="1812" w:type="dxa"/>
          </w:tcPr>
          <w:p>
            <w:pPr>
              <w:pStyle w:val="TableParagraph"/>
              <w:spacing w:before="1"/>
              <w:ind w:right="79"/>
              <w:rPr>
                <w:sz w:val="18"/>
              </w:rPr>
            </w:pPr>
            <w:r>
              <w:rPr>
                <w:spacing w:val="-2"/>
                <w:w w:val="105"/>
                <w:sz w:val="18"/>
              </w:rPr>
              <w:t>0.0000000</w:t>
            </w:r>
          </w:p>
        </w:tc>
        <w:tc>
          <w:tcPr>
            <w:tcW w:w="2167" w:type="dxa"/>
          </w:tcPr>
          <w:p>
            <w:pPr>
              <w:pStyle w:val="TableParagraph"/>
              <w:spacing w:before="1"/>
              <w:ind w:right="79"/>
              <w:rPr>
                <w:sz w:val="18"/>
              </w:rPr>
            </w:pPr>
            <w:r>
              <w:rPr>
                <w:spacing w:val="-10"/>
                <w:w w:val="105"/>
                <w:sz w:val="18"/>
              </w:rPr>
              <w:t>-</w:t>
            </w:r>
          </w:p>
        </w:tc>
        <w:tc>
          <w:tcPr>
            <w:tcW w:w="1812" w:type="dxa"/>
          </w:tcPr>
          <w:p>
            <w:pPr>
              <w:pStyle w:val="TableParagraph"/>
              <w:spacing w:before="1"/>
              <w:ind w:right="78"/>
              <w:rPr>
                <w:sz w:val="18"/>
              </w:rPr>
            </w:pPr>
            <w:r>
              <w:rPr>
                <w:spacing w:val="-10"/>
                <w:w w:val="105"/>
                <w:sz w:val="18"/>
              </w:rPr>
              <w:t>-</w:t>
            </w:r>
          </w:p>
        </w:tc>
        <w:tc>
          <w:tcPr>
            <w:tcW w:w="1915" w:type="dxa"/>
          </w:tcPr>
          <w:p>
            <w:pPr>
              <w:pStyle w:val="TableParagraph"/>
              <w:spacing w:before="1"/>
              <w:ind w:right="78"/>
              <w:rPr>
                <w:sz w:val="18"/>
              </w:rPr>
            </w:pPr>
            <w:r>
              <w:rPr>
                <w:spacing w:val="-10"/>
                <w:w w:val="105"/>
                <w:sz w:val="18"/>
              </w:rPr>
              <w:t>-</w:t>
            </w:r>
          </w:p>
        </w:tc>
      </w:tr>
      <w:tr>
        <w:trPr>
          <w:trHeight w:val="212" w:hRule="atLeast"/>
        </w:trPr>
        <w:tc>
          <w:tcPr>
            <w:tcW w:w="1399" w:type="dxa"/>
          </w:tcPr>
          <w:p>
            <w:pPr>
              <w:pStyle w:val="TableParagraph"/>
              <w:spacing w:before="1"/>
              <w:ind w:left="33" w:right="5"/>
              <w:jc w:val="center"/>
              <w:rPr>
                <w:sz w:val="18"/>
              </w:rPr>
            </w:pPr>
            <w:r>
              <w:rPr>
                <w:spacing w:val="-2"/>
                <w:w w:val="105"/>
                <w:sz w:val="18"/>
              </w:rPr>
              <w:t>97095</w:t>
            </w:r>
          </w:p>
        </w:tc>
        <w:tc>
          <w:tcPr>
            <w:tcW w:w="1812" w:type="dxa"/>
          </w:tcPr>
          <w:p>
            <w:pPr>
              <w:pStyle w:val="TableParagraph"/>
              <w:spacing w:before="1"/>
              <w:ind w:right="79"/>
              <w:rPr>
                <w:sz w:val="18"/>
              </w:rPr>
            </w:pPr>
            <w:r>
              <w:rPr>
                <w:spacing w:val="-2"/>
                <w:w w:val="105"/>
                <w:sz w:val="18"/>
              </w:rPr>
              <w:t>0.0000215</w:t>
            </w:r>
          </w:p>
        </w:tc>
        <w:tc>
          <w:tcPr>
            <w:tcW w:w="2167" w:type="dxa"/>
          </w:tcPr>
          <w:p>
            <w:pPr>
              <w:pStyle w:val="TableParagraph"/>
              <w:spacing w:before="1"/>
              <w:ind w:right="79"/>
              <w:rPr>
                <w:sz w:val="18"/>
              </w:rPr>
            </w:pPr>
            <w:r>
              <w:rPr>
                <w:spacing w:val="-2"/>
                <w:w w:val="105"/>
                <w:sz w:val="18"/>
              </w:rPr>
              <w:t>33,334</w:t>
            </w:r>
          </w:p>
        </w:tc>
        <w:tc>
          <w:tcPr>
            <w:tcW w:w="1812" w:type="dxa"/>
          </w:tcPr>
          <w:p>
            <w:pPr>
              <w:pStyle w:val="TableParagraph"/>
              <w:spacing w:before="1"/>
              <w:ind w:right="78"/>
              <w:rPr>
                <w:sz w:val="18"/>
              </w:rPr>
            </w:pPr>
            <w:r>
              <w:rPr>
                <w:spacing w:val="-2"/>
                <w:w w:val="105"/>
                <w:sz w:val="18"/>
              </w:rPr>
              <w:t>11,739</w:t>
            </w:r>
          </w:p>
        </w:tc>
        <w:tc>
          <w:tcPr>
            <w:tcW w:w="1915" w:type="dxa"/>
          </w:tcPr>
          <w:p>
            <w:pPr>
              <w:pStyle w:val="TableParagraph"/>
              <w:spacing w:before="1"/>
              <w:ind w:right="78"/>
              <w:rPr>
                <w:sz w:val="18"/>
              </w:rPr>
            </w:pPr>
            <w:r>
              <w:rPr>
                <w:spacing w:val="-2"/>
                <w:w w:val="105"/>
                <w:sz w:val="18"/>
              </w:rPr>
              <w:t>192,339</w:t>
            </w:r>
          </w:p>
        </w:tc>
      </w:tr>
      <w:tr>
        <w:trPr>
          <w:trHeight w:val="212" w:hRule="atLeast"/>
        </w:trPr>
        <w:tc>
          <w:tcPr>
            <w:tcW w:w="1399" w:type="dxa"/>
          </w:tcPr>
          <w:p>
            <w:pPr>
              <w:pStyle w:val="TableParagraph"/>
              <w:spacing w:line="191" w:lineRule="exact" w:before="1"/>
              <w:ind w:left="33" w:right="5"/>
              <w:jc w:val="center"/>
              <w:rPr>
                <w:sz w:val="18"/>
              </w:rPr>
            </w:pPr>
            <w:r>
              <w:rPr>
                <w:spacing w:val="-2"/>
                <w:w w:val="105"/>
                <w:sz w:val="18"/>
              </w:rPr>
              <w:t>98001</w:t>
            </w:r>
          </w:p>
        </w:tc>
        <w:tc>
          <w:tcPr>
            <w:tcW w:w="1812" w:type="dxa"/>
          </w:tcPr>
          <w:p>
            <w:pPr>
              <w:pStyle w:val="TableParagraph"/>
              <w:spacing w:line="191" w:lineRule="exact" w:before="1"/>
              <w:ind w:right="79"/>
              <w:rPr>
                <w:sz w:val="18"/>
              </w:rPr>
            </w:pPr>
            <w:r>
              <w:rPr>
                <w:spacing w:val="-2"/>
                <w:w w:val="105"/>
                <w:sz w:val="18"/>
              </w:rPr>
              <w:t>0.0000801</w:t>
            </w:r>
          </w:p>
        </w:tc>
        <w:tc>
          <w:tcPr>
            <w:tcW w:w="2167" w:type="dxa"/>
          </w:tcPr>
          <w:p>
            <w:pPr>
              <w:pStyle w:val="TableParagraph"/>
              <w:spacing w:line="191" w:lineRule="exact" w:before="1"/>
              <w:ind w:right="79"/>
              <w:rPr>
                <w:sz w:val="18"/>
              </w:rPr>
            </w:pPr>
            <w:r>
              <w:rPr>
                <w:spacing w:val="-2"/>
                <w:w w:val="105"/>
                <w:sz w:val="18"/>
              </w:rPr>
              <w:t>124,188</w:t>
            </w:r>
          </w:p>
        </w:tc>
        <w:tc>
          <w:tcPr>
            <w:tcW w:w="1812" w:type="dxa"/>
          </w:tcPr>
          <w:p>
            <w:pPr>
              <w:pStyle w:val="TableParagraph"/>
              <w:spacing w:line="191" w:lineRule="exact" w:before="1"/>
              <w:ind w:right="78"/>
              <w:rPr>
                <w:sz w:val="18"/>
              </w:rPr>
            </w:pPr>
            <w:r>
              <w:rPr>
                <w:spacing w:val="-2"/>
                <w:w w:val="105"/>
                <w:sz w:val="18"/>
              </w:rPr>
              <w:t>43,735</w:t>
            </w:r>
          </w:p>
        </w:tc>
        <w:tc>
          <w:tcPr>
            <w:tcW w:w="1915" w:type="dxa"/>
          </w:tcPr>
          <w:p>
            <w:pPr>
              <w:pStyle w:val="TableParagraph"/>
              <w:spacing w:line="191" w:lineRule="exact" w:before="1"/>
              <w:ind w:right="78"/>
              <w:rPr>
                <w:sz w:val="18"/>
              </w:rPr>
            </w:pPr>
            <w:r>
              <w:rPr>
                <w:spacing w:val="-2"/>
                <w:w w:val="105"/>
                <w:sz w:val="18"/>
              </w:rPr>
              <w:t>716,575</w:t>
            </w:r>
          </w:p>
        </w:tc>
      </w:tr>
      <w:tr>
        <w:trPr>
          <w:trHeight w:val="212" w:hRule="atLeast"/>
        </w:trPr>
        <w:tc>
          <w:tcPr>
            <w:tcW w:w="1399" w:type="dxa"/>
          </w:tcPr>
          <w:p>
            <w:pPr>
              <w:pStyle w:val="TableParagraph"/>
              <w:spacing w:line="191" w:lineRule="exact" w:before="1"/>
              <w:ind w:left="33" w:right="6"/>
              <w:jc w:val="center"/>
              <w:rPr>
                <w:sz w:val="18"/>
              </w:rPr>
            </w:pPr>
            <w:r>
              <w:rPr>
                <w:spacing w:val="-2"/>
                <w:w w:val="105"/>
                <w:sz w:val="18"/>
              </w:rPr>
              <w:t>98002</w:t>
            </w:r>
          </w:p>
        </w:tc>
        <w:tc>
          <w:tcPr>
            <w:tcW w:w="1812" w:type="dxa"/>
          </w:tcPr>
          <w:p>
            <w:pPr>
              <w:pStyle w:val="TableParagraph"/>
              <w:spacing w:line="191" w:lineRule="exact" w:before="1"/>
              <w:ind w:right="79"/>
              <w:rPr>
                <w:sz w:val="18"/>
              </w:rPr>
            </w:pPr>
            <w:r>
              <w:rPr>
                <w:spacing w:val="-2"/>
                <w:w w:val="105"/>
                <w:sz w:val="18"/>
              </w:rPr>
              <w:t>0.0003759</w:t>
            </w:r>
          </w:p>
        </w:tc>
        <w:tc>
          <w:tcPr>
            <w:tcW w:w="2167" w:type="dxa"/>
          </w:tcPr>
          <w:p>
            <w:pPr>
              <w:pStyle w:val="TableParagraph"/>
              <w:spacing w:line="191" w:lineRule="exact" w:before="1"/>
              <w:ind w:right="79"/>
              <w:rPr>
                <w:sz w:val="18"/>
              </w:rPr>
            </w:pPr>
            <w:r>
              <w:rPr>
                <w:spacing w:val="-2"/>
                <w:w w:val="105"/>
                <w:sz w:val="18"/>
              </w:rPr>
              <w:t>582,799</w:t>
            </w:r>
          </w:p>
        </w:tc>
        <w:tc>
          <w:tcPr>
            <w:tcW w:w="1812" w:type="dxa"/>
          </w:tcPr>
          <w:p>
            <w:pPr>
              <w:pStyle w:val="TableParagraph"/>
              <w:spacing w:line="191" w:lineRule="exact" w:before="1"/>
              <w:ind w:right="78"/>
              <w:rPr>
                <w:sz w:val="18"/>
              </w:rPr>
            </w:pPr>
            <w:r>
              <w:rPr>
                <w:spacing w:val="-2"/>
                <w:w w:val="105"/>
                <w:sz w:val="18"/>
              </w:rPr>
              <w:t>205,244</w:t>
            </w:r>
          </w:p>
        </w:tc>
        <w:tc>
          <w:tcPr>
            <w:tcW w:w="1915" w:type="dxa"/>
          </w:tcPr>
          <w:p>
            <w:pPr>
              <w:pStyle w:val="TableParagraph"/>
              <w:spacing w:line="191" w:lineRule="exact" w:before="1"/>
              <w:ind w:right="78"/>
              <w:rPr>
                <w:sz w:val="18"/>
              </w:rPr>
            </w:pPr>
            <w:r>
              <w:rPr>
                <w:spacing w:val="-2"/>
                <w:w w:val="105"/>
                <w:sz w:val="18"/>
              </w:rPr>
              <w:t>3,362,802</w:t>
            </w:r>
          </w:p>
        </w:tc>
      </w:tr>
      <w:tr>
        <w:trPr>
          <w:trHeight w:val="212" w:hRule="atLeast"/>
        </w:trPr>
        <w:tc>
          <w:tcPr>
            <w:tcW w:w="1399" w:type="dxa"/>
          </w:tcPr>
          <w:p>
            <w:pPr>
              <w:pStyle w:val="TableParagraph"/>
              <w:spacing w:line="191" w:lineRule="exact" w:before="1"/>
              <w:ind w:left="33" w:right="6"/>
              <w:jc w:val="center"/>
              <w:rPr>
                <w:sz w:val="18"/>
              </w:rPr>
            </w:pPr>
            <w:r>
              <w:rPr>
                <w:spacing w:val="-2"/>
                <w:w w:val="105"/>
                <w:sz w:val="18"/>
              </w:rPr>
              <w:t>98004</w:t>
            </w:r>
          </w:p>
        </w:tc>
        <w:tc>
          <w:tcPr>
            <w:tcW w:w="1812" w:type="dxa"/>
          </w:tcPr>
          <w:p>
            <w:pPr>
              <w:pStyle w:val="TableParagraph"/>
              <w:spacing w:line="191" w:lineRule="exact" w:before="1"/>
              <w:ind w:right="80"/>
              <w:rPr>
                <w:sz w:val="18"/>
              </w:rPr>
            </w:pPr>
            <w:r>
              <w:rPr>
                <w:spacing w:val="-2"/>
                <w:w w:val="105"/>
                <w:sz w:val="18"/>
              </w:rPr>
              <w:t>0.0000213</w:t>
            </w:r>
          </w:p>
        </w:tc>
        <w:tc>
          <w:tcPr>
            <w:tcW w:w="2167" w:type="dxa"/>
          </w:tcPr>
          <w:p>
            <w:pPr>
              <w:pStyle w:val="TableParagraph"/>
              <w:spacing w:line="191" w:lineRule="exact" w:before="1"/>
              <w:ind w:right="79"/>
              <w:rPr>
                <w:sz w:val="18"/>
              </w:rPr>
            </w:pPr>
            <w:r>
              <w:rPr>
                <w:spacing w:val="-2"/>
                <w:w w:val="105"/>
                <w:sz w:val="18"/>
              </w:rPr>
              <w:t>33,024</w:t>
            </w:r>
          </w:p>
        </w:tc>
        <w:tc>
          <w:tcPr>
            <w:tcW w:w="1812" w:type="dxa"/>
          </w:tcPr>
          <w:p>
            <w:pPr>
              <w:pStyle w:val="TableParagraph"/>
              <w:spacing w:line="191" w:lineRule="exact" w:before="1"/>
              <w:ind w:right="79"/>
              <w:rPr>
                <w:sz w:val="18"/>
              </w:rPr>
            </w:pPr>
            <w:r>
              <w:rPr>
                <w:spacing w:val="-2"/>
                <w:w w:val="105"/>
                <w:sz w:val="18"/>
              </w:rPr>
              <w:t>11,630</w:t>
            </w:r>
          </w:p>
        </w:tc>
        <w:tc>
          <w:tcPr>
            <w:tcW w:w="1915" w:type="dxa"/>
          </w:tcPr>
          <w:p>
            <w:pPr>
              <w:pStyle w:val="TableParagraph"/>
              <w:spacing w:line="191" w:lineRule="exact" w:before="1"/>
              <w:ind w:right="78"/>
              <w:rPr>
                <w:sz w:val="18"/>
              </w:rPr>
            </w:pPr>
            <w:r>
              <w:rPr>
                <w:spacing w:val="-2"/>
                <w:w w:val="105"/>
                <w:sz w:val="18"/>
              </w:rPr>
              <w:t>190,550</w:t>
            </w:r>
          </w:p>
        </w:tc>
      </w:tr>
      <w:tr>
        <w:trPr>
          <w:trHeight w:val="212" w:hRule="atLeast"/>
        </w:trPr>
        <w:tc>
          <w:tcPr>
            <w:tcW w:w="1399" w:type="dxa"/>
          </w:tcPr>
          <w:p>
            <w:pPr>
              <w:pStyle w:val="TableParagraph"/>
              <w:spacing w:line="191" w:lineRule="exact" w:before="1"/>
              <w:ind w:left="33" w:right="7"/>
              <w:jc w:val="center"/>
              <w:rPr>
                <w:sz w:val="18"/>
              </w:rPr>
            </w:pPr>
            <w:r>
              <w:rPr>
                <w:spacing w:val="-2"/>
                <w:w w:val="105"/>
                <w:sz w:val="18"/>
              </w:rPr>
              <w:t>98008</w:t>
            </w:r>
          </w:p>
        </w:tc>
        <w:tc>
          <w:tcPr>
            <w:tcW w:w="1812" w:type="dxa"/>
          </w:tcPr>
          <w:p>
            <w:pPr>
              <w:pStyle w:val="TableParagraph"/>
              <w:spacing w:line="191" w:lineRule="exact" w:before="1"/>
              <w:ind w:right="80"/>
              <w:rPr>
                <w:sz w:val="18"/>
              </w:rPr>
            </w:pPr>
            <w:r>
              <w:rPr>
                <w:spacing w:val="-2"/>
                <w:w w:val="105"/>
                <w:sz w:val="18"/>
              </w:rPr>
              <w:t>0.0000486</w:t>
            </w:r>
          </w:p>
        </w:tc>
        <w:tc>
          <w:tcPr>
            <w:tcW w:w="2167" w:type="dxa"/>
          </w:tcPr>
          <w:p>
            <w:pPr>
              <w:pStyle w:val="TableParagraph"/>
              <w:spacing w:line="191" w:lineRule="exact" w:before="1"/>
              <w:ind w:right="80"/>
              <w:rPr>
                <w:sz w:val="18"/>
              </w:rPr>
            </w:pPr>
            <w:r>
              <w:rPr>
                <w:spacing w:val="-2"/>
                <w:w w:val="105"/>
                <w:sz w:val="18"/>
              </w:rPr>
              <w:t>75,350</w:t>
            </w:r>
          </w:p>
        </w:tc>
        <w:tc>
          <w:tcPr>
            <w:tcW w:w="1812" w:type="dxa"/>
          </w:tcPr>
          <w:p>
            <w:pPr>
              <w:pStyle w:val="TableParagraph"/>
              <w:spacing w:line="191" w:lineRule="exact" w:before="1"/>
              <w:ind w:right="79"/>
              <w:rPr>
                <w:sz w:val="18"/>
              </w:rPr>
            </w:pPr>
            <w:r>
              <w:rPr>
                <w:spacing w:val="-2"/>
                <w:w w:val="105"/>
                <w:sz w:val="18"/>
              </w:rPr>
              <w:t>26,536</w:t>
            </w:r>
          </w:p>
        </w:tc>
        <w:tc>
          <w:tcPr>
            <w:tcW w:w="1915" w:type="dxa"/>
          </w:tcPr>
          <w:p>
            <w:pPr>
              <w:pStyle w:val="TableParagraph"/>
              <w:spacing w:line="191" w:lineRule="exact" w:before="1"/>
              <w:ind w:right="80"/>
              <w:rPr>
                <w:sz w:val="18"/>
              </w:rPr>
            </w:pPr>
            <w:r>
              <w:rPr>
                <w:spacing w:val="-2"/>
                <w:w w:val="105"/>
                <w:sz w:val="18"/>
              </w:rPr>
              <w:t>434,776</w:t>
            </w:r>
          </w:p>
        </w:tc>
      </w:tr>
      <w:tr>
        <w:trPr>
          <w:trHeight w:val="212" w:hRule="atLeast"/>
        </w:trPr>
        <w:tc>
          <w:tcPr>
            <w:tcW w:w="1399" w:type="dxa"/>
          </w:tcPr>
          <w:p>
            <w:pPr>
              <w:pStyle w:val="TableParagraph"/>
              <w:spacing w:line="191" w:lineRule="exact" w:before="1"/>
              <w:ind w:left="33" w:right="7"/>
              <w:jc w:val="center"/>
              <w:rPr>
                <w:sz w:val="18"/>
              </w:rPr>
            </w:pPr>
            <w:r>
              <w:rPr>
                <w:spacing w:val="-2"/>
                <w:w w:val="105"/>
                <w:sz w:val="18"/>
              </w:rPr>
              <w:t>98009</w:t>
            </w:r>
          </w:p>
        </w:tc>
        <w:tc>
          <w:tcPr>
            <w:tcW w:w="1812" w:type="dxa"/>
          </w:tcPr>
          <w:p>
            <w:pPr>
              <w:pStyle w:val="TableParagraph"/>
              <w:spacing w:line="191" w:lineRule="exact" w:before="1"/>
              <w:ind w:right="80"/>
              <w:rPr>
                <w:sz w:val="18"/>
              </w:rPr>
            </w:pPr>
            <w:r>
              <w:rPr>
                <w:spacing w:val="-2"/>
                <w:w w:val="105"/>
                <w:sz w:val="18"/>
              </w:rPr>
              <w:t>0.0000237</w:t>
            </w:r>
          </w:p>
        </w:tc>
        <w:tc>
          <w:tcPr>
            <w:tcW w:w="2167" w:type="dxa"/>
          </w:tcPr>
          <w:p>
            <w:pPr>
              <w:pStyle w:val="TableParagraph"/>
              <w:spacing w:line="191" w:lineRule="exact" w:before="1"/>
              <w:ind w:right="80"/>
              <w:rPr>
                <w:sz w:val="18"/>
              </w:rPr>
            </w:pPr>
            <w:r>
              <w:rPr>
                <w:spacing w:val="-2"/>
                <w:w w:val="105"/>
                <w:sz w:val="18"/>
              </w:rPr>
              <w:t>36,745</w:t>
            </w:r>
          </w:p>
        </w:tc>
        <w:tc>
          <w:tcPr>
            <w:tcW w:w="1812" w:type="dxa"/>
          </w:tcPr>
          <w:p>
            <w:pPr>
              <w:pStyle w:val="TableParagraph"/>
              <w:spacing w:line="191" w:lineRule="exact" w:before="1"/>
              <w:ind w:right="79"/>
              <w:rPr>
                <w:sz w:val="18"/>
              </w:rPr>
            </w:pPr>
            <w:r>
              <w:rPr>
                <w:spacing w:val="-2"/>
                <w:w w:val="105"/>
                <w:sz w:val="18"/>
              </w:rPr>
              <w:t>12,940</w:t>
            </w:r>
          </w:p>
        </w:tc>
        <w:tc>
          <w:tcPr>
            <w:tcW w:w="1915" w:type="dxa"/>
          </w:tcPr>
          <w:p>
            <w:pPr>
              <w:pStyle w:val="TableParagraph"/>
              <w:spacing w:line="191" w:lineRule="exact" w:before="1"/>
              <w:ind w:right="79"/>
              <w:rPr>
                <w:sz w:val="18"/>
              </w:rPr>
            </w:pPr>
            <w:r>
              <w:rPr>
                <w:spacing w:val="-2"/>
                <w:w w:val="105"/>
                <w:sz w:val="18"/>
              </w:rPr>
              <w:t>212,020</w:t>
            </w:r>
          </w:p>
        </w:tc>
      </w:tr>
      <w:tr>
        <w:trPr>
          <w:trHeight w:val="212" w:hRule="atLeast"/>
        </w:trPr>
        <w:tc>
          <w:tcPr>
            <w:tcW w:w="1399" w:type="dxa"/>
          </w:tcPr>
          <w:p>
            <w:pPr>
              <w:pStyle w:val="TableParagraph"/>
              <w:spacing w:line="191" w:lineRule="exact" w:before="1"/>
              <w:ind w:left="33" w:right="7"/>
              <w:jc w:val="center"/>
              <w:rPr>
                <w:sz w:val="18"/>
              </w:rPr>
            </w:pPr>
            <w:r>
              <w:rPr>
                <w:spacing w:val="-2"/>
                <w:w w:val="105"/>
                <w:sz w:val="18"/>
              </w:rPr>
              <w:t>98012</w:t>
            </w:r>
          </w:p>
        </w:tc>
        <w:tc>
          <w:tcPr>
            <w:tcW w:w="1812" w:type="dxa"/>
          </w:tcPr>
          <w:p>
            <w:pPr>
              <w:pStyle w:val="TableParagraph"/>
              <w:spacing w:line="191" w:lineRule="exact" w:before="1"/>
              <w:ind w:right="80"/>
              <w:rPr>
                <w:sz w:val="18"/>
              </w:rPr>
            </w:pPr>
            <w:r>
              <w:rPr>
                <w:spacing w:val="-2"/>
                <w:w w:val="105"/>
                <w:sz w:val="18"/>
              </w:rPr>
              <w:t>0.0000057</w:t>
            </w:r>
          </w:p>
        </w:tc>
        <w:tc>
          <w:tcPr>
            <w:tcW w:w="2167" w:type="dxa"/>
          </w:tcPr>
          <w:p>
            <w:pPr>
              <w:pStyle w:val="TableParagraph"/>
              <w:spacing w:line="191" w:lineRule="exact" w:before="1"/>
              <w:ind w:right="80"/>
              <w:rPr>
                <w:sz w:val="18"/>
              </w:rPr>
            </w:pPr>
            <w:r>
              <w:rPr>
                <w:spacing w:val="-4"/>
                <w:w w:val="105"/>
                <w:sz w:val="18"/>
              </w:rPr>
              <w:t>8,837</w:t>
            </w:r>
          </w:p>
        </w:tc>
        <w:tc>
          <w:tcPr>
            <w:tcW w:w="1812" w:type="dxa"/>
          </w:tcPr>
          <w:p>
            <w:pPr>
              <w:pStyle w:val="TableParagraph"/>
              <w:spacing w:line="191" w:lineRule="exact" w:before="1"/>
              <w:ind w:right="79"/>
              <w:rPr>
                <w:sz w:val="18"/>
              </w:rPr>
            </w:pPr>
            <w:r>
              <w:rPr>
                <w:spacing w:val="-4"/>
                <w:w w:val="105"/>
                <w:sz w:val="18"/>
              </w:rPr>
              <w:t>3,112</w:t>
            </w:r>
          </w:p>
        </w:tc>
        <w:tc>
          <w:tcPr>
            <w:tcW w:w="1915" w:type="dxa"/>
          </w:tcPr>
          <w:p>
            <w:pPr>
              <w:pStyle w:val="TableParagraph"/>
              <w:spacing w:line="191" w:lineRule="exact" w:before="1"/>
              <w:ind w:right="79"/>
              <w:rPr>
                <w:sz w:val="18"/>
              </w:rPr>
            </w:pPr>
            <w:r>
              <w:rPr>
                <w:spacing w:val="-2"/>
                <w:w w:val="105"/>
                <w:sz w:val="18"/>
              </w:rPr>
              <w:t>50,992</w:t>
            </w:r>
          </w:p>
        </w:tc>
      </w:tr>
      <w:tr>
        <w:trPr>
          <w:trHeight w:val="212" w:hRule="atLeast"/>
        </w:trPr>
        <w:tc>
          <w:tcPr>
            <w:tcW w:w="1399" w:type="dxa"/>
          </w:tcPr>
          <w:p>
            <w:pPr>
              <w:pStyle w:val="TableParagraph"/>
              <w:spacing w:line="191" w:lineRule="exact" w:before="2"/>
              <w:ind w:left="33" w:right="7"/>
              <w:jc w:val="center"/>
              <w:rPr>
                <w:sz w:val="18"/>
              </w:rPr>
            </w:pPr>
            <w:r>
              <w:rPr>
                <w:spacing w:val="-2"/>
                <w:w w:val="105"/>
                <w:sz w:val="18"/>
              </w:rPr>
              <w:t>99000</w:t>
            </w:r>
          </w:p>
        </w:tc>
        <w:tc>
          <w:tcPr>
            <w:tcW w:w="1812" w:type="dxa"/>
          </w:tcPr>
          <w:p>
            <w:pPr>
              <w:pStyle w:val="TableParagraph"/>
              <w:spacing w:line="191" w:lineRule="exact" w:before="2"/>
              <w:ind w:right="80"/>
              <w:rPr>
                <w:sz w:val="18"/>
              </w:rPr>
            </w:pPr>
            <w:r>
              <w:rPr>
                <w:spacing w:val="-2"/>
                <w:w w:val="105"/>
                <w:sz w:val="18"/>
              </w:rPr>
              <w:t>0.0063089</w:t>
            </w:r>
          </w:p>
        </w:tc>
        <w:tc>
          <w:tcPr>
            <w:tcW w:w="2167" w:type="dxa"/>
          </w:tcPr>
          <w:p>
            <w:pPr>
              <w:pStyle w:val="TableParagraph"/>
              <w:spacing w:line="191" w:lineRule="exact" w:before="2"/>
              <w:ind w:right="80"/>
              <w:rPr>
                <w:sz w:val="18"/>
              </w:rPr>
            </w:pPr>
            <w:r>
              <w:rPr>
                <w:spacing w:val="-2"/>
                <w:w w:val="105"/>
                <w:sz w:val="18"/>
              </w:rPr>
              <w:t>9,781,384</w:t>
            </w:r>
          </w:p>
        </w:tc>
        <w:tc>
          <w:tcPr>
            <w:tcW w:w="1812" w:type="dxa"/>
          </w:tcPr>
          <w:p>
            <w:pPr>
              <w:pStyle w:val="TableParagraph"/>
              <w:spacing w:line="191" w:lineRule="exact" w:before="2"/>
              <w:ind w:right="79"/>
              <w:rPr>
                <w:sz w:val="18"/>
              </w:rPr>
            </w:pPr>
            <w:r>
              <w:rPr>
                <w:spacing w:val="-2"/>
                <w:w w:val="105"/>
                <w:sz w:val="18"/>
              </w:rPr>
              <w:t>3,444,699</w:t>
            </w:r>
          </w:p>
        </w:tc>
        <w:tc>
          <w:tcPr>
            <w:tcW w:w="1915" w:type="dxa"/>
          </w:tcPr>
          <w:p>
            <w:pPr>
              <w:pStyle w:val="TableParagraph"/>
              <w:spacing w:line="191" w:lineRule="exact" w:before="2"/>
              <w:ind w:right="79"/>
              <w:rPr>
                <w:sz w:val="18"/>
              </w:rPr>
            </w:pPr>
            <w:r>
              <w:rPr>
                <w:spacing w:val="-2"/>
                <w:w w:val="105"/>
                <w:sz w:val="18"/>
              </w:rPr>
              <w:t>56,439,427</w:t>
            </w:r>
          </w:p>
        </w:tc>
      </w:tr>
      <w:tr>
        <w:trPr>
          <w:trHeight w:val="212" w:hRule="atLeast"/>
        </w:trPr>
        <w:tc>
          <w:tcPr>
            <w:tcW w:w="1399" w:type="dxa"/>
          </w:tcPr>
          <w:p>
            <w:pPr>
              <w:pStyle w:val="TableParagraph"/>
              <w:spacing w:line="191" w:lineRule="exact" w:before="2"/>
              <w:ind w:left="33" w:right="7"/>
              <w:jc w:val="center"/>
              <w:rPr>
                <w:sz w:val="18"/>
              </w:rPr>
            </w:pPr>
            <w:r>
              <w:rPr>
                <w:spacing w:val="-2"/>
                <w:w w:val="105"/>
                <w:sz w:val="18"/>
              </w:rPr>
              <w:t>99019</w:t>
            </w:r>
          </w:p>
        </w:tc>
        <w:tc>
          <w:tcPr>
            <w:tcW w:w="1812" w:type="dxa"/>
          </w:tcPr>
          <w:p>
            <w:pPr>
              <w:pStyle w:val="TableParagraph"/>
              <w:spacing w:line="191" w:lineRule="exact" w:before="2"/>
              <w:ind w:right="80"/>
              <w:rPr>
                <w:sz w:val="18"/>
              </w:rPr>
            </w:pPr>
            <w:r>
              <w:rPr>
                <w:spacing w:val="-2"/>
                <w:w w:val="105"/>
                <w:sz w:val="18"/>
              </w:rPr>
              <w:t>0.0090748</w:t>
            </w:r>
          </w:p>
        </w:tc>
        <w:tc>
          <w:tcPr>
            <w:tcW w:w="2167" w:type="dxa"/>
          </w:tcPr>
          <w:p>
            <w:pPr>
              <w:pStyle w:val="TableParagraph"/>
              <w:spacing w:line="191" w:lineRule="exact" w:before="2"/>
              <w:ind w:right="80"/>
              <w:rPr>
                <w:sz w:val="18"/>
              </w:rPr>
            </w:pPr>
            <w:r>
              <w:rPr>
                <w:spacing w:val="-2"/>
                <w:w w:val="105"/>
                <w:sz w:val="18"/>
              </w:rPr>
              <w:t>14,069,664</w:t>
            </w:r>
          </w:p>
        </w:tc>
        <w:tc>
          <w:tcPr>
            <w:tcW w:w="1812" w:type="dxa"/>
          </w:tcPr>
          <w:p>
            <w:pPr>
              <w:pStyle w:val="TableParagraph"/>
              <w:spacing w:line="191" w:lineRule="exact" w:before="2"/>
              <w:ind w:right="79"/>
              <w:rPr>
                <w:sz w:val="18"/>
              </w:rPr>
            </w:pPr>
            <w:r>
              <w:rPr>
                <w:spacing w:val="-2"/>
                <w:w w:val="105"/>
                <w:sz w:val="18"/>
              </w:rPr>
              <w:t>4,954,898</w:t>
            </w:r>
          </w:p>
        </w:tc>
        <w:tc>
          <w:tcPr>
            <w:tcW w:w="1915" w:type="dxa"/>
          </w:tcPr>
          <w:p>
            <w:pPr>
              <w:pStyle w:val="TableParagraph"/>
              <w:spacing w:line="193" w:lineRule="exact"/>
              <w:ind w:right="75"/>
              <w:rPr>
                <w:sz w:val="18"/>
              </w:rPr>
            </w:pPr>
            <w:r>
              <w:rPr>
                <w:spacing w:val="-2"/>
                <w:w w:val="105"/>
                <w:sz w:val="18"/>
              </w:rPr>
              <w:t>81,183,172</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99021</w:t>
            </w:r>
          </w:p>
        </w:tc>
        <w:tc>
          <w:tcPr>
            <w:tcW w:w="1812" w:type="dxa"/>
          </w:tcPr>
          <w:p>
            <w:pPr>
              <w:pStyle w:val="TableParagraph"/>
              <w:spacing w:line="193" w:lineRule="exact"/>
              <w:ind w:right="76"/>
              <w:rPr>
                <w:sz w:val="18"/>
              </w:rPr>
            </w:pPr>
            <w:r>
              <w:rPr>
                <w:spacing w:val="-2"/>
                <w:w w:val="105"/>
                <w:sz w:val="18"/>
              </w:rPr>
              <w:t>0.0008647</w:t>
            </w:r>
          </w:p>
        </w:tc>
        <w:tc>
          <w:tcPr>
            <w:tcW w:w="2167" w:type="dxa"/>
          </w:tcPr>
          <w:p>
            <w:pPr>
              <w:pStyle w:val="TableParagraph"/>
              <w:spacing w:line="193" w:lineRule="exact"/>
              <w:ind w:right="76"/>
              <w:rPr>
                <w:sz w:val="18"/>
              </w:rPr>
            </w:pPr>
            <w:r>
              <w:rPr>
                <w:spacing w:val="-2"/>
                <w:w w:val="105"/>
                <w:sz w:val="18"/>
              </w:rPr>
              <w:t>1,340,640</w:t>
            </w:r>
          </w:p>
        </w:tc>
        <w:tc>
          <w:tcPr>
            <w:tcW w:w="1812" w:type="dxa"/>
          </w:tcPr>
          <w:p>
            <w:pPr>
              <w:pStyle w:val="TableParagraph"/>
              <w:spacing w:line="193" w:lineRule="exact"/>
              <w:ind w:right="75"/>
              <w:rPr>
                <w:sz w:val="18"/>
              </w:rPr>
            </w:pPr>
            <w:r>
              <w:rPr>
                <w:spacing w:val="-2"/>
                <w:w w:val="105"/>
                <w:sz w:val="18"/>
              </w:rPr>
              <w:t>472,132</w:t>
            </w:r>
          </w:p>
        </w:tc>
        <w:tc>
          <w:tcPr>
            <w:tcW w:w="1915" w:type="dxa"/>
          </w:tcPr>
          <w:p>
            <w:pPr>
              <w:pStyle w:val="TableParagraph"/>
              <w:spacing w:line="193" w:lineRule="exact"/>
              <w:ind w:right="75"/>
              <w:rPr>
                <w:sz w:val="18"/>
              </w:rPr>
            </w:pPr>
            <w:r>
              <w:rPr>
                <w:spacing w:val="-2"/>
                <w:w w:val="105"/>
                <w:sz w:val="18"/>
              </w:rPr>
              <w:t>7,735,607</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99022</w:t>
            </w:r>
          </w:p>
        </w:tc>
        <w:tc>
          <w:tcPr>
            <w:tcW w:w="1812" w:type="dxa"/>
          </w:tcPr>
          <w:p>
            <w:pPr>
              <w:pStyle w:val="TableParagraph"/>
              <w:spacing w:line="193" w:lineRule="exact"/>
              <w:ind w:right="76"/>
              <w:rPr>
                <w:sz w:val="18"/>
              </w:rPr>
            </w:pPr>
            <w:r>
              <w:rPr>
                <w:spacing w:val="-2"/>
                <w:w w:val="105"/>
                <w:sz w:val="18"/>
              </w:rPr>
              <w:t>0.0047933</w:t>
            </w:r>
          </w:p>
        </w:tc>
        <w:tc>
          <w:tcPr>
            <w:tcW w:w="2167" w:type="dxa"/>
          </w:tcPr>
          <w:p>
            <w:pPr>
              <w:pStyle w:val="TableParagraph"/>
              <w:spacing w:line="193" w:lineRule="exact"/>
              <w:ind w:right="76"/>
              <w:rPr>
                <w:sz w:val="18"/>
              </w:rPr>
            </w:pPr>
            <w:r>
              <w:rPr>
                <w:spacing w:val="-2"/>
                <w:w w:val="105"/>
                <w:sz w:val="18"/>
              </w:rPr>
              <w:t>7,431,582</w:t>
            </w:r>
          </w:p>
        </w:tc>
        <w:tc>
          <w:tcPr>
            <w:tcW w:w="1812" w:type="dxa"/>
          </w:tcPr>
          <w:p>
            <w:pPr>
              <w:pStyle w:val="TableParagraph"/>
              <w:spacing w:line="193" w:lineRule="exact"/>
              <w:ind w:right="75"/>
              <w:rPr>
                <w:sz w:val="18"/>
              </w:rPr>
            </w:pPr>
            <w:r>
              <w:rPr>
                <w:spacing w:val="-2"/>
                <w:w w:val="105"/>
                <w:sz w:val="18"/>
              </w:rPr>
              <w:t>2,617,172</w:t>
            </w:r>
          </w:p>
        </w:tc>
        <w:tc>
          <w:tcPr>
            <w:tcW w:w="1915" w:type="dxa"/>
          </w:tcPr>
          <w:p>
            <w:pPr>
              <w:pStyle w:val="TableParagraph"/>
              <w:spacing w:line="193" w:lineRule="exact"/>
              <w:ind w:right="75"/>
              <w:rPr>
                <w:sz w:val="18"/>
              </w:rPr>
            </w:pPr>
            <w:r>
              <w:rPr>
                <w:spacing w:val="-2"/>
                <w:w w:val="105"/>
                <w:sz w:val="18"/>
              </w:rPr>
              <w:t>42,880,868</w:t>
            </w:r>
          </w:p>
        </w:tc>
      </w:tr>
      <w:tr>
        <w:trPr>
          <w:trHeight w:val="212" w:hRule="atLeast"/>
        </w:trPr>
        <w:tc>
          <w:tcPr>
            <w:tcW w:w="1399" w:type="dxa"/>
          </w:tcPr>
          <w:p>
            <w:pPr>
              <w:pStyle w:val="TableParagraph"/>
              <w:spacing w:line="193" w:lineRule="exact"/>
              <w:ind w:left="33" w:right="0"/>
              <w:jc w:val="center"/>
              <w:rPr>
                <w:sz w:val="18"/>
              </w:rPr>
            </w:pPr>
            <w:r>
              <w:rPr>
                <w:spacing w:val="-2"/>
                <w:w w:val="105"/>
                <w:sz w:val="18"/>
              </w:rPr>
              <w:t>99023</w:t>
            </w:r>
          </w:p>
        </w:tc>
        <w:tc>
          <w:tcPr>
            <w:tcW w:w="1812" w:type="dxa"/>
          </w:tcPr>
          <w:p>
            <w:pPr>
              <w:pStyle w:val="TableParagraph"/>
              <w:spacing w:line="193" w:lineRule="exact"/>
              <w:ind w:right="76"/>
              <w:rPr>
                <w:sz w:val="18"/>
              </w:rPr>
            </w:pPr>
            <w:r>
              <w:rPr>
                <w:spacing w:val="-2"/>
                <w:w w:val="105"/>
                <w:sz w:val="18"/>
              </w:rPr>
              <w:t>0.0001946</w:t>
            </w:r>
          </w:p>
        </w:tc>
        <w:tc>
          <w:tcPr>
            <w:tcW w:w="2167" w:type="dxa"/>
          </w:tcPr>
          <w:p>
            <w:pPr>
              <w:pStyle w:val="TableParagraph"/>
              <w:spacing w:line="193" w:lineRule="exact"/>
              <w:ind w:right="76"/>
              <w:rPr>
                <w:sz w:val="18"/>
              </w:rPr>
            </w:pPr>
            <w:r>
              <w:rPr>
                <w:spacing w:val="-2"/>
                <w:w w:val="105"/>
                <w:sz w:val="18"/>
              </w:rPr>
              <w:t>301,710</w:t>
            </w:r>
          </w:p>
        </w:tc>
        <w:tc>
          <w:tcPr>
            <w:tcW w:w="1812" w:type="dxa"/>
          </w:tcPr>
          <w:p>
            <w:pPr>
              <w:pStyle w:val="TableParagraph"/>
              <w:spacing w:line="193" w:lineRule="exact"/>
              <w:ind w:right="75"/>
              <w:rPr>
                <w:sz w:val="18"/>
              </w:rPr>
            </w:pPr>
            <w:r>
              <w:rPr>
                <w:spacing w:val="-2"/>
                <w:w w:val="105"/>
                <w:sz w:val="18"/>
              </w:rPr>
              <w:t>106,253</w:t>
            </w:r>
          </w:p>
        </w:tc>
        <w:tc>
          <w:tcPr>
            <w:tcW w:w="1915" w:type="dxa"/>
          </w:tcPr>
          <w:p>
            <w:pPr>
              <w:pStyle w:val="TableParagraph"/>
              <w:spacing w:line="193" w:lineRule="exact"/>
              <w:ind w:right="75"/>
              <w:rPr>
                <w:sz w:val="18"/>
              </w:rPr>
            </w:pPr>
            <w:r>
              <w:rPr>
                <w:spacing w:val="-2"/>
                <w:w w:val="105"/>
                <w:sz w:val="18"/>
              </w:rPr>
              <w:t>1,740,892</w:t>
            </w:r>
          </w:p>
        </w:tc>
      </w:tr>
      <w:tr>
        <w:trPr>
          <w:trHeight w:val="445" w:hRule="atLeast"/>
        </w:trPr>
        <w:tc>
          <w:tcPr>
            <w:tcW w:w="1399" w:type="dxa"/>
          </w:tcPr>
          <w:p>
            <w:pPr>
              <w:pStyle w:val="TableParagraph"/>
              <w:spacing w:line="202" w:lineRule="exact"/>
              <w:ind w:left="33" w:right="0"/>
              <w:jc w:val="left"/>
              <w:rPr>
                <w:sz w:val="18"/>
              </w:rPr>
            </w:pPr>
            <w:r>
              <w:rPr>
                <w:w w:val="105"/>
                <w:sz w:val="18"/>
              </w:rPr>
              <w:t>Total</w:t>
            </w:r>
            <w:r>
              <w:rPr>
                <w:spacing w:val="-14"/>
                <w:w w:val="105"/>
                <w:sz w:val="18"/>
              </w:rPr>
              <w:t> </w:t>
            </w:r>
            <w:r>
              <w:rPr>
                <w:w w:val="105"/>
                <w:sz w:val="18"/>
              </w:rPr>
              <w:t>TRF</w:t>
            </w:r>
            <w:r>
              <w:rPr>
                <w:spacing w:val="-9"/>
                <w:w w:val="105"/>
                <w:sz w:val="18"/>
              </w:rPr>
              <w:t> </w:t>
            </w:r>
            <w:r>
              <w:rPr>
                <w:spacing w:val="-4"/>
                <w:w w:val="105"/>
                <w:sz w:val="18"/>
              </w:rPr>
              <w:t>Pre-</w:t>
            </w:r>
          </w:p>
          <w:p>
            <w:pPr>
              <w:pStyle w:val="TableParagraph"/>
              <w:spacing w:line="197" w:lineRule="exact" w:before="26"/>
              <w:ind w:left="33" w:right="0"/>
              <w:jc w:val="left"/>
              <w:rPr>
                <w:sz w:val="18"/>
              </w:rPr>
            </w:pPr>
            <w:r>
              <w:rPr>
                <w:spacing w:val="-4"/>
                <w:w w:val="105"/>
                <w:sz w:val="18"/>
              </w:rPr>
              <w:t>1996</w:t>
            </w:r>
          </w:p>
        </w:tc>
        <w:tc>
          <w:tcPr>
            <w:tcW w:w="1812" w:type="dxa"/>
          </w:tcPr>
          <w:p>
            <w:pPr>
              <w:pStyle w:val="TableParagraph"/>
              <w:spacing w:line="240" w:lineRule="auto" w:before="26"/>
              <w:ind w:right="0"/>
              <w:jc w:val="left"/>
              <w:rPr>
                <w:sz w:val="18"/>
              </w:rPr>
            </w:pPr>
          </w:p>
          <w:p>
            <w:pPr>
              <w:pStyle w:val="TableParagraph"/>
              <w:ind w:right="76"/>
              <w:rPr>
                <w:sz w:val="18"/>
              </w:rPr>
            </w:pPr>
            <w:r>
              <w:rPr>
                <w:spacing w:val="-2"/>
                <w:w w:val="105"/>
                <w:sz w:val="18"/>
              </w:rPr>
              <w:t>1.0000000</w:t>
            </w:r>
          </w:p>
        </w:tc>
        <w:tc>
          <w:tcPr>
            <w:tcW w:w="2167" w:type="dxa"/>
          </w:tcPr>
          <w:p>
            <w:pPr>
              <w:pStyle w:val="TableParagraph"/>
              <w:spacing w:line="240" w:lineRule="auto" w:before="26"/>
              <w:ind w:right="0"/>
              <w:jc w:val="left"/>
              <w:rPr>
                <w:sz w:val="18"/>
              </w:rPr>
            </w:pPr>
          </w:p>
          <w:p>
            <w:pPr>
              <w:pStyle w:val="TableParagraph"/>
              <w:tabs>
                <w:tab w:pos="782" w:val="left" w:leader="none"/>
              </w:tabs>
              <w:ind w:right="76"/>
              <w:rPr>
                <w:sz w:val="18"/>
              </w:rPr>
            </w:pPr>
            <w:r>
              <w:rPr>
                <w:spacing w:val="-10"/>
                <w:w w:val="105"/>
                <w:sz w:val="18"/>
              </w:rPr>
              <w:t>$</w:t>
            </w:r>
            <w:r>
              <w:rPr>
                <w:sz w:val="18"/>
              </w:rPr>
              <w:tab/>
            </w:r>
            <w:r>
              <w:rPr>
                <w:spacing w:val="-2"/>
                <w:w w:val="105"/>
                <w:sz w:val="18"/>
              </w:rPr>
              <w:t>1,550,410,326</w:t>
            </w:r>
          </w:p>
        </w:tc>
        <w:tc>
          <w:tcPr>
            <w:tcW w:w="1812" w:type="dxa"/>
          </w:tcPr>
          <w:p>
            <w:pPr>
              <w:pStyle w:val="TableParagraph"/>
              <w:spacing w:line="240" w:lineRule="auto" w:before="26"/>
              <w:ind w:right="0"/>
              <w:jc w:val="left"/>
              <w:rPr>
                <w:sz w:val="18"/>
              </w:rPr>
            </w:pPr>
          </w:p>
          <w:p>
            <w:pPr>
              <w:pStyle w:val="TableParagraph"/>
              <w:tabs>
                <w:tab w:pos="583" w:val="left" w:leader="none"/>
              </w:tabs>
              <w:ind w:right="75"/>
              <w:rPr>
                <w:sz w:val="18"/>
              </w:rPr>
            </w:pPr>
            <w:r>
              <w:rPr>
                <w:spacing w:val="-10"/>
                <w:w w:val="105"/>
                <w:sz w:val="18"/>
              </w:rPr>
              <w:t>$</w:t>
            </w:r>
            <w:r>
              <w:rPr>
                <w:sz w:val="18"/>
              </w:rPr>
              <w:tab/>
            </w:r>
            <w:r>
              <w:rPr>
                <w:spacing w:val="-2"/>
                <w:w w:val="105"/>
                <w:sz w:val="18"/>
              </w:rPr>
              <w:t>546,006,341</w:t>
            </w:r>
          </w:p>
        </w:tc>
        <w:tc>
          <w:tcPr>
            <w:tcW w:w="1915" w:type="dxa"/>
          </w:tcPr>
          <w:p>
            <w:pPr>
              <w:pStyle w:val="TableParagraph"/>
              <w:spacing w:line="240" w:lineRule="auto" w:before="26"/>
              <w:ind w:right="0"/>
              <w:jc w:val="left"/>
              <w:rPr>
                <w:sz w:val="18"/>
              </w:rPr>
            </w:pPr>
          </w:p>
          <w:p>
            <w:pPr>
              <w:pStyle w:val="TableParagraph"/>
              <w:tabs>
                <w:tab w:pos="530" w:val="left" w:leader="none"/>
              </w:tabs>
              <w:ind w:right="75"/>
              <w:rPr>
                <w:sz w:val="18"/>
              </w:rPr>
            </w:pPr>
            <w:r>
              <w:rPr>
                <w:spacing w:val="-10"/>
                <w:w w:val="105"/>
                <w:sz w:val="18"/>
              </w:rPr>
              <w:t>$</w:t>
            </w:r>
            <w:r>
              <w:rPr>
                <w:sz w:val="18"/>
              </w:rPr>
              <w:tab/>
            </w:r>
            <w:r>
              <w:rPr>
                <w:spacing w:val="-2"/>
                <w:w w:val="105"/>
                <w:sz w:val="18"/>
              </w:rPr>
              <w:t>8,946,001,192</w:t>
            </w:r>
          </w:p>
        </w:tc>
      </w:tr>
    </w:tbl>
    <w:p>
      <w:pPr>
        <w:pStyle w:val="BodyText"/>
        <w:spacing w:before="49"/>
        <w:rPr>
          <w:sz w:val="18"/>
        </w:rPr>
      </w:pPr>
    </w:p>
    <w:p>
      <w:pPr>
        <w:spacing w:line="271" w:lineRule="auto" w:before="0"/>
        <w:ind w:left="151" w:right="1930" w:firstLine="0"/>
        <w:jc w:val="left"/>
        <w:rPr>
          <w:sz w:val="18"/>
        </w:rPr>
      </w:pPr>
      <w:r>
        <w:rPr>
          <w:w w:val="105"/>
          <w:sz w:val="18"/>
        </w:rPr>
        <w:t>See</w:t>
      </w:r>
      <w:r>
        <w:rPr>
          <w:spacing w:val="-14"/>
          <w:w w:val="105"/>
          <w:sz w:val="18"/>
        </w:rPr>
        <w:t> </w:t>
      </w:r>
      <w:r>
        <w:rPr>
          <w:w w:val="105"/>
          <w:sz w:val="18"/>
        </w:rPr>
        <w:t>Notes</w:t>
      </w:r>
      <w:r>
        <w:rPr>
          <w:spacing w:val="-13"/>
          <w:w w:val="105"/>
          <w:sz w:val="18"/>
        </w:rPr>
        <w:t> </w:t>
      </w:r>
      <w:r>
        <w:rPr>
          <w:w w:val="105"/>
          <w:sz w:val="18"/>
        </w:rPr>
        <w:t>to</w:t>
      </w:r>
      <w:r>
        <w:rPr>
          <w:spacing w:val="-13"/>
          <w:w w:val="105"/>
          <w:sz w:val="18"/>
        </w:rPr>
        <w:t> </w:t>
      </w:r>
      <w:r>
        <w:rPr>
          <w:w w:val="105"/>
          <w:sz w:val="18"/>
        </w:rPr>
        <w:t>the</w:t>
      </w:r>
      <w:r>
        <w:rPr>
          <w:spacing w:val="-13"/>
          <w:w w:val="105"/>
          <w:sz w:val="18"/>
        </w:rPr>
        <w:t> </w:t>
      </w:r>
      <w:r>
        <w:rPr>
          <w:w w:val="105"/>
          <w:sz w:val="18"/>
        </w:rPr>
        <w:t>Schedules</w:t>
      </w:r>
      <w:r>
        <w:rPr>
          <w:spacing w:val="-13"/>
          <w:w w:val="105"/>
          <w:sz w:val="18"/>
        </w:rPr>
        <w:t> </w:t>
      </w:r>
      <w:r>
        <w:rPr>
          <w:w w:val="105"/>
          <w:sz w:val="18"/>
        </w:rPr>
        <w:t>of</w:t>
      </w:r>
      <w:r>
        <w:rPr>
          <w:spacing w:val="-13"/>
          <w:w w:val="105"/>
          <w:sz w:val="18"/>
        </w:rPr>
        <w:t> </w:t>
      </w:r>
      <w:r>
        <w:rPr>
          <w:w w:val="105"/>
          <w:sz w:val="18"/>
        </w:rPr>
        <w:t>Non-Employer</w:t>
      </w:r>
      <w:r>
        <w:rPr>
          <w:spacing w:val="-13"/>
          <w:w w:val="105"/>
          <w:sz w:val="18"/>
        </w:rPr>
        <w:t> </w:t>
      </w:r>
      <w:r>
        <w:rPr>
          <w:w w:val="105"/>
          <w:sz w:val="18"/>
        </w:rPr>
        <w:t>Allocation</w:t>
      </w:r>
      <w:r>
        <w:rPr>
          <w:spacing w:val="-14"/>
          <w:w w:val="105"/>
          <w:sz w:val="18"/>
        </w:rPr>
        <w:t> </w:t>
      </w:r>
      <w:r>
        <w:rPr>
          <w:w w:val="105"/>
          <w:sz w:val="18"/>
        </w:rPr>
        <w:t>and</w:t>
      </w:r>
      <w:r>
        <w:rPr>
          <w:spacing w:val="-13"/>
          <w:w w:val="105"/>
          <w:sz w:val="18"/>
        </w:rPr>
        <w:t> </w:t>
      </w:r>
      <w:r>
        <w:rPr>
          <w:w w:val="105"/>
          <w:sz w:val="18"/>
        </w:rPr>
        <w:t>Non-Employer</w:t>
      </w:r>
      <w:r>
        <w:rPr>
          <w:spacing w:val="-13"/>
          <w:w w:val="105"/>
          <w:sz w:val="18"/>
        </w:rPr>
        <w:t> </w:t>
      </w:r>
      <w:r>
        <w:rPr>
          <w:w w:val="105"/>
          <w:sz w:val="18"/>
        </w:rPr>
        <w:t>Pension</w:t>
      </w:r>
      <w:r>
        <w:rPr>
          <w:spacing w:val="-13"/>
          <w:w w:val="105"/>
          <w:sz w:val="18"/>
        </w:rPr>
        <w:t> </w:t>
      </w:r>
      <w:r>
        <w:rPr>
          <w:w w:val="105"/>
          <w:sz w:val="18"/>
        </w:rPr>
        <w:t>Amounts and Employer Allocation of Special Funding Situation Pension Amounts.</w:t>
      </w:r>
    </w:p>
    <w:p>
      <w:pPr>
        <w:spacing w:after="0" w:line="271" w:lineRule="auto"/>
        <w:jc w:val="left"/>
        <w:rPr>
          <w:sz w:val="18"/>
        </w:rPr>
        <w:sectPr>
          <w:pgSz w:w="12240" w:h="15840"/>
          <w:pgMar w:header="1098" w:footer="718" w:top="2520" w:bottom="900" w:left="900" w:right="1260"/>
        </w:sectPr>
      </w:pPr>
    </w:p>
    <w:p>
      <w:pPr>
        <w:pStyle w:val="BodyText"/>
      </w:pPr>
    </w:p>
    <w:p>
      <w:pPr>
        <w:pStyle w:val="BodyText"/>
        <w:spacing w:before="1"/>
      </w:pPr>
    </w:p>
    <w:p>
      <w:pPr>
        <w:pStyle w:val="Heading1"/>
      </w:pPr>
      <w:r>
        <w:rPr>
          <w:spacing w:val="-2"/>
          <w:u w:val="thick"/>
        </w:rPr>
        <w:t>Summary</w:t>
      </w:r>
    </w:p>
    <w:p>
      <w:pPr>
        <w:pStyle w:val="BodyText"/>
        <w:spacing w:before="5"/>
        <w:rPr>
          <w:b/>
        </w:rPr>
      </w:pPr>
    </w:p>
    <w:p>
      <w:pPr>
        <w:pStyle w:val="BodyText"/>
        <w:ind w:left="540" w:right="80"/>
      </w:pPr>
      <w:r>
        <w:rPr/>
        <w:t>The purpose of these schedules is to provide the non-employer contributing entity and the Plan’s participating employers the information needed for their financial statements as it relates to reporting for Governmental Accounting Standards Board (GASB)</w:t>
      </w:r>
      <w:r>
        <w:rPr>
          <w:spacing w:val="-4"/>
        </w:rPr>
        <w:t> </w:t>
      </w:r>
      <w:r>
        <w:rPr/>
        <w:t>Statement</w:t>
      </w:r>
      <w:r>
        <w:rPr>
          <w:spacing w:val="-2"/>
        </w:rPr>
        <w:t> </w:t>
      </w:r>
      <w:r>
        <w:rPr/>
        <w:t>No.</w:t>
      </w:r>
      <w:r>
        <w:rPr>
          <w:spacing w:val="-4"/>
        </w:rPr>
        <w:t> </w:t>
      </w:r>
      <w:r>
        <w:rPr/>
        <w:t>68.</w:t>
      </w:r>
      <w:r>
        <w:rPr>
          <w:spacing w:val="40"/>
        </w:rPr>
        <w:t> </w:t>
      </w:r>
      <w:r>
        <w:rPr/>
        <w:t>As</w:t>
      </w:r>
      <w:r>
        <w:rPr>
          <w:spacing w:val="-1"/>
        </w:rPr>
        <w:t> </w:t>
      </w:r>
      <w:r>
        <w:rPr/>
        <w:t>of the</w:t>
      </w:r>
      <w:r>
        <w:rPr>
          <w:spacing w:val="-6"/>
        </w:rPr>
        <w:t> </w:t>
      </w:r>
      <w:r>
        <w:rPr/>
        <w:t>measurement</w:t>
      </w:r>
      <w:r>
        <w:rPr>
          <w:spacing w:val="-3"/>
        </w:rPr>
        <w:t> </w:t>
      </w:r>
      <w:r>
        <w:rPr/>
        <w:t>date,</w:t>
      </w:r>
      <w:r>
        <w:rPr>
          <w:spacing w:val="-1"/>
        </w:rPr>
        <w:t> </w:t>
      </w:r>
      <w:r>
        <w:rPr/>
        <w:t>the Schedule of Non-Employer Allocation</w:t>
      </w:r>
      <w:r>
        <w:rPr>
          <w:spacing w:val="-1"/>
        </w:rPr>
        <w:t> </w:t>
      </w:r>
      <w:r>
        <w:rPr/>
        <w:t>and Non-Employer Pension Amounts provide the</w:t>
      </w:r>
      <w:r>
        <w:rPr>
          <w:spacing w:val="-1"/>
        </w:rPr>
        <w:t> </w:t>
      </w:r>
      <w:r>
        <w:rPr/>
        <w:t>non-employer contributing</w:t>
      </w:r>
      <w:r>
        <w:rPr>
          <w:spacing w:val="-3"/>
        </w:rPr>
        <w:t> </w:t>
      </w:r>
      <w:r>
        <w:rPr/>
        <w:t>entity</w:t>
      </w:r>
      <w:r>
        <w:rPr>
          <w:spacing w:val="-4"/>
        </w:rPr>
        <w:t> </w:t>
      </w:r>
      <w:r>
        <w:rPr/>
        <w:t>with its proportionate</w:t>
      </w:r>
      <w:r>
        <w:rPr>
          <w:spacing w:val="-3"/>
        </w:rPr>
        <w:t> </w:t>
      </w:r>
      <w:r>
        <w:rPr/>
        <w:t>share of the collective net pension liability, collective deferred outflows and</w:t>
      </w:r>
      <w:r>
        <w:rPr>
          <w:spacing w:val="-2"/>
        </w:rPr>
        <w:t> </w:t>
      </w:r>
      <w:r>
        <w:rPr/>
        <w:t>inflows</w:t>
      </w:r>
      <w:r>
        <w:rPr>
          <w:spacing w:val="-3"/>
        </w:rPr>
        <w:t> </w:t>
      </w:r>
      <w:r>
        <w:rPr/>
        <w:t>of</w:t>
      </w:r>
      <w:r>
        <w:rPr>
          <w:spacing w:val="-2"/>
        </w:rPr>
        <w:t> </w:t>
      </w:r>
      <w:r>
        <w:rPr/>
        <w:t>resources,</w:t>
      </w:r>
      <w:r>
        <w:rPr>
          <w:spacing w:val="-4"/>
        </w:rPr>
        <w:t> </w:t>
      </w:r>
      <w:r>
        <w:rPr/>
        <w:t>and</w:t>
      </w:r>
      <w:r>
        <w:rPr>
          <w:spacing w:val="-4"/>
        </w:rPr>
        <w:t> </w:t>
      </w:r>
      <w:r>
        <w:rPr/>
        <w:t>collective</w:t>
      </w:r>
      <w:r>
        <w:rPr>
          <w:spacing w:val="-2"/>
        </w:rPr>
        <w:t> </w:t>
      </w:r>
      <w:r>
        <w:rPr/>
        <w:t>pension expense.</w:t>
      </w:r>
      <w:r>
        <w:rPr>
          <w:spacing w:val="-12"/>
        </w:rPr>
        <w:t> </w:t>
      </w:r>
      <w:r>
        <w:rPr/>
        <w:t>The</w:t>
      </w:r>
      <w:r>
        <w:rPr>
          <w:spacing w:val="-15"/>
        </w:rPr>
        <w:t> </w:t>
      </w:r>
      <w:r>
        <w:rPr/>
        <w:t>collective</w:t>
      </w:r>
      <w:r>
        <w:rPr>
          <w:spacing w:val="-13"/>
        </w:rPr>
        <w:t> </w:t>
      </w:r>
      <w:r>
        <w:rPr/>
        <w:t>net</w:t>
      </w:r>
      <w:r>
        <w:rPr>
          <w:spacing w:val="-10"/>
        </w:rPr>
        <w:t> </w:t>
      </w:r>
      <w:r>
        <w:rPr/>
        <w:t>pension</w:t>
      </w:r>
      <w:r>
        <w:rPr>
          <w:spacing w:val="-12"/>
        </w:rPr>
        <w:t> </w:t>
      </w:r>
      <w:r>
        <w:rPr/>
        <w:t>liability</w:t>
      </w:r>
      <w:r>
        <w:rPr>
          <w:spacing w:val="-15"/>
        </w:rPr>
        <w:t> </w:t>
      </w:r>
      <w:r>
        <w:rPr/>
        <w:t>as</w:t>
      </w:r>
      <w:r>
        <w:rPr>
          <w:spacing w:val="-13"/>
        </w:rPr>
        <w:t> </w:t>
      </w:r>
      <w:r>
        <w:rPr/>
        <w:t>of the</w:t>
      </w:r>
      <w:r>
        <w:rPr>
          <w:spacing w:val="-5"/>
        </w:rPr>
        <w:t> </w:t>
      </w:r>
      <w:r>
        <w:rPr/>
        <w:t>previous</w:t>
      </w:r>
      <w:r>
        <w:rPr>
          <w:spacing w:val="-4"/>
        </w:rPr>
        <w:t> </w:t>
      </w:r>
      <w:r>
        <w:rPr/>
        <w:t>measurement</w:t>
      </w:r>
      <w:r>
        <w:rPr>
          <w:spacing w:val="-8"/>
        </w:rPr>
        <w:t> </w:t>
      </w:r>
      <w:r>
        <w:rPr/>
        <w:t>date</w:t>
      </w:r>
      <w:r>
        <w:rPr>
          <w:spacing w:val="-4"/>
        </w:rPr>
        <w:t> </w:t>
      </w:r>
      <w:r>
        <w:rPr/>
        <w:t>is</w:t>
      </w:r>
      <w:r>
        <w:rPr>
          <w:spacing w:val="-5"/>
        </w:rPr>
        <w:t> </w:t>
      </w:r>
      <w:r>
        <w:rPr/>
        <w:t>provided</w:t>
      </w:r>
      <w:r>
        <w:rPr>
          <w:spacing w:val="-4"/>
        </w:rPr>
        <w:t> </w:t>
      </w:r>
      <w:r>
        <w:rPr/>
        <w:t>as</w:t>
      </w:r>
      <w:r>
        <w:rPr>
          <w:spacing w:val="-3"/>
        </w:rPr>
        <w:t> </w:t>
      </w:r>
      <w:r>
        <w:rPr/>
        <w:t>a</w:t>
      </w:r>
      <w:r>
        <w:rPr>
          <w:spacing w:val="-4"/>
        </w:rPr>
        <w:t> </w:t>
      </w:r>
      <w:r>
        <w:rPr/>
        <w:t>beginning balance. Collective deferred outflows and inflows of resources, and collective pension expense include non-employer contributing entity’s proportionate share of plan level amounts such as differences between expected and actual experience, the net difference between projected and actual investment earnings on pension plan investments and changes in assumptions. Additionally, the Schedule of Allocation of Special Funding Situation Pension Amounts</w:t>
      </w:r>
      <w:r>
        <w:rPr>
          <w:spacing w:val="-3"/>
        </w:rPr>
        <w:t> </w:t>
      </w:r>
      <w:r>
        <w:rPr/>
        <w:t>provide</w:t>
      </w:r>
      <w:r>
        <w:rPr>
          <w:spacing w:val="-3"/>
        </w:rPr>
        <w:t> </w:t>
      </w:r>
      <w:r>
        <w:rPr/>
        <w:t>the</w:t>
      </w:r>
      <w:r>
        <w:rPr>
          <w:spacing w:val="-3"/>
        </w:rPr>
        <w:t> </w:t>
      </w:r>
      <w:r>
        <w:rPr/>
        <w:t>participating</w:t>
      </w:r>
      <w:r>
        <w:rPr>
          <w:spacing w:val="-3"/>
        </w:rPr>
        <w:t> </w:t>
      </w:r>
      <w:r>
        <w:rPr/>
        <w:t>employers</w:t>
      </w:r>
      <w:r>
        <w:rPr>
          <w:spacing w:val="-4"/>
        </w:rPr>
        <w:t> </w:t>
      </w:r>
      <w:r>
        <w:rPr/>
        <w:t>with</w:t>
      </w:r>
      <w:r>
        <w:rPr>
          <w:spacing w:val="-3"/>
        </w:rPr>
        <w:t> </w:t>
      </w:r>
      <w:r>
        <w:rPr/>
        <w:t>the</w:t>
      </w:r>
      <w:r>
        <w:rPr>
          <w:spacing w:val="-2"/>
        </w:rPr>
        <w:t> </w:t>
      </w:r>
      <w:r>
        <w:rPr/>
        <w:t>amount</w:t>
      </w:r>
      <w:r>
        <w:rPr>
          <w:spacing w:val="-3"/>
        </w:rPr>
        <w:t> </w:t>
      </w:r>
      <w:r>
        <w:rPr/>
        <w:t>of</w:t>
      </w:r>
      <w:r>
        <w:rPr>
          <w:spacing w:val="-3"/>
        </w:rPr>
        <w:t> </w:t>
      </w:r>
      <w:r>
        <w:rPr/>
        <w:t>the</w:t>
      </w:r>
      <w:r>
        <w:rPr>
          <w:spacing w:val="-3"/>
        </w:rPr>
        <w:t> </w:t>
      </w:r>
      <w:r>
        <w:rPr/>
        <w:t>non-employer</w:t>
      </w:r>
      <w:r>
        <w:rPr>
          <w:spacing w:val="-1"/>
        </w:rPr>
        <w:t> </w:t>
      </w:r>
      <w:r>
        <w:rPr/>
        <w:t>contributing</w:t>
      </w:r>
      <w:r>
        <w:rPr>
          <w:spacing w:val="-2"/>
        </w:rPr>
        <w:t> </w:t>
      </w:r>
      <w:r>
        <w:rPr/>
        <w:t>entity’s</w:t>
      </w:r>
      <w:r>
        <w:rPr>
          <w:spacing w:val="-2"/>
        </w:rPr>
        <w:t> </w:t>
      </w:r>
      <w:r>
        <w:rPr/>
        <w:t>net pension liability, collective pension expense and non-employer contributions associated with each participating employer.</w:t>
      </w:r>
    </w:p>
    <w:p>
      <w:pPr>
        <w:pStyle w:val="BodyText"/>
        <w:spacing w:before="12"/>
      </w:pPr>
    </w:p>
    <w:p>
      <w:pPr>
        <w:pStyle w:val="Heading1"/>
      </w:pPr>
      <w:r>
        <w:rPr>
          <w:u w:val="thick"/>
        </w:rPr>
        <w:t>Plan</w:t>
      </w:r>
      <w:r>
        <w:rPr>
          <w:spacing w:val="-11"/>
          <w:u w:val="thick"/>
        </w:rPr>
        <w:t> </w:t>
      </w:r>
      <w:r>
        <w:rPr>
          <w:spacing w:val="-2"/>
          <w:u w:val="thick"/>
        </w:rPr>
        <w:t>Description</w:t>
      </w:r>
    </w:p>
    <w:p>
      <w:pPr>
        <w:pStyle w:val="BodyText"/>
        <w:spacing w:before="92"/>
        <w:rPr>
          <w:b/>
        </w:rPr>
      </w:pPr>
    </w:p>
    <w:p>
      <w:pPr>
        <w:pStyle w:val="BodyText"/>
        <w:ind w:left="540"/>
      </w:pPr>
      <w:r>
        <w:rPr/>
        <w:t>The</w:t>
      </w:r>
      <w:r>
        <w:rPr>
          <w:spacing w:val="-4"/>
        </w:rPr>
        <w:t> </w:t>
      </w:r>
      <w:r>
        <w:rPr/>
        <w:t>Teachers’</w:t>
      </w:r>
      <w:r>
        <w:rPr>
          <w:spacing w:val="-4"/>
        </w:rPr>
        <w:t> </w:t>
      </w:r>
      <w:r>
        <w:rPr/>
        <w:t>Pre-1996</w:t>
      </w:r>
      <w:r>
        <w:rPr>
          <w:spacing w:val="-4"/>
        </w:rPr>
        <w:t> </w:t>
      </w:r>
      <w:r>
        <w:rPr/>
        <w:t>Defined</w:t>
      </w:r>
      <w:r>
        <w:rPr>
          <w:spacing w:val="-4"/>
        </w:rPr>
        <w:t> </w:t>
      </w:r>
      <w:r>
        <w:rPr/>
        <w:t>Benefit</w:t>
      </w:r>
      <w:r>
        <w:rPr>
          <w:spacing w:val="-5"/>
        </w:rPr>
        <w:t> </w:t>
      </w:r>
      <w:r>
        <w:rPr/>
        <w:t>Account</w:t>
      </w:r>
      <w:r>
        <w:rPr>
          <w:spacing w:val="-4"/>
        </w:rPr>
        <w:t> </w:t>
      </w:r>
      <w:r>
        <w:rPr/>
        <w:t>is</w:t>
      </w:r>
      <w:r>
        <w:rPr>
          <w:spacing w:val="-3"/>
        </w:rPr>
        <w:t> </w:t>
      </w:r>
      <w:r>
        <w:rPr/>
        <w:t>a</w:t>
      </w:r>
      <w:r>
        <w:rPr>
          <w:spacing w:val="-5"/>
        </w:rPr>
        <w:t> </w:t>
      </w:r>
      <w:r>
        <w:rPr/>
        <w:t>pay-as-you-go,</w:t>
      </w:r>
      <w:r>
        <w:rPr>
          <w:spacing w:val="-4"/>
        </w:rPr>
        <w:t> </w:t>
      </w:r>
      <w:r>
        <w:rPr/>
        <w:t>cost-sharing,</w:t>
      </w:r>
      <w:r>
        <w:rPr>
          <w:spacing w:val="-4"/>
        </w:rPr>
        <w:t> </w:t>
      </w:r>
      <w:r>
        <w:rPr/>
        <w:t>multiple-employer defined benefit pension plan</w:t>
      </w:r>
      <w:r>
        <w:rPr>
          <w:spacing w:val="-2"/>
        </w:rPr>
        <w:t> </w:t>
      </w:r>
      <w:r>
        <w:rPr/>
        <w:t>administered by</w:t>
      </w:r>
      <w:r>
        <w:rPr>
          <w:spacing w:val="-3"/>
        </w:rPr>
        <w:t> </w:t>
      </w:r>
      <w:r>
        <w:rPr/>
        <w:t>the Indiana Public</w:t>
      </w:r>
      <w:r>
        <w:rPr>
          <w:spacing w:val="-2"/>
        </w:rPr>
        <w:t> </w:t>
      </w:r>
      <w:r>
        <w:rPr/>
        <w:t>Retirement System (INPRS).</w:t>
      </w:r>
    </w:p>
    <w:p>
      <w:pPr>
        <w:pStyle w:val="BodyText"/>
        <w:spacing w:before="1"/>
        <w:ind w:left="540" w:right="384"/>
      </w:pPr>
      <w:r>
        <w:rPr/>
        <w:t>Membershipis closed to new entrants. For additional details about this plan, refer to Note 1 – Descriptions</w:t>
      </w:r>
      <w:r>
        <w:rPr>
          <w:spacing w:val="-3"/>
        </w:rPr>
        <w:t> </w:t>
      </w:r>
      <w:r>
        <w:rPr/>
        <w:t>of</w:t>
      </w:r>
      <w:r>
        <w:rPr>
          <w:spacing w:val="-3"/>
        </w:rPr>
        <w:t> </w:t>
      </w:r>
      <w:r>
        <w:rPr/>
        <w:t>System</w:t>
      </w:r>
      <w:r>
        <w:rPr>
          <w:spacing w:val="-2"/>
        </w:rPr>
        <w:t> </w:t>
      </w:r>
      <w:r>
        <w:rPr/>
        <w:t>and</w:t>
      </w:r>
      <w:r>
        <w:rPr>
          <w:spacing w:val="-6"/>
        </w:rPr>
        <w:t> </w:t>
      </w:r>
      <w:r>
        <w:rPr/>
        <w:t>Funds</w:t>
      </w:r>
      <w:r>
        <w:rPr>
          <w:spacing w:val="-3"/>
        </w:rPr>
        <w:t> </w:t>
      </w:r>
      <w:r>
        <w:rPr/>
        <w:t>in</w:t>
      </w:r>
      <w:r>
        <w:rPr>
          <w:spacing w:val="-5"/>
        </w:rPr>
        <w:t> </w:t>
      </w:r>
      <w:r>
        <w:rPr/>
        <w:t>the</w:t>
      </w:r>
      <w:r>
        <w:rPr>
          <w:spacing w:val="-5"/>
        </w:rPr>
        <w:t> </w:t>
      </w:r>
      <w:r>
        <w:rPr/>
        <w:t>Annual</w:t>
      </w:r>
      <w:r>
        <w:rPr>
          <w:spacing w:val="-3"/>
        </w:rPr>
        <w:t> </w:t>
      </w:r>
      <w:r>
        <w:rPr/>
        <w:t>Comprehensive</w:t>
      </w:r>
      <w:r>
        <w:rPr>
          <w:spacing w:val="-6"/>
        </w:rPr>
        <w:t> </w:t>
      </w:r>
      <w:r>
        <w:rPr/>
        <w:t>Financial</w:t>
      </w:r>
      <w:r>
        <w:rPr>
          <w:spacing w:val="-3"/>
        </w:rPr>
        <w:t> </w:t>
      </w:r>
      <w:r>
        <w:rPr/>
        <w:t>Report</w:t>
      </w:r>
      <w:r>
        <w:rPr>
          <w:spacing w:val="-3"/>
        </w:rPr>
        <w:t> </w:t>
      </w:r>
      <w:r>
        <w:rPr/>
        <w:t>(ACFR)</w:t>
      </w:r>
      <w:r>
        <w:rPr>
          <w:spacing w:val="-5"/>
        </w:rPr>
        <w:t> </w:t>
      </w:r>
      <w:r>
        <w:rPr/>
        <w:t>located</w:t>
      </w:r>
      <w:r>
        <w:rPr>
          <w:spacing w:val="-4"/>
        </w:rPr>
        <w:t> </w:t>
      </w:r>
      <w:r>
        <w:rPr/>
        <w:t>on the System’s webpage.</w:t>
      </w:r>
    </w:p>
    <w:p>
      <w:pPr>
        <w:pStyle w:val="BodyText"/>
        <w:spacing w:before="3"/>
      </w:pPr>
    </w:p>
    <w:p>
      <w:pPr>
        <w:pStyle w:val="Heading1"/>
      </w:pPr>
      <w:r>
        <w:rPr>
          <w:u w:val="thick"/>
        </w:rPr>
        <w:t>Special</w:t>
      </w:r>
      <w:r>
        <w:rPr>
          <w:spacing w:val="-14"/>
          <w:u w:val="thick"/>
        </w:rPr>
        <w:t> </w:t>
      </w:r>
      <w:r>
        <w:rPr>
          <w:u w:val="thick"/>
        </w:rPr>
        <w:t>Funding</w:t>
      </w:r>
      <w:r>
        <w:rPr>
          <w:spacing w:val="-11"/>
          <w:u w:val="thick"/>
        </w:rPr>
        <w:t> </w:t>
      </w:r>
      <w:r>
        <w:rPr>
          <w:spacing w:val="-2"/>
          <w:u w:val="thick"/>
        </w:rPr>
        <w:t>Situation</w:t>
      </w:r>
    </w:p>
    <w:p>
      <w:pPr>
        <w:pStyle w:val="BodyText"/>
        <w:spacing w:before="6"/>
        <w:rPr>
          <w:b/>
        </w:rPr>
      </w:pPr>
    </w:p>
    <w:p>
      <w:pPr>
        <w:pStyle w:val="BodyText"/>
        <w:ind w:left="540" w:right="358"/>
      </w:pPr>
      <w:r>
        <w:rPr/>
        <w:t>GASB Statement No. 68 states that special funding situations are defined as circumstances in which a non-employer</w:t>
      </w:r>
      <w:r>
        <w:rPr>
          <w:spacing w:val="-4"/>
        </w:rPr>
        <w:t> </w:t>
      </w:r>
      <w:r>
        <w:rPr/>
        <w:t>entity</w:t>
      </w:r>
      <w:r>
        <w:rPr>
          <w:spacing w:val="-3"/>
        </w:rPr>
        <w:t> </w:t>
      </w:r>
      <w:r>
        <w:rPr/>
        <w:t>is</w:t>
      </w:r>
      <w:r>
        <w:rPr>
          <w:spacing w:val="-3"/>
        </w:rPr>
        <w:t> </w:t>
      </w:r>
      <w:r>
        <w:rPr/>
        <w:t>legally</w:t>
      </w:r>
      <w:r>
        <w:rPr>
          <w:spacing w:val="-3"/>
        </w:rPr>
        <w:t> </w:t>
      </w:r>
      <w:r>
        <w:rPr/>
        <w:t>responsible</w:t>
      </w:r>
      <w:r>
        <w:rPr>
          <w:spacing w:val="-4"/>
        </w:rPr>
        <w:t> </w:t>
      </w:r>
      <w:r>
        <w:rPr/>
        <w:t>for</w:t>
      </w:r>
      <w:r>
        <w:rPr>
          <w:spacing w:val="-3"/>
        </w:rPr>
        <w:t> </w:t>
      </w:r>
      <w:r>
        <w:rPr/>
        <w:t>making</w:t>
      </w:r>
      <w:r>
        <w:rPr>
          <w:spacing w:val="-3"/>
        </w:rPr>
        <w:t> </w:t>
      </w:r>
      <w:r>
        <w:rPr/>
        <w:t>contributions</w:t>
      </w:r>
      <w:r>
        <w:rPr>
          <w:spacing w:val="-3"/>
        </w:rPr>
        <w:t> </w:t>
      </w:r>
      <w:r>
        <w:rPr/>
        <w:t>directly</w:t>
      </w:r>
      <w:r>
        <w:rPr>
          <w:spacing w:val="-2"/>
        </w:rPr>
        <w:t> </w:t>
      </w:r>
      <w:r>
        <w:rPr/>
        <w:t>to</w:t>
      </w:r>
      <w:r>
        <w:rPr>
          <w:spacing w:val="-3"/>
        </w:rPr>
        <w:t> </w:t>
      </w:r>
      <w:r>
        <w:rPr/>
        <w:t>a</w:t>
      </w:r>
      <w:r>
        <w:rPr>
          <w:spacing w:val="-3"/>
        </w:rPr>
        <w:t> </w:t>
      </w:r>
      <w:r>
        <w:rPr/>
        <w:t>pension</w:t>
      </w:r>
      <w:r>
        <w:rPr>
          <w:spacing w:val="-3"/>
        </w:rPr>
        <w:t> </w:t>
      </w:r>
      <w:r>
        <w:rPr/>
        <w:t>plan</w:t>
      </w:r>
      <w:r>
        <w:rPr>
          <w:spacing w:val="-3"/>
        </w:rPr>
        <w:t> </w:t>
      </w:r>
      <w:r>
        <w:rPr/>
        <w:t>that</w:t>
      </w:r>
      <w:r>
        <w:rPr>
          <w:spacing w:val="-3"/>
        </w:rPr>
        <w:t> </w:t>
      </w:r>
      <w:r>
        <w:rPr/>
        <w:t>is</w:t>
      </w:r>
      <w:r>
        <w:rPr>
          <w:spacing w:val="-3"/>
        </w:rPr>
        <w:t> </w:t>
      </w:r>
      <w:r>
        <w:rPr/>
        <w:t>used to provide pensions to the employees of another entity or entities and the amount of contribution is not dependent upon one or more events unrelated to pensions. Non-employer contributing entity contributions are appropriated to cover the state’s actuarial liability for each member covered by the Teachers’ Pre-1996 Defined Benefit Account by the State of Indiana in accordance with IC 5-10.4-2-4. Contributions from a participating employer may occur in specific cases when an active member is paid from federal funds. These contributions are based on a rate which was estimated to be the normal cost for the period covered and all future contributions toward pension benefits are the responsibility of the non-employer contributing entity.</w:t>
      </w:r>
    </w:p>
    <w:p>
      <w:pPr>
        <w:pStyle w:val="BodyText"/>
      </w:pPr>
    </w:p>
    <w:p>
      <w:pPr>
        <w:pStyle w:val="BodyText"/>
        <w:ind w:left="540" w:right="121"/>
      </w:pPr>
      <w:r>
        <w:rPr/>
        <w:t>Since</w:t>
      </w:r>
      <w:r>
        <w:rPr>
          <w:spacing w:val="-3"/>
        </w:rPr>
        <w:t> </w:t>
      </w:r>
      <w:r>
        <w:rPr/>
        <w:t>participating</w:t>
      </w:r>
      <w:r>
        <w:rPr>
          <w:spacing w:val="-3"/>
        </w:rPr>
        <w:t> </w:t>
      </w:r>
      <w:r>
        <w:rPr/>
        <w:t>employers</w:t>
      </w:r>
      <w:r>
        <w:rPr>
          <w:spacing w:val="-3"/>
        </w:rPr>
        <w:t> </w:t>
      </w:r>
      <w:r>
        <w:rPr/>
        <w:t>do</w:t>
      </w:r>
      <w:r>
        <w:rPr>
          <w:spacing w:val="-3"/>
        </w:rPr>
        <w:t> </w:t>
      </w:r>
      <w:r>
        <w:rPr/>
        <w:t>not</w:t>
      </w:r>
      <w:r>
        <w:rPr>
          <w:spacing w:val="-2"/>
        </w:rPr>
        <w:t> </w:t>
      </w:r>
      <w:r>
        <w:rPr/>
        <w:t>contribute</w:t>
      </w:r>
      <w:r>
        <w:rPr>
          <w:spacing w:val="-3"/>
        </w:rPr>
        <w:t> </w:t>
      </w:r>
      <w:r>
        <w:rPr/>
        <w:t>directly</w:t>
      </w:r>
      <w:r>
        <w:rPr>
          <w:spacing w:val="-3"/>
        </w:rPr>
        <w:t> </w:t>
      </w:r>
      <w:r>
        <w:rPr/>
        <w:t>to</w:t>
      </w:r>
      <w:r>
        <w:rPr>
          <w:spacing w:val="-3"/>
        </w:rPr>
        <w:t> </w:t>
      </w:r>
      <w:r>
        <w:rPr/>
        <w:t>the</w:t>
      </w:r>
      <w:r>
        <w:rPr>
          <w:spacing w:val="-3"/>
        </w:rPr>
        <w:t> </w:t>
      </w:r>
      <w:r>
        <w:rPr/>
        <w:t>Plan,</w:t>
      </w:r>
      <w:r>
        <w:rPr>
          <w:spacing w:val="-3"/>
        </w:rPr>
        <w:t> </w:t>
      </w:r>
      <w:r>
        <w:rPr/>
        <w:t>there</w:t>
      </w:r>
      <w:r>
        <w:rPr>
          <w:spacing w:val="-3"/>
        </w:rPr>
        <w:t> </w:t>
      </w:r>
      <w:r>
        <w:rPr/>
        <w:t>is</w:t>
      </w:r>
      <w:r>
        <w:rPr>
          <w:spacing w:val="-3"/>
        </w:rPr>
        <w:t> </w:t>
      </w:r>
      <w:r>
        <w:rPr/>
        <w:t>no</w:t>
      </w:r>
      <w:r>
        <w:rPr>
          <w:spacing w:val="-3"/>
        </w:rPr>
        <w:t> </w:t>
      </w:r>
      <w:r>
        <w:rPr/>
        <w:t>pension</w:t>
      </w:r>
      <w:r>
        <w:rPr>
          <w:spacing w:val="-3"/>
        </w:rPr>
        <w:t> </w:t>
      </w:r>
      <w:r>
        <w:rPr/>
        <w:t>liability</w:t>
      </w:r>
      <w:r>
        <w:rPr>
          <w:spacing w:val="-3"/>
        </w:rPr>
        <w:t> </w:t>
      </w:r>
      <w:r>
        <w:rPr/>
        <w:t>or</w:t>
      </w:r>
      <w:r>
        <w:rPr>
          <w:spacing w:val="-3"/>
        </w:rPr>
        <w:t> </w:t>
      </w:r>
      <w:r>
        <w:rPr/>
        <w:t>deferred outflows or inflows to report in their respective financial statements. However, the notes to the financial statements</w:t>
      </w:r>
      <w:r>
        <w:rPr>
          <w:spacing w:val="-3"/>
        </w:rPr>
        <w:t> </w:t>
      </w:r>
      <w:r>
        <w:rPr/>
        <w:t>must</w:t>
      </w:r>
      <w:r>
        <w:rPr>
          <w:spacing w:val="-3"/>
        </w:rPr>
        <w:t> </w:t>
      </w:r>
      <w:r>
        <w:rPr/>
        <w:t>disclose</w:t>
      </w:r>
      <w:r>
        <w:rPr>
          <w:spacing w:val="-3"/>
        </w:rPr>
        <w:t> </w:t>
      </w:r>
      <w:r>
        <w:rPr/>
        <w:t>the</w:t>
      </w:r>
      <w:r>
        <w:rPr>
          <w:spacing w:val="-3"/>
        </w:rPr>
        <w:t> </w:t>
      </w:r>
      <w:r>
        <w:rPr/>
        <w:t>portion</w:t>
      </w:r>
      <w:r>
        <w:rPr>
          <w:spacing w:val="-3"/>
        </w:rPr>
        <w:t> </w:t>
      </w:r>
      <w:r>
        <w:rPr/>
        <w:t>of</w:t>
      </w:r>
      <w:r>
        <w:rPr>
          <w:spacing w:val="-3"/>
        </w:rPr>
        <w:t> </w:t>
      </w:r>
      <w:r>
        <w:rPr/>
        <w:t>the</w:t>
      </w:r>
      <w:r>
        <w:rPr>
          <w:spacing w:val="-3"/>
        </w:rPr>
        <w:t> </w:t>
      </w:r>
      <w:r>
        <w:rPr/>
        <w:t>non-employer</w:t>
      </w:r>
      <w:r>
        <w:rPr>
          <w:spacing w:val="-4"/>
        </w:rPr>
        <w:t> </w:t>
      </w:r>
      <w:r>
        <w:rPr/>
        <w:t>contributing</w:t>
      </w:r>
      <w:r>
        <w:rPr>
          <w:spacing w:val="-3"/>
        </w:rPr>
        <w:t> </w:t>
      </w:r>
      <w:r>
        <w:rPr/>
        <w:t>entities’</w:t>
      </w:r>
      <w:r>
        <w:rPr>
          <w:spacing w:val="-3"/>
        </w:rPr>
        <w:t> </w:t>
      </w:r>
      <w:r>
        <w:rPr/>
        <w:t>total</w:t>
      </w:r>
      <w:r>
        <w:rPr>
          <w:spacing w:val="-3"/>
        </w:rPr>
        <w:t> </w:t>
      </w:r>
      <w:r>
        <w:rPr/>
        <w:t>proportionate</w:t>
      </w:r>
      <w:r>
        <w:rPr>
          <w:spacing w:val="-3"/>
        </w:rPr>
        <w:t> </w:t>
      </w:r>
      <w:r>
        <w:rPr/>
        <w:t>share</w:t>
      </w:r>
      <w:r>
        <w:rPr>
          <w:spacing w:val="-3"/>
        </w:rPr>
        <w:t> </w:t>
      </w:r>
      <w:r>
        <w:rPr/>
        <w:t>of the collective net pension liability that is associated with each employer in the Plan. In addition, each employer must recognize the pension expense as well as revenue in an amount equal to the non- employer contributing entities’ total proportionate share of the collective pension expense associated with the employer.</w:t>
      </w:r>
    </w:p>
    <w:p>
      <w:pPr>
        <w:spacing w:after="0"/>
        <w:sectPr>
          <w:headerReference w:type="default" r:id="rId11"/>
          <w:footerReference w:type="default" r:id="rId12"/>
          <w:pgSz w:w="12240" w:h="15840"/>
          <w:pgMar w:header="1447" w:footer="743" w:top="2840" w:bottom="940" w:left="900" w:right="1260"/>
        </w:sectPr>
      </w:pPr>
    </w:p>
    <w:p>
      <w:pPr>
        <w:pStyle w:val="BodyText"/>
      </w:pPr>
    </w:p>
    <w:p>
      <w:pPr>
        <w:pStyle w:val="BodyText"/>
        <w:spacing w:before="1"/>
      </w:pPr>
    </w:p>
    <w:p>
      <w:pPr>
        <w:pStyle w:val="Heading1"/>
      </w:pPr>
      <w:r>
        <w:rPr>
          <w:u w:val="thick"/>
        </w:rPr>
        <w:t>Basis</w:t>
      </w:r>
      <w:r>
        <w:rPr>
          <w:spacing w:val="-10"/>
          <w:u w:val="thick"/>
        </w:rPr>
        <w:t> </w:t>
      </w:r>
      <w:r>
        <w:rPr>
          <w:u w:val="thick"/>
        </w:rPr>
        <w:t>of</w:t>
      </w:r>
      <w:r>
        <w:rPr>
          <w:spacing w:val="-5"/>
          <w:u w:val="thick"/>
        </w:rPr>
        <w:t> </w:t>
      </w:r>
      <w:r>
        <w:rPr>
          <w:spacing w:val="-2"/>
          <w:u w:val="thick"/>
        </w:rPr>
        <w:t>Allocation</w:t>
      </w:r>
    </w:p>
    <w:p>
      <w:pPr>
        <w:pStyle w:val="BodyText"/>
        <w:spacing w:before="2"/>
        <w:rPr>
          <w:b/>
        </w:rPr>
      </w:pPr>
    </w:p>
    <w:p>
      <w:pPr>
        <w:pStyle w:val="BodyText"/>
        <w:ind w:left="539" w:right="207"/>
      </w:pPr>
      <w:r>
        <w:rPr/>
        <w:t>In</w:t>
      </w:r>
      <w:r>
        <w:rPr>
          <w:spacing w:val="-10"/>
        </w:rPr>
        <w:t> </w:t>
      </w:r>
      <w:r>
        <w:rPr/>
        <w:t>determining</w:t>
      </w:r>
      <w:r>
        <w:rPr>
          <w:spacing w:val="-10"/>
        </w:rPr>
        <w:t> </w:t>
      </w:r>
      <w:r>
        <w:rPr/>
        <w:t>the</w:t>
      </w:r>
      <w:r>
        <w:rPr>
          <w:spacing w:val="-10"/>
        </w:rPr>
        <w:t> </w:t>
      </w:r>
      <w:r>
        <w:rPr/>
        <w:t>proportionate</w:t>
      </w:r>
      <w:r>
        <w:rPr>
          <w:spacing w:val="-10"/>
        </w:rPr>
        <w:t> </w:t>
      </w:r>
      <w:r>
        <w:rPr/>
        <w:t>share</w:t>
      </w:r>
      <w:r>
        <w:rPr>
          <w:spacing w:val="-10"/>
        </w:rPr>
        <w:t> </w:t>
      </w:r>
      <w:r>
        <w:rPr/>
        <w:t>of</w:t>
      </w:r>
      <w:r>
        <w:rPr>
          <w:spacing w:val="-11"/>
        </w:rPr>
        <w:t> </w:t>
      </w:r>
      <w:r>
        <w:rPr/>
        <w:t>the</w:t>
      </w:r>
      <w:r>
        <w:rPr>
          <w:spacing w:val="-9"/>
        </w:rPr>
        <w:t> </w:t>
      </w:r>
      <w:r>
        <w:rPr/>
        <w:t>net</w:t>
      </w:r>
      <w:r>
        <w:rPr>
          <w:spacing w:val="-10"/>
        </w:rPr>
        <w:t> </w:t>
      </w:r>
      <w:r>
        <w:rPr/>
        <w:t>pension</w:t>
      </w:r>
      <w:r>
        <w:rPr>
          <w:spacing w:val="-10"/>
        </w:rPr>
        <w:t> </w:t>
      </w:r>
      <w:r>
        <w:rPr/>
        <w:t>liability</w:t>
      </w:r>
      <w:r>
        <w:rPr>
          <w:spacing w:val="-10"/>
        </w:rPr>
        <w:t> </w:t>
      </w:r>
      <w:r>
        <w:rPr/>
        <w:t>and</w:t>
      </w:r>
      <w:r>
        <w:rPr>
          <w:spacing w:val="-10"/>
        </w:rPr>
        <w:t> </w:t>
      </w:r>
      <w:r>
        <w:rPr/>
        <w:t>corresponding</w:t>
      </w:r>
      <w:r>
        <w:rPr>
          <w:spacing w:val="-10"/>
        </w:rPr>
        <w:t> </w:t>
      </w:r>
      <w:r>
        <w:rPr/>
        <w:t>pension</w:t>
      </w:r>
      <w:r>
        <w:rPr>
          <w:spacing w:val="-10"/>
        </w:rPr>
        <w:t> </w:t>
      </w:r>
      <w:r>
        <w:rPr/>
        <w:t>amounts</w:t>
      </w:r>
      <w:r>
        <w:rPr>
          <w:spacing w:val="-10"/>
        </w:rPr>
        <w:t> </w:t>
      </w:r>
      <w:r>
        <w:rPr/>
        <w:t>for</w:t>
      </w:r>
      <w:r>
        <w:rPr>
          <w:spacing w:val="-10"/>
        </w:rPr>
        <w:t> </w:t>
      </w:r>
      <w:r>
        <w:rPr/>
        <w:t>a cost-sharing</w:t>
      </w:r>
      <w:r>
        <w:rPr>
          <w:spacing w:val="-2"/>
        </w:rPr>
        <w:t> </w:t>
      </w:r>
      <w:r>
        <w:rPr/>
        <w:t>plan,</w:t>
      </w:r>
      <w:r>
        <w:rPr>
          <w:spacing w:val="-1"/>
        </w:rPr>
        <w:t> </w:t>
      </w:r>
      <w:r>
        <w:rPr/>
        <w:t>the</w:t>
      </w:r>
      <w:r>
        <w:rPr>
          <w:spacing w:val="-1"/>
        </w:rPr>
        <w:t> </w:t>
      </w:r>
      <w:r>
        <w:rPr/>
        <w:t>basis</w:t>
      </w:r>
      <w:r>
        <w:rPr>
          <w:spacing w:val="-1"/>
        </w:rPr>
        <w:t> </w:t>
      </w:r>
      <w:r>
        <w:rPr/>
        <w:t>should</w:t>
      </w:r>
      <w:r>
        <w:rPr>
          <w:spacing w:val="-1"/>
        </w:rPr>
        <w:t> </w:t>
      </w:r>
      <w:r>
        <w:rPr/>
        <w:t>be consistent</w:t>
      </w:r>
      <w:r>
        <w:rPr>
          <w:spacing w:val="-1"/>
        </w:rPr>
        <w:t> </w:t>
      </w:r>
      <w:r>
        <w:rPr/>
        <w:t>with</w:t>
      </w:r>
      <w:r>
        <w:rPr>
          <w:spacing w:val="-1"/>
        </w:rPr>
        <w:t> </w:t>
      </w:r>
      <w:r>
        <w:rPr/>
        <w:t>the</w:t>
      </w:r>
      <w:r>
        <w:rPr>
          <w:spacing w:val="-1"/>
        </w:rPr>
        <w:t> </w:t>
      </w:r>
      <w:r>
        <w:rPr/>
        <w:t>manner</w:t>
      </w:r>
      <w:r>
        <w:rPr>
          <w:spacing w:val="-1"/>
        </w:rPr>
        <w:t> </w:t>
      </w:r>
      <w:r>
        <w:rPr/>
        <w:t>in</w:t>
      </w:r>
      <w:r>
        <w:rPr>
          <w:spacing w:val="-1"/>
        </w:rPr>
        <w:t> </w:t>
      </w:r>
      <w:r>
        <w:rPr/>
        <w:t>which</w:t>
      </w:r>
      <w:r>
        <w:rPr>
          <w:spacing w:val="-1"/>
        </w:rPr>
        <w:t> </w:t>
      </w:r>
      <w:r>
        <w:rPr/>
        <w:t>contributions</w:t>
      </w:r>
      <w:r>
        <w:rPr>
          <w:spacing w:val="-1"/>
        </w:rPr>
        <w:t> </w:t>
      </w:r>
      <w:r>
        <w:rPr/>
        <w:t>to</w:t>
      </w:r>
      <w:r>
        <w:rPr>
          <w:spacing w:val="-1"/>
        </w:rPr>
        <w:t> </w:t>
      </w:r>
      <w:r>
        <w:rPr/>
        <w:t>the Plan</w:t>
      </w:r>
      <w:r>
        <w:rPr>
          <w:spacing w:val="-1"/>
        </w:rPr>
        <w:t> </w:t>
      </w:r>
      <w:r>
        <w:rPr/>
        <w:t>are determined,</w:t>
      </w:r>
      <w:r>
        <w:rPr>
          <w:spacing w:val="-2"/>
        </w:rPr>
        <w:t> </w:t>
      </w:r>
      <w:r>
        <w:rPr/>
        <w:t>excluding</w:t>
      </w:r>
      <w:r>
        <w:rPr>
          <w:spacing w:val="-2"/>
        </w:rPr>
        <w:t> </w:t>
      </w:r>
      <w:r>
        <w:rPr/>
        <w:t>those</w:t>
      </w:r>
      <w:r>
        <w:rPr>
          <w:spacing w:val="-2"/>
        </w:rPr>
        <w:t> </w:t>
      </w:r>
      <w:r>
        <w:rPr/>
        <w:t>to</w:t>
      </w:r>
      <w:r>
        <w:rPr>
          <w:spacing w:val="-2"/>
        </w:rPr>
        <w:t> </w:t>
      </w:r>
      <w:r>
        <w:rPr/>
        <w:t>separately</w:t>
      </w:r>
      <w:r>
        <w:rPr>
          <w:spacing w:val="-2"/>
        </w:rPr>
        <w:t> </w:t>
      </w:r>
      <w:r>
        <w:rPr/>
        <w:t>finance</w:t>
      </w:r>
      <w:r>
        <w:rPr>
          <w:spacing w:val="-2"/>
        </w:rPr>
        <w:t> </w:t>
      </w:r>
      <w:r>
        <w:rPr/>
        <w:t>specific</w:t>
      </w:r>
      <w:r>
        <w:rPr>
          <w:spacing w:val="-2"/>
        </w:rPr>
        <w:t> </w:t>
      </w:r>
      <w:r>
        <w:rPr/>
        <w:t>liabilities</w:t>
      </w:r>
      <w:r>
        <w:rPr>
          <w:spacing w:val="-2"/>
        </w:rPr>
        <w:t> </w:t>
      </w:r>
      <w:r>
        <w:rPr/>
        <w:t>of</w:t>
      </w:r>
      <w:r>
        <w:rPr>
          <w:spacing w:val="-2"/>
        </w:rPr>
        <w:t> </w:t>
      </w:r>
      <w:r>
        <w:rPr/>
        <w:t>an</w:t>
      </w:r>
      <w:r>
        <w:rPr>
          <w:spacing w:val="-2"/>
        </w:rPr>
        <w:t> </w:t>
      </w:r>
      <w:r>
        <w:rPr/>
        <w:t>individual</w:t>
      </w:r>
      <w:r>
        <w:rPr>
          <w:spacing w:val="-2"/>
        </w:rPr>
        <w:t> </w:t>
      </w:r>
      <w:r>
        <w:rPr/>
        <w:t>employer.</w:t>
      </w:r>
      <w:r>
        <w:rPr>
          <w:spacing w:val="-2"/>
        </w:rPr>
        <w:t> </w:t>
      </w:r>
      <w:r>
        <w:rPr/>
        <w:t>INPRS</w:t>
      </w:r>
      <w:r>
        <w:rPr>
          <w:spacing w:val="-2"/>
        </w:rPr>
        <w:t> </w:t>
      </w:r>
      <w:r>
        <w:rPr/>
        <w:t>has determined</w:t>
      </w:r>
      <w:r>
        <w:rPr>
          <w:spacing w:val="-8"/>
        </w:rPr>
        <w:t> </w:t>
      </w:r>
      <w:r>
        <w:rPr/>
        <w:t>that</w:t>
      </w:r>
      <w:r>
        <w:rPr>
          <w:spacing w:val="-8"/>
        </w:rPr>
        <w:t> </w:t>
      </w:r>
      <w:r>
        <w:rPr/>
        <w:t>the</w:t>
      </w:r>
      <w:r>
        <w:rPr>
          <w:spacing w:val="-8"/>
        </w:rPr>
        <w:t> </w:t>
      </w:r>
      <w:r>
        <w:rPr/>
        <w:t>actual</w:t>
      </w:r>
      <w:r>
        <w:rPr>
          <w:spacing w:val="-8"/>
        </w:rPr>
        <w:t> </w:t>
      </w:r>
      <w:r>
        <w:rPr/>
        <w:t>contributions</w:t>
      </w:r>
      <w:r>
        <w:rPr>
          <w:spacing w:val="-8"/>
        </w:rPr>
        <w:t> </w:t>
      </w:r>
      <w:r>
        <w:rPr/>
        <w:t>made</w:t>
      </w:r>
      <w:r>
        <w:rPr>
          <w:spacing w:val="-8"/>
        </w:rPr>
        <w:t> </w:t>
      </w:r>
      <w:r>
        <w:rPr/>
        <w:t>to</w:t>
      </w:r>
      <w:r>
        <w:rPr>
          <w:spacing w:val="-8"/>
        </w:rPr>
        <w:t> </w:t>
      </w:r>
      <w:r>
        <w:rPr/>
        <w:t>the</w:t>
      </w:r>
      <w:r>
        <w:rPr>
          <w:spacing w:val="-8"/>
        </w:rPr>
        <w:t> </w:t>
      </w:r>
      <w:r>
        <w:rPr/>
        <w:t>Plan</w:t>
      </w:r>
      <w:r>
        <w:rPr>
          <w:spacing w:val="-8"/>
        </w:rPr>
        <w:t> </w:t>
      </w:r>
      <w:r>
        <w:rPr/>
        <w:t>during</w:t>
      </w:r>
      <w:r>
        <w:rPr>
          <w:spacing w:val="-8"/>
        </w:rPr>
        <w:t> </w:t>
      </w:r>
      <w:r>
        <w:rPr/>
        <w:t>the</w:t>
      </w:r>
      <w:r>
        <w:rPr>
          <w:spacing w:val="-8"/>
        </w:rPr>
        <w:t> </w:t>
      </w:r>
      <w:r>
        <w:rPr/>
        <w:t>fiscal</w:t>
      </w:r>
      <w:r>
        <w:rPr>
          <w:spacing w:val="-8"/>
        </w:rPr>
        <w:t> </w:t>
      </w:r>
      <w:r>
        <w:rPr/>
        <w:t>year</w:t>
      </w:r>
      <w:r>
        <w:rPr>
          <w:spacing w:val="-8"/>
        </w:rPr>
        <w:t> </w:t>
      </w:r>
      <w:r>
        <w:rPr/>
        <w:t>are</w:t>
      </w:r>
      <w:r>
        <w:rPr>
          <w:spacing w:val="-8"/>
        </w:rPr>
        <w:t> </w:t>
      </w:r>
      <w:r>
        <w:rPr/>
        <w:t>appropriate</w:t>
      </w:r>
      <w:r>
        <w:rPr>
          <w:spacing w:val="-8"/>
        </w:rPr>
        <w:t> </w:t>
      </w:r>
      <w:r>
        <w:rPr/>
        <w:t>as</w:t>
      </w:r>
      <w:r>
        <w:rPr>
          <w:spacing w:val="-8"/>
        </w:rPr>
        <w:t> </w:t>
      </w:r>
      <w:r>
        <w:rPr/>
        <w:t>they</w:t>
      </w:r>
      <w:r>
        <w:rPr>
          <w:spacing w:val="-8"/>
        </w:rPr>
        <w:t> </w:t>
      </w:r>
      <w:r>
        <w:rPr/>
        <w:t>are representative of future contributions.</w:t>
      </w:r>
    </w:p>
    <w:p>
      <w:pPr>
        <w:pStyle w:val="BodyText"/>
        <w:spacing w:before="1"/>
      </w:pPr>
    </w:p>
    <w:p>
      <w:pPr>
        <w:pStyle w:val="BodyText"/>
        <w:ind w:left="540" w:right="121" w:hanging="1"/>
      </w:pPr>
      <w:r>
        <w:rPr/>
        <w:t>The</w:t>
      </w:r>
      <w:r>
        <w:rPr>
          <w:spacing w:val="-15"/>
        </w:rPr>
        <w:t> </w:t>
      </w:r>
      <w:r>
        <w:rPr/>
        <w:t>basis</w:t>
      </w:r>
      <w:r>
        <w:rPr>
          <w:spacing w:val="-14"/>
        </w:rPr>
        <w:t> </w:t>
      </w:r>
      <w:r>
        <w:rPr/>
        <w:t>to</w:t>
      </w:r>
      <w:r>
        <w:rPr>
          <w:spacing w:val="-14"/>
        </w:rPr>
        <w:t> </w:t>
      </w:r>
      <w:r>
        <w:rPr/>
        <w:t>determine</w:t>
      </w:r>
      <w:r>
        <w:rPr>
          <w:spacing w:val="-14"/>
        </w:rPr>
        <w:t> </w:t>
      </w:r>
      <w:r>
        <w:rPr/>
        <w:t>participating</w:t>
      </w:r>
      <w:r>
        <w:rPr>
          <w:spacing w:val="-11"/>
        </w:rPr>
        <w:t> </w:t>
      </w:r>
      <w:r>
        <w:rPr/>
        <w:t>employer’s</w:t>
      </w:r>
      <w:r>
        <w:rPr>
          <w:spacing w:val="-14"/>
        </w:rPr>
        <w:t> </w:t>
      </w:r>
      <w:r>
        <w:rPr/>
        <w:t>proportionate</w:t>
      </w:r>
      <w:r>
        <w:rPr>
          <w:spacing w:val="-14"/>
        </w:rPr>
        <w:t> </w:t>
      </w:r>
      <w:r>
        <w:rPr/>
        <w:t>share</w:t>
      </w:r>
      <w:r>
        <w:rPr>
          <w:spacing w:val="-10"/>
        </w:rPr>
        <w:t> </w:t>
      </w:r>
      <w:r>
        <w:rPr/>
        <w:t>of</w:t>
      </w:r>
      <w:r>
        <w:rPr>
          <w:spacing w:val="-11"/>
        </w:rPr>
        <w:t> </w:t>
      </w:r>
      <w:r>
        <w:rPr/>
        <w:t>the</w:t>
      </w:r>
      <w:r>
        <w:rPr>
          <w:spacing w:val="-11"/>
        </w:rPr>
        <w:t> </w:t>
      </w:r>
      <w:r>
        <w:rPr/>
        <w:t>various</w:t>
      </w:r>
      <w:r>
        <w:rPr>
          <w:spacing w:val="-14"/>
        </w:rPr>
        <w:t> </w:t>
      </w:r>
      <w:r>
        <w:rPr/>
        <w:t>pension</w:t>
      </w:r>
      <w:r>
        <w:rPr>
          <w:spacing w:val="-14"/>
        </w:rPr>
        <w:t> </w:t>
      </w:r>
      <w:r>
        <w:rPr/>
        <w:t>related</w:t>
      </w:r>
      <w:r>
        <w:rPr>
          <w:spacing w:val="-14"/>
        </w:rPr>
        <w:t> </w:t>
      </w:r>
      <w:r>
        <w:rPr/>
        <w:t>amounts associated with the Special Funding Situation is a weighted calculation using a combination of wages reported</w:t>
      </w:r>
      <w:r>
        <w:rPr>
          <w:spacing w:val="-14"/>
        </w:rPr>
        <w:t> </w:t>
      </w:r>
      <w:r>
        <w:rPr/>
        <w:t>by</w:t>
      </w:r>
      <w:r>
        <w:rPr>
          <w:spacing w:val="-15"/>
        </w:rPr>
        <w:t> </w:t>
      </w:r>
      <w:r>
        <w:rPr/>
        <w:t>employers</w:t>
      </w:r>
      <w:r>
        <w:rPr>
          <w:spacing w:val="-12"/>
        </w:rPr>
        <w:t> </w:t>
      </w:r>
      <w:r>
        <w:rPr/>
        <w:t>relative</w:t>
      </w:r>
      <w:r>
        <w:rPr>
          <w:spacing w:val="-14"/>
        </w:rPr>
        <w:t> </w:t>
      </w:r>
      <w:r>
        <w:rPr/>
        <w:t>to</w:t>
      </w:r>
      <w:r>
        <w:rPr>
          <w:spacing w:val="-14"/>
        </w:rPr>
        <w:t> </w:t>
      </w:r>
      <w:r>
        <w:rPr/>
        <w:t>the</w:t>
      </w:r>
      <w:r>
        <w:rPr>
          <w:spacing w:val="-11"/>
        </w:rPr>
        <w:t> </w:t>
      </w:r>
      <w:r>
        <w:rPr/>
        <w:t>collective</w:t>
      </w:r>
      <w:r>
        <w:rPr>
          <w:spacing w:val="-12"/>
        </w:rPr>
        <w:t> </w:t>
      </w:r>
      <w:r>
        <w:rPr/>
        <w:t>wages</w:t>
      </w:r>
      <w:r>
        <w:rPr>
          <w:spacing w:val="-12"/>
        </w:rPr>
        <w:t> </w:t>
      </w:r>
      <w:r>
        <w:rPr/>
        <w:t>of</w:t>
      </w:r>
      <w:r>
        <w:rPr>
          <w:spacing w:val="-13"/>
        </w:rPr>
        <w:t> </w:t>
      </w:r>
      <w:r>
        <w:rPr/>
        <w:t>the</w:t>
      </w:r>
      <w:r>
        <w:rPr>
          <w:spacing w:val="-14"/>
        </w:rPr>
        <w:t> </w:t>
      </w:r>
      <w:r>
        <w:rPr/>
        <w:t>plan,</w:t>
      </w:r>
      <w:r>
        <w:rPr>
          <w:spacing w:val="-14"/>
        </w:rPr>
        <w:t> </w:t>
      </w:r>
      <w:r>
        <w:rPr/>
        <w:t>and</w:t>
      </w:r>
      <w:r>
        <w:rPr>
          <w:spacing w:val="-13"/>
        </w:rPr>
        <w:t> </w:t>
      </w:r>
      <w:r>
        <w:rPr/>
        <w:t>benefits</w:t>
      </w:r>
      <w:r>
        <w:rPr>
          <w:spacing w:val="-11"/>
        </w:rPr>
        <w:t> </w:t>
      </w:r>
      <w:r>
        <w:rPr/>
        <w:t>paid</w:t>
      </w:r>
      <w:r>
        <w:rPr>
          <w:spacing w:val="-12"/>
        </w:rPr>
        <w:t> </w:t>
      </w:r>
      <w:r>
        <w:rPr/>
        <w:t>to</w:t>
      </w:r>
      <w:r>
        <w:rPr>
          <w:spacing w:val="-13"/>
        </w:rPr>
        <w:t> </w:t>
      </w:r>
      <w:r>
        <w:rPr/>
        <w:t>retirees</w:t>
      </w:r>
      <w:r>
        <w:rPr>
          <w:spacing w:val="-11"/>
        </w:rPr>
        <w:t> </w:t>
      </w:r>
      <w:r>
        <w:rPr/>
        <w:t>of</w:t>
      </w:r>
      <w:r>
        <w:rPr>
          <w:spacing w:val="-11"/>
        </w:rPr>
        <w:t> </w:t>
      </w:r>
      <w:r>
        <w:rPr/>
        <w:t>employers relative to total benefits paid by the plan. The weighted calculation is determined by the non-retirees and retirees</w:t>
      </w:r>
      <w:r>
        <w:rPr>
          <w:spacing w:val="-3"/>
        </w:rPr>
        <w:t> </w:t>
      </w:r>
      <w:r>
        <w:rPr/>
        <w:t>respective</w:t>
      </w:r>
      <w:r>
        <w:rPr>
          <w:spacing w:val="-3"/>
        </w:rPr>
        <w:t> </w:t>
      </w:r>
      <w:r>
        <w:rPr/>
        <w:t>of</w:t>
      </w:r>
      <w:r>
        <w:rPr>
          <w:spacing w:val="-3"/>
        </w:rPr>
        <w:t> </w:t>
      </w:r>
      <w:r>
        <w:rPr/>
        <w:t>net</w:t>
      </w:r>
      <w:r>
        <w:rPr>
          <w:spacing w:val="-3"/>
        </w:rPr>
        <w:t> </w:t>
      </w:r>
      <w:r>
        <w:rPr/>
        <w:t>pension</w:t>
      </w:r>
      <w:r>
        <w:rPr>
          <w:spacing w:val="-1"/>
        </w:rPr>
        <w:t> </w:t>
      </w:r>
      <w:r>
        <w:rPr/>
        <w:t>liabilities</w:t>
      </w:r>
      <w:r>
        <w:rPr>
          <w:spacing w:val="-3"/>
        </w:rPr>
        <w:t> </w:t>
      </w:r>
      <w:r>
        <w:rPr/>
        <w:t>as</w:t>
      </w:r>
      <w:r>
        <w:rPr>
          <w:spacing w:val="-3"/>
        </w:rPr>
        <w:t> </w:t>
      </w:r>
      <w:r>
        <w:rPr/>
        <w:t>reported</w:t>
      </w:r>
      <w:r>
        <w:rPr>
          <w:spacing w:val="-3"/>
        </w:rPr>
        <w:t> </w:t>
      </w:r>
      <w:r>
        <w:rPr/>
        <w:t>by</w:t>
      </w:r>
      <w:r>
        <w:rPr>
          <w:spacing w:val="-3"/>
        </w:rPr>
        <w:t> </w:t>
      </w:r>
      <w:r>
        <w:rPr/>
        <w:t>the</w:t>
      </w:r>
      <w:r>
        <w:rPr>
          <w:spacing w:val="-3"/>
        </w:rPr>
        <w:t> </w:t>
      </w:r>
      <w:r>
        <w:rPr/>
        <w:t>actuary</w:t>
      </w:r>
      <w:r>
        <w:rPr>
          <w:spacing w:val="-3"/>
        </w:rPr>
        <w:t> </w:t>
      </w:r>
      <w:r>
        <w:rPr/>
        <w:t>based</w:t>
      </w:r>
      <w:r>
        <w:rPr>
          <w:spacing w:val="-3"/>
        </w:rPr>
        <w:t> </w:t>
      </w:r>
      <w:r>
        <w:rPr/>
        <w:t>on</w:t>
      </w:r>
      <w:r>
        <w:rPr>
          <w:spacing w:val="-4"/>
        </w:rPr>
        <w:t> </w:t>
      </w:r>
      <w:r>
        <w:rPr/>
        <w:t>the</w:t>
      </w:r>
      <w:r>
        <w:rPr>
          <w:spacing w:val="-3"/>
        </w:rPr>
        <w:t> </w:t>
      </w:r>
      <w:r>
        <w:rPr/>
        <w:t>Plan’s</w:t>
      </w:r>
      <w:r>
        <w:rPr>
          <w:spacing w:val="-3"/>
        </w:rPr>
        <w:t> </w:t>
      </w:r>
      <w:r>
        <w:rPr/>
        <w:t>census</w:t>
      </w:r>
      <w:r>
        <w:rPr>
          <w:spacing w:val="-3"/>
        </w:rPr>
        <w:t> </w:t>
      </w:r>
      <w:r>
        <w:rPr/>
        <w:t>data</w:t>
      </w:r>
      <w:r>
        <w:rPr>
          <w:spacing w:val="-3"/>
        </w:rPr>
        <w:t> </w:t>
      </w:r>
      <w:r>
        <w:rPr/>
        <w:t>as of</w:t>
      </w:r>
      <w:r>
        <w:rPr>
          <w:spacing w:val="-7"/>
        </w:rPr>
        <w:t> </w:t>
      </w:r>
      <w:r>
        <w:rPr/>
        <w:t>2022.</w:t>
      </w:r>
      <w:r>
        <w:rPr>
          <w:spacing w:val="-9"/>
        </w:rPr>
        <w:t> </w:t>
      </w:r>
      <w:r>
        <w:rPr/>
        <w:t>This</w:t>
      </w:r>
      <w:r>
        <w:rPr>
          <w:spacing w:val="-11"/>
        </w:rPr>
        <w:t> </w:t>
      </w:r>
      <w:r>
        <w:rPr/>
        <w:t>method</w:t>
      </w:r>
      <w:r>
        <w:rPr>
          <w:spacing w:val="-9"/>
        </w:rPr>
        <w:t> </w:t>
      </w:r>
      <w:r>
        <w:rPr/>
        <w:t>is</w:t>
      </w:r>
      <w:r>
        <w:rPr>
          <w:spacing w:val="-7"/>
        </w:rPr>
        <w:t> </w:t>
      </w:r>
      <w:r>
        <w:rPr/>
        <w:t>utilized</w:t>
      </w:r>
      <w:r>
        <w:rPr>
          <w:spacing w:val="-7"/>
        </w:rPr>
        <w:t> </w:t>
      </w:r>
      <w:r>
        <w:rPr/>
        <w:t>as</w:t>
      </w:r>
      <w:r>
        <w:rPr>
          <w:spacing w:val="-6"/>
        </w:rPr>
        <w:t> </w:t>
      </w:r>
      <w:r>
        <w:rPr/>
        <w:t>it</w:t>
      </w:r>
      <w:r>
        <w:rPr>
          <w:spacing w:val="-9"/>
        </w:rPr>
        <w:t> </w:t>
      </w:r>
      <w:r>
        <w:rPr/>
        <w:t>provides</w:t>
      </w:r>
      <w:r>
        <w:rPr>
          <w:spacing w:val="-7"/>
        </w:rPr>
        <w:t> </w:t>
      </w:r>
      <w:r>
        <w:rPr/>
        <w:t>a</w:t>
      </w:r>
      <w:r>
        <w:rPr>
          <w:spacing w:val="-9"/>
        </w:rPr>
        <w:t> </w:t>
      </w:r>
      <w:r>
        <w:rPr/>
        <w:t>more</w:t>
      </w:r>
      <w:r>
        <w:rPr>
          <w:spacing w:val="-9"/>
        </w:rPr>
        <w:t> </w:t>
      </w:r>
      <w:r>
        <w:rPr/>
        <w:t>equitable</w:t>
      </w:r>
      <w:r>
        <w:rPr>
          <w:spacing w:val="-9"/>
        </w:rPr>
        <w:t> </w:t>
      </w:r>
      <w:r>
        <w:rPr/>
        <w:t>distribution</w:t>
      </w:r>
      <w:r>
        <w:rPr>
          <w:spacing w:val="-9"/>
        </w:rPr>
        <w:t> </w:t>
      </w:r>
      <w:r>
        <w:rPr/>
        <w:t>so</w:t>
      </w:r>
      <w:r>
        <w:rPr>
          <w:spacing w:val="-9"/>
        </w:rPr>
        <w:t> </w:t>
      </w:r>
      <w:r>
        <w:rPr/>
        <w:t>that</w:t>
      </w:r>
      <w:r>
        <w:rPr>
          <w:spacing w:val="-7"/>
        </w:rPr>
        <w:t> </w:t>
      </w:r>
      <w:r>
        <w:rPr/>
        <w:t>employers</w:t>
      </w:r>
      <w:r>
        <w:rPr>
          <w:spacing w:val="-7"/>
        </w:rPr>
        <w:t> </w:t>
      </w:r>
      <w:r>
        <w:rPr/>
        <w:t>with</w:t>
      </w:r>
      <w:r>
        <w:rPr>
          <w:spacing w:val="-8"/>
        </w:rPr>
        <w:t> </w:t>
      </w:r>
      <w:r>
        <w:rPr/>
        <w:t>no</w:t>
      </w:r>
      <w:r>
        <w:rPr>
          <w:spacing w:val="-9"/>
        </w:rPr>
        <w:t> </w:t>
      </w:r>
      <w:r>
        <w:rPr/>
        <w:t>active employees continue to report a proportionate share of the pension amounts associated with it. For 2022, the weighted calculation is 29.3 percent for wages and 70.7 percent for benefits paid.</w:t>
      </w:r>
    </w:p>
    <w:p>
      <w:pPr>
        <w:pStyle w:val="BodyText"/>
        <w:spacing w:before="8"/>
      </w:pPr>
    </w:p>
    <w:p>
      <w:pPr>
        <w:pStyle w:val="Heading1"/>
      </w:pPr>
      <w:r>
        <w:rPr>
          <w:u w:val="thick"/>
        </w:rPr>
        <w:t>Collective</w:t>
      </w:r>
      <w:r>
        <w:rPr>
          <w:spacing w:val="-12"/>
          <w:u w:val="thick"/>
        </w:rPr>
        <w:t> </w:t>
      </w:r>
      <w:r>
        <w:rPr>
          <w:u w:val="thick"/>
        </w:rPr>
        <w:t>Net</w:t>
      </w:r>
      <w:r>
        <w:rPr>
          <w:spacing w:val="-9"/>
          <w:u w:val="thick"/>
        </w:rPr>
        <w:t> </w:t>
      </w:r>
      <w:r>
        <w:rPr>
          <w:u w:val="thick"/>
        </w:rPr>
        <w:t>Pension</w:t>
      </w:r>
      <w:r>
        <w:rPr>
          <w:spacing w:val="-9"/>
          <w:u w:val="thick"/>
        </w:rPr>
        <w:t> </w:t>
      </w:r>
      <w:r>
        <w:rPr>
          <w:spacing w:val="-2"/>
          <w:u w:val="thick"/>
        </w:rPr>
        <w:t>Liability</w:t>
      </w:r>
    </w:p>
    <w:p>
      <w:pPr>
        <w:pStyle w:val="BodyText"/>
        <w:spacing w:before="95"/>
        <w:rPr>
          <w:b/>
        </w:rPr>
      </w:pPr>
    </w:p>
    <w:p>
      <w:pPr>
        <w:pStyle w:val="BodyText"/>
        <w:spacing w:before="1"/>
        <w:ind w:left="540" w:right="80"/>
      </w:pPr>
      <w:r>
        <w:rPr/>
        <w:t>The</w:t>
      </w:r>
      <w:r>
        <w:rPr>
          <w:spacing w:val="-10"/>
        </w:rPr>
        <w:t> </w:t>
      </w:r>
      <w:r>
        <w:rPr/>
        <w:t>components</w:t>
      </w:r>
      <w:r>
        <w:rPr>
          <w:spacing w:val="-5"/>
        </w:rPr>
        <w:t> </w:t>
      </w:r>
      <w:r>
        <w:rPr/>
        <w:t>of</w:t>
      </w:r>
      <w:r>
        <w:rPr>
          <w:spacing w:val="-9"/>
        </w:rPr>
        <w:t> </w:t>
      </w:r>
      <w:r>
        <w:rPr/>
        <w:t>the</w:t>
      </w:r>
      <w:r>
        <w:rPr>
          <w:spacing w:val="-8"/>
        </w:rPr>
        <w:t> </w:t>
      </w:r>
      <w:r>
        <w:rPr/>
        <w:t>collective</w:t>
      </w:r>
      <w:r>
        <w:rPr>
          <w:spacing w:val="-9"/>
        </w:rPr>
        <w:t> </w:t>
      </w:r>
      <w:r>
        <w:rPr/>
        <w:t>net</w:t>
      </w:r>
      <w:r>
        <w:rPr>
          <w:spacing w:val="-9"/>
        </w:rPr>
        <w:t> </w:t>
      </w:r>
      <w:r>
        <w:rPr/>
        <w:t>pension</w:t>
      </w:r>
      <w:r>
        <w:rPr>
          <w:spacing w:val="-8"/>
        </w:rPr>
        <w:t> </w:t>
      </w:r>
      <w:r>
        <w:rPr/>
        <w:t>liability</w:t>
      </w:r>
      <w:r>
        <w:rPr>
          <w:spacing w:val="-10"/>
        </w:rPr>
        <w:t> </w:t>
      </w:r>
      <w:r>
        <w:rPr/>
        <w:t>of</w:t>
      </w:r>
      <w:r>
        <w:rPr>
          <w:spacing w:val="-10"/>
        </w:rPr>
        <w:t> </w:t>
      </w:r>
      <w:r>
        <w:rPr/>
        <w:t>the</w:t>
      </w:r>
      <w:r>
        <w:rPr>
          <w:spacing w:val="-8"/>
        </w:rPr>
        <w:t> </w:t>
      </w:r>
      <w:r>
        <w:rPr/>
        <w:t>non-employer</w:t>
      </w:r>
      <w:r>
        <w:rPr>
          <w:spacing w:val="-9"/>
        </w:rPr>
        <w:t> </w:t>
      </w:r>
      <w:r>
        <w:rPr/>
        <w:t>contributing</w:t>
      </w:r>
      <w:r>
        <w:rPr>
          <w:spacing w:val="-9"/>
        </w:rPr>
        <w:t> </w:t>
      </w:r>
      <w:r>
        <w:rPr/>
        <w:t>entity</w:t>
      </w:r>
      <w:r>
        <w:rPr>
          <w:spacing w:val="-11"/>
        </w:rPr>
        <w:t> </w:t>
      </w:r>
      <w:r>
        <w:rPr/>
        <w:t>as</w:t>
      </w:r>
      <w:r>
        <w:rPr>
          <w:spacing w:val="-5"/>
        </w:rPr>
        <w:t> </w:t>
      </w:r>
      <w:r>
        <w:rPr/>
        <w:t>of</w:t>
      </w:r>
      <w:r>
        <w:rPr>
          <w:spacing w:val="-2"/>
        </w:rPr>
        <w:t> </w:t>
      </w:r>
      <w:r>
        <w:rPr/>
        <w:t>June</w:t>
      </w:r>
      <w:r>
        <w:rPr>
          <w:spacing w:val="-2"/>
        </w:rPr>
        <w:t> </w:t>
      </w:r>
      <w:r>
        <w:rPr/>
        <w:t>30, 2022 are as follows:</w:t>
      </w:r>
    </w:p>
    <w:p>
      <w:pPr>
        <w:pStyle w:val="BodyText"/>
        <w:spacing w:before="48" w:after="1"/>
      </w:pPr>
    </w:p>
    <w:tbl>
      <w:tblPr>
        <w:tblW w:w="0" w:type="auto"/>
        <w:jc w:val="left"/>
        <w:tblInd w:w="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35"/>
        <w:gridCol w:w="1891"/>
      </w:tblGrid>
      <w:tr>
        <w:trPr>
          <w:trHeight w:val="253" w:hRule="atLeast"/>
        </w:trPr>
        <w:tc>
          <w:tcPr>
            <w:tcW w:w="7035" w:type="dxa"/>
          </w:tcPr>
          <w:p>
            <w:pPr>
              <w:pStyle w:val="TableParagraph"/>
              <w:spacing w:line="224" w:lineRule="exact"/>
              <w:ind w:left="97" w:right="0"/>
              <w:jc w:val="left"/>
              <w:rPr>
                <w:sz w:val="20"/>
              </w:rPr>
            </w:pPr>
            <w:r>
              <w:rPr>
                <w:sz w:val="20"/>
              </w:rPr>
              <w:t>Total</w:t>
            </w:r>
            <w:r>
              <w:rPr>
                <w:spacing w:val="-3"/>
                <w:sz w:val="20"/>
              </w:rPr>
              <w:t> </w:t>
            </w:r>
            <w:r>
              <w:rPr>
                <w:sz w:val="20"/>
              </w:rPr>
              <w:t>pension</w:t>
            </w:r>
            <w:r>
              <w:rPr>
                <w:spacing w:val="-7"/>
                <w:sz w:val="20"/>
              </w:rPr>
              <w:t> </w:t>
            </w:r>
            <w:r>
              <w:rPr>
                <w:spacing w:val="-2"/>
                <w:sz w:val="20"/>
              </w:rPr>
              <w:t>liability</w:t>
            </w:r>
          </w:p>
        </w:tc>
        <w:tc>
          <w:tcPr>
            <w:tcW w:w="1891" w:type="dxa"/>
          </w:tcPr>
          <w:p>
            <w:pPr>
              <w:pStyle w:val="TableParagraph"/>
              <w:spacing w:line="224" w:lineRule="exact"/>
              <w:ind w:right="1"/>
              <w:jc w:val="center"/>
              <w:rPr>
                <w:sz w:val="20"/>
              </w:rPr>
            </w:pPr>
            <w:r>
              <w:rPr>
                <w:sz w:val="20"/>
              </w:rPr>
              <w:t>$</w:t>
            </w:r>
            <w:r>
              <w:rPr>
                <w:spacing w:val="33"/>
                <w:sz w:val="20"/>
              </w:rPr>
              <w:t>  </w:t>
            </w:r>
            <w:r>
              <w:rPr>
                <w:spacing w:val="-2"/>
                <w:sz w:val="20"/>
              </w:rPr>
              <w:t>14,059,122,476</w:t>
            </w:r>
          </w:p>
        </w:tc>
      </w:tr>
      <w:tr>
        <w:trPr>
          <w:trHeight w:val="272" w:hRule="atLeast"/>
        </w:trPr>
        <w:tc>
          <w:tcPr>
            <w:tcW w:w="7035" w:type="dxa"/>
          </w:tcPr>
          <w:p>
            <w:pPr>
              <w:pStyle w:val="TableParagraph"/>
              <w:spacing w:line="240" w:lineRule="auto" w:before="23"/>
              <w:ind w:left="97" w:right="0"/>
              <w:jc w:val="left"/>
              <w:rPr>
                <w:sz w:val="20"/>
              </w:rPr>
            </w:pPr>
            <w:r>
              <w:rPr>
                <w:sz w:val="20"/>
              </w:rPr>
              <w:t>Plan fiduciary net</w:t>
            </w:r>
            <w:r>
              <w:rPr>
                <w:spacing w:val="4"/>
                <w:sz w:val="20"/>
              </w:rPr>
              <w:t> </w:t>
            </w:r>
            <w:r>
              <w:rPr>
                <w:spacing w:val="-2"/>
                <w:sz w:val="20"/>
              </w:rPr>
              <w:t>position</w:t>
            </w:r>
          </w:p>
        </w:tc>
        <w:tc>
          <w:tcPr>
            <w:tcW w:w="1891" w:type="dxa"/>
          </w:tcPr>
          <w:p>
            <w:pPr>
              <w:pStyle w:val="TableParagraph"/>
              <w:tabs>
                <w:tab w:pos="507" w:val="left" w:leader="none"/>
              </w:tabs>
              <w:spacing w:line="240" w:lineRule="auto" w:before="23"/>
              <w:ind w:right="-15"/>
              <w:jc w:val="center"/>
              <w:rPr>
                <w:sz w:val="20"/>
              </w:rPr>
            </w:pPr>
            <w:r>
              <w:rPr>
                <w:sz w:val="20"/>
                <w:u w:val="single"/>
              </w:rPr>
              <w:tab/>
            </w:r>
            <w:r>
              <w:rPr>
                <w:spacing w:val="-2"/>
                <w:sz w:val="20"/>
                <w:u w:val="single"/>
              </w:rPr>
              <w:t>5,113,121,284</w:t>
            </w:r>
            <w:r>
              <w:rPr>
                <w:spacing w:val="80"/>
                <w:sz w:val="20"/>
                <w:u w:val="single"/>
              </w:rPr>
              <w:t> </w:t>
            </w:r>
          </w:p>
        </w:tc>
      </w:tr>
      <w:tr>
        <w:trPr>
          <w:trHeight w:val="288" w:hRule="atLeast"/>
        </w:trPr>
        <w:tc>
          <w:tcPr>
            <w:tcW w:w="7035" w:type="dxa"/>
          </w:tcPr>
          <w:p>
            <w:pPr>
              <w:pStyle w:val="TableParagraph"/>
              <w:spacing w:line="240" w:lineRule="auto" w:before="13"/>
              <w:ind w:left="270" w:right="0"/>
              <w:jc w:val="left"/>
              <w:rPr>
                <w:sz w:val="20"/>
              </w:rPr>
            </w:pPr>
            <w:r>
              <w:rPr>
                <w:sz w:val="20"/>
              </w:rPr>
              <w:t>Net</w:t>
            </w:r>
            <w:r>
              <w:rPr>
                <w:spacing w:val="-5"/>
                <w:sz w:val="20"/>
              </w:rPr>
              <w:t> </w:t>
            </w:r>
            <w:r>
              <w:rPr>
                <w:sz w:val="20"/>
              </w:rPr>
              <w:t>pension</w:t>
            </w:r>
            <w:r>
              <w:rPr>
                <w:spacing w:val="-8"/>
                <w:sz w:val="20"/>
              </w:rPr>
              <w:t> </w:t>
            </w:r>
            <w:r>
              <w:rPr>
                <w:spacing w:val="-2"/>
                <w:sz w:val="20"/>
              </w:rPr>
              <w:t>liability</w:t>
            </w:r>
          </w:p>
        </w:tc>
        <w:tc>
          <w:tcPr>
            <w:tcW w:w="1891" w:type="dxa"/>
            <w:tcBorders>
              <w:bottom w:val="single" w:sz="8" w:space="0" w:color="000000"/>
            </w:tcBorders>
          </w:tcPr>
          <w:p>
            <w:pPr>
              <w:pStyle w:val="TableParagraph"/>
              <w:tabs>
                <w:tab w:pos="508" w:val="left" w:leader="none"/>
              </w:tabs>
              <w:spacing w:line="240" w:lineRule="auto" w:before="13"/>
              <w:ind w:right="-15"/>
              <w:jc w:val="center"/>
              <w:rPr>
                <w:sz w:val="20"/>
              </w:rPr>
            </w:pPr>
            <w:r>
              <w:rPr>
                <w:spacing w:val="54"/>
                <w:sz w:val="20"/>
                <w:u w:val="single"/>
              </w:rPr>
              <w:t> </w:t>
            </w:r>
            <w:r>
              <w:rPr>
                <w:spacing w:val="-12"/>
                <w:sz w:val="20"/>
                <w:u w:val="single"/>
              </w:rPr>
              <w:t>$</w:t>
            </w:r>
            <w:r>
              <w:rPr>
                <w:sz w:val="20"/>
                <w:u w:val="single"/>
              </w:rPr>
              <w:tab/>
            </w:r>
            <w:r>
              <w:rPr>
                <w:spacing w:val="-2"/>
                <w:sz w:val="20"/>
                <w:u w:val="single"/>
              </w:rPr>
              <w:t>8,946,001,192</w:t>
            </w:r>
            <w:r>
              <w:rPr>
                <w:spacing w:val="80"/>
                <w:sz w:val="20"/>
                <w:u w:val="single"/>
              </w:rPr>
              <w:t> </w:t>
            </w:r>
          </w:p>
        </w:tc>
      </w:tr>
      <w:tr>
        <w:trPr>
          <w:trHeight w:val="378" w:hRule="atLeast"/>
        </w:trPr>
        <w:tc>
          <w:tcPr>
            <w:tcW w:w="7035" w:type="dxa"/>
          </w:tcPr>
          <w:p>
            <w:pPr>
              <w:pStyle w:val="TableParagraph"/>
              <w:spacing w:line="210" w:lineRule="exact" w:before="148"/>
              <w:ind w:left="50" w:right="0"/>
              <w:jc w:val="left"/>
              <w:rPr>
                <w:b/>
                <w:sz w:val="20"/>
              </w:rPr>
            </w:pPr>
            <w:r>
              <w:rPr>
                <w:b/>
                <w:sz w:val="20"/>
                <w:u w:val="thick"/>
              </w:rPr>
              <w:t>Actuarial</w:t>
            </w:r>
            <w:r>
              <w:rPr>
                <w:b/>
                <w:spacing w:val="-13"/>
                <w:sz w:val="20"/>
                <w:u w:val="thick"/>
              </w:rPr>
              <w:t> </w:t>
            </w:r>
            <w:r>
              <w:rPr>
                <w:b/>
                <w:spacing w:val="-2"/>
                <w:sz w:val="20"/>
                <w:u w:val="thick"/>
              </w:rPr>
              <w:t>Assumptions</w:t>
            </w:r>
          </w:p>
        </w:tc>
        <w:tc>
          <w:tcPr>
            <w:tcW w:w="1891" w:type="dxa"/>
            <w:tcBorders>
              <w:top w:val="single" w:sz="8" w:space="0" w:color="000000"/>
            </w:tcBorders>
          </w:tcPr>
          <w:p>
            <w:pPr>
              <w:pStyle w:val="TableParagraph"/>
              <w:spacing w:line="240" w:lineRule="auto"/>
              <w:ind w:right="0"/>
              <w:jc w:val="left"/>
              <w:rPr>
                <w:rFonts w:ascii="Times New Roman"/>
                <w:sz w:val="20"/>
              </w:rPr>
            </w:pPr>
          </w:p>
        </w:tc>
      </w:tr>
    </w:tbl>
    <w:p>
      <w:pPr>
        <w:pStyle w:val="BodyText"/>
        <w:spacing w:before="95"/>
      </w:pPr>
    </w:p>
    <w:p>
      <w:pPr>
        <w:pStyle w:val="BodyText"/>
        <w:ind w:left="540" w:right="384"/>
      </w:pPr>
      <w:r>
        <w:rPr/>
        <w:t>The collective total pension liability for the June 30, 2022 measurement date was determined by an actuarial valuation as of June 30, 2021 using member census data as of June 30, 2021. Standard actuarial</w:t>
      </w:r>
      <w:r>
        <w:rPr>
          <w:spacing w:val="-8"/>
        </w:rPr>
        <w:t> </w:t>
      </w:r>
      <w:r>
        <w:rPr/>
        <w:t>roll-forward</w:t>
      </w:r>
      <w:r>
        <w:rPr>
          <w:spacing w:val="-7"/>
        </w:rPr>
        <w:t> </w:t>
      </w:r>
      <w:r>
        <w:rPr/>
        <w:t>techniques</w:t>
      </w:r>
      <w:r>
        <w:rPr>
          <w:spacing w:val="-2"/>
        </w:rPr>
        <w:t> </w:t>
      </w:r>
      <w:r>
        <w:rPr/>
        <w:t>were</w:t>
      </w:r>
      <w:r>
        <w:rPr>
          <w:spacing w:val="-8"/>
        </w:rPr>
        <w:t> </w:t>
      </w:r>
      <w:r>
        <w:rPr/>
        <w:t>used</w:t>
      </w:r>
      <w:r>
        <w:rPr>
          <w:spacing w:val="-4"/>
        </w:rPr>
        <w:t> </w:t>
      </w:r>
      <w:r>
        <w:rPr/>
        <w:t>to</w:t>
      </w:r>
      <w:r>
        <w:rPr>
          <w:spacing w:val="-5"/>
        </w:rPr>
        <w:t> </w:t>
      </w:r>
      <w:r>
        <w:rPr/>
        <w:t>project</w:t>
      </w:r>
      <w:r>
        <w:rPr>
          <w:spacing w:val="-6"/>
        </w:rPr>
        <w:t> </w:t>
      </w:r>
      <w:r>
        <w:rPr/>
        <w:t>the</w:t>
      </w:r>
      <w:r>
        <w:rPr>
          <w:spacing w:val="-7"/>
        </w:rPr>
        <w:t> </w:t>
      </w:r>
      <w:r>
        <w:rPr/>
        <w:t>total</w:t>
      </w:r>
      <w:r>
        <w:rPr>
          <w:spacing w:val="-7"/>
        </w:rPr>
        <w:t> </w:t>
      </w:r>
      <w:r>
        <w:rPr/>
        <w:t>pension</w:t>
      </w:r>
      <w:r>
        <w:rPr>
          <w:spacing w:val="-4"/>
        </w:rPr>
        <w:t> </w:t>
      </w:r>
      <w:r>
        <w:rPr/>
        <w:t>liability</w:t>
      </w:r>
      <w:r>
        <w:rPr>
          <w:spacing w:val="-11"/>
        </w:rPr>
        <w:t> </w:t>
      </w:r>
      <w:r>
        <w:rPr/>
        <w:t>computed</w:t>
      </w:r>
      <w:r>
        <w:rPr>
          <w:spacing w:val="-7"/>
        </w:rPr>
        <w:t> </w:t>
      </w:r>
      <w:r>
        <w:rPr/>
        <w:t>as</w:t>
      </w:r>
      <w:r>
        <w:rPr>
          <w:spacing w:val="-6"/>
        </w:rPr>
        <w:t> </w:t>
      </w:r>
      <w:r>
        <w:rPr/>
        <w:t>of</w:t>
      </w:r>
      <w:r>
        <w:rPr>
          <w:spacing w:val="-4"/>
        </w:rPr>
        <w:t> </w:t>
      </w:r>
      <w:r>
        <w:rPr/>
        <w:t>June</w:t>
      </w:r>
      <w:r>
        <w:rPr>
          <w:spacing w:val="-7"/>
        </w:rPr>
        <w:t> </w:t>
      </w:r>
      <w:r>
        <w:rPr/>
        <w:t>30, 2021 to the June 30, 2022 measurement date. The valuation was performed using the assumptions in place at the time of the valuation as reported within the System’s Annual Comprehensive Financial Report as of June 30, 2022.</w:t>
      </w:r>
    </w:p>
    <w:p>
      <w:pPr>
        <w:pStyle w:val="BodyText"/>
        <w:spacing w:before="93"/>
        <w:ind w:left="540" w:right="384"/>
      </w:pPr>
      <w:r>
        <w:rPr/>
        <w:t>For</w:t>
      </w:r>
      <w:r>
        <w:rPr>
          <w:spacing w:val="-5"/>
        </w:rPr>
        <w:t> </w:t>
      </w:r>
      <w:r>
        <w:rPr/>
        <w:t>details,</w:t>
      </w:r>
      <w:r>
        <w:rPr>
          <w:spacing w:val="-3"/>
        </w:rPr>
        <w:t> </w:t>
      </w:r>
      <w:r>
        <w:rPr/>
        <w:t>please</w:t>
      </w:r>
      <w:r>
        <w:rPr>
          <w:spacing w:val="-6"/>
        </w:rPr>
        <w:t> </w:t>
      </w:r>
      <w:r>
        <w:rPr/>
        <w:t>refer</w:t>
      </w:r>
      <w:r>
        <w:rPr>
          <w:spacing w:val="-4"/>
        </w:rPr>
        <w:t> </w:t>
      </w:r>
      <w:r>
        <w:rPr/>
        <w:t>to</w:t>
      </w:r>
      <w:r>
        <w:rPr>
          <w:spacing w:val="-4"/>
        </w:rPr>
        <w:t> </w:t>
      </w:r>
      <w:r>
        <w:rPr/>
        <w:t>Note</w:t>
      </w:r>
      <w:r>
        <w:rPr>
          <w:spacing w:val="-3"/>
        </w:rPr>
        <w:t> </w:t>
      </w:r>
      <w:r>
        <w:rPr/>
        <w:t>8</w:t>
      </w:r>
      <w:r>
        <w:rPr>
          <w:spacing w:val="-6"/>
        </w:rPr>
        <w:t> </w:t>
      </w:r>
      <w:r>
        <w:rPr/>
        <w:t>of</w:t>
      </w:r>
      <w:r>
        <w:rPr>
          <w:spacing w:val="-4"/>
        </w:rPr>
        <w:t> </w:t>
      </w:r>
      <w:r>
        <w:rPr/>
        <w:t>the</w:t>
      </w:r>
      <w:r>
        <w:rPr>
          <w:spacing w:val="-2"/>
        </w:rPr>
        <w:t> </w:t>
      </w:r>
      <w:r>
        <w:rPr/>
        <w:t>System’s</w:t>
      </w:r>
      <w:r>
        <w:rPr>
          <w:spacing w:val="-4"/>
        </w:rPr>
        <w:t> </w:t>
      </w:r>
      <w:r>
        <w:rPr/>
        <w:t>June</w:t>
      </w:r>
      <w:r>
        <w:rPr>
          <w:spacing w:val="-6"/>
        </w:rPr>
        <w:t> </w:t>
      </w:r>
      <w:r>
        <w:rPr/>
        <w:t>30,</w:t>
      </w:r>
      <w:r>
        <w:rPr>
          <w:spacing w:val="-4"/>
        </w:rPr>
        <w:t> </w:t>
      </w:r>
      <w:r>
        <w:rPr/>
        <w:t>2022</w:t>
      </w:r>
      <w:r>
        <w:rPr>
          <w:spacing w:val="-6"/>
        </w:rPr>
        <w:t> </w:t>
      </w:r>
      <w:r>
        <w:rPr/>
        <w:t>ACFR,</w:t>
      </w:r>
      <w:r>
        <w:rPr>
          <w:spacing w:val="-3"/>
        </w:rPr>
        <w:t> </w:t>
      </w:r>
      <w:r>
        <w:rPr/>
        <w:t>which can</w:t>
      </w:r>
      <w:r>
        <w:rPr>
          <w:spacing w:val="-6"/>
        </w:rPr>
        <w:t> </w:t>
      </w:r>
      <w:r>
        <w:rPr/>
        <w:t>be</w:t>
      </w:r>
      <w:r>
        <w:rPr>
          <w:spacing w:val="-6"/>
        </w:rPr>
        <w:t> </w:t>
      </w:r>
      <w:r>
        <w:rPr/>
        <w:t>found</w:t>
      </w:r>
      <w:r>
        <w:rPr>
          <w:spacing w:val="-6"/>
        </w:rPr>
        <w:t> </w:t>
      </w:r>
      <w:r>
        <w:rPr/>
        <w:t>on</w:t>
      </w:r>
      <w:r>
        <w:rPr>
          <w:spacing w:val="-6"/>
        </w:rPr>
        <w:t> </w:t>
      </w:r>
      <w:r>
        <w:rPr/>
        <w:t>the INPRS website at:</w:t>
      </w:r>
    </w:p>
    <w:p>
      <w:pPr>
        <w:pStyle w:val="BodyText"/>
        <w:spacing w:before="93"/>
        <w:ind w:left="1260"/>
      </w:pPr>
      <w:hyperlink r:id="rId13">
        <w:r>
          <w:rPr>
            <w:color w:val="0563C1"/>
            <w:spacing w:val="-2"/>
            <w:u w:val="single" w:color="0563C1"/>
          </w:rPr>
          <w:t>https://www.in.gov/inprs/annualreports.htm</w:t>
        </w:r>
      </w:hyperlink>
    </w:p>
    <w:p>
      <w:pPr>
        <w:pStyle w:val="BodyText"/>
        <w:spacing w:before="93"/>
      </w:pPr>
    </w:p>
    <w:p>
      <w:pPr>
        <w:pStyle w:val="BodyText"/>
        <w:ind w:left="540"/>
      </w:pPr>
      <w:r>
        <w:rPr/>
        <w:t>There</w:t>
      </w:r>
      <w:r>
        <w:rPr>
          <w:spacing w:val="-3"/>
        </w:rPr>
        <w:t> </w:t>
      </w:r>
      <w:r>
        <w:rPr/>
        <w:t>were</w:t>
      </w:r>
      <w:r>
        <w:rPr>
          <w:spacing w:val="-3"/>
        </w:rPr>
        <w:t> </w:t>
      </w:r>
      <w:r>
        <w:rPr/>
        <w:t>no</w:t>
      </w:r>
      <w:r>
        <w:rPr>
          <w:spacing w:val="-3"/>
        </w:rPr>
        <w:t> </w:t>
      </w:r>
      <w:r>
        <w:rPr/>
        <w:t>changes</w:t>
      </w:r>
      <w:r>
        <w:rPr>
          <w:spacing w:val="-3"/>
        </w:rPr>
        <w:t> </w:t>
      </w:r>
      <w:r>
        <w:rPr/>
        <w:t>in</w:t>
      </w:r>
      <w:r>
        <w:rPr>
          <w:spacing w:val="-4"/>
        </w:rPr>
        <w:t> </w:t>
      </w:r>
      <w:r>
        <w:rPr/>
        <w:t>actuarial</w:t>
      </w:r>
      <w:r>
        <w:rPr>
          <w:spacing w:val="-3"/>
        </w:rPr>
        <w:t> </w:t>
      </w:r>
      <w:r>
        <w:rPr/>
        <w:t>assumptions</w:t>
      </w:r>
      <w:r>
        <w:rPr>
          <w:spacing w:val="-3"/>
        </w:rPr>
        <w:t> </w:t>
      </w:r>
      <w:r>
        <w:rPr/>
        <w:t>for</w:t>
      </w:r>
      <w:r>
        <w:rPr>
          <w:spacing w:val="-2"/>
        </w:rPr>
        <w:t> </w:t>
      </w:r>
      <w:r>
        <w:rPr/>
        <w:t>the</w:t>
      </w:r>
      <w:r>
        <w:rPr>
          <w:spacing w:val="-3"/>
        </w:rPr>
        <w:t> </w:t>
      </w:r>
      <w:r>
        <w:rPr/>
        <w:t>June</w:t>
      </w:r>
      <w:r>
        <w:rPr>
          <w:spacing w:val="-3"/>
        </w:rPr>
        <w:t> </w:t>
      </w:r>
      <w:r>
        <w:rPr/>
        <w:t>30,</w:t>
      </w:r>
      <w:r>
        <w:rPr>
          <w:spacing w:val="-3"/>
        </w:rPr>
        <w:t> </w:t>
      </w:r>
      <w:r>
        <w:rPr/>
        <w:t>2022</w:t>
      </w:r>
      <w:r>
        <w:rPr>
          <w:spacing w:val="-3"/>
        </w:rPr>
        <w:t> </w:t>
      </w:r>
      <w:r>
        <w:rPr/>
        <w:t>actuarial</w:t>
      </w:r>
      <w:r>
        <w:rPr>
          <w:spacing w:val="-3"/>
        </w:rPr>
        <w:t> </w:t>
      </w:r>
      <w:r>
        <w:rPr/>
        <w:t>valuation.</w:t>
      </w:r>
      <w:r>
        <w:rPr>
          <w:spacing w:val="-3"/>
        </w:rPr>
        <w:t> </w:t>
      </w:r>
      <w:r>
        <w:rPr/>
        <w:t>An</w:t>
      </w:r>
      <w:r>
        <w:rPr>
          <w:spacing w:val="-3"/>
        </w:rPr>
        <w:t> </w:t>
      </w:r>
      <w:r>
        <w:rPr/>
        <w:t>assumption study was concluded in February 2020 and an asset-liability study was concluded in May 2021.</w:t>
      </w:r>
    </w:p>
    <w:p>
      <w:pPr>
        <w:spacing w:after="0"/>
        <w:sectPr>
          <w:pgSz w:w="12240" w:h="15840"/>
          <w:pgMar w:header="1447" w:footer="743" w:top="2840" w:bottom="940" w:left="900" w:right="1260"/>
        </w:sectPr>
      </w:pPr>
    </w:p>
    <w:p>
      <w:pPr>
        <w:pStyle w:val="BodyText"/>
      </w:pPr>
    </w:p>
    <w:p>
      <w:pPr>
        <w:pStyle w:val="BodyText"/>
        <w:spacing w:before="1"/>
      </w:pPr>
    </w:p>
    <w:p>
      <w:pPr>
        <w:pStyle w:val="BodyText"/>
        <w:ind w:left="540"/>
      </w:pPr>
      <w:r>
        <w:rPr/>
        <w:t>The</w:t>
      </w:r>
      <w:r>
        <w:rPr>
          <w:spacing w:val="-3"/>
        </w:rPr>
        <w:t> </w:t>
      </w:r>
      <w:r>
        <w:rPr/>
        <w:t>resulting</w:t>
      </w:r>
      <w:r>
        <w:rPr>
          <w:spacing w:val="-3"/>
        </w:rPr>
        <w:t> </w:t>
      </w:r>
      <w:r>
        <w:rPr/>
        <w:t>key</w:t>
      </w:r>
      <w:r>
        <w:rPr>
          <w:spacing w:val="-3"/>
        </w:rPr>
        <w:t> </w:t>
      </w:r>
      <w:r>
        <w:rPr/>
        <w:t>actuarial</w:t>
      </w:r>
      <w:r>
        <w:rPr>
          <w:spacing w:val="-3"/>
        </w:rPr>
        <w:t> </w:t>
      </w:r>
      <w:r>
        <w:rPr/>
        <w:t>assumptions</w:t>
      </w:r>
      <w:r>
        <w:rPr>
          <w:spacing w:val="-4"/>
        </w:rPr>
        <w:t> </w:t>
      </w:r>
      <w:r>
        <w:rPr/>
        <w:t>are</w:t>
      </w:r>
      <w:r>
        <w:rPr>
          <w:spacing w:val="-3"/>
        </w:rPr>
        <w:t> </w:t>
      </w:r>
      <w:r>
        <w:rPr/>
        <w:t>as</w:t>
      </w:r>
      <w:r>
        <w:rPr>
          <w:spacing w:val="-1"/>
        </w:rPr>
        <w:t> </w:t>
      </w:r>
      <w:r>
        <w:rPr>
          <w:spacing w:val="-2"/>
        </w:rPr>
        <w:t>follows:</w:t>
      </w:r>
    </w:p>
    <w:p>
      <w:pPr>
        <w:pStyle w:val="ListParagraph"/>
        <w:numPr>
          <w:ilvl w:val="0"/>
          <w:numId w:val="2"/>
        </w:numPr>
        <w:tabs>
          <w:tab w:pos="1259" w:val="left" w:leader="none"/>
        </w:tabs>
        <w:spacing w:line="240" w:lineRule="auto" w:before="107" w:after="0"/>
        <w:ind w:left="1259" w:right="0" w:hanging="360"/>
        <w:jc w:val="left"/>
        <w:rPr>
          <w:sz w:val="20"/>
        </w:rPr>
      </w:pPr>
      <w:r>
        <w:rPr>
          <w:sz w:val="20"/>
        </w:rPr>
        <w:t>The</w:t>
      </w:r>
      <w:r>
        <w:rPr>
          <w:spacing w:val="-6"/>
          <w:sz w:val="20"/>
        </w:rPr>
        <w:t> </w:t>
      </w:r>
      <w:r>
        <w:rPr>
          <w:sz w:val="20"/>
        </w:rPr>
        <w:t>investment</w:t>
      </w:r>
      <w:r>
        <w:rPr>
          <w:spacing w:val="-5"/>
          <w:sz w:val="20"/>
        </w:rPr>
        <w:t> </w:t>
      </w:r>
      <w:r>
        <w:rPr>
          <w:sz w:val="20"/>
        </w:rPr>
        <w:t>return</w:t>
      </w:r>
      <w:r>
        <w:rPr>
          <w:spacing w:val="-5"/>
          <w:sz w:val="20"/>
        </w:rPr>
        <w:t> </w:t>
      </w:r>
      <w:r>
        <w:rPr>
          <w:sz w:val="20"/>
        </w:rPr>
        <w:t>assumption</w:t>
      </w:r>
      <w:r>
        <w:rPr>
          <w:spacing w:val="-6"/>
          <w:sz w:val="20"/>
        </w:rPr>
        <w:t> </w:t>
      </w:r>
      <w:r>
        <w:rPr>
          <w:sz w:val="20"/>
        </w:rPr>
        <w:t>is</w:t>
      </w:r>
      <w:r>
        <w:rPr>
          <w:spacing w:val="-5"/>
          <w:sz w:val="20"/>
        </w:rPr>
        <w:t> </w:t>
      </w:r>
      <w:r>
        <w:rPr>
          <w:sz w:val="20"/>
        </w:rPr>
        <w:t>6.25</w:t>
      </w:r>
      <w:r>
        <w:rPr>
          <w:spacing w:val="-5"/>
          <w:sz w:val="20"/>
        </w:rPr>
        <w:t> </w:t>
      </w:r>
      <w:r>
        <w:rPr>
          <w:spacing w:val="-2"/>
          <w:sz w:val="20"/>
        </w:rPr>
        <w:t>percent.</w:t>
      </w:r>
    </w:p>
    <w:p>
      <w:pPr>
        <w:pStyle w:val="ListParagraph"/>
        <w:numPr>
          <w:ilvl w:val="0"/>
          <w:numId w:val="2"/>
        </w:numPr>
        <w:tabs>
          <w:tab w:pos="1259" w:val="left" w:leader="none"/>
        </w:tabs>
        <w:spacing w:line="240" w:lineRule="auto" w:before="106" w:after="0"/>
        <w:ind w:left="1259" w:right="0" w:hanging="360"/>
        <w:jc w:val="left"/>
        <w:rPr>
          <w:sz w:val="20"/>
        </w:rPr>
      </w:pPr>
      <w:r>
        <w:rPr>
          <w:sz w:val="20"/>
        </w:rPr>
        <w:t>The</w:t>
      </w:r>
      <w:r>
        <w:rPr>
          <w:spacing w:val="-5"/>
          <w:sz w:val="20"/>
        </w:rPr>
        <w:t> </w:t>
      </w:r>
      <w:r>
        <w:rPr>
          <w:sz w:val="20"/>
        </w:rPr>
        <w:t>price</w:t>
      </w:r>
      <w:r>
        <w:rPr>
          <w:spacing w:val="-2"/>
          <w:sz w:val="20"/>
        </w:rPr>
        <w:t> </w:t>
      </w:r>
      <w:r>
        <w:rPr>
          <w:sz w:val="20"/>
        </w:rPr>
        <w:t>inflation</w:t>
      </w:r>
      <w:r>
        <w:rPr>
          <w:spacing w:val="-3"/>
          <w:sz w:val="20"/>
        </w:rPr>
        <w:t> </w:t>
      </w:r>
      <w:r>
        <w:rPr>
          <w:sz w:val="20"/>
        </w:rPr>
        <w:t>assumption</w:t>
      </w:r>
      <w:r>
        <w:rPr>
          <w:spacing w:val="-2"/>
          <w:sz w:val="20"/>
        </w:rPr>
        <w:t> </w:t>
      </w:r>
      <w:r>
        <w:rPr>
          <w:sz w:val="20"/>
        </w:rPr>
        <w:t>is</w:t>
      </w:r>
      <w:r>
        <w:rPr>
          <w:spacing w:val="-3"/>
          <w:sz w:val="20"/>
        </w:rPr>
        <w:t> </w:t>
      </w:r>
      <w:r>
        <w:rPr>
          <w:sz w:val="20"/>
        </w:rPr>
        <w:t>2.00</w:t>
      </w:r>
      <w:r>
        <w:rPr>
          <w:spacing w:val="-2"/>
          <w:sz w:val="20"/>
        </w:rPr>
        <w:t> </w:t>
      </w:r>
      <w:r>
        <w:rPr>
          <w:sz w:val="20"/>
        </w:rPr>
        <w:t>percent</w:t>
      </w:r>
      <w:r>
        <w:rPr>
          <w:spacing w:val="-3"/>
          <w:sz w:val="20"/>
        </w:rPr>
        <w:t> </w:t>
      </w:r>
      <w:r>
        <w:rPr>
          <w:sz w:val="20"/>
        </w:rPr>
        <w:t>per</w:t>
      </w:r>
      <w:r>
        <w:rPr>
          <w:spacing w:val="-2"/>
          <w:sz w:val="20"/>
        </w:rPr>
        <w:t> year.</w:t>
      </w:r>
    </w:p>
    <w:p>
      <w:pPr>
        <w:pStyle w:val="ListParagraph"/>
        <w:numPr>
          <w:ilvl w:val="0"/>
          <w:numId w:val="2"/>
        </w:numPr>
        <w:tabs>
          <w:tab w:pos="1259" w:val="left" w:leader="none"/>
        </w:tabs>
        <w:spacing w:line="240" w:lineRule="auto" w:before="107" w:after="0"/>
        <w:ind w:left="1259" w:right="915" w:hanging="360"/>
        <w:jc w:val="left"/>
        <w:rPr>
          <w:sz w:val="20"/>
        </w:rPr>
      </w:pPr>
      <w:r>
        <w:rPr>
          <w:sz w:val="20"/>
        </w:rPr>
        <w:t>Future</w:t>
      </w:r>
      <w:r>
        <w:rPr>
          <w:spacing w:val="-4"/>
          <w:sz w:val="20"/>
        </w:rPr>
        <w:t> </w:t>
      </w:r>
      <w:r>
        <w:rPr>
          <w:sz w:val="20"/>
        </w:rPr>
        <w:t>salary</w:t>
      </w:r>
      <w:r>
        <w:rPr>
          <w:spacing w:val="-4"/>
          <w:sz w:val="20"/>
        </w:rPr>
        <w:t> </w:t>
      </w:r>
      <w:r>
        <w:rPr>
          <w:sz w:val="20"/>
        </w:rPr>
        <w:t>increase</w:t>
      </w:r>
      <w:r>
        <w:rPr>
          <w:spacing w:val="-3"/>
          <w:sz w:val="20"/>
        </w:rPr>
        <w:t> </w:t>
      </w:r>
      <w:r>
        <w:rPr>
          <w:sz w:val="20"/>
        </w:rPr>
        <w:t>rates</w:t>
      </w:r>
      <w:r>
        <w:rPr>
          <w:spacing w:val="-3"/>
          <w:sz w:val="20"/>
        </w:rPr>
        <w:t> </w:t>
      </w:r>
      <w:r>
        <w:rPr>
          <w:sz w:val="20"/>
        </w:rPr>
        <w:t>are</w:t>
      </w:r>
      <w:r>
        <w:rPr>
          <w:spacing w:val="-3"/>
          <w:sz w:val="20"/>
        </w:rPr>
        <w:t> </w:t>
      </w:r>
      <w:r>
        <w:rPr>
          <w:sz w:val="20"/>
        </w:rPr>
        <w:t>a</w:t>
      </w:r>
      <w:r>
        <w:rPr>
          <w:spacing w:val="-4"/>
          <w:sz w:val="20"/>
        </w:rPr>
        <w:t> </w:t>
      </w:r>
      <w:r>
        <w:rPr>
          <w:sz w:val="20"/>
        </w:rPr>
        <w:t>service-based</w:t>
      </w:r>
      <w:r>
        <w:rPr>
          <w:spacing w:val="-3"/>
          <w:sz w:val="20"/>
        </w:rPr>
        <w:t> </w:t>
      </w:r>
      <w:r>
        <w:rPr>
          <w:sz w:val="20"/>
        </w:rPr>
        <w:t>table</w:t>
      </w:r>
      <w:r>
        <w:rPr>
          <w:spacing w:val="-4"/>
          <w:sz w:val="20"/>
        </w:rPr>
        <w:t> </w:t>
      </w:r>
      <w:r>
        <w:rPr>
          <w:sz w:val="20"/>
        </w:rPr>
        <w:t>ranging</w:t>
      </w:r>
      <w:r>
        <w:rPr>
          <w:spacing w:val="-3"/>
          <w:sz w:val="20"/>
        </w:rPr>
        <w:t> </w:t>
      </w:r>
      <w:r>
        <w:rPr>
          <w:sz w:val="20"/>
        </w:rPr>
        <w:t>from</w:t>
      </w:r>
      <w:r>
        <w:rPr>
          <w:spacing w:val="-4"/>
          <w:sz w:val="20"/>
        </w:rPr>
        <w:t> </w:t>
      </w:r>
      <w:r>
        <w:rPr>
          <w:sz w:val="20"/>
        </w:rPr>
        <w:t>2.65</w:t>
      </w:r>
      <w:r>
        <w:rPr>
          <w:spacing w:val="-3"/>
          <w:sz w:val="20"/>
        </w:rPr>
        <w:t> </w:t>
      </w:r>
      <w:r>
        <w:rPr>
          <w:sz w:val="20"/>
        </w:rPr>
        <w:t>percent</w:t>
      </w:r>
      <w:r>
        <w:rPr>
          <w:spacing w:val="-4"/>
          <w:sz w:val="20"/>
        </w:rPr>
        <w:t> </w:t>
      </w:r>
      <w:r>
        <w:rPr>
          <w:sz w:val="20"/>
        </w:rPr>
        <w:t>to</w:t>
      </w:r>
      <w:r>
        <w:rPr>
          <w:spacing w:val="-3"/>
          <w:sz w:val="20"/>
        </w:rPr>
        <w:t> </w:t>
      </w:r>
      <w:r>
        <w:rPr>
          <w:sz w:val="20"/>
        </w:rPr>
        <w:t>11.90 percent per year.</w:t>
      </w:r>
    </w:p>
    <w:p>
      <w:pPr>
        <w:pStyle w:val="ListParagraph"/>
        <w:numPr>
          <w:ilvl w:val="0"/>
          <w:numId w:val="2"/>
        </w:numPr>
        <w:tabs>
          <w:tab w:pos="1259" w:val="left" w:leader="none"/>
        </w:tabs>
        <w:spacing w:line="240" w:lineRule="auto" w:before="107" w:after="0"/>
        <w:ind w:left="1259" w:right="881" w:hanging="360"/>
        <w:jc w:val="left"/>
        <w:rPr>
          <w:sz w:val="20"/>
        </w:rPr>
      </w:pPr>
      <w:r>
        <w:rPr>
          <w:sz w:val="20"/>
        </w:rPr>
        <w:t>The following COLAs, compounded annually, are assumed: 0.4 percent beginning on January</w:t>
      </w:r>
      <w:r>
        <w:rPr>
          <w:spacing w:val="-3"/>
          <w:sz w:val="20"/>
        </w:rPr>
        <w:t> </w:t>
      </w:r>
      <w:r>
        <w:rPr>
          <w:sz w:val="20"/>
        </w:rPr>
        <w:t>1,</w:t>
      </w:r>
      <w:r>
        <w:rPr>
          <w:spacing w:val="-3"/>
          <w:sz w:val="20"/>
        </w:rPr>
        <w:t> </w:t>
      </w:r>
      <w:r>
        <w:rPr>
          <w:sz w:val="20"/>
        </w:rPr>
        <w:t>2024,</w:t>
      </w:r>
      <w:r>
        <w:rPr>
          <w:spacing w:val="-3"/>
          <w:sz w:val="20"/>
        </w:rPr>
        <w:t> </w:t>
      </w:r>
      <w:r>
        <w:rPr>
          <w:sz w:val="20"/>
        </w:rPr>
        <w:t>0.5</w:t>
      </w:r>
      <w:r>
        <w:rPr>
          <w:spacing w:val="-3"/>
          <w:sz w:val="20"/>
        </w:rPr>
        <w:t> </w:t>
      </w:r>
      <w:r>
        <w:rPr>
          <w:sz w:val="20"/>
        </w:rPr>
        <w:t>percent</w:t>
      </w:r>
      <w:r>
        <w:rPr>
          <w:spacing w:val="-3"/>
          <w:sz w:val="20"/>
        </w:rPr>
        <w:t> </w:t>
      </w:r>
      <w:r>
        <w:rPr>
          <w:sz w:val="20"/>
        </w:rPr>
        <w:t>beginning</w:t>
      </w:r>
      <w:r>
        <w:rPr>
          <w:spacing w:val="-4"/>
          <w:sz w:val="20"/>
        </w:rPr>
        <w:t> </w:t>
      </w:r>
      <w:r>
        <w:rPr>
          <w:sz w:val="20"/>
        </w:rPr>
        <w:t>on</w:t>
      </w:r>
      <w:r>
        <w:rPr>
          <w:spacing w:val="-3"/>
          <w:sz w:val="20"/>
        </w:rPr>
        <w:t> </w:t>
      </w:r>
      <w:r>
        <w:rPr>
          <w:sz w:val="20"/>
        </w:rPr>
        <w:t>January</w:t>
      </w:r>
      <w:r>
        <w:rPr>
          <w:spacing w:val="-3"/>
          <w:sz w:val="20"/>
        </w:rPr>
        <w:t> </w:t>
      </w:r>
      <w:r>
        <w:rPr>
          <w:sz w:val="20"/>
        </w:rPr>
        <w:t>1,</w:t>
      </w:r>
      <w:r>
        <w:rPr>
          <w:spacing w:val="-5"/>
          <w:sz w:val="20"/>
        </w:rPr>
        <w:t> </w:t>
      </w:r>
      <w:r>
        <w:rPr>
          <w:sz w:val="20"/>
        </w:rPr>
        <w:t>2034,</w:t>
      </w:r>
      <w:r>
        <w:rPr>
          <w:spacing w:val="-3"/>
          <w:sz w:val="20"/>
        </w:rPr>
        <w:t> </w:t>
      </w:r>
      <w:r>
        <w:rPr>
          <w:sz w:val="20"/>
        </w:rPr>
        <w:t>and</w:t>
      </w:r>
      <w:r>
        <w:rPr>
          <w:spacing w:val="-3"/>
          <w:sz w:val="20"/>
        </w:rPr>
        <w:t> </w:t>
      </w:r>
      <w:r>
        <w:rPr>
          <w:sz w:val="20"/>
        </w:rPr>
        <w:t>0.6</w:t>
      </w:r>
      <w:r>
        <w:rPr>
          <w:spacing w:val="-3"/>
          <w:sz w:val="20"/>
        </w:rPr>
        <w:t> </w:t>
      </w:r>
      <w:r>
        <w:rPr>
          <w:sz w:val="20"/>
        </w:rPr>
        <w:t>percent</w:t>
      </w:r>
      <w:r>
        <w:rPr>
          <w:spacing w:val="-3"/>
          <w:sz w:val="20"/>
        </w:rPr>
        <w:t> </w:t>
      </w:r>
      <w:r>
        <w:rPr>
          <w:sz w:val="20"/>
        </w:rPr>
        <w:t>beginning</w:t>
      </w:r>
      <w:r>
        <w:rPr>
          <w:spacing w:val="-3"/>
          <w:sz w:val="20"/>
        </w:rPr>
        <w:t> </w:t>
      </w:r>
      <w:r>
        <w:rPr>
          <w:sz w:val="20"/>
        </w:rPr>
        <w:t>on</w:t>
      </w:r>
    </w:p>
    <w:p>
      <w:pPr>
        <w:pStyle w:val="BodyText"/>
        <w:spacing w:line="230" w:lineRule="exact"/>
        <w:ind w:left="1259"/>
      </w:pPr>
      <w:r>
        <w:rPr/>
        <w:t>January</w:t>
      </w:r>
      <w:r>
        <w:rPr>
          <w:spacing w:val="-5"/>
        </w:rPr>
        <w:t> </w:t>
      </w:r>
      <w:r>
        <w:rPr/>
        <w:t>1, </w:t>
      </w:r>
      <w:r>
        <w:rPr>
          <w:spacing w:val="-2"/>
        </w:rPr>
        <w:t>2039.</w:t>
      </w:r>
    </w:p>
    <w:p>
      <w:pPr>
        <w:pStyle w:val="ListParagraph"/>
        <w:numPr>
          <w:ilvl w:val="0"/>
          <w:numId w:val="2"/>
        </w:numPr>
        <w:tabs>
          <w:tab w:pos="1259" w:val="left" w:leader="none"/>
        </w:tabs>
        <w:spacing w:line="240" w:lineRule="auto" w:before="106" w:after="0"/>
        <w:ind w:left="1259" w:right="369" w:hanging="360"/>
        <w:jc w:val="left"/>
        <w:rPr>
          <w:sz w:val="20"/>
        </w:rPr>
      </w:pPr>
      <w:r>
        <w:rPr>
          <w:sz w:val="20"/>
        </w:rPr>
        <w:t>The</w:t>
      </w:r>
      <w:r>
        <w:rPr>
          <w:spacing w:val="-3"/>
          <w:sz w:val="20"/>
        </w:rPr>
        <w:t> </w:t>
      </w:r>
      <w:r>
        <w:rPr>
          <w:sz w:val="20"/>
        </w:rPr>
        <w:t>mortality</w:t>
      </w:r>
      <w:r>
        <w:rPr>
          <w:spacing w:val="-4"/>
          <w:sz w:val="20"/>
        </w:rPr>
        <w:t> </w:t>
      </w:r>
      <w:r>
        <w:rPr>
          <w:sz w:val="20"/>
        </w:rPr>
        <w:t>tables</w:t>
      </w:r>
      <w:r>
        <w:rPr>
          <w:spacing w:val="-3"/>
          <w:sz w:val="20"/>
        </w:rPr>
        <w:t> </w:t>
      </w:r>
      <w:r>
        <w:rPr>
          <w:sz w:val="20"/>
        </w:rPr>
        <w:t>are</w:t>
      </w:r>
      <w:r>
        <w:rPr>
          <w:spacing w:val="-3"/>
          <w:sz w:val="20"/>
        </w:rPr>
        <w:t> </w:t>
      </w:r>
      <w:r>
        <w:rPr>
          <w:sz w:val="20"/>
        </w:rPr>
        <w:t>based</w:t>
      </w:r>
      <w:r>
        <w:rPr>
          <w:spacing w:val="-3"/>
          <w:sz w:val="20"/>
        </w:rPr>
        <w:t> </w:t>
      </w:r>
      <w:r>
        <w:rPr>
          <w:sz w:val="20"/>
        </w:rPr>
        <w:t>upon</w:t>
      </w:r>
      <w:r>
        <w:rPr>
          <w:spacing w:val="-3"/>
          <w:sz w:val="20"/>
        </w:rPr>
        <w:t> </w:t>
      </w:r>
      <w:r>
        <w:rPr>
          <w:sz w:val="20"/>
        </w:rPr>
        <w:t>the</w:t>
      </w:r>
      <w:r>
        <w:rPr>
          <w:spacing w:val="-4"/>
          <w:sz w:val="20"/>
        </w:rPr>
        <w:t> </w:t>
      </w:r>
      <w:r>
        <w:rPr>
          <w:sz w:val="20"/>
        </w:rPr>
        <w:t>Pub-2010</w:t>
      </w:r>
      <w:r>
        <w:rPr>
          <w:spacing w:val="-3"/>
          <w:sz w:val="20"/>
        </w:rPr>
        <w:t> </w:t>
      </w:r>
      <w:r>
        <w:rPr>
          <w:sz w:val="20"/>
        </w:rPr>
        <w:t>family</w:t>
      </w:r>
      <w:r>
        <w:rPr>
          <w:spacing w:val="-3"/>
          <w:sz w:val="20"/>
        </w:rPr>
        <w:t> </w:t>
      </w:r>
      <w:r>
        <w:rPr>
          <w:sz w:val="20"/>
        </w:rPr>
        <w:t>of</w:t>
      </w:r>
      <w:r>
        <w:rPr>
          <w:spacing w:val="-3"/>
          <w:sz w:val="20"/>
        </w:rPr>
        <w:t> </w:t>
      </w:r>
      <w:r>
        <w:rPr>
          <w:sz w:val="20"/>
        </w:rPr>
        <w:t>tables,</w:t>
      </w:r>
      <w:r>
        <w:rPr>
          <w:spacing w:val="-4"/>
          <w:sz w:val="20"/>
        </w:rPr>
        <w:t> </w:t>
      </w:r>
      <w:r>
        <w:rPr>
          <w:sz w:val="20"/>
        </w:rPr>
        <w:t>with</w:t>
      </w:r>
      <w:r>
        <w:rPr>
          <w:spacing w:val="-3"/>
          <w:sz w:val="20"/>
        </w:rPr>
        <w:t> </w:t>
      </w:r>
      <w:r>
        <w:rPr>
          <w:sz w:val="20"/>
        </w:rPr>
        <w:t>specific</w:t>
      </w:r>
      <w:r>
        <w:rPr>
          <w:spacing w:val="-4"/>
          <w:sz w:val="20"/>
        </w:rPr>
        <w:t> </w:t>
      </w:r>
      <w:r>
        <w:rPr>
          <w:sz w:val="20"/>
        </w:rPr>
        <w:t>adjustments</w:t>
      </w:r>
      <w:r>
        <w:rPr>
          <w:spacing w:val="-3"/>
          <w:sz w:val="20"/>
        </w:rPr>
        <w:t> </w:t>
      </w:r>
      <w:r>
        <w:rPr>
          <w:sz w:val="20"/>
        </w:rPr>
        <w:t>for healthy employees, retirees, beneficiaries, and disabled members. Mortality tables are all projected generationally using SOA Scale MP-2019.</w:t>
      </w:r>
    </w:p>
    <w:p>
      <w:pPr>
        <w:pStyle w:val="BodyText"/>
        <w:spacing w:line="480" w:lineRule="auto" w:before="93"/>
        <w:ind w:left="1259" w:right="981" w:hanging="721"/>
      </w:pPr>
      <w:r>
        <w:rPr/>
        <w:t>For</w:t>
      </w:r>
      <w:r>
        <w:rPr>
          <w:spacing w:val="-3"/>
        </w:rPr>
        <w:t> </w:t>
      </w:r>
      <w:r>
        <w:rPr/>
        <w:t>further</w:t>
      </w:r>
      <w:r>
        <w:rPr>
          <w:spacing w:val="-3"/>
        </w:rPr>
        <w:t> </w:t>
      </w:r>
      <w:r>
        <w:rPr/>
        <w:t>information</w:t>
      </w:r>
      <w:r>
        <w:rPr>
          <w:spacing w:val="-3"/>
        </w:rPr>
        <w:t> </w:t>
      </w:r>
      <w:r>
        <w:rPr/>
        <w:t>reference</w:t>
      </w:r>
      <w:r>
        <w:rPr>
          <w:spacing w:val="-3"/>
        </w:rPr>
        <w:t> </w:t>
      </w:r>
      <w:r>
        <w:rPr/>
        <w:t>Appendix</w:t>
      </w:r>
      <w:r>
        <w:rPr>
          <w:spacing w:val="-3"/>
        </w:rPr>
        <w:t> </w:t>
      </w:r>
      <w:r>
        <w:rPr/>
        <w:t>C</w:t>
      </w:r>
      <w:r>
        <w:rPr>
          <w:spacing w:val="-3"/>
        </w:rPr>
        <w:t> </w:t>
      </w:r>
      <w:r>
        <w:rPr/>
        <w:t>in</w:t>
      </w:r>
      <w:r>
        <w:rPr>
          <w:spacing w:val="-1"/>
        </w:rPr>
        <w:t> </w:t>
      </w:r>
      <w:r>
        <w:rPr/>
        <w:t>the</w:t>
      </w:r>
      <w:r>
        <w:rPr>
          <w:spacing w:val="-3"/>
        </w:rPr>
        <w:t> </w:t>
      </w:r>
      <w:r>
        <w:rPr/>
        <w:t>TRF</w:t>
      </w:r>
      <w:r>
        <w:rPr>
          <w:spacing w:val="-3"/>
        </w:rPr>
        <w:t> </w:t>
      </w:r>
      <w:r>
        <w:rPr/>
        <w:t>‘96</w:t>
      </w:r>
      <w:r>
        <w:rPr>
          <w:spacing w:val="-3"/>
        </w:rPr>
        <w:t> </w:t>
      </w:r>
      <w:r>
        <w:rPr/>
        <w:t>Actuarial</w:t>
      </w:r>
      <w:r>
        <w:rPr>
          <w:spacing w:val="-3"/>
        </w:rPr>
        <w:t> </w:t>
      </w:r>
      <w:r>
        <w:rPr/>
        <w:t>Valuation</w:t>
      </w:r>
      <w:r>
        <w:rPr>
          <w:spacing w:val="-3"/>
        </w:rPr>
        <w:t> </w:t>
      </w:r>
      <w:r>
        <w:rPr/>
        <w:t>report</w:t>
      </w:r>
      <w:r>
        <w:rPr>
          <w:spacing w:val="-3"/>
        </w:rPr>
        <w:t> </w:t>
      </w:r>
      <w:r>
        <w:rPr/>
        <w:t>located</w:t>
      </w:r>
      <w:r>
        <w:rPr>
          <w:spacing w:val="-4"/>
        </w:rPr>
        <w:t> </w:t>
      </w:r>
      <w:r>
        <w:rPr/>
        <w:t>at: </w:t>
      </w:r>
      <w:r>
        <w:rPr>
          <w:color w:val="0000FF"/>
          <w:spacing w:val="-2"/>
          <w:u w:val="single" w:color="0000FF"/>
        </w:rPr>
        <w:t>https</w:t>
      </w:r>
      <w:hyperlink r:id="rId14">
        <w:r>
          <w:rPr>
            <w:color w:val="0000FF"/>
            <w:spacing w:val="-2"/>
            <w:u w:val="single" w:color="0000FF"/>
          </w:rPr>
          <w:t>://www.in.gov/inprs/publications/actuarial-valuation-reports/</w:t>
        </w:r>
      </w:hyperlink>
    </w:p>
    <w:p>
      <w:pPr>
        <w:pStyle w:val="BodyText"/>
        <w:spacing w:before="34"/>
        <w:ind w:left="540" w:right="227"/>
      </w:pPr>
      <w:r>
        <w:rPr/>
        <w:t>The change in the collective net pension liability (asset) for fiscal year 2022 is calculated as set forth in</w:t>
      </w:r>
      <w:r>
        <w:rPr>
          <w:spacing w:val="40"/>
        </w:rPr>
        <w:t> </w:t>
      </w:r>
      <w:r>
        <w:rPr/>
        <w:t>the following table:</w:t>
      </w:r>
    </w:p>
    <w:p>
      <w:pPr>
        <w:pStyle w:val="BodyText"/>
      </w:pPr>
    </w:p>
    <w:p>
      <w:pPr>
        <w:pStyle w:val="BodyText"/>
        <w:spacing w:before="87"/>
      </w:pPr>
    </w:p>
    <w:tbl>
      <w:tblPr>
        <w:tblW w:w="0" w:type="auto"/>
        <w:jc w:val="left"/>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0"/>
        <w:gridCol w:w="3578"/>
      </w:tblGrid>
      <w:tr>
        <w:trPr>
          <w:trHeight w:val="253" w:hRule="atLeast"/>
        </w:trPr>
        <w:tc>
          <w:tcPr>
            <w:tcW w:w="5350" w:type="dxa"/>
          </w:tcPr>
          <w:p>
            <w:pPr>
              <w:pStyle w:val="TableParagraph"/>
              <w:spacing w:line="224" w:lineRule="exact"/>
              <w:ind w:left="50" w:right="0"/>
              <w:jc w:val="left"/>
              <w:rPr>
                <w:sz w:val="20"/>
              </w:rPr>
            </w:pPr>
            <w:r>
              <w:rPr>
                <w:sz w:val="20"/>
              </w:rPr>
              <w:t>Net</w:t>
            </w:r>
            <w:r>
              <w:rPr>
                <w:spacing w:val="1"/>
                <w:sz w:val="20"/>
              </w:rPr>
              <w:t> </w:t>
            </w:r>
            <w:r>
              <w:rPr>
                <w:sz w:val="20"/>
              </w:rPr>
              <w:t>pension</w:t>
            </w:r>
            <w:r>
              <w:rPr>
                <w:spacing w:val="-1"/>
                <w:sz w:val="20"/>
              </w:rPr>
              <w:t> </w:t>
            </w:r>
            <w:r>
              <w:rPr>
                <w:sz w:val="20"/>
              </w:rPr>
              <w:t>liability -</w:t>
            </w:r>
            <w:r>
              <w:rPr>
                <w:spacing w:val="1"/>
                <w:sz w:val="20"/>
              </w:rPr>
              <w:t> </w:t>
            </w:r>
            <w:r>
              <w:rPr>
                <w:spacing w:val="-2"/>
                <w:sz w:val="20"/>
              </w:rPr>
              <w:t>beginning</w:t>
            </w:r>
          </w:p>
        </w:tc>
        <w:tc>
          <w:tcPr>
            <w:tcW w:w="3578" w:type="dxa"/>
          </w:tcPr>
          <w:p>
            <w:pPr>
              <w:pStyle w:val="TableParagraph"/>
              <w:tabs>
                <w:tab w:pos="401" w:val="left" w:leader="none"/>
              </w:tabs>
              <w:spacing w:line="224" w:lineRule="exact"/>
              <w:ind w:right="157"/>
              <w:rPr>
                <w:sz w:val="20"/>
              </w:rPr>
            </w:pPr>
            <w:r>
              <w:rPr>
                <w:spacing w:val="-10"/>
                <w:sz w:val="20"/>
              </w:rPr>
              <w:t>$</w:t>
            </w:r>
            <w:r>
              <w:rPr>
                <w:sz w:val="20"/>
              </w:rPr>
              <w:tab/>
            </w:r>
            <w:r>
              <w:rPr>
                <w:spacing w:val="-2"/>
                <w:sz w:val="20"/>
              </w:rPr>
              <w:t>9,263,437,176</w:t>
            </w:r>
          </w:p>
        </w:tc>
      </w:tr>
      <w:tr>
        <w:trPr>
          <w:trHeight w:val="282" w:hRule="atLeast"/>
        </w:trPr>
        <w:tc>
          <w:tcPr>
            <w:tcW w:w="5350" w:type="dxa"/>
          </w:tcPr>
          <w:p>
            <w:pPr>
              <w:pStyle w:val="TableParagraph"/>
              <w:spacing w:line="240" w:lineRule="auto" w:before="23"/>
              <w:ind w:left="50" w:right="0"/>
              <w:jc w:val="left"/>
              <w:rPr>
                <w:sz w:val="20"/>
              </w:rPr>
            </w:pPr>
            <w:r>
              <w:rPr>
                <w:sz w:val="20"/>
              </w:rPr>
              <w:t>Total</w:t>
            </w:r>
            <w:r>
              <w:rPr>
                <w:spacing w:val="-3"/>
                <w:sz w:val="20"/>
              </w:rPr>
              <w:t> </w:t>
            </w:r>
            <w:r>
              <w:rPr>
                <w:sz w:val="20"/>
              </w:rPr>
              <w:t>pension</w:t>
            </w:r>
            <w:r>
              <w:rPr>
                <w:spacing w:val="-7"/>
                <w:sz w:val="20"/>
              </w:rPr>
              <w:t> </w:t>
            </w:r>
            <w:r>
              <w:rPr>
                <w:spacing w:val="-2"/>
                <w:sz w:val="20"/>
              </w:rPr>
              <w:t>expense</w:t>
            </w:r>
          </w:p>
        </w:tc>
        <w:tc>
          <w:tcPr>
            <w:tcW w:w="3578" w:type="dxa"/>
          </w:tcPr>
          <w:p>
            <w:pPr>
              <w:pStyle w:val="TableParagraph"/>
              <w:spacing w:line="240" w:lineRule="auto" w:before="23"/>
              <w:ind w:right="156"/>
              <w:rPr>
                <w:sz w:val="20"/>
              </w:rPr>
            </w:pPr>
            <w:r>
              <w:rPr>
                <w:spacing w:val="-2"/>
                <w:sz w:val="20"/>
              </w:rPr>
              <w:t>546,006,341</w:t>
            </w:r>
          </w:p>
        </w:tc>
      </w:tr>
      <w:tr>
        <w:trPr>
          <w:trHeight w:val="282" w:hRule="atLeast"/>
        </w:trPr>
        <w:tc>
          <w:tcPr>
            <w:tcW w:w="5350" w:type="dxa"/>
          </w:tcPr>
          <w:p>
            <w:pPr>
              <w:pStyle w:val="TableParagraph"/>
              <w:spacing w:line="240" w:lineRule="auto" w:before="23"/>
              <w:ind w:left="50" w:right="0"/>
              <w:jc w:val="left"/>
              <w:rPr>
                <w:sz w:val="20"/>
              </w:rPr>
            </w:pPr>
            <w:r>
              <w:rPr>
                <w:sz w:val="20"/>
              </w:rPr>
              <w:t>Change</w:t>
            </w:r>
            <w:r>
              <w:rPr>
                <w:spacing w:val="-5"/>
                <w:sz w:val="20"/>
              </w:rPr>
              <w:t> </w:t>
            </w:r>
            <w:r>
              <w:rPr>
                <w:sz w:val="20"/>
              </w:rPr>
              <w:t>in</w:t>
            </w:r>
            <w:r>
              <w:rPr>
                <w:spacing w:val="-3"/>
                <w:sz w:val="20"/>
              </w:rPr>
              <w:t> </w:t>
            </w:r>
            <w:r>
              <w:rPr>
                <w:sz w:val="20"/>
              </w:rPr>
              <w:t>deferred</w:t>
            </w:r>
            <w:r>
              <w:rPr>
                <w:spacing w:val="-4"/>
                <w:sz w:val="20"/>
              </w:rPr>
              <w:t> </w:t>
            </w:r>
            <w:r>
              <w:rPr>
                <w:sz w:val="20"/>
              </w:rPr>
              <w:t>outflows</w:t>
            </w:r>
            <w:r>
              <w:rPr>
                <w:spacing w:val="-8"/>
                <w:sz w:val="20"/>
              </w:rPr>
              <w:t> </w:t>
            </w:r>
            <w:r>
              <w:rPr>
                <w:sz w:val="20"/>
              </w:rPr>
              <w:t>of</w:t>
            </w:r>
            <w:r>
              <w:rPr>
                <w:spacing w:val="5"/>
                <w:sz w:val="20"/>
              </w:rPr>
              <w:t> </w:t>
            </w:r>
            <w:r>
              <w:rPr>
                <w:spacing w:val="-2"/>
                <w:sz w:val="20"/>
              </w:rPr>
              <w:t>resources</w:t>
            </w:r>
          </w:p>
        </w:tc>
        <w:tc>
          <w:tcPr>
            <w:tcW w:w="3578" w:type="dxa"/>
          </w:tcPr>
          <w:p>
            <w:pPr>
              <w:pStyle w:val="TableParagraph"/>
              <w:spacing w:line="240" w:lineRule="auto" w:before="23"/>
              <w:ind w:right="156"/>
              <w:rPr>
                <w:sz w:val="20"/>
              </w:rPr>
            </w:pPr>
            <w:r>
              <w:rPr>
                <w:spacing w:val="-2"/>
                <w:sz w:val="20"/>
              </w:rPr>
              <w:t>596,162,656</w:t>
            </w:r>
          </w:p>
        </w:tc>
      </w:tr>
      <w:tr>
        <w:trPr>
          <w:trHeight w:val="282" w:hRule="atLeast"/>
        </w:trPr>
        <w:tc>
          <w:tcPr>
            <w:tcW w:w="5350" w:type="dxa"/>
          </w:tcPr>
          <w:p>
            <w:pPr>
              <w:pStyle w:val="TableParagraph"/>
              <w:spacing w:line="240" w:lineRule="auto" w:before="23"/>
              <w:ind w:left="50" w:right="0"/>
              <w:jc w:val="left"/>
              <w:rPr>
                <w:sz w:val="20"/>
              </w:rPr>
            </w:pPr>
            <w:r>
              <w:rPr>
                <w:sz w:val="20"/>
              </w:rPr>
              <w:t>Change</w:t>
            </w:r>
            <w:r>
              <w:rPr>
                <w:spacing w:val="-4"/>
                <w:sz w:val="20"/>
              </w:rPr>
              <w:t> </w:t>
            </w:r>
            <w:r>
              <w:rPr>
                <w:sz w:val="20"/>
              </w:rPr>
              <w:t>in</w:t>
            </w:r>
            <w:r>
              <w:rPr>
                <w:spacing w:val="-3"/>
                <w:sz w:val="20"/>
              </w:rPr>
              <w:t> </w:t>
            </w:r>
            <w:r>
              <w:rPr>
                <w:sz w:val="20"/>
              </w:rPr>
              <w:t>deferred</w:t>
            </w:r>
            <w:r>
              <w:rPr>
                <w:spacing w:val="-3"/>
                <w:sz w:val="20"/>
              </w:rPr>
              <w:t> </w:t>
            </w:r>
            <w:r>
              <w:rPr>
                <w:sz w:val="20"/>
              </w:rPr>
              <w:t>inflows</w:t>
            </w:r>
            <w:r>
              <w:rPr>
                <w:spacing w:val="-6"/>
                <w:sz w:val="20"/>
              </w:rPr>
              <w:t> </w:t>
            </w:r>
            <w:r>
              <w:rPr>
                <w:sz w:val="20"/>
              </w:rPr>
              <w:t>of</w:t>
            </w:r>
            <w:r>
              <w:rPr>
                <w:spacing w:val="5"/>
                <w:sz w:val="20"/>
              </w:rPr>
              <w:t> </w:t>
            </w:r>
            <w:r>
              <w:rPr>
                <w:spacing w:val="-2"/>
                <w:sz w:val="20"/>
              </w:rPr>
              <w:t>resources</w:t>
            </w:r>
          </w:p>
        </w:tc>
        <w:tc>
          <w:tcPr>
            <w:tcW w:w="3578" w:type="dxa"/>
          </w:tcPr>
          <w:p>
            <w:pPr>
              <w:pStyle w:val="TableParagraph"/>
              <w:spacing w:line="240" w:lineRule="auto" w:before="23"/>
              <w:ind w:right="155"/>
              <w:rPr>
                <w:sz w:val="20"/>
              </w:rPr>
            </w:pPr>
            <w:r>
              <w:rPr>
                <w:spacing w:val="-2"/>
                <w:sz w:val="20"/>
              </w:rPr>
              <w:t>93,010,374</w:t>
            </w:r>
          </w:p>
        </w:tc>
      </w:tr>
      <w:tr>
        <w:trPr>
          <w:trHeight w:val="282" w:hRule="atLeast"/>
        </w:trPr>
        <w:tc>
          <w:tcPr>
            <w:tcW w:w="5350" w:type="dxa"/>
          </w:tcPr>
          <w:p>
            <w:pPr>
              <w:pStyle w:val="TableParagraph"/>
              <w:spacing w:line="240" w:lineRule="auto" w:before="23"/>
              <w:ind w:left="50" w:right="0"/>
              <w:jc w:val="left"/>
              <w:rPr>
                <w:sz w:val="20"/>
              </w:rPr>
            </w:pPr>
            <w:r>
              <w:rPr>
                <w:sz w:val="20"/>
              </w:rPr>
              <w:t>Employer</w:t>
            </w:r>
            <w:r>
              <w:rPr>
                <w:spacing w:val="1"/>
                <w:sz w:val="20"/>
              </w:rPr>
              <w:t> </w:t>
            </w:r>
            <w:r>
              <w:rPr>
                <w:spacing w:val="-2"/>
                <w:sz w:val="20"/>
              </w:rPr>
              <w:t>contributions</w:t>
            </w:r>
          </w:p>
        </w:tc>
        <w:tc>
          <w:tcPr>
            <w:tcW w:w="3578" w:type="dxa"/>
          </w:tcPr>
          <w:p>
            <w:pPr>
              <w:pStyle w:val="TableParagraph"/>
              <w:spacing w:line="240" w:lineRule="auto" w:before="23"/>
              <w:ind w:right="90"/>
              <w:rPr>
                <w:sz w:val="20"/>
              </w:rPr>
            </w:pPr>
            <w:r>
              <w:rPr>
                <w:spacing w:val="-2"/>
                <w:sz w:val="20"/>
              </w:rPr>
              <w:t>(2,205,029)</w:t>
            </w:r>
          </w:p>
        </w:tc>
      </w:tr>
      <w:tr>
        <w:trPr>
          <w:trHeight w:val="273" w:hRule="atLeast"/>
        </w:trPr>
        <w:tc>
          <w:tcPr>
            <w:tcW w:w="5350" w:type="dxa"/>
          </w:tcPr>
          <w:p>
            <w:pPr>
              <w:pStyle w:val="TableParagraph"/>
              <w:spacing w:line="240" w:lineRule="auto" w:before="23"/>
              <w:ind w:left="50" w:right="0"/>
              <w:jc w:val="left"/>
              <w:rPr>
                <w:sz w:val="20"/>
              </w:rPr>
            </w:pPr>
            <w:r>
              <w:rPr>
                <w:sz w:val="20"/>
              </w:rPr>
              <w:t>Nonemployer</w:t>
            </w:r>
            <w:r>
              <w:rPr>
                <w:spacing w:val="-8"/>
                <w:sz w:val="20"/>
              </w:rPr>
              <w:t> </w:t>
            </w:r>
            <w:r>
              <w:rPr>
                <w:spacing w:val="-2"/>
                <w:sz w:val="20"/>
              </w:rPr>
              <w:t>contributions</w:t>
            </w:r>
          </w:p>
        </w:tc>
        <w:tc>
          <w:tcPr>
            <w:tcW w:w="3578" w:type="dxa"/>
          </w:tcPr>
          <w:p>
            <w:pPr>
              <w:pStyle w:val="TableParagraph"/>
              <w:tabs>
                <w:tab w:pos="440" w:val="left" w:leader="none"/>
              </w:tabs>
              <w:spacing w:line="240" w:lineRule="auto" w:before="23"/>
              <w:ind w:right="89"/>
              <w:rPr>
                <w:sz w:val="20"/>
              </w:rPr>
            </w:pPr>
            <w:r>
              <w:rPr>
                <w:sz w:val="20"/>
                <w:u w:val="thick"/>
              </w:rPr>
              <w:tab/>
            </w:r>
            <w:r>
              <w:rPr>
                <w:spacing w:val="-2"/>
                <w:sz w:val="20"/>
                <w:u w:val="thick"/>
              </w:rPr>
              <w:t>(1,550,410,326)</w:t>
            </w:r>
          </w:p>
        </w:tc>
      </w:tr>
      <w:tr>
        <w:trPr>
          <w:trHeight w:val="244" w:hRule="atLeast"/>
        </w:trPr>
        <w:tc>
          <w:tcPr>
            <w:tcW w:w="5350" w:type="dxa"/>
          </w:tcPr>
          <w:p>
            <w:pPr>
              <w:pStyle w:val="TableParagraph"/>
              <w:spacing w:line="211" w:lineRule="exact" w:before="13"/>
              <w:ind w:left="223" w:right="0"/>
              <w:jc w:val="left"/>
              <w:rPr>
                <w:sz w:val="20"/>
              </w:rPr>
            </w:pPr>
            <w:r>
              <w:rPr>
                <w:sz w:val="20"/>
              </w:rPr>
              <w:t>Net</w:t>
            </w:r>
            <w:r>
              <w:rPr>
                <w:spacing w:val="1"/>
                <w:sz w:val="20"/>
              </w:rPr>
              <w:t> </w:t>
            </w:r>
            <w:r>
              <w:rPr>
                <w:sz w:val="20"/>
              </w:rPr>
              <w:t>pension</w:t>
            </w:r>
            <w:r>
              <w:rPr>
                <w:spacing w:val="-1"/>
                <w:sz w:val="20"/>
              </w:rPr>
              <w:t> </w:t>
            </w:r>
            <w:r>
              <w:rPr>
                <w:sz w:val="20"/>
              </w:rPr>
              <w:t>liability</w:t>
            </w:r>
            <w:r>
              <w:rPr>
                <w:spacing w:val="1"/>
                <w:sz w:val="20"/>
              </w:rPr>
              <w:t> </w:t>
            </w:r>
            <w:r>
              <w:rPr>
                <w:sz w:val="20"/>
              </w:rPr>
              <w:t>-</w:t>
            </w:r>
            <w:r>
              <w:rPr>
                <w:spacing w:val="1"/>
                <w:sz w:val="20"/>
              </w:rPr>
              <w:t> </w:t>
            </w:r>
            <w:r>
              <w:rPr>
                <w:spacing w:val="-2"/>
                <w:sz w:val="20"/>
              </w:rPr>
              <w:t>ending</w:t>
            </w:r>
          </w:p>
        </w:tc>
        <w:tc>
          <w:tcPr>
            <w:tcW w:w="3578" w:type="dxa"/>
          </w:tcPr>
          <w:p>
            <w:pPr>
              <w:pStyle w:val="TableParagraph"/>
              <w:tabs>
                <w:tab w:pos="508" w:val="left" w:leader="none"/>
              </w:tabs>
              <w:spacing w:line="211" w:lineRule="exact" w:before="13"/>
              <w:ind w:right="47"/>
              <w:rPr>
                <w:sz w:val="20"/>
              </w:rPr>
            </w:pPr>
            <w:r>
              <w:rPr>
                <w:spacing w:val="55"/>
                <w:sz w:val="20"/>
                <w:u w:val="double"/>
              </w:rPr>
              <w:t> </w:t>
            </w:r>
            <w:r>
              <w:rPr>
                <w:spacing w:val="-10"/>
                <w:sz w:val="20"/>
                <w:u w:val="double"/>
              </w:rPr>
              <w:t>$</w:t>
            </w:r>
            <w:r>
              <w:rPr>
                <w:sz w:val="20"/>
                <w:u w:val="double"/>
              </w:rPr>
              <w:tab/>
            </w:r>
            <w:r>
              <w:rPr>
                <w:spacing w:val="-2"/>
                <w:sz w:val="20"/>
                <w:u w:val="double"/>
              </w:rPr>
              <w:t>8,946,001,192</w:t>
            </w:r>
            <w:r>
              <w:rPr>
                <w:spacing w:val="80"/>
                <w:sz w:val="20"/>
                <w:u w:val="double"/>
              </w:rPr>
              <w:t> </w:t>
            </w:r>
          </w:p>
        </w:tc>
      </w:tr>
    </w:tbl>
    <w:p>
      <w:pPr>
        <w:pStyle w:val="BodyText"/>
        <w:spacing w:before="213"/>
      </w:pPr>
    </w:p>
    <w:p>
      <w:pPr>
        <w:pStyle w:val="Heading1"/>
      </w:pPr>
      <w:r>
        <w:rPr>
          <w:u w:val="thick"/>
        </w:rPr>
        <w:t>Amortization</w:t>
      </w:r>
      <w:r>
        <w:rPr>
          <w:spacing w:val="-6"/>
          <w:u w:val="thick"/>
        </w:rPr>
        <w:t> </w:t>
      </w:r>
      <w:r>
        <w:rPr>
          <w:u w:val="thick"/>
        </w:rPr>
        <w:t>of</w:t>
      </w:r>
      <w:r>
        <w:rPr>
          <w:spacing w:val="-3"/>
          <w:u w:val="thick"/>
        </w:rPr>
        <w:t> </w:t>
      </w:r>
      <w:r>
        <w:rPr>
          <w:u w:val="thick"/>
        </w:rPr>
        <w:t>Collective</w:t>
      </w:r>
      <w:r>
        <w:rPr>
          <w:spacing w:val="-3"/>
          <w:u w:val="thick"/>
        </w:rPr>
        <w:t> </w:t>
      </w:r>
      <w:r>
        <w:rPr>
          <w:u w:val="thick"/>
        </w:rPr>
        <w:t>Deferred</w:t>
      </w:r>
      <w:r>
        <w:rPr>
          <w:spacing w:val="-3"/>
          <w:u w:val="thick"/>
        </w:rPr>
        <w:t> </w:t>
      </w:r>
      <w:r>
        <w:rPr>
          <w:u w:val="thick"/>
        </w:rPr>
        <w:t>Outflows</w:t>
      </w:r>
      <w:r>
        <w:rPr>
          <w:spacing w:val="-3"/>
          <w:u w:val="thick"/>
        </w:rPr>
        <w:t> </w:t>
      </w:r>
      <w:r>
        <w:rPr>
          <w:u w:val="thick"/>
        </w:rPr>
        <w:t>and</w:t>
      </w:r>
      <w:r>
        <w:rPr>
          <w:spacing w:val="-3"/>
          <w:u w:val="thick"/>
        </w:rPr>
        <w:t> </w:t>
      </w:r>
      <w:r>
        <w:rPr>
          <w:u w:val="thick"/>
        </w:rPr>
        <w:t>Inflows</w:t>
      </w:r>
      <w:r>
        <w:rPr>
          <w:spacing w:val="-3"/>
          <w:u w:val="thick"/>
        </w:rPr>
        <w:t> </w:t>
      </w:r>
      <w:r>
        <w:rPr>
          <w:u w:val="thick"/>
        </w:rPr>
        <w:t>of</w:t>
      </w:r>
      <w:r>
        <w:rPr>
          <w:spacing w:val="-2"/>
          <w:u w:val="thick"/>
        </w:rPr>
        <w:t> Resources</w:t>
      </w:r>
    </w:p>
    <w:p>
      <w:pPr>
        <w:pStyle w:val="BodyText"/>
        <w:spacing w:before="156"/>
        <w:ind w:left="540" w:right="384"/>
      </w:pPr>
      <w:r>
        <w:rPr/>
        <w:t>Annual changes to the net pension liability (asset) resulting from differences between expected and actual</w:t>
      </w:r>
      <w:r>
        <w:rPr>
          <w:spacing w:val="-3"/>
        </w:rPr>
        <w:t> </w:t>
      </w:r>
      <w:r>
        <w:rPr/>
        <w:t>experience</w:t>
      </w:r>
      <w:r>
        <w:rPr>
          <w:spacing w:val="-3"/>
        </w:rPr>
        <w:t> </w:t>
      </w:r>
      <w:r>
        <w:rPr/>
        <w:t>with</w:t>
      </w:r>
      <w:r>
        <w:rPr>
          <w:spacing w:val="-3"/>
        </w:rPr>
        <w:t> </w:t>
      </w:r>
      <w:r>
        <w:rPr/>
        <w:t>regard</w:t>
      </w:r>
      <w:r>
        <w:rPr>
          <w:spacing w:val="-3"/>
        </w:rPr>
        <w:t> </w:t>
      </w:r>
      <w:r>
        <w:rPr/>
        <w:t>to</w:t>
      </w:r>
      <w:r>
        <w:rPr>
          <w:spacing w:val="-3"/>
        </w:rPr>
        <w:t> </w:t>
      </w:r>
      <w:r>
        <w:rPr/>
        <w:t>economic</w:t>
      </w:r>
      <w:r>
        <w:rPr>
          <w:spacing w:val="-3"/>
        </w:rPr>
        <w:t> </w:t>
      </w:r>
      <w:r>
        <w:rPr/>
        <w:t>and</w:t>
      </w:r>
      <w:r>
        <w:rPr>
          <w:spacing w:val="-3"/>
        </w:rPr>
        <w:t> </w:t>
      </w:r>
      <w:r>
        <w:rPr/>
        <w:t>demographic</w:t>
      </w:r>
      <w:r>
        <w:rPr>
          <w:spacing w:val="-3"/>
        </w:rPr>
        <w:t> </w:t>
      </w:r>
      <w:r>
        <w:rPr/>
        <w:t>factors,</w:t>
      </w:r>
      <w:r>
        <w:rPr>
          <w:spacing w:val="-3"/>
        </w:rPr>
        <w:t> </w:t>
      </w:r>
      <w:r>
        <w:rPr/>
        <w:t>and</w:t>
      </w:r>
      <w:r>
        <w:rPr>
          <w:spacing w:val="-3"/>
        </w:rPr>
        <w:t> </w:t>
      </w:r>
      <w:r>
        <w:rPr/>
        <w:t>from</w:t>
      </w:r>
      <w:r>
        <w:rPr>
          <w:spacing w:val="-4"/>
        </w:rPr>
        <w:t> </w:t>
      </w:r>
      <w:r>
        <w:rPr/>
        <w:t>changes</w:t>
      </w:r>
      <w:r>
        <w:rPr>
          <w:spacing w:val="-3"/>
        </w:rPr>
        <w:t> </w:t>
      </w:r>
      <w:r>
        <w:rPr/>
        <w:t>of</w:t>
      </w:r>
      <w:r>
        <w:rPr>
          <w:spacing w:val="-3"/>
        </w:rPr>
        <w:t> </w:t>
      </w:r>
      <w:r>
        <w:rPr/>
        <w:t>assumptions about future</w:t>
      </w:r>
      <w:r>
        <w:rPr>
          <w:spacing w:val="-1"/>
        </w:rPr>
        <w:t> </w:t>
      </w:r>
      <w:r>
        <w:rPr/>
        <w:t>economic or</w:t>
      </w:r>
      <w:r>
        <w:rPr>
          <w:spacing w:val="-1"/>
        </w:rPr>
        <w:t> </w:t>
      </w:r>
      <w:r>
        <w:rPr/>
        <w:t>demographic factors or</w:t>
      </w:r>
      <w:r>
        <w:rPr>
          <w:spacing w:val="-1"/>
        </w:rPr>
        <w:t> </w:t>
      </w:r>
      <w:r>
        <w:rPr/>
        <w:t>other inputs are</w:t>
      </w:r>
      <w:r>
        <w:rPr>
          <w:spacing w:val="-1"/>
        </w:rPr>
        <w:t> </w:t>
      </w:r>
      <w:r>
        <w:rPr/>
        <w:t>deferred and amortized over</w:t>
      </w:r>
      <w:r>
        <w:rPr>
          <w:spacing w:val="-1"/>
        </w:rPr>
        <w:t> </w:t>
      </w:r>
      <w:r>
        <w:rPr/>
        <w:t>the </w:t>
      </w:r>
      <w:r>
        <w:rPr>
          <w:spacing w:val="-4"/>
        </w:rPr>
        <w:t>average</w:t>
      </w:r>
      <w:r>
        <w:rPr>
          <w:spacing w:val="-13"/>
        </w:rPr>
        <w:t> </w:t>
      </w:r>
      <w:r>
        <w:rPr>
          <w:spacing w:val="-4"/>
        </w:rPr>
        <w:t>of</w:t>
      </w:r>
      <w:r>
        <w:rPr>
          <w:spacing w:val="-13"/>
        </w:rPr>
        <w:t> </w:t>
      </w:r>
      <w:r>
        <w:rPr>
          <w:spacing w:val="-4"/>
        </w:rPr>
        <w:t>the</w:t>
      </w:r>
      <w:r>
        <w:rPr>
          <w:spacing w:val="-12"/>
        </w:rPr>
        <w:t> </w:t>
      </w:r>
      <w:r>
        <w:rPr>
          <w:spacing w:val="-4"/>
        </w:rPr>
        <w:t>expected</w:t>
      </w:r>
      <w:r>
        <w:rPr>
          <w:spacing w:val="-13"/>
        </w:rPr>
        <w:t> </w:t>
      </w:r>
      <w:r>
        <w:rPr>
          <w:spacing w:val="-4"/>
        </w:rPr>
        <w:t>service</w:t>
      </w:r>
      <w:r>
        <w:rPr>
          <w:spacing w:val="-13"/>
        </w:rPr>
        <w:t> </w:t>
      </w:r>
      <w:r>
        <w:rPr>
          <w:spacing w:val="-4"/>
        </w:rPr>
        <w:t>lives</w:t>
      </w:r>
      <w:r>
        <w:rPr>
          <w:spacing w:val="-13"/>
        </w:rPr>
        <w:t> </w:t>
      </w:r>
      <w:r>
        <w:rPr>
          <w:spacing w:val="-4"/>
        </w:rPr>
        <w:t>of</w:t>
      </w:r>
      <w:r>
        <w:rPr>
          <w:spacing w:val="-13"/>
        </w:rPr>
        <w:t> </w:t>
      </w:r>
      <w:r>
        <w:rPr>
          <w:spacing w:val="-4"/>
        </w:rPr>
        <w:t>all</w:t>
      </w:r>
      <w:r>
        <w:rPr>
          <w:spacing w:val="-12"/>
        </w:rPr>
        <w:t> </w:t>
      </w:r>
      <w:r>
        <w:rPr>
          <w:spacing w:val="-4"/>
        </w:rPr>
        <w:t>plan</w:t>
      </w:r>
      <w:r>
        <w:rPr>
          <w:spacing w:val="-13"/>
        </w:rPr>
        <w:t> </w:t>
      </w:r>
      <w:r>
        <w:rPr>
          <w:spacing w:val="-4"/>
        </w:rPr>
        <w:t>participants.</w:t>
      </w:r>
    </w:p>
    <w:p>
      <w:pPr>
        <w:pStyle w:val="BodyText"/>
        <w:spacing w:before="1"/>
      </w:pPr>
    </w:p>
    <w:p>
      <w:pPr>
        <w:pStyle w:val="BodyText"/>
        <w:ind w:left="540" w:right="227"/>
      </w:pPr>
      <w:r>
        <w:rPr/>
        <w:t>The</w:t>
      </w:r>
      <w:r>
        <w:rPr>
          <w:spacing w:val="-14"/>
        </w:rPr>
        <w:t> </w:t>
      </w:r>
      <w:r>
        <w:rPr/>
        <w:t>average</w:t>
      </w:r>
      <w:r>
        <w:rPr>
          <w:spacing w:val="-14"/>
        </w:rPr>
        <w:t> </w:t>
      </w:r>
      <w:r>
        <w:rPr/>
        <w:t>expected</w:t>
      </w:r>
      <w:r>
        <w:rPr>
          <w:spacing w:val="-14"/>
        </w:rPr>
        <w:t> </w:t>
      </w:r>
      <w:r>
        <w:rPr/>
        <w:t>remaining</w:t>
      </w:r>
      <w:r>
        <w:rPr>
          <w:spacing w:val="-14"/>
        </w:rPr>
        <w:t> </w:t>
      </w:r>
      <w:r>
        <w:rPr/>
        <w:t>service</w:t>
      </w:r>
      <w:r>
        <w:rPr>
          <w:spacing w:val="-14"/>
        </w:rPr>
        <w:t> </w:t>
      </w:r>
      <w:r>
        <w:rPr/>
        <w:t>lives</w:t>
      </w:r>
      <w:r>
        <w:rPr>
          <w:spacing w:val="-14"/>
        </w:rPr>
        <w:t> </w:t>
      </w:r>
      <w:r>
        <w:rPr/>
        <w:t>of</w:t>
      </w:r>
      <w:r>
        <w:rPr>
          <w:spacing w:val="-14"/>
        </w:rPr>
        <w:t> </w:t>
      </w:r>
      <w:r>
        <w:rPr/>
        <w:t>the</w:t>
      </w:r>
      <w:r>
        <w:rPr>
          <w:spacing w:val="-14"/>
        </w:rPr>
        <w:t> </w:t>
      </w:r>
      <w:r>
        <w:rPr/>
        <w:t>members</w:t>
      </w:r>
      <w:r>
        <w:rPr>
          <w:spacing w:val="-14"/>
        </w:rPr>
        <w:t> </w:t>
      </w:r>
      <w:r>
        <w:rPr/>
        <w:t>of</w:t>
      </w:r>
      <w:r>
        <w:rPr>
          <w:spacing w:val="-14"/>
        </w:rPr>
        <w:t> </w:t>
      </w:r>
      <w:r>
        <w:rPr/>
        <w:t>the</w:t>
      </w:r>
      <w:r>
        <w:rPr>
          <w:spacing w:val="-13"/>
        </w:rPr>
        <w:t> </w:t>
      </w:r>
      <w:r>
        <w:rPr/>
        <w:t>pension</w:t>
      </w:r>
      <w:r>
        <w:rPr>
          <w:spacing w:val="-14"/>
        </w:rPr>
        <w:t> </w:t>
      </w:r>
      <w:r>
        <w:rPr/>
        <w:t>plan</w:t>
      </w:r>
      <w:r>
        <w:rPr>
          <w:spacing w:val="-14"/>
        </w:rPr>
        <w:t> </w:t>
      </w:r>
      <w:r>
        <w:rPr/>
        <w:t>are</w:t>
      </w:r>
      <w:r>
        <w:rPr>
          <w:spacing w:val="-14"/>
        </w:rPr>
        <w:t> </w:t>
      </w:r>
      <w:r>
        <w:rPr/>
        <w:t>determined</w:t>
      </w:r>
      <w:r>
        <w:rPr>
          <w:spacing w:val="-14"/>
        </w:rPr>
        <w:t> </w:t>
      </w:r>
      <w:r>
        <w:rPr/>
        <w:t>by</w:t>
      </w:r>
      <w:r>
        <w:rPr>
          <w:spacing w:val="-15"/>
        </w:rPr>
        <w:t> </w:t>
      </w:r>
      <w:r>
        <w:rPr/>
        <w:t>taking the calculated total future service years of the plan divided by the number of people in the plan including </w:t>
      </w:r>
      <w:r>
        <w:rPr>
          <w:spacing w:val="-2"/>
        </w:rPr>
        <w:t>retirees.</w:t>
      </w:r>
      <w:r>
        <w:rPr>
          <w:spacing w:val="-7"/>
        </w:rPr>
        <w:t> </w:t>
      </w:r>
      <w:r>
        <w:rPr>
          <w:spacing w:val="-2"/>
        </w:rPr>
        <w:t>The</w:t>
      </w:r>
      <w:r>
        <w:rPr>
          <w:spacing w:val="-7"/>
        </w:rPr>
        <w:t> </w:t>
      </w:r>
      <w:r>
        <w:rPr>
          <w:spacing w:val="-2"/>
        </w:rPr>
        <w:t>total</w:t>
      </w:r>
      <w:r>
        <w:rPr>
          <w:spacing w:val="-7"/>
        </w:rPr>
        <w:t> </w:t>
      </w:r>
      <w:r>
        <w:rPr>
          <w:spacing w:val="-2"/>
        </w:rPr>
        <w:t>future</w:t>
      </w:r>
      <w:r>
        <w:rPr>
          <w:spacing w:val="-7"/>
        </w:rPr>
        <w:t> </w:t>
      </w:r>
      <w:r>
        <w:rPr>
          <w:spacing w:val="-2"/>
        </w:rPr>
        <w:t>service years</w:t>
      </w:r>
      <w:r>
        <w:rPr>
          <w:spacing w:val="-5"/>
        </w:rPr>
        <w:t> </w:t>
      </w:r>
      <w:r>
        <w:rPr>
          <w:spacing w:val="-2"/>
        </w:rPr>
        <w:t>of</w:t>
      </w:r>
      <w:r>
        <w:rPr>
          <w:spacing w:val="-5"/>
        </w:rPr>
        <w:t> </w:t>
      </w:r>
      <w:r>
        <w:rPr>
          <w:spacing w:val="-2"/>
        </w:rPr>
        <w:t>the</w:t>
      </w:r>
      <w:r>
        <w:rPr>
          <w:spacing w:val="-3"/>
        </w:rPr>
        <w:t> </w:t>
      </w:r>
      <w:r>
        <w:rPr>
          <w:spacing w:val="-2"/>
        </w:rPr>
        <w:t>plan</w:t>
      </w:r>
      <w:r>
        <w:rPr>
          <w:spacing w:val="-7"/>
        </w:rPr>
        <w:t> </w:t>
      </w:r>
      <w:r>
        <w:rPr>
          <w:spacing w:val="-2"/>
        </w:rPr>
        <w:t>are</w:t>
      </w:r>
      <w:r>
        <w:rPr>
          <w:spacing w:val="-5"/>
        </w:rPr>
        <w:t> </w:t>
      </w:r>
      <w:r>
        <w:rPr>
          <w:spacing w:val="-2"/>
        </w:rPr>
        <w:t>determined</w:t>
      </w:r>
      <w:r>
        <w:rPr>
          <w:spacing w:val="-6"/>
        </w:rPr>
        <w:t> </w:t>
      </w:r>
      <w:r>
        <w:rPr>
          <w:spacing w:val="-2"/>
        </w:rPr>
        <w:t>using</w:t>
      </w:r>
      <w:r>
        <w:rPr>
          <w:spacing w:val="-6"/>
        </w:rPr>
        <w:t> </w:t>
      </w:r>
      <w:r>
        <w:rPr>
          <w:spacing w:val="-2"/>
        </w:rPr>
        <w:t>the</w:t>
      </w:r>
      <w:r>
        <w:rPr>
          <w:spacing w:val="-6"/>
        </w:rPr>
        <w:t> </w:t>
      </w:r>
      <w:r>
        <w:rPr>
          <w:spacing w:val="-2"/>
        </w:rPr>
        <w:t>mortality,</w:t>
      </w:r>
      <w:r>
        <w:rPr>
          <w:spacing w:val="-5"/>
        </w:rPr>
        <w:t> </w:t>
      </w:r>
      <w:r>
        <w:rPr>
          <w:spacing w:val="-2"/>
        </w:rPr>
        <w:t>termination,</w:t>
      </w:r>
      <w:r>
        <w:rPr>
          <w:spacing w:val="-6"/>
        </w:rPr>
        <w:t> </w:t>
      </w:r>
      <w:r>
        <w:rPr>
          <w:spacing w:val="-2"/>
        </w:rPr>
        <w:t>retirement </w:t>
      </w:r>
      <w:r>
        <w:rPr/>
        <w:t>and disability assumptions associated with the plan.</w:t>
      </w:r>
    </w:p>
    <w:p>
      <w:pPr>
        <w:pStyle w:val="BodyText"/>
        <w:spacing w:before="211"/>
        <w:ind w:left="3260"/>
      </w:pPr>
      <w:r>
        <w:rPr>
          <w:spacing w:val="-2"/>
          <w:u w:val="single"/>
        </w:rPr>
        <w:t>Years</w:t>
      </w:r>
    </w:p>
    <w:p>
      <w:pPr>
        <w:pStyle w:val="BodyText"/>
        <w:tabs>
          <w:tab w:pos="3530" w:val="right" w:leader="none"/>
        </w:tabs>
        <w:spacing w:before="1"/>
        <w:ind w:left="1260"/>
      </w:pPr>
      <w:r>
        <w:rPr/>
        <w:t>June</w:t>
      </w:r>
      <w:r>
        <w:rPr>
          <w:spacing w:val="-4"/>
        </w:rPr>
        <w:t> </w:t>
      </w:r>
      <w:r>
        <w:rPr/>
        <w:t>30,</w:t>
      </w:r>
      <w:r>
        <w:rPr>
          <w:spacing w:val="-2"/>
        </w:rPr>
        <w:t> </w:t>
      </w:r>
      <w:r>
        <w:rPr>
          <w:spacing w:val="-4"/>
        </w:rPr>
        <w:t>2022</w:t>
      </w:r>
      <w:r>
        <w:rPr>
          <w:rFonts w:ascii="Times New Roman"/>
        </w:rPr>
        <w:tab/>
      </w:r>
      <w:r>
        <w:rPr>
          <w:spacing w:val="-10"/>
        </w:rPr>
        <w:t>1</w:t>
      </w:r>
    </w:p>
    <w:p>
      <w:pPr>
        <w:spacing w:after="0"/>
        <w:sectPr>
          <w:pgSz w:w="12240" w:h="15840"/>
          <w:pgMar w:header="1447" w:footer="743" w:top="2840" w:bottom="940" w:left="900" w:right="1260"/>
        </w:sectPr>
      </w:pPr>
    </w:p>
    <w:p>
      <w:pPr>
        <w:pStyle w:val="BodyText"/>
      </w:pPr>
    </w:p>
    <w:p>
      <w:pPr>
        <w:pStyle w:val="BodyText"/>
        <w:spacing w:before="1"/>
      </w:pPr>
    </w:p>
    <w:p>
      <w:pPr>
        <w:pStyle w:val="BodyText"/>
        <w:ind w:left="540"/>
      </w:pPr>
      <w:r>
        <w:rPr/>
        <w:t>The average expected remaining service lives is used to amortize all deferred outflows and inflows of resources,</w:t>
      </w:r>
      <w:r>
        <w:rPr>
          <w:spacing w:val="-10"/>
        </w:rPr>
        <w:t> </w:t>
      </w:r>
      <w:r>
        <w:rPr/>
        <w:t>except</w:t>
      </w:r>
      <w:r>
        <w:rPr>
          <w:spacing w:val="-9"/>
        </w:rPr>
        <w:t> </w:t>
      </w:r>
      <w:r>
        <w:rPr/>
        <w:t>for</w:t>
      </w:r>
      <w:r>
        <w:rPr>
          <w:spacing w:val="-8"/>
        </w:rPr>
        <w:t> </w:t>
      </w:r>
      <w:r>
        <w:rPr/>
        <w:t>the</w:t>
      </w:r>
      <w:r>
        <w:rPr>
          <w:spacing w:val="-10"/>
        </w:rPr>
        <w:t> </w:t>
      </w:r>
      <w:r>
        <w:rPr/>
        <w:t>difference</w:t>
      </w:r>
      <w:r>
        <w:rPr>
          <w:spacing w:val="-10"/>
        </w:rPr>
        <w:t> </w:t>
      </w:r>
      <w:r>
        <w:rPr/>
        <w:t>between</w:t>
      </w:r>
      <w:r>
        <w:rPr>
          <w:spacing w:val="-8"/>
        </w:rPr>
        <w:t> </w:t>
      </w:r>
      <w:r>
        <w:rPr/>
        <w:t>expected</w:t>
      </w:r>
      <w:r>
        <w:rPr>
          <w:spacing w:val="-8"/>
        </w:rPr>
        <w:t> </w:t>
      </w:r>
      <w:r>
        <w:rPr/>
        <w:t>and</w:t>
      </w:r>
      <w:r>
        <w:rPr>
          <w:spacing w:val="-10"/>
        </w:rPr>
        <w:t> </w:t>
      </w:r>
      <w:r>
        <w:rPr/>
        <w:t>actual</w:t>
      </w:r>
      <w:r>
        <w:rPr>
          <w:spacing w:val="-10"/>
        </w:rPr>
        <w:t> </w:t>
      </w:r>
      <w:r>
        <w:rPr/>
        <w:t>investment</w:t>
      </w:r>
      <w:r>
        <w:rPr>
          <w:spacing w:val="-10"/>
        </w:rPr>
        <w:t> </w:t>
      </w:r>
      <w:r>
        <w:rPr/>
        <w:t>earnings,</w:t>
      </w:r>
      <w:r>
        <w:rPr>
          <w:spacing w:val="-7"/>
        </w:rPr>
        <w:t> </w:t>
      </w:r>
      <w:r>
        <w:rPr/>
        <w:t>which</w:t>
      </w:r>
      <w:r>
        <w:rPr>
          <w:spacing w:val="-10"/>
        </w:rPr>
        <w:t> </w:t>
      </w:r>
      <w:r>
        <w:rPr/>
        <w:t>is</w:t>
      </w:r>
      <w:r>
        <w:rPr>
          <w:spacing w:val="-8"/>
        </w:rPr>
        <w:t> </w:t>
      </w:r>
      <w:r>
        <w:rPr/>
        <w:t>amortized over five years.</w:t>
      </w:r>
    </w:p>
    <w:p>
      <w:pPr>
        <w:pStyle w:val="BodyText"/>
      </w:pPr>
    </w:p>
    <w:p>
      <w:pPr>
        <w:pStyle w:val="Heading1"/>
      </w:pPr>
      <w:r>
        <w:rPr>
          <w:u w:val="thick"/>
        </w:rPr>
        <w:t>Collective</w:t>
      </w:r>
      <w:r>
        <w:rPr>
          <w:spacing w:val="-9"/>
          <w:u w:val="thick"/>
        </w:rPr>
        <w:t> </w:t>
      </w:r>
      <w:r>
        <w:rPr>
          <w:u w:val="thick"/>
        </w:rPr>
        <w:t>Pension</w:t>
      </w:r>
      <w:r>
        <w:rPr>
          <w:spacing w:val="-9"/>
          <w:u w:val="thick"/>
        </w:rPr>
        <w:t> </w:t>
      </w:r>
      <w:r>
        <w:rPr>
          <w:spacing w:val="-2"/>
          <w:u w:val="thick"/>
        </w:rPr>
        <w:t>Expense</w:t>
      </w:r>
    </w:p>
    <w:p>
      <w:pPr>
        <w:pStyle w:val="BodyText"/>
        <w:spacing w:before="155"/>
        <w:ind w:left="540"/>
      </w:pPr>
      <w:r>
        <w:rPr/>
        <w:t>The</w:t>
      </w:r>
      <w:r>
        <w:rPr>
          <w:spacing w:val="-3"/>
        </w:rPr>
        <w:t> </w:t>
      </w:r>
      <w:r>
        <w:rPr/>
        <w:t>components</w:t>
      </w:r>
      <w:r>
        <w:rPr>
          <w:spacing w:val="-3"/>
        </w:rPr>
        <w:t> </w:t>
      </w:r>
      <w:r>
        <w:rPr/>
        <w:t>of</w:t>
      </w:r>
      <w:r>
        <w:rPr>
          <w:spacing w:val="-3"/>
        </w:rPr>
        <w:t> </w:t>
      </w:r>
      <w:r>
        <w:rPr/>
        <w:t>the</w:t>
      </w:r>
      <w:r>
        <w:rPr>
          <w:spacing w:val="-3"/>
        </w:rPr>
        <w:t> </w:t>
      </w:r>
      <w:r>
        <w:rPr/>
        <w:t>collective</w:t>
      </w:r>
      <w:r>
        <w:rPr>
          <w:spacing w:val="-3"/>
        </w:rPr>
        <w:t> </w:t>
      </w:r>
      <w:r>
        <w:rPr/>
        <w:t>pension</w:t>
      </w:r>
      <w:r>
        <w:rPr>
          <w:spacing w:val="-3"/>
        </w:rPr>
        <w:t> </w:t>
      </w:r>
      <w:r>
        <w:rPr/>
        <w:t>expense,</w:t>
      </w:r>
      <w:r>
        <w:rPr>
          <w:spacing w:val="-3"/>
        </w:rPr>
        <w:t> </w:t>
      </w:r>
      <w:r>
        <w:rPr/>
        <w:t>for</w:t>
      </w:r>
      <w:r>
        <w:rPr>
          <w:spacing w:val="-3"/>
        </w:rPr>
        <w:t> </w:t>
      </w:r>
      <w:r>
        <w:rPr/>
        <w:t>the</w:t>
      </w:r>
      <w:r>
        <w:rPr>
          <w:spacing w:val="-3"/>
        </w:rPr>
        <w:t> </w:t>
      </w:r>
      <w:r>
        <w:rPr/>
        <w:t>year</w:t>
      </w:r>
      <w:r>
        <w:rPr>
          <w:spacing w:val="-3"/>
        </w:rPr>
        <w:t> </w:t>
      </w:r>
      <w:r>
        <w:rPr/>
        <w:t>ended</w:t>
      </w:r>
      <w:r>
        <w:rPr>
          <w:spacing w:val="-3"/>
        </w:rPr>
        <w:t> </w:t>
      </w:r>
      <w:r>
        <w:rPr/>
        <w:t>June</w:t>
      </w:r>
      <w:r>
        <w:rPr>
          <w:spacing w:val="-3"/>
        </w:rPr>
        <w:t> </w:t>
      </w:r>
      <w:r>
        <w:rPr/>
        <w:t>30,</w:t>
      </w:r>
      <w:r>
        <w:rPr>
          <w:spacing w:val="-3"/>
        </w:rPr>
        <w:t> </w:t>
      </w:r>
      <w:r>
        <w:rPr/>
        <w:t>2022,</w:t>
      </w:r>
      <w:r>
        <w:rPr>
          <w:spacing w:val="-3"/>
        </w:rPr>
        <w:t> </w:t>
      </w:r>
      <w:r>
        <w:rPr/>
        <w:t>comprises</w:t>
      </w:r>
      <w:r>
        <w:rPr>
          <w:spacing w:val="-3"/>
        </w:rPr>
        <w:t> </w:t>
      </w:r>
      <w:r>
        <w:rPr/>
        <w:t>the </w:t>
      </w:r>
      <w:r>
        <w:rPr>
          <w:spacing w:val="-2"/>
        </w:rPr>
        <w:t>following:</w:t>
      </w:r>
    </w:p>
    <w:p>
      <w:pPr>
        <w:pStyle w:val="BodyText"/>
        <w:spacing w:before="66"/>
      </w:pPr>
    </w:p>
    <w:tbl>
      <w:tblPr>
        <w:tblW w:w="0" w:type="auto"/>
        <w:jc w:val="left"/>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26"/>
        <w:gridCol w:w="2603"/>
      </w:tblGrid>
      <w:tr>
        <w:trPr>
          <w:trHeight w:val="244" w:hRule="atLeast"/>
        </w:trPr>
        <w:tc>
          <w:tcPr>
            <w:tcW w:w="6326" w:type="dxa"/>
          </w:tcPr>
          <w:p>
            <w:pPr>
              <w:pStyle w:val="TableParagraph"/>
              <w:spacing w:line="225" w:lineRule="exact"/>
              <w:ind w:left="50" w:right="0"/>
              <w:jc w:val="left"/>
              <w:rPr>
                <w:sz w:val="20"/>
              </w:rPr>
            </w:pPr>
            <w:r>
              <w:rPr>
                <w:sz w:val="20"/>
              </w:rPr>
              <w:t>Service</w:t>
            </w:r>
            <w:r>
              <w:rPr>
                <w:spacing w:val="8"/>
                <w:sz w:val="20"/>
              </w:rPr>
              <w:t> </w:t>
            </w:r>
            <w:r>
              <w:rPr>
                <w:spacing w:val="-4"/>
                <w:sz w:val="20"/>
              </w:rPr>
              <w:t>cost</w:t>
            </w:r>
          </w:p>
        </w:tc>
        <w:tc>
          <w:tcPr>
            <w:tcW w:w="2603" w:type="dxa"/>
          </w:tcPr>
          <w:p>
            <w:pPr>
              <w:pStyle w:val="TableParagraph"/>
              <w:tabs>
                <w:tab w:pos="680" w:val="left" w:leader="none"/>
              </w:tabs>
              <w:spacing w:line="225" w:lineRule="exact"/>
              <w:ind w:right="156"/>
              <w:rPr>
                <w:sz w:val="20"/>
              </w:rPr>
            </w:pPr>
            <w:r>
              <w:rPr>
                <w:spacing w:val="-10"/>
                <w:sz w:val="20"/>
              </w:rPr>
              <w:t>$</w:t>
            </w:r>
            <w:r>
              <w:rPr>
                <w:sz w:val="20"/>
              </w:rPr>
              <w:tab/>
            </w:r>
            <w:r>
              <w:rPr>
                <w:spacing w:val="-2"/>
                <w:sz w:val="20"/>
              </w:rPr>
              <w:t>32,789,246</w:t>
            </w:r>
          </w:p>
        </w:tc>
      </w:tr>
      <w:tr>
        <w:trPr>
          <w:trHeight w:val="264" w:hRule="atLeast"/>
        </w:trPr>
        <w:tc>
          <w:tcPr>
            <w:tcW w:w="6326" w:type="dxa"/>
          </w:tcPr>
          <w:p>
            <w:pPr>
              <w:pStyle w:val="TableParagraph"/>
              <w:spacing w:line="230" w:lineRule="exact" w:before="14"/>
              <w:ind w:left="50" w:right="0"/>
              <w:jc w:val="left"/>
              <w:rPr>
                <w:sz w:val="20"/>
              </w:rPr>
            </w:pPr>
            <w:r>
              <w:rPr>
                <w:sz w:val="20"/>
              </w:rPr>
              <w:t>Interest</w:t>
            </w:r>
            <w:r>
              <w:rPr>
                <w:spacing w:val="-4"/>
                <w:sz w:val="20"/>
              </w:rPr>
              <w:t> </w:t>
            </w:r>
            <w:r>
              <w:rPr>
                <w:sz w:val="20"/>
              </w:rPr>
              <w:t>on</w:t>
            </w:r>
            <w:r>
              <w:rPr>
                <w:spacing w:val="-6"/>
                <w:sz w:val="20"/>
              </w:rPr>
              <w:t> </w:t>
            </w:r>
            <w:r>
              <w:rPr>
                <w:sz w:val="20"/>
              </w:rPr>
              <w:t>the</w:t>
            </w:r>
            <w:r>
              <w:rPr>
                <w:spacing w:val="-5"/>
                <w:sz w:val="20"/>
              </w:rPr>
              <w:t> </w:t>
            </w:r>
            <w:r>
              <w:rPr>
                <w:sz w:val="20"/>
              </w:rPr>
              <w:t>total</w:t>
            </w:r>
            <w:r>
              <w:rPr>
                <w:spacing w:val="-1"/>
                <w:sz w:val="20"/>
              </w:rPr>
              <w:t> </w:t>
            </w:r>
            <w:r>
              <w:rPr>
                <w:sz w:val="20"/>
              </w:rPr>
              <w:t>pension</w:t>
            </w:r>
            <w:r>
              <w:rPr>
                <w:spacing w:val="-5"/>
                <w:sz w:val="20"/>
              </w:rPr>
              <w:t> </w:t>
            </w:r>
            <w:r>
              <w:rPr>
                <w:spacing w:val="-2"/>
                <w:sz w:val="20"/>
              </w:rPr>
              <w:t>liability</w:t>
            </w:r>
          </w:p>
        </w:tc>
        <w:tc>
          <w:tcPr>
            <w:tcW w:w="2603" w:type="dxa"/>
          </w:tcPr>
          <w:p>
            <w:pPr>
              <w:pStyle w:val="TableParagraph"/>
              <w:spacing w:line="230" w:lineRule="exact" w:before="14"/>
              <w:ind w:right="158"/>
              <w:rPr>
                <w:sz w:val="20"/>
              </w:rPr>
            </w:pPr>
            <w:r>
              <w:rPr>
                <w:spacing w:val="-2"/>
                <w:sz w:val="20"/>
              </w:rPr>
              <w:t>861,851,735</w:t>
            </w:r>
          </w:p>
        </w:tc>
      </w:tr>
      <w:tr>
        <w:trPr>
          <w:trHeight w:val="264" w:hRule="atLeast"/>
        </w:trPr>
        <w:tc>
          <w:tcPr>
            <w:tcW w:w="6326" w:type="dxa"/>
          </w:tcPr>
          <w:p>
            <w:pPr>
              <w:pStyle w:val="TableParagraph"/>
              <w:spacing w:line="230" w:lineRule="exact" w:before="14"/>
              <w:ind w:left="50" w:right="0"/>
              <w:jc w:val="left"/>
              <w:rPr>
                <w:sz w:val="20"/>
              </w:rPr>
            </w:pPr>
            <w:r>
              <w:rPr>
                <w:sz w:val="20"/>
              </w:rPr>
              <w:t>Pension</w:t>
            </w:r>
            <w:r>
              <w:rPr>
                <w:spacing w:val="-1"/>
                <w:sz w:val="20"/>
              </w:rPr>
              <w:t> </w:t>
            </w:r>
            <w:r>
              <w:rPr>
                <w:sz w:val="20"/>
              </w:rPr>
              <w:t>plan</w:t>
            </w:r>
            <w:r>
              <w:rPr>
                <w:spacing w:val="-1"/>
                <w:sz w:val="20"/>
              </w:rPr>
              <w:t> </w:t>
            </w:r>
            <w:r>
              <w:rPr>
                <w:sz w:val="20"/>
              </w:rPr>
              <w:t>administrative </w:t>
            </w:r>
            <w:r>
              <w:rPr>
                <w:spacing w:val="-2"/>
                <w:sz w:val="20"/>
              </w:rPr>
              <w:t>expenses</w:t>
            </w:r>
          </w:p>
        </w:tc>
        <w:tc>
          <w:tcPr>
            <w:tcW w:w="2603" w:type="dxa"/>
          </w:tcPr>
          <w:p>
            <w:pPr>
              <w:pStyle w:val="TableParagraph"/>
              <w:spacing w:line="230" w:lineRule="exact" w:before="14"/>
              <w:ind w:right="158"/>
              <w:rPr>
                <w:sz w:val="20"/>
              </w:rPr>
            </w:pPr>
            <w:r>
              <w:rPr>
                <w:spacing w:val="-2"/>
                <w:sz w:val="20"/>
              </w:rPr>
              <w:t>5,067,084</w:t>
            </w:r>
          </w:p>
        </w:tc>
      </w:tr>
      <w:tr>
        <w:trPr>
          <w:trHeight w:val="264" w:hRule="atLeast"/>
        </w:trPr>
        <w:tc>
          <w:tcPr>
            <w:tcW w:w="6326" w:type="dxa"/>
          </w:tcPr>
          <w:p>
            <w:pPr>
              <w:pStyle w:val="TableParagraph"/>
              <w:spacing w:line="230" w:lineRule="exact" w:before="14"/>
              <w:ind w:left="50" w:right="0"/>
              <w:jc w:val="left"/>
              <w:rPr>
                <w:sz w:val="20"/>
              </w:rPr>
            </w:pPr>
            <w:r>
              <w:rPr>
                <w:sz w:val="20"/>
              </w:rPr>
              <w:t>Projected</w:t>
            </w:r>
            <w:r>
              <w:rPr>
                <w:spacing w:val="-5"/>
                <w:sz w:val="20"/>
              </w:rPr>
              <w:t> </w:t>
            </w:r>
            <w:r>
              <w:rPr>
                <w:sz w:val="20"/>
              </w:rPr>
              <w:t>earnings</w:t>
            </w:r>
            <w:r>
              <w:rPr>
                <w:spacing w:val="-8"/>
                <w:sz w:val="20"/>
              </w:rPr>
              <w:t> </w:t>
            </w:r>
            <w:r>
              <w:rPr>
                <w:sz w:val="20"/>
              </w:rPr>
              <w:t>on</w:t>
            </w:r>
            <w:r>
              <w:rPr>
                <w:spacing w:val="-4"/>
                <w:sz w:val="20"/>
              </w:rPr>
              <w:t> </w:t>
            </w:r>
            <w:r>
              <w:rPr>
                <w:sz w:val="20"/>
              </w:rPr>
              <w:t>plan</w:t>
            </w:r>
            <w:r>
              <w:rPr>
                <w:spacing w:val="-4"/>
                <w:sz w:val="20"/>
              </w:rPr>
              <w:t> </w:t>
            </w:r>
            <w:r>
              <w:rPr>
                <w:spacing w:val="-2"/>
                <w:sz w:val="20"/>
              </w:rPr>
              <w:t>investments</w:t>
            </w:r>
          </w:p>
        </w:tc>
        <w:tc>
          <w:tcPr>
            <w:tcW w:w="2603" w:type="dxa"/>
          </w:tcPr>
          <w:p>
            <w:pPr>
              <w:pStyle w:val="TableParagraph"/>
              <w:spacing w:line="230" w:lineRule="exact" w:before="14"/>
              <w:ind w:right="92"/>
              <w:rPr>
                <w:sz w:val="20"/>
              </w:rPr>
            </w:pPr>
            <w:r>
              <w:rPr>
                <w:spacing w:val="-2"/>
                <w:sz w:val="20"/>
              </w:rPr>
              <w:t>(329,198,485)</w:t>
            </w:r>
          </w:p>
        </w:tc>
      </w:tr>
      <w:tr>
        <w:trPr>
          <w:trHeight w:val="264" w:hRule="atLeast"/>
        </w:trPr>
        <w:tc>
          <w:tcPr>
            <w:tcW w:w="6326" w:type="dxa"/>
          </w:tcPr>
          <w:p>
            <w:pPr>
              <w:pStyle w:val="TableParagraph"/>
              <w:spacing w:line="230" w:lineRule="exact" w:before="14"/>
              <w:ind w:left="50" w:right="0"/>
              <w:jc w:val="left"/>
              <w:rPr>
                <w:sz w:val="20"/>
              </w:rPr>
            </w:pPr>
            <w:r>
              <w:rPr>
                <w:sz w:val="20"/>
              </w:rPr>
              <w:t>Plan </w:t>
            </w:r>
            <w:r>
              <w:rPr>
                <w:spacing w:val="-2"/>
                <w:sz w:val="20"/>
              </w:rPr>
              <w:t>amendments</w:t>
            </w:r>
          </w:p>
        </w:tc>
        <w:tc>
          <w:tcPr>
            <w:tcW w:w="2603" w:type="dxa"/>
          </w:tcPr>
          <w:p>
            <w:pPr>
              <w:pStyle w:val="TableParagraph"/>
              <w:spacing w:line="230" w:lineRule="exact" w:before="14"/>
              <w:ind w:right="158"/>
              <w:rPr>
                <w:sz w:val="20"/>
              </w:rPr>
            </w:pPr>
            <w:r>
              <w:rPr>
                <w:spacing w:val="-10"/>
                <w:sz w:val="20"/>
              </w:rPr>
              <w:t>-</w:t>
            </w:r>
          </w:p>
        </w:tc>
      </w:tr>
      <w:tr>
        <w:trPr>
          <w:trHeight w:val="264" w:hRule="atLeast"/>
        </w:trPr>
        <w:tc>
          <w:tcPr>
            <w:tcW w:w="6326" w:type="dxa"/>
          </w:tcPr>
          <w:p>
            <w:pPr>
              <w:pStyle w:val="TableParagraph"/>
              <w:spacing w:line="230" w:lineRule="exact" w:before="14"/>
              <w:ind w:left="50" w:right="0"/>
              <w:jc w:val="left"/>
              <w:rPr>
                <w:sz w:val="20"/>
              </w:rPr>
            </w:pPr>
            <w:r>
              <w:rPr>
                <w:sz w:val="20"/>
              </w:rPr>
              <w:t>Recognition</w:t>
            </w:r>
            <w:r>
              <w:rPr>
                <w:spacing w:val="-4"/>
                <w:sz w:val="20"/>
              </w:rPr>
              <w:t> </w:t>
            </w:r>
            <w:r>
              <w:rPr>
                <w:sz w:val="20"/>
              </w:rPr>
              <w:t>of</w:t>
            </w:r>
            <w:r>
              <w:rPr>
                <w:spacing w:val="3"/>
                <w:sz w:val="20"/>
              </w:rPr>
              <w:t> </w:t>
            </w:r>
            <w:r>
              <w:rPr>
                <w:sz w:val="20"/>
              </w:rPr>
              <w:t>outflow</w:t>
            </w:r>
            <w:r>
              <w:rPr>
                <w:spacing w:val="-8"/>
                <w:sz w:val="20"/>
              </w:rPr>
              <w:t> </w:t>
            </w:r>
            <w:r>
              <w:rPr>
                <w:sz w:val="20"/>
              </w:rPr>
              <w:t>(inflow)</w:t>
            </w:r>
            <w:r>
              <w:rPr>
                <w:spacing w:val="-3"/>
                <w:sz w:val="20"/>
              </w:rPr>
              <w:t> </w:t>
            </w:r>
            <w:r>
              <w:rPr>
                <w:sz w:val="20"/>
              </w:rPr>
              <w:t>of</w:t>
            </w:r>
            <w:r>
              <w:rPr>
                <w:spacing w:val="4"/>
                <w:sz w:val="20"/>
              </w:rPr>
              <w:t> </w:t>
            </w:r>
            <w:r>
              <w:rPr>
                <w:sz w:val="20"/>
              </w:rPr>
              <w:t>resources</w:t>
            </w:r>
            <w:r>
              <w:rPr>
                <w:spacing w:val="-7"/>
                <w:sz w:val="20"/>
              </w:rPr>
              <w:t> </w:t>
            </w:r>
            <w:r>
              <w:rPr>
                <w:sz w:val="20"/>
              </w:rPr>
              <w:t>due</w:t>
            </w:r>
            <w:r>
              <w:rPr>
                <w:spacing w:val="-4"/>
                <w:sz w:val="20"/>
              </w:rPr>
              <w:t> </w:t>
            </w:r>
            <w:r>
              <w:rPr>
                <w:sz w:val="20"/>
              </w:rPr>
              <w:t>to</w:t>
            </w:r>
            <w:r>
              <w:rPr>
                <w:spacing w:val="-4"/>
                <w:sz w:val="20"/>
              </w:rPr>
              <w:t> </w:t>
            </w:r>
            <w:r>
              <w:rPr>
                <w:spacing w:val="-2"/>
                <w:sz w:val="20"/>
              </w:rPr>
              <w:t>amortization</w:t>
            </w:r>
          </w:p>
        </w:tc>
        <w:tc>
          <w:tcPr>
            <w:tcW w:w="2603" w:type="dxa"/>
          </w:tcPr>
          <w:p>
            <w:pPr>
              <w:pStyle w:val="TableParagraph"/>
              <w:spacing w:line="230" w:lineRule="exact" w:before="14"/>
              <w:ind w:right="92"/>
              <w:rPr>
                <w:sz w:val="20"/>
              </w:rPr>
            </w:pPr>
            <w:r>
              <w:rPr>
                <w:spacing w:val="-2"/>
                <w:sz w:val="20"/>
              </w:rPr>
              <w:t>(24,502,660)</w:t>
            </w:r>
          </w:p>
        </w:tc>
      </w:tr>
      <w:tr>
        <w:trPr>
          <w:trHeight w:val="252" w:hRule="atLeast"/>
        </w:trPr>
        <w:tc>
          <w:tcPr>
            <w:tcW w:w="6326" w:type="dxa"/>
          </w:tcPr>
          <w:p>
            <w:pPr>
              <w:pStyle w:val="TableParagraph"/>
              <w:spacing w:line="218" w:lineRule="exact" w:before="14"/>
              <w:ind w:left="50" w:right="0"/>
              <w:jc w:val="left"/>
              <w:rPr>
                <w:sz w:val="20"/>
              </w:rPr>
            </w:pPr>
            <w:r>
              <w:rPr>
                <w:spacing w:val="-2"/>
                <w:sz w:val="20"/>
              </w:rPr>
              <w:t>Miscellaneous</w:t>
            </w:r>
            <w:r>
              <w:rPr>
                <w:spacing w:val="12"/>
                <w:sz w:val="20"/>
              </w:rPr>
              <w:t> </w:t>
            </w:r>
            <w:r>
              <w:rPr>
                <w:spacing w:val="-2"/>
                <w:sz w:val="20"/>
              </w:rPr>
              <w:t>(income)/expense</w:t>
            </w:r>
          </w:p>
        </w:tc>
        <w:tc>
          <w:tcPr>
            <w:tcW w:w="2603" w:type="dxa"/>
          </w:tcPr>
          <w:p>
            <w:pPr>
              <w:pStyle w:val="TableParagraph"/>
              <w:tabs>
                <w:tab w:pos="1382" w:val="left" w:leader="none"/>
              </w:tabs>
              <w:spacing w:line="218" w:lineRule="exact" w:before="14"/>
              <w:ind w:right="91"/>
              <w:rPr>
                <w:sz w:val="20"/>
              </w:rPr>
            </w:pPr>
            <w:r>
              <w:rPr>
                <w:sz w:val="20"/>
                <w:u w:val="single"/>
              </w:rPr>
              <w:tab/>
            </w:r>
            <w:r>
              <w:rPr>
                <w:spacing w:val="-4"/>
                <w:sz w:val="20"/>
                <w:u w:val="single"/>
              </w:rPr>
              <w:t>(579)</w:t>
            </w:r>
          </w:p>
        </w:tc>
      </w:tr>
      <w:tr>
        <w:trPr>
          <w:trHeight w:val="233" w:hRule="atLeast"/>
        </w:trPr>
        <w:tc>
          <w:tcPr>
            <w:tcW w:w="6326" w:type="dxa"/>
          </w:tcPr>
          <w:p>
            <w:pPr>
              <w:pStyle w:val="TableParagraph"/>
              <w:spacing w:line="211" w:lineRule="exact" w:before="2"/>
              <w:ind w:left="223" w:right="0"/>
              <w:jc w:val="left"/>
              <w:rPr>
                <w:sz w:val="20"/>
              </w:rPr>
            </w:pPr>
            <w:r>
              <w:rPr>
                <w:sz w:val="20"/>
              </w:rPr>
              <w:t>Total</w:t>
            </w:r>
            <w:r>
              <w:rPr>
                <w:spacing w:val="-3"/>
                <w:sz w:val="20"/>
              </w:rPr>
              <w:t> </w:t>
            </w:r>
            <w:r>
              <w:rPr>
                <w:sz w:val="20"/>
              </w:rPr>
              <w:t>pension</w:t>
            </w:r>
            <w:r>
              <w:rPr>
                <w:spacing w:val="-7"/>
                <w:sz w:val="20"/>
              </w:rPr>
              <w:t> </w:t>
            </w:r>
            <w:r>
              <w:rPr>
                <w:spacing w:val="-2"/>
                <w:sz w:val="20"/>
              </w:rPr>
              <w:t>expense</w:t>
            </w:r>
          </w:p>
        </w:tc>
        <w:tc>
          <w:tcPr>
            <w:tcW w:w="2603" w:type="dxa"/>
          </w:tcPr>
          <w:p>
            <w:pPr>
              <w:pStyle w:val="TableParagraph"/>
              <w:tabs>
                <w:tab w:pos="675" w:val="left" w:leader="none"/>
              </w:tabs>
              <w:spacing w:line="211" w:lineRule="exact" w:before="2"/>
              <w:ind w:right="48"/>
              <w:rPr>
                <w:sz w:val="20"/>
              </w:rPr>
            </w:pPr>
            <w:r>
              <w:rPr>
                <w:spacing w:val="55"/>
                <w:sz w:val="20"/>
                <w:u w:val="double"/>
              </w:rPr>
              <w:t> </w:t>
            </w:r>
            <w:r>
              <w:rPr>
                <w:spacing w:val="-10"/>
                <w:sz w:val="20"/>
                <w:u w:val="double"/>
              </w:rPr>
              <w:t>$</w:t>
            </w:r>
            <w:r>
              <w:rPr>
                <w:sz w:val="20"/>
                <w:u w:val="double"/>
              </w:rPr>
              <w:tab/>
            </w:r>
            <w:r>
              <w:rPr>
                <w:spacing w:val="-2"/>
                <w:sz w:val="20"/>
                <w:u w:val="double"/>
              </w:rPr>
              <w:t>546,006,341</w:t>
            </w:r>
            <w:r>
              <w:rPr>
                <w:spacing w:val="80"/>
                <w:sz w:val="20"/>
                <w:u w:val="double"/>
              </w:rPr>
              <w:t> </w:t>
            </w:r>
          </w:p>
        </w:tc>
      </w:tr>
    </w:tbl>
    <w:p>
      <w:pPr>
        <w:pStyle w:val="BodyText"/>
      </w:pPr>
    </w:p>
    <w:p>
      <w:pPr>
        <w:pStyle w:val="BodyText"/>
      </w:pPr>
    </w:p>
    <w:p>
      <w:pPr>
        <w:pStyle w:val="Heading1"/>
      </w:pPr>
      <w:r>
        <w:rPr>
          <w:u w:val="thick"/>
        </w:rPr>
        <w:t>Additional</w:t>
      </w:r>
      <w:r>
        <w:rPr>
          <w:spacing w:val="-10"/>
          <w:u w:val="thick"/>
        </w:rPr>
        <w:t> </w:t>
      </w:r>
      <w:r>
        <w:rPr>
          <w:u w:val="thick"/>
        </w:rPr>
        <w:t>Actuarial</w:t>
      </w:r>
      <w:r>
        <w:rPr>
          <w:spacing w:val="-9"/>
          <w:u w:val="thick"/>
        </w:rPr>
        <w:t> </w:t>
      </w:r>
      <w:r>
        <w:rPr>
          <w:spacing w:val="-2"/>
          <w:u w:val="thick"/>
        </w:rPr>
        <w:t>Information</w:t>
      </w:r>
    </w:p>
    <w:p>
      <w:pPr>
        <w:pStyle w:val="BodyText"/>
        <w:spacing w:before="155"/>
        <w:ind w:left="540" w:right="274"/>
      </w:pPr>
      <w:r>
        <w:rPr/>
        <w:t>Additional financial and actuarial information required for GASB Statement No. 68 disclosures are available</w:t>
      </w:r>
      <w:r>
        <w:rPr>
          <w:spacing w:val="-6"/>
        </w:rPr>
        <w:t> </w:t>
      </w:r>
      <w:r>
        <w:rPr/>
        <w:t>in</w:t>
      </w:r>
      <w:r>
        <w:rPr>
          <w:spacing w:val="-6"/>
        </w:rPr>
        <w:t> </w:t>
      </w:r>
      <w:r>
        <w:rPr/>
        <w:t>the</w:t>
      </w:r>
      <w:r>
        <w:rPr>
          <w:spacing w:val="-4"/>
        </w:rPr>
        <w:t> </w:t>
      </w:r>
      <w:r>
        <w:rPr/>
        <w:t>INPRS</w:t>
      </w:r>
      <w:r>
        <w:rPr>
          <w:spacing w:val="-6"/>
        </w:rPr>
        <w:t> </w:t>
      </w:r>
      <w:r>
        <w:rPr/>
        <w:t>ACFR</w:t>
      </w:r>
      <w:r>
        <w:rPr>
          <w:spacing w:val="-6"/>
        </w:rPr>
        <w:t> </w:t>
      </w:r>
      <w:r>
        <w:rPr/>
        <w:t>and</w:t>
      </w:r>
      <w:r>
        <w:rPr>
          <w:spacing w:val="-6"/>
        </w:rPr>
        <w:t> </w:t>
      </w:r>
      <w:r>
        <w:rPr/>
        <w:t>the</w:t>
      </w:r>
      <w:r>
        <w:rPr>
          <w:spacing w:val="-6"/>
        </w:rPr>
        <w:t> </w:t>
      </w:r>
      <w:r>
        <w:rPr/>
        <w:t>Plan’s</w:t>
      </w:r>
      <w:r>
        <w:rPr>
          <w:spacing w:val="-5"/>
        </w:rPr>
        <w:t> </w:t>
      </w:r>
      <w:r>
        <w:rPr/>
        <w:t>actuarial</w:t>
      </w:r>
      <w:r>
        <w:rPr>
          <w:spacing w:val="-4"/>
        </w:rPr>
        <w:t> </w:t>
      </w:r>
      <w:r>
        <w:rPr/>
        <w:t>valuation</w:t>
      </w:r>
      <w:r>
        <w:rPr>
          <w:spacing w:val="-6"/>
        </w:rPr>
        <w:t> </w:t>
      </w:r>
      <w:r>
        <w:rPr/>
        <w:t>report,</w:t>
      </w:r>
      <w:r>
        <w:rPr>
          <w:spacing w:val="-4"/>
        </w:rPr>
        <w:t> </w:t>
      </w:r>
      <w:r>
        <w:rPr/>
        <w:t>located</w:t>
      </w:r>
      <w:r>
        <w:rPr>
          <w:spacing w:val="-6"/>
        </w:rPr>
        <w:t> </w:t>
      </w:r>
      <w:r>
        <w:rPr/>
        <w:t>on</w:t>
      </w:r>
      <w:r>
        <w:rPr>
          <w:spacing w:val="-6"/>
        </w:rPr>
        <w:t> </w:t>
      </w:r>
      <w:r>
        <w:rPr/>
        <w:t>the</w:t>
      </w:r>
      <w:r>
        <w:rPr>
          <w:spacing w:val="-5"/>
        </w:rPr>
        <w:t> </w:t>
      </w:r>
      <w:r>
        <w:rPr/>
        <w:t>INPRS</w:t>
      </w:r>
      <w:r>
        <w:rPr>
          <w:spacing w:val="-4"/>
        </w:rPr>
        <w:t> </w:t>
      </w:r>
      <w:r>
        <w:rPr/>
        <w:t>website:</w:t>
      </w:r>
    </w:p>
    <w:p>
      <w:pPr>
        <w:pStyle w:val="BodyText"/>
        <w:spacing w:before="93"/>
      </w:pPr>
    </w:p>
    <w:p>
      <w:pPr>
        <w:pStyle w:val="BodyText"/>
        <w:spacing w:before="1"/>
        <w:ind w:left="1260"/>
      </w:pPr>
      <w:hyperlink r:id="rId13">
        <w:r>
          <w:rPr>
            <w:color w:val="0563C1"/>
            <w:spacing w:val="-2"/>
            <w:u w:val="single" w:color="0563C1"/>
          </w:rPr>
          <w:t>https://www.in.gov/inprs/annualreports.htm</w:t>
        </w:r>
      </w:hyperlink>
    </w:p>
    <w:p>
      <w:pPr>
        <w:pStyle w:val="BodyText"/>
        <w:spacing w:before="100"/>
      </w:pPr>
    </w:p>
    <w:p>
      <w:pPr>
        <w:pStyle w:val="BodyText"/>
        <w:ind w:left="1260"/>
      </w:pPr>
      <w:r>
        <w:rPr>
          <w:color w:val="0563C1"/>
          <w:spacing w:val="-2"/>
          <w:u w:val="single" w:color="0563C1"/>
        </w:rPr>
        <w:t>https</w:t>
      </w:r>
      <w:hyperlink r:id="rId15">
        <w:r>
          <w:rPr>
            <w:color w:val="0563C1"/>
            <w:spacing w:val="-2"/>
            <w:u w:val="single" w:color="0563C1"/>
          </w:rPr>
          <w:t>://www.in.gov/inprs/actuarialvaluation.htm</w:t>
        </w:r>
      </w:hyperlink>
    </w:p>
    <w:sectPr>
      <w:pgSz w:w="12240" w:h="15840"/>
      <w:pgMar w:header="1447" w:footer="743" w:top="2840" w:bottom="940" w:left="900" w:right="1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50432">
              <wp:simplePos x="0" y="0"/>
              <wp:positionH relativeFrom="page">
                <wp:posOffset>3812285</wp:posOffset>
              </wp:positionH>
              <wp:positionV relativeFrom="page">
                <wp:posOffset>9446630</wp:posOffset>
              </wp:positionV>
              <wp:extent cx="160020"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0020" cy="167640"/>
                      </a:xfrm>
                      <a:prstGeom prst="rect">
                        <a:avLst/>
                      </a:prstGeom>
                    </wps:spPr>
                    <wps:txbx>
                      <w:txbxContent>
                        <w:p>
                          <w:pPr>
                            <w:pStyle w:val="BodyText"/>
                            <w:spacing w:before="14"/>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179993pt;margin-top:743.829163pt;width:12.6pt;height:13.2pt;mso-position-horizontal-relative:page;mso-position-vertical-relative:page;z-index:-19266048" type="#_x0000_t202" id="docshape2" filled="false" stroked="false">
              <v:textbox inset="0,0,0,0">
                <w:txbxContent>
                  <w:p>
                    <w:pPr>
                      <w:pStyle w:val="BodyText"/>
                      <w:spacing w:before="14"/>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51968">
              <wp:simplePos x="0" y="0"/>
              <wp:positionH relativeFrom="page">
                <wp:posOffset>3804920</wp:posOffset>
              </wp:positionH>
              <wp:positionV relativeFrom="page">
                <wp:posOffset>9462600</wp:posOffset>
              </wp:positionV>
              <wp:extent cx="156845" cy="15875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56845" cy="158750"/>
                      </a:xfrm>
                      <a:prstGeom prst="rect">
                        <a:avLst/>
                      </a:prstGeom>
                    </wps:spPr>
                    <wps:txbx>
                      <w:txbxContent>
                        <w:p>
                          <w:pPr>
                            <w:spacing w:before="20"/>
                            <w:ind w:left="2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10</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9.600006pt;margin-top:745.08667pt;width:12.35pt;height:12.5pt;mso-position-horizontal-relative:page;mso-position-vertical-relative:page;z-index:-19264512" type="#_x0000_t202" id="docshape30" filled="false" stroked="false">
              <v:textbox inset="0,0,0,0">
                <w:txbxContent>
                  <w:p>
                    <w:pPr>
                      <w:spacing w:before="20"/>
                      <w:ind w:left="2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10</w:t>
                    </w:r>
                    <w:r>
                      <w:rPr>
                        <w:spacing w:val="-5"/>
                        <w:w w:val="10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54016">
              <wp:simplePos x="0" y="0"/>
              <wp:positionH relativeFrom="page">
                <wp:posOffset>3777181</wp:posOffset>
              </wp:positionH>
              <wp:positionV relativeFrom="page">
                <wp:posOffset>9446650</wp:posOffset>
              </wp:positionV>
              <wp:extent cx="231140" cy="1676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31140" cy="167640"/>
                      </a:xfrm>
                      <a:prstGeom prst="rect">
                        <a:avLst/>
                      </a:prstGeom>
                    </wps:spPr>
                    <wps:txbx>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297.415894pt;margin-top:743.83075pt;width:18.2pt;height:13.2pt;mso-position-horizontal-relative:page;mso-position-vertical-relative:page;z-index:-19262464" type="#_x0000_t202" id="docshape34" filled="false" stroked="false">
              <v:textbox inset="0,0,0,0">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50944">
              <wp:simplePos x="0" y="0"/>
              <wp:positionH relativeFrom="page">
                <wp:posOffset>654812</wp:posOffset>
              </wp:positionH>
              <wp:positionV relativeFrom="page">
                <wp:posOffset>684360</wp:posOffset>
              </wp:positionV>
              <wp:extent cx="1941195" cy="15875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941195" cy="158750"/>
                      </a:xfrm>
                      <a:prstGeom prst="rect">
                        <a:avLst/>
                      </a:prstGeom>
                    </wps:spPr>
                    <wps:txbx>
                      <w:txbxContent>
                        <w:p>
                          <w:pPr>
                            <w:spacing w:before="20"/>
                            <w:ind w:left="20" w:right="0" w:firstLine="0"/>
                            <w:jc w:val="left"/>
                            <w:rPr>
                              <w:b/>
                              <w:sz w:val="18"/>
                            </w:rPr>
                          </w:pPr>
                          <w:r>
                            <w:rPr>
                              <w:b/>
                              <w:sz w:val="18"/>
                            </w:rPr>
                            <w:t>Indiana</w:t>
                          </w:r>
                          <w:r>
                            <w:rPr>
                              <w:b/>
                              <w:spacing w:val="22"/>
                              <w:sz w:val="18"/>
                            </w:rPr>
                            <w:t> </w:t>
                          </w:r>
                          <w:r>
                            <w:rPr>
                              <w:b/>
                              <w:sz w:val="18"/>
                            </w:rPr>
                            <w:t>Public</w:t>
                          </w:r>
                          <w:r>
                            <w:rPr>
                              <w:b/>
                              <w:spacing w:val="21"/>
                              <w:sz w:val="18"/>
                            </w:rPr>
                            <w:t> </w:t>
                          </w:r>
                          <w:r>
                            <w:rPr>
                              <w:b/>
                              <w:sz w:val="18"/>
                            </w:rPr>
                            <w:t>Retirement</w:t>
                          </w:r>
                          <w:r>
                            <w:rPr>
                              <w:b/>
                              <w:spacing w:val="22"/>
                              <w:sz w:val="18"/>
                            </w:rPr>
                            <w:t> </w:t>
                          </w:r>
                          <w:r>
                            <w:rPr>
                              <w:b/>
                              <w:spacing w:val="-2"/>
                              <w:sz w:val="18"/>
                            </w:rPr>
                            <w:t>System</w:t>
                          </w:r>
                        </w:p>
                      </w:txbxContent>
                    </wps:txbx>
                    <wps:bodyPr wrap="square" lIns="0" tIns="0" rIns="0" bIns="0" rtlCol="0">
                      <a:noAutofit/>
                    </wps:bodyPr>
                  </wps:wsp>
                </a:graphicData>
              </a:graphic>
            </wp:anchor>
          </w:drawing>
        </mc:Choice>
        <mc:Fallback>
          <w:pict>
            <v:shape style="position:absolute;margin-left:51.560001pt;margin-top:53.886642pt;width:152.85pt;height:12.5pt;mso-position-horizontal-relative:page;mso-position-vertical-relative:page;z-index:-19265536" type="#_x0000_t202" id="docshape28" filled="false" stroked="false">
              <v:textbox inset="0,0,0,0">
                <w:txbxContent>
                  <w:p>
                    <w:pPr>
                      <w:spacing w:before="20"/>
                      <w:ind w:left="20" w:right="0" w:firstLine="0"/>
                      <w:jc w:val="left"/>
                      <w:rPr>
                        <w:b/>
                        <w:sz w:val="18"/>
                      </w:rPr>
                    </w:pPr>
                    <w:r>
                      <w:rPr>
                        <w:b/>
                        <w:sz w:val="18"/>
                      </w:rPr>
                      <w:t>Indiana</w:t>
                    </w:r>
                    <w:r>
                      <w:rPr>
                        <w:b/>
                        <w:spacing w:val="22"/>
                        <w:sz w:val="18"/>
                      </w:rPr>
                      <w:t> </w:t>
                    </w:r>
                    <w:r>
                      <w:rPr>
                        <w:b/>
                        <w:sz w:val="18"/>
                      </w:rPr>
                      <w:t>Public</w:t>
                    </w:r>
                    <w:r>
                      <w:rPr>
                        <w:b/>
                        <w:spacing w:val="21"/>
                        <w:sz w:val="18"/>
                      </w:rPr>
                      <w:t> </w:t>
                    </w:r>
                    <w:r>
                      <w:rPr>
                        <w:b/>
                        <w:sz w:val="18"/>
                      </w:rPr>
                      <w:t>Retirement</w:t>
                    </w:r>
                    <w:r>
                      <w:rPr>
                        <w:b/>
                        <w:spacing w:val="22"/>
                        <w:sz w:val="18"/>
                      </w:rPr>
                      <w:t> </w:t>
                    </w:r>
                    <w:r>
                      <w:rPr>
                        <w:b/>
                        <w:spacing w:val="-2"/>
                        <w:sz w:val="18"/>
                      </w:rPr>
                      <w:t>System</w:t>
                    </w:r>
                  </w:p>
                </w:txbxContent>
              </v:textbox>
              <w10:wrap type="none"/>
            </v:shape>
          </w:pict>
        </mc:Fallback>
      </mc:AlternateContent>
    </w:r>
    <w:r>
      <w:rPr/>
      <mc:AlternateContent>
        <mc:Choice Requires="wps">
          <w:drawing>
            <wp:anchor distT="0" distB="0" distL="0" distR="0" allowOverlap="1" layoutInCell="1" locked="0" behindDoc="1" simplePos="0" relativeHeight="484051456">
              <wp:simplePos x="0" y="0"/>
              <wp:positionH relativeFrom="page">
                <wp:posOffset>653398</wp:posOffset>
              </wp:positionH>
              <wp:positionV relativeFrom="page">
                <wp:posOffset>985515</wp:posOffset>
              </wp:positionV>
              <wp:extent cx="4566920" cy="6375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566920" cy="637540"/>
                      </a:xfrm>
                      <a:prstGeom prst="rect">
                        <a:avLst/>
                      </a:prstGeom>
                    </wps:spPr>
                    <wps:txbx>
                      <w:txbxContent>
                        <w:p>
                          <w:pPr>
                            <w:spacing w:before="20"/>
                            <w:ind w:left="20" w:right="0" w:firstLine="0"/>
                            <w:jc w:val="left"/>
                            <w:rPr>
                              <w:b/>
                              <w:sz w:val="18"/>
                            </w:rPr>
                          </w:pPr>
                          <w:r>
                            <w:rPr>
                              <w:b/>
                              <w:sz w:val="18"/>
                            </w:rPr>
                            <w:t>Teachers'</w:t>
                          </w:r>
                          <w:r>
                            <w:rPr>
                              <w:b/>
                              <w:spacing w:val="19"/>
                              <w:sz w:val="18"/>
                            </w:rPr>
                            <w:t> </w:t>
                          </w:r>
                          <w:r>
                            <w:rPr>
                              <w:b/>
                              <w:sz w:val="18"/>
                            </w:rPr>
                            <w:t>Pre-1996</w:t>
                          </w:r>
                          <w:r>
                            <w:rPr>
                              <w:b/>
                              <w:spacing w:val="18"/>
                              <w:sz w:val="18"/>
                            </w:rPr>
                            <w:t> </w:t>
                          </w:r>
                          <w:r>
                            <w:rPr>
                              <w:b/>
                              <w:sz w:val="18"/>
                            </w:rPr>
                            <w:t>Defined</w:t>
                          </w:r>
                          <w:r>
                            <w:rPr>
                              <w:b/>
                              <w:spacing w:val="19"/>
                              <w:sz w:val="18"/>
                            </w:rPr>
                            <w:t> </w:t>
                          </w:r>
                          <w:r>
                            <w:rPr>
                              <w:b/>
                              <w:sz w:val="18"/>
                            </w:rPr>
                            <w:t>Benefit</w:t>
                          </w:r>
                          <w:r>
                            <w:rPr>
                              <w:b/>
                              <w:spacing w:val="19"/>
                              <w:sz w:val="18"/>
                            </w:rPr>
                            <w:t> </w:t>
                          </w:r>
                          <w:r>
                            <w:rPr>
                              <w:b/>
                              <w:spacing w:val="-2"/>
                              <w:sz w:val="18"/>
                            </w:rPr>
                            <w:t>Account</w:t>
                          </w:r>
                        </w:p>
                        <w:p>
                          <w:pPr>
                            <w:spacing w:line="292" w:lineRule="auto" w:before="45"/>
                            <w:ind w:left="20" w:right="0" w:firstLine="0"/>
                            <w:jc w:val="left"/>
                            <w:rPr>
                              <w:b/>
                              <w:sz w:val="18"/>
                            </w:rPr>
                          </w:pPr>
                          <w:r>
                            <w:rPr>
                              <w:b/>
                              <w:w w:val="105"/>
                              <w:sz w:val="18"/>
                            </w:rPr>
                            <w:t>Schedule</w:t>
                          </w:r>
                          <w:r>
                            <w:rPr>
                              <w:b/>
                              <w:spacing w:val="-12"/>
                              <w:w w:val="105"/>
                              <w:sz w:val="18"/>
                            </w:rPr>
                            <w:t> </w:t>
                          </w:r>
                          <w:r>
                            <w:rPr>
                              <w:b/>
                              <w:w w:val="105"/>
                              <w:sz w:val="18"/>
                            </w:rPr>
                            <w:t>of</w:t>
                          </w:r>
                          <w:r>
                            <w:rPr>
                              <w:b/>
                              <w:spacing w:val="-11"/>
                              <w:w w:val="105"/>
                              <w:sz w:val="18"/>
                            </w:rPr>
                            <w:t> </w:t>
                          </w:r>
                          <w:r>
                            <w:rPr>
                              <w:b/>
                              <w:w w:val="105"/>
                              <w:sz w:val="18"/>
                            </w:rPr>
                            <w:t>Employer</w:t>
                          </w:r>
                          <w:r>
                            <w:rPr>
                              <w:b/>
                              <w:spacing w:val="-12"/>
                              <w:w w:val="105"/>
                              <w:sz w:val="18"/>
                            </w:rPr>
                            <w:t> </w:t>
                          </w:r>
                          <w:r>
                            <w:rPr>
                              <w:b/>
                              <w:w w:val="105"/>
                              <w:sz w:val="18"/>
                            </w:rPr>
                            <w:t>Allocation</w:t>
                          </w:r>
                          <w:r>
                            <w:rPr>
                              <w:b/>
                              <w:spacing w:val="-11"/>
                              <w:w w:val="105"/>
                              <w:sz w:val="18"/>
                            </w:rPr>
                            <w:t> </w:t>
                          </w:r>
                          <w:r>
                            <w:rPr>
                              <w:b/>
                              <w:w w:val="105"/>
                              <w:sz w:val="18"/>
                            </w:rPr>
                            <w:t>of</w:t>
                          </w:r>
                          <w:r>
                            <w:rPr>
                              <w:b/>
                              <w:spacing w:val="-11"/>
                              <w:w w:val="105"/>
                              <w:sz w:val="18"/>
                            </w:rPr>
                            <w:t> </w:t>
                          </w:r>
                          <w:r>
                            <w:rPr>
                              <w:b/>
                              <w:w w:val="105"/>
                              <w:sz w:val="18"/>
                            </w:rPr>
                            <w:t>Special</w:t>
                          </w:r>
                          <w:r>
                            <w:rPr>
                              <w:b/>
                              <w:spacing w:val="-11"/>
                              <w:w w:val="105"/>
                              <w:sz w:val="18"/>
                            </w:rPr>
                            <w:t> </w:t>
                          </w:r>
                          <w:r>
                            <w:rPr>
                              <w:b/>
                              <w:w w:val="105"/>
                              <w:sz w:val="18"/>
                            </w:rPr>
                            <w:t>Funding</w:t>
                          </w:r>
                          <w:r>
                            <w:rPr>
                              <w:b/>
                              <w:spacing w:val="-11"/>
                              <w:w w:val="105"/>
                              <w:sz w:val="18"/>
                            </w:rPr>
                            <w:t> </w:t>
                          </w:r>
                          <w:r>
                            <w:rPr>
                              <w:b/>
                              <w:w w:val="105"/>
                              <w:sz w:val="18"/>
                            </w:rPr>
                            <w:t>Situation</w:t>
                          </w:r>
                          <w:r>
                            <w:rPr>
                              <w:b/>
                              <w:spacing w:val="-11"/>
                              <w:w w:val="105"/>
                              <w:sz w:val="18"/>
                            </w:rPr>
                            <w:t> </w:t>
                          </w:r>
                          <w:r>
                            <w:rPr>
                              <w:b/>
                              <w:w w:val="105"/>
                              <w:sz w:val="18"/>
                            </w:rPr>
                            <w:t>Pension</w:t>
                          </w:r>
                          <w:r>
                            <w:rPr>
                              <w:b/>
                              <w:spacing w:val="-11"/>
                              <w:w w:val="105"/>
                              <w:sz w:val="18"/>
                            </w:rPr>
                            <w:t> </w:t>
                          </w:r>
                          <w:r>
                            <w:rPr>
                              <w:b/>
                              <w:w w:val="105"/>
                              <w:sz w:val="18"/>
                            </w:rPr>
                            <w:t>Amounts Measurement Date of June 30, 2022</w:t>
                          </w:r>
                        </w:p>
                        <w:p>
                          <w:pPr>
                            <w:spacing w:line="204" w:lineRule="exact" w:before="0"/>
                            <w:ind w:left="22" w:right="0" w:firstLine="0"/>
                            <w:jc w:val="left"/>
                            <w:rPr>
                              <w:b/>
                              <w:sz w:val="18"/>
                            </w:rPr>
                          </w:pPr>
                          <w:r>
                            <w:rPr>
                              <w:b/>
                              <w:spacing w:val="-2"/>
                              <w:w w:val="105"/>
                              <w:sz w:val="18"/>
                            </w:rPr>
                            <w:t>Amounts</w:t>
                          </w:r>
                          <w:r>
                            <w:rPr>
                              <w:b/>
                              <w:spacing w:val="-6"/>
                              <w:w w:val="105"/>
                              <w:sz w:val="18"/>
                            </w:rPr>
                            <w:t> </w:t>
                          </w:r>
                          <w:r>
                            <w:rPr>
                              <w:b/>
                              <w:spacing w:val="-2"/>
                              <w:w w:val="105"/>
                              <w:sz w:val="18"/>
                            </w:rPr>
                            <w:t>in</w:t>
                          </w:r>
                          <w:r>
                            <w:rPr>
                              <w:b/>
                              <w:spacing w:val="-4"/>
                              <w:w w:val="105"/>
                              <w:sz w:val="18"/>
                            </w:rPr>
                            <w:t> </w:t>
                          </w:r>
                          <w:r>
                            <w:rPr>
                              <w:b/>
                              <w:spacing w:val="-2"/>
                              <w:w w:val="105"/>
                              <w:sz w:val="18"/>
                            </w:rPr>
                            <w:t>Dollars</w:t>
                          </w:r>
                        </w:p>
                      </w:txbxContent>
                    </wps:txbx>
                    <wps:bodyPr wrap="square" lIns="0" tIns="0" rIns="0" bIns="0" rtlCol="0">
                      <a:noAutofit/>
                    </wps:bodyPr>
                  </wps:wsp>
                </a:graphicData>
              </a:graphic>
            </wp:anchor>
          </w:drawing>
        </mc:Choice>
        <mc:Fallback>
          <w:pict>
            <v:shape style="position:absolute;margin-left:51.448689pt;margin-top:77.599640pt;width:359.6pt;height:50.2pt;mso-position-horizontal-relative:page;mso-position-vertical-relative:page;z-index:-19265024" type="#_x0000_t202" id="docshape29" filled="false" stroked="false">
              <v:textbox inset="0,0,0,0">
                <w:txbxContent>
                  <w:p>
                    <w:pPr>
                      <w:spacing w:before="20"/>
                      <w:ind w:left="20" w:right="0" w:firstLine="0"/>
                      <w:jc w:val="left"/>
                      <w:rPr>
                        <w:b/>
                        <w:sz w:val="18"/>
                      </w:rPr>
                    </w:pPr>
                    <w:r>
                      <w:rPr>
                        <w:b/>
                        <w:sz w:val="18"/>
                      </w:rPr>
                      <w:t>Teachers'</w:t>
                    </w:r>
                    <w:r>
                      <w:rPr>
                        <w:b/>
                        <w:spacing w:val="19"/>
                        <w:sz w:val="18"/>
                      </w:rPr>
                      <w:t> </w:t>
                    </w:r>
                    <w:r>
                      <w:rPr>
                        <w:b/>
                        <w:sz w:val="18"/>
                      </w:rPr>
                      <w:t>Pre-1996</w:t>
                    </w:r>
                    <w:r>
                      <w:rPr>
                        <w:b/>
                        <w:spacing w:val="18"/>
                        <w:sz w:val="18"/>
                      </w:rPr>
                      <w:t> </w:t>
                    </w:r>
                    <w:r>
                      <w:rPr>
                        <w:b/>
                        <w:sz w:val="18"/>
                      </w:rPr>
                      <w:t>Defined</w:t>
                    </w:r>
                    <w:r>
                      <w:rPr>
                        <w:b/>
                        <w:spacing w:val="19"/>
                        <w:sz w:val="18"/>
                      </w:rPr>
                      <w:t> </w:t>
                    </w:r>
                    <w:r>
                      <w:rPr>
                        <w:b/>
                        <w:sz w:val="18"/>
                      </w:rPr>
                      <w:t>Benefit</w:t>
                    </w:r>
                    <w:r>
                      <w:rPr>
                        <w:b/>
                        <w:spacing w:val="19"/>
                        <w:sz w:val="18"/>
                      </w:rPr>
                      <w:t> </w:t>
                    </w:r>
                    <w:r>
                      <w:rPr>
                        <w:b/>
                        <w:spacing w:val="-2"/>
                        <w:sz w:val="18"/>
                      </w:rPr>
                      <w:t>Account</w:t>
                    </w:r>
                  </w:p>
                  <w:p>
                    <w:pPr>
                      <w:spacing w:line="292" w:lineRule="auto" w:before="45"/>
                      <w:ind w:left="20" w:right="0" w:firstLine="0"/>
                      <w:jc w:val="left"/>
                      <w:rPr>
                        <w:b/>
                        <w:sz w:val="18"/>
                      </w:rPr>
                    </w:pPr>
                    <w:r>
                      <w:rPr>
                        <w:b/>
                        <w:w w:val="105"/>
                        <w:sz w:val="18"/>
                      </w:rPr>
                      <w:t>Schedule</w:t>
                    </w:r>
                    <w:r>
                      <w:rPr>
                        <w:b/>
                        <w:spacing w:val="-12"/>
                        <w:w w:val="105"/>
                        <w:sz w:val="18"/>
                      </w:rPr>
                      <w:t> </w:t>
                    </w:r>
                    <w:r>
                      <w:rPr>
                        <w:b/>
                        <w:w w:val="105"/>
                        <w:sz w:val="18"/>
                      </w:rPr>
                      <w:t>of</w:t>
                    </w:r>
                    <w:r>
                      <w:rPr>
                        <w:b/>
                        <w:spacing w:val="-11"/>
                        <w:w w:val="105"/>
                        <w:sz w:val="18"/>
                      </w:rPr>
                      <w:t> </w:t>
                    </w:r>
                    <w:r>
                      <w:rPr>
                        <w:b/>
                        <w:w w:val="105"/>
                        <w:sz w:val="18"/>
                      </w:rPr>
                      <w:t>Employer</w:t>
                    </w:r>
                    <w:r>
                      <w:rPr>
                        <w:b/>
                        <w:spacing w:val="-12"/>
                        <w:w w:val="105"/>
                        <w:sz w:val="18"/>
                      </w:rPr>
                      <w:t> </w:t>
                    </w:r>
                    <w:r>
                      <w:rPr>
                        <w:b/>
                        <w:w w:val="105"/>
                        <w:sz w:val="18"/>
                      </w:rPr>
                      <w:t>Allocation</w:t>
                    </w:r>
                    <w:r>
                      <w:rPr>
                        <w:b/>
                        <w:spacing w:val="-11"/>
                        <w:w w:val="105"/>
                        <w:sz w:val="18"/>
                      </w:rPr>
                      <w:t> </w:t>
                    </w:r>
                    <w:r>
                      <w:rPr>
                        <w:b/>
                        <w:w w:val="105"/>
                        <w:sz w:val="18"/>
                      </w:rPr>
                      <w:t>of</w:t>
                    </w:r>
                    <w:r>
                      <w:rPr>
                        <w:b/>
                        <w:spacing w:val="-11"/>
                        <w:w w:val="105"/>
                        <w:sz w:val="18"/>
                      </w:rPr>
                      <w:t> </w:t>
                    </w:r>
                    <w:r>
                      <w:rPr>
                        <w:b/>
                        <w:w w:val="105"/>
                        <w:sz w:val="18"/>
                      </w:rPr>
                      <w:t>Special</w:t>
                    </w:r>
                    <w:r>
                      <w:rPr>
                        <w:b/>
                        <w:spacing w:val="-11"/>
                        <w:w w:val="105"/>
                        <w:sz w:val="18"/>
                      </w:rPr>
                      <w:t> </w:t>
                    </w:r>
                    <w:r>
                      <w:rPr>
                        <w:b/>
                        <w:w w:val="105"/>
                        <w:sz w:val="18"/>
                      </w:rPr>
                      <w:t>Funding</w:t>
                    </w:r>
                    <w:r>
                      <w:rPr>
                        <w:b/>
                        <w:spacing w:val="-11"/>
                        <w:w w:val="105"/>
                        <w:sz w:val="18"/>
                      </w:rPr>
                      <w:t> </w:t>
                    </w:r>
                    <w:r>
                      <w:rPr>
                        <w:b/>
                        <w:w w:val="105"/>
                        <w:sz w:val="18"/>
                      </w:rPr>
                      <w:t>Situation</w:t>
                    </w:r>
                    <w:r>
                      <w:rPr>
                        <w:b/>
                        <w:spacing w:val="-11"/>
                        <w:w w:val="105"/>
                        <w:sz w:val="18"/>
                      </w:rPr>
                      <w:t> </w:t>
                    </w:r>
                    <w:r>
                      <w:rPr>
                        <w:b/>
                        <w:w w:val="105"/>
                        <w:sz w:val="18"/>
                      </w:rPr>
                      <w:t>Pension</w:t>
                    </w:r>
                    <w:r>
                      <w:rPr>
                        <w:b/>
                        <w:spacing w:val="-11"/>
                        <w:w w:val="105"/>
                        <w:sz w:val="18"/>
                      </w:rPr>
                      <w:t> </w:t>
                    </w:r>
                    <w:r>
                      <w:rPr>
                        <w:b/>
                        <w:w w:val="105"/>
                        <w:sz w:val="18"/>
                      </w:rPr>
                      <w:t>Amounts Measurement Date of June 30, 2022</w:t>
                    </w:r>
                  </w:p>
                  <w:p>
                    <w:pPr>
                      <w:spacing w:line="204" w:lineRule="exact" w:before="0"/>
                      <w:ind w:left="22" w:right="0" w:firstLine="0"/>
                      <w:jc w:val="left"/>
                      <w:rPr>
                        <w:b/>
                        <w:sz w:val="18"/>
                      </w:rPr>
                    </w:pPr>
                    <w:r>
                      <w:rPr>
                        <w:b/>
                        <w:spacing w:val="-2"/>
                        <w:w w:val="105"/>
                        <w:sz w:val="18"/>
                      </w:rPr>
                      <w:t>Amounts</w:t>
                    </w:r>
                    <w:r>
                      <w:rPr>
                        <w:b/>
                        <w:spacing w:val="-6"/>
                        <w:w w:val="105"/>
                        <w:sz w:val="18"/>
                      </w:rPr>
                      <w:t> </w:t>
                    </w:r>
                    <w:r>
                      <w:rPr>
                        <w:b/>
                        <w:spacing w:val="-2"/>
                        <w:w w:val="105"/>
                        <w:sz w:val="18"/>
                      </w:rPr>
                      <w:t>in</w:t>
                    </w:r>
                    <w:r>
                      <w:rPr>
                        <w:b/>
                        <w:spacing w:val="-4"/>
                        <w:w w:val="105"/>
                        <w:sz w:val="18"/>
                      </w:rPr>
                      <w:t> </w:t>
                    </w:r>
                    <w:r>
                      <w:rPr>
                        <w:b/>
                        <w:spacing w:val="-2"/>
                        <w:w w:val="105"/>
                        <w:sz w:val="18"/>
                      </w:rPr>
                      <w:t>Dollars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52480">
              <wp:simplePos x="0" y="0"/>
              <wp:positionH relativeFrom="page">
                <wp:posOffset>895350</wp:posOffset>
              </wp:positionH>
              <wp:positionV relativeFrom="page">
                <wp:posOffset>1802892</wp:posOffset>
              </wp:positionV>
              <wp:extent cx="5981700" cy="63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141.960007pt;width:471pt;height:.48pt;mso-position-horizontal-relative:page;mso-position-vertical-relative:page;z-index:-19264000" id="docshape3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052992">
              <wp:simplePos x="0" y="0"/>
              <wp:positionH relativeFrom="page">
                <wp:posOffset>901700</wp:posOffset>
              </wp:positionH>
              <wp:positionV relativeFrom="page">
                <wp:posOffset>906134</wp:posOffset>
              </wp:positionV>
              <wp:extent cx="2072639" cy="1676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072639" cy="167640"/>
                      </a:xfrm>
                      <a:prstGeom prst="rect">
                        <a:avLst/>
                      </a:prstGeom>
                    </wps:spPr>
                    <wps:txbx>
                      <w:txbxContent>
                        <w:p>
                          <w:pPr>
                            <w:spacing w:before="14"/>
                            <w:ind w:left="20" w:right="0" w:firstLine="0"/>
                            <w:jc w:val="left"/>
                            <w:rPr>
                              <w:b/>
                              <w:sz w:val="20"/>
                            </w:rPr>
                          </w:pPr>
                          <w:r>
                            <w:rPr>
                              <w:b/>
                              <w:sz w:val="20"/>
                            </w:rPr>
                            <w:t>Indiana</w:t>
                          </w:r>
                          <w:r>
                            <w:rPr>
                              <w:b/>
                              <w:spacing w:val="-9"/>
                              <w:sz w:val="20"/>
                            </w:rPr>
                            <w:t> </w:t>
                          </w:r>
                          <w:r>
                            <w:rPr>
                              <w:b/>
                              <w:sz w:val="20"/>
                            </w:rPr>
                            <w:t>Public</w:t>
                          </w:r>
                          <w:r>
                            <w:rPr>
                              <w:b/>
                              <w:spacing w:val="-9"/>
                              <w:sz w:val="20"/>
                            </w:rPr>
                            <w:t> </w:t>
                          </w:r>
                          <w:r>
                            <w:rPr>
                              <w:b/>
                              <w:sz w:val="20"/>
                            </w:rPr>
                            <w:t>Retirement</w:t>
                          </w:r>
                          <w:r>
                            <w:rPr>
                              <w:b/>
                              <w:spacing w:val="-7"/>
                              <w:sz w:val="20"/>
                            </w:rPr>
                            <w:t> </w:t>
                          </w:r>
                          <w:r>
                            <w:rPr>
                              <w:b/>
                              <w:spacing w:val="-2"/>
                              <w:sz w:val="20"/>
                            </w:rPr>
                            <w:t>System</w:t>
                          </w:r>
                        </w:p>
                      </w:txbxContent>
                    </wps:txbx>
                    <wps:bodyPr wrap="square" lIns="0" tIns="0" rIns="0" bIns="0" rtlCol="0">
                      <a:noAutofit/>
                    </wps:bodyPr>
                  </wps:wsp>
                </a:graphicData>
              </a:graphic>
            </wp:anchor>
          </w:drawing>
        </mc:Choice>
        <mc:Fallback>
          <w:pict>
            <v:shape style="position:absolute;margin-left:71pt;margin-top:71.349159pt;width:163.2pt;height:13.2pt;mso-position-horizontal-relative:page;mso-position-vertical-relative:page;z-index:-19263488" type="#_x0000_t202" id="docshape32" filled="false" stroked="false">
              <v:textbox inset="0,0,0,0">
                <w:txbxContent>
                  <w:p>
                    <w:pPr>
                      <w:spacing w:before="14"/>
                      <w:ind w:left="20" w:right="0" w:firstLine="0"/>
                      <w:jc w:val="left"/>
                      <w:rPr>
                        <w:b/>
                        <w:sz w:val="20"/>
                      </w:rPr>
                    </w:pPr>
                    <w:r>
                      <w:rPr>
                        <w:b/>
                        <w:sz w:val="20"/>
                      </w:rPr>
                      <w:t>Indiana</w:t>
                    </w:r>
                    <w:r>
                      <w:rPr>
                        <w:b/>
                        <w:spacing w:val="-9"/>
                        <w:sz w:val="20"/>
                      </w:rPr>
                      <w:t> </w:t>
                    </w:r>
                    <w:r>
                      <w:rPr>
                        <w:b/>
                        <w:sz w:val="20"/>
                      </w:rPr>
                      <w:t>Public</w:t>
                    </w:r>
                    <w:r>
                      <w:rPr>
                        <w:b/>
                        <w:spacing w:val="-9"/>
                        <w:sz w:val="20"/>
                      </w:rPr>
                      <w:t> </w:t>
                    </w:r>
                    <w:r>
                      <w:rPr>
                        <w:b/>
                        <w:sz w:val="20"/>
                      </w:rPr>
                      <w:t>Retirement</w:t>
                    </w:r>
                    <w:r>
                      <w:rPr>
                        <w:b/>
                        <w:spacing w:val="-7"/>
                        <w:sz w:val="20"/>
                      </w:rPr>
                      <w:t> </w:t>
                    </w:r>
                    <w:r>
                      <w:rPr>
                        <w:b/>
                        <w:spacing w:val="-2"/>
                        <w:sz w:val="20"/>
                      </w:rPr>
                      <w:t>System</w:t>
                    </w:r>
                  </w:p>
                </w:txbxContent>
              </v:textbox>
              <w10:wrap type="none"/>
            </v:shape>
          </w:pict>
        </mc:Fallback>
      </mc:AlternateContent>
    </w:r>
    <w:r>
      <w:rPr/>
      <mc:AlternateContent>
        <mc:Choice Requires="wps">
          <w:drawing>
            <wp:anchor distT="0" distB="0" distL="0" distR="0" allowOverlap="1" layoutInCell="1" locked="0" behindDoc="1" simplePos="0" relativeHeight="484053504">
              <wp:simplePos x="0" y="0"/>
              <wp:positionH relativeFrom="page">
                <wp:posOffset>901700</wp:posOffset>
              </wp:positionH>
              <wp:positionV relativeFrom="page">
                <wp:posOffset>1198055</wp:posOffset>
              </wp:positionV>
              <wp:extent cx="5415915" cy="60642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415915" cy="606425"/>
                      </a:xfrm>
                      <a:prstGeom prst="rect">
                        <a:avLst/>
                      </a:prstGeom>
                    </wps:spPr>
                    <wps:txbx>
                      <w:txbxContent>
                        <w:p>
                          <w:pPr>
                            <w:spacing w:before="14"/>
                            <w:ind w:left="20" w:right="0" w:firstLine="0"/>
                            <w:jc w:val="left"/>
                            <w:rPr>
                              <w:b/>
                              <w:sz w:val="20"/>
                            </w:rPr>
                          </w:pPr>
                          <w:r>
                            <w:rPr>
                              <w:b/>
                              <w:sz w:val="20"/>
                            </w:rPr>
                            <w:t>Teachers’</w:t>
                          </w:r>
                          <w:r>
                            <w:rPr>
                              <w:b/>
                              <w:spacing w:val="-5"/>
                              <w:sz w:val="20"/>
                            </w:rPr>
                            <w:t> </w:t>
                          </w:r>
                          <w:r>
                            <w:rPr>
                              <w:b/>
                              <w:sz w:val="20"/>
                            </w:rPr>
                            <w:t>Pre-1996</w:t>
                          </w:r>
                          <w:r>
                            <w:rPr>
                              <w:b/>
                              <w:spacing w:val="-5"/>
                              <w:sz w:val="20"/>
                            </w:rPr>
                            <w:t> </w:t>
                          </w:r>
                          <w:r>
                            <w:rPr>
                              <w:b/>
                              <w:sz w:val="20"/>
                            </w:rPr>
                            <w:t>Defined</w:t>
                          </w:r>
                          <w:r>
                            <w:rPr>
                              <w:b/>
                              <w:spacing w:val="-4"/>
                              <w:sz w:val="20"/>
                            </w:rPr>
                            <w:t> </w:t>
                          </w:r>
                          <w:r>
                            <w:rPr>
                              <w:b/>
                              <w:sz w:val="20"/>
                            </w:rPr>
                            <w:t>Benefit</w:t>
                          </w:r>
                          <w:r>
                            <w:rPr>
                              <w:b/>
                              <w:spacing w:val="-5"/>
                              <w:sz w:val="20"/>
                            </w:rPr>
                            <w:t> </w:t>
                          </w:r>
                          <w:r>
                            <w:rPr>
                              <w:b/>
                              <w:spacing w:val="-2"/>
                              <w:sz w:val="20"/>
                            </w:rPr>
                            <w:t>Account</w:t>
                          </w:r>
                        </w:p>
                        <w:p>
                          <w:pPr>
                            <w:spacing w:before="0"/>
                            <w:ind w:left="20" w:right="0" w:firstLine="0"/>
                            <w:jc w:val="left"/>
                            <w:rPr>
                              <w:b/>
                              <w:sz w:val="20"/>
                            </w:rPr>
                          </w:pPr>
                          <w:r>
                            <w:rPr>
                              <w:b/>
                              <w:sz w:val="20"/>
                            </w:rPr>
                            <w:t>Notes</w:t>
                          </w:r>
                          <w:r>
                            <w:rPr>
                              <w:b/>
                              <w:spacing w:val="-4"/>
                              <w:sz w:val="20"/>
                            </w:rPr>
                            <w:t> </w:t>
                          </w:r>
                          <w:r>
                            <w:rPr>
                              <w:b/>
                              <w:sz w:val="20"/>
                            </w:rPr>
                            <w:t>to</w:t>
                          </w:r>
                          <w:r>
                            <w:rPr>
                              <w:b/>
                              <w:spacing w:val="-5"/>
                              <w:sz w:val="20"/>
                            </w:rPr>
                            <w:t> </w:t>
                          </w:r>
                          <w:r>
                            <w:rPr>
                              <w:b/>
                              <w:sz w:val="20"/>
                            </w:rPr>
                            <w:t>the</w:t>
                          </w:r>
                          <w:r>
                            <w:rPr>
                              <w:b/>
                              <w:spacing w:val="-5"/>
                              <w:sz w:val="20"/>
                            </w:rPr>
                            <w:t> </w:t>
                          </w:r>
                          <w:r>
                            <w:rPr>
                              <w:b/>
                              <w:sz w:val="20"/>
                            </w:rPr>
                            <w:t>Schedules</w:t>
                          </w:r>
                          <w:r>
                            <w:rPr>
                              <w:b/>
                              <w:spacing w:val="-4"/>
                              <w:sz w:val="20"/>
                            </w:rPr>
                            <w:t> </w:t>
                          </w:r>
                          <w:r>
                            <w:rPr>
                              <w:b/>
                              <w:sz w:val="20"/>
                            </w:rPr>
                            <w:t>of</w:t>
                          </w:r>
                          <w:r>
                            <w:rPr>
                              <w:b/>
                              <w:spacing w:val="-3"/>
                              <w:sz w:val="20"/>
                            </w:rPr>
                            <w:t> </w:t>
                          </w:r>
                          <w:r>
                            <w:rPr>
                              <w:b/>
                              <w:sz w:val="20"/>
                            </w:rPr>
                            <w:t>Non-Employer</w:t>
                          </w:r>
                          <w:r>
                            <w:rPr>
                              <w:b/>
                              <w:spacing w:val="-4"/>
                              <w:sz w:val="20"/>
                            </w:rPr>
                            <w:t> </w:t>
                          </w:r>
                          <w:r>
                            <w:rPr>
                              <w:b/>
                              <w:sz w:val="20"/>
                            </w:rPr>
                            <w:t>Allocation</w:t>
                          </w:r>
                          <w:r>
                            <w:rPr>
                              <w:b/>
                              <w:spacing w:val="-4"/>
                              <w:sz w:val="20"/>
                            </w:rPr>
                            <w:t> </w:t>
                          </w:r>
                          <w:r>
                            <w:rPr>
                              <w:b/>
                              <w:sz w:val="20"/>
                            </w:rPr>
                            <w:t>and</w:t>
                          </w:r>
                          <w:r>
                            <w:rPr>
                              <w:b/>
                              <w:spacing w:val="-4"/>
                              <w:sz w:val="20"/>
                            </w:rPr>
                            <w:t> </w:t>
                          </w:r>
                          <w:r>
                            <w:rPr>
                              <w:b/>
                              <w:sz w:val="20"/>
                            </w:rPr>
                            <w:t>Non-Employer</w:t>
                          </w:r>
                          <w:r>
                            <w:rPr>
                              <w:b/>
                              <w:spacing w:val="-4"/>
                              <w:sz w:val="20"/>
                            </w:rPr>
                            <w:t> </w:t>
                          </w:r>
                          <w:r>
                            <w:rPr>
                              <w:b/>
                              <w:sz w:val="20"/>
                            </w:rPr>
                            <w:t>Pension</w:t>
                          </w:r>
                          <w:r>
                            <w:rPr>
                              <w:b/>
                              <w:spacing w:val="-4"/>
                              <w:sz w:val="20"/>
                            </w:rPr>
                            <w:t> </w:t>
                          </w:r>
                          <w:r>
                            <w:rPr>
                              <w:b/>
                              <w:sz w:val="20"/>
                            </w:rPr>
                            <w:t>Amounts and Employer Allocation of Special Funding Situation Pension Amounts</w:t>
                          </w:r>
                        </w:p>
                        <w:p>
                          <w:pPr>
                            <w:spacing w:line="230" w:lineRule="exact" w:before="0"/>
                            <w:ind w:left="20" w:right="0" w:firstLine="0"/>
                            <w:jc w:val="left"/>
                            <w:rPr>
                              <w:b/>
                              <w:sz w:val="20"/>
                            </w:rPr>
                          </w:pPr>
                          <w:r>
                            <w:rPr>
                              <w:b/>
                              <w:sz w:val="20"/>
                            </w:rPr>
                            <w:t>Year</w:t>
                          </w:r>
                          <w:r>
                            <w:rPr>
                              <w:b/>
                              <w:spacing w:val="-5"/>
                              <w:sz w:val="20"/>
                            </w:rPr>
                            <w:t> </w:t>
                          </w:r>
                          <w:r>
                            <w:rPr>
                              <w:b/>
                              <w:sz w:val="20"/>
                            </w:rPr>
                            <w:t>Ended</w:t>
                          </w:r>
                          <w:r>
                            <w:rPr>
                              <w:b/>
                              <w:spacing w:val="-4"/>
                              <w:sz w:val="20"/>
                            </w:rPr>
                            <w:t> </w:t>
                          </w:r>
                          <w:r>
                            <w:rPr>
                              <w:b/>
                              <w:sz w:val="20"/>
                            </w:rPr>
                            <w:t>June</w:t>
                          </w:r>
                          <w:r>
                            <w:rPr>
                              <w:b/>
                              <w:spacing w:val="-4"/>
                              <w:sz w:val="20"/>
                            </w:rPr>
                            <w:t> </w:t>
                          </w:r>
                          <w:r>
                            <w:rPr>
                              <w:b/>
                              <w:sz w:val="20"/>
                            </w:rPr>
                            <w:t>30,</w:t>
                          </w:r>
                          <w:r>
                            <w:rPr>
                              <w:b/>
                              <w:spacing w:val="-4"/>
                              <w:sz w:val="20"/>
                            </w:rPr>
                            <w:t> 2022</w:t>
                          </w:r>
                        </w:p>
                      </w:txbxContent>
                    </wps:txbx>
                    <wps:bodyPr wrap="square" lIns="0" tIns="0" rIns="0" bIns="0" rtlCol="0">
                      <a:noAutofit/>
                    </wps:bodyPr>
                  </wps:wsp>
                </a:graphicData>
              </a:graphic>
            </wp:anchor>
          </w:drawing>
        </mc:Choice>
        <mc:Fallback>
          <w:pict>
            <v:shape style="position:absolute;margin-left:71pt;margin-top:94.33506pt;width:426.45pt;height:47.75pt;mso-position-horizontal-relative:page;mso-position-vertical-relative:page;z-index:-19262976" type="#_x0000_t202" id="docshape33" filled="false" stroked="false">
              <v:textbox inset="0,0,0,0">
                <w:txbxContent>
                  <w:p>
                    <w:pPr>
                      <w:spacing w:before="14"/>
                      <w:ind w:left="20" w:right="0" w:firstLine="0"/>
                      <w:jc w:val="left"/>
                      <w:rPr>
                        <w:b/>
                        <w:sz w:val="20"/>
                      </w:rPr>
                    </w:pPr>
                    <w:r>
                      <w:rPr>
                        <w:b/>
                        <w:sz w:val="20"/>
                      </w:rPr>
                      <w:t>Teachers’</w:t>
                    </w:r>
                    <w:r>
                      <w:rPr>
                        <w:b/>
                        <w:spacing w:val="-5"/>
                        <w:sz w:val="20"/>
                      </w:rPr>
                      <w:t> </w:t>
                    </w:r>
                    <w:r>
                      <w:rPr>
                        <w:b/>
                        <w:sz w:val="20"/>
                      </w:rPr>
                      <w:t>Pre-1996</w:t>
                    </w:r>
                    <w:r>
                      <w:rPr>
                        <w:b/>
                        <w:spacing w:val="-5"/>
                        <w:sz w:val="20"/>
                      </w:rPr>
                      <w:t> </w:t>
                    </w:r>
                    <w:r>
                      <w:rPr>
                        <w:b/>
                        <w:sz w:val="20"/>
                      </w:rPr>
                      <w:t>Defined</w:t>
                    </w:r>
                    <w:r>
                      <w:rPr>
                        <w:b/>
                        <w:spacing w:val="-4"/>
                        <w:sz w:val="20"/>
                      </w:rPr>
                      <w:t> </w:t>
                    </w:r>
                    <w:r>
                      <w:rPr>
                        <w:b/>
                        <w:sz w:val="20"/>
                      </w:rPr>
                      <w:t>Benefit</w:t>
                    </w:r>
                    <w:r>
                      <w:rPr>
                        <w:b/>
                        <w:spacing w:val="-5"/>
                        <w:sz w:val="20"/>
                      </w:rPr>
                      <w:t> </w:t>
                    </w:r>
                    <w:r>
                      <w:rPr>
                        <w:b/>
                        <w:spacing w:val="-2"/>
                        <w:sz w:val="20"/>
                      </w:rPr>
                      <w:t>Account</w:t>
                    </w:r>
                  </w:p>
                  <w:p>
                    <w:pPr>
                      <w:spacing w:before="0"/>
                      <w:ind w:left="20" w:right="0" w:firstLine="0"/>
                      <w:jc w:val="left"/>
                      <w:rPr>
                        <w:b/>
                        <w:sz w:val="20"/>
                      </w:rPr>
                    </w:pPr>
                    <w:r>
                      <w:rPr>
                        <w:b/>
                        <w:sz w:val="20"/>
                      </w:rPr>
                      <w:t>Notes</w:t>
                    </w:r>
                    <w:r>
                      <w:rPr>
                        <w:b/>
                        <w:spacing w:val="-4"/>
                        <w:sz w:val="20"/>
                      </w:rPr>
                      <w:t> </w:t>
                    </w:r>
                    <w:r>
                      <w:rPr>
                        <w:b/>
                        <w:sz w:val="20"/>
                      </w:rPr>
                      <w:t>to</w:t>
                    </w:r>
                    <w:r>
                      <w:rPr>
                        <w:b/>
                        <w:spacing w:val="-5"/>
                        <w:sz w:val="20"/>
                      </w:rPr>
                      <w:t> </w:t>
                    </w:r>
                    <w:r>
                      <w:rPr>
                        <w:b/>
                        <w:sz w:val="20"/>
                      </w:rPr>
                      <w:t>the</w:t>
                    </w:r>
                    <w:r>
                      <w:rPr>
                        <w:b/>
                        <w:spacing w:val="-5"/>
                        <w:sz w:val="20"/>
                      </w:rPr>
                      <w:t> </w:t>
                    </w:r>
                    <w:r>
                      <w:rPr>
                        <w:b/>
                        <w:sz w:val="20"/>
                      </w:rPr>
                      <w:t>Schedules</w:t>
                    </w:r>
                    <w:r>
                      <w:rPr>
                        <w:b/>
                        <w:spacing w:val="-4"/>
                        <w:sz w:val="20"/>
                      </w:rPr>
                      <w:t> </w:t>
                    </w:r>
                    <w:r>
                      <w:rPr>
                        <w:b/>
                        <w:sz w:val="20"/>
                      </w:rPr>
                      <w:t>of</w:t>
                    </w:r>
                    <w:r>
                      <w:rPr>
                        <w:b/>
                        <w:spacing w:val="-3"/>
                        <w:sz w:val="20"/>
                      </w:rPr>
                      <w:t> </w:t>
                    </w:r>
                    <w:r>
                      <w:rPr>
                        <w:b/>
                        <w:sz w:val="20"/>
                      </w:rPr>
                      <w:t>Non-Employer</w:t>
                    </w:r>
                    <w:r>
                      <w:rPr>
                        <w:b/>
                        <w:spacing w:val="-4"/>
                        <w:sz w:val="20"/>
                      </w:rPr>
                      <w:t> </w:t>
                    </w:r>
                    <w:r>
                      <w:rPr>
                        <w:b/>
                        <w:sz w:val="20"/>
                      </w:rPr>
                      <w:t>Allocation</w:t>
                    </w:r>
                    <w:r>
                      <w:rPr>
                        <w:b/>
                        <w:spacing w:val="-4"/>
                        <w:sz w:val="20"/>
                      </w:rPr>
                      <w:t> </w:t>
                    </w:r>
                    <w:r>
                      <w:rPr>
                        <w:b/>
                        <w:sz w:val="20"/>
                      </w:rPr>
                      <w:t>and</w:t>
                    </w:r>
                    <w:r>
                      <w:rPr>
                        <w:b/>
                        <w:spacing w:val="-4"/>
                        <w:sz w:val="20"/>
                      </w:rPr>
                      <w:t> </w:t>
                    </w:r>
                    <w:r>
                      <w:rPr>
                        <w:b/>
                        <w:sz w:val="20"/>
                      </w:rPr>
                      <w:t>Non-Employer</w:t>
                    </w:r>
                    <w:r>
                      <w:rPr>
                        <w:b/>
                        <w:spacing w:val="-4"/>
                        <w:sz w:val="20"/>
                      </w:rPr>
                      <w:t> </w:t>
                    </w:r>
                    <w:r>
                      <w:rPr>
                        <w:b/>
                        <w:sz w:val="20"/>
                      </w:rPr>
                      <w:t>Pension</w:t>
                    </w:r>
                    <w:r>
                      <w:rPr>
                        <w:b/>
                        <w:spacing w:val="-4"/>
                        <w:sz w:val="20"/>
                      </w:rPr>
                      <w:t> </w:t>
                    </w:r>
                    <w:r>
                      <w:rPr>
                        <w:b/>
                        <w:sz w:val="20"/>
                      </w:rPr>
                      <w:t>Amounts and Employer Allocation of Special Funding Situation Pension Amounts</w:t>
                    </w:r>
                  </w:p>
                  <w:p>
                    <w:pPr>
                      <w:spacing w:line="230" w:lineRule="exact" w:before="0"/>
                      <w:ind w:left="20" w:right="0" w:firstLine="0"/>
                      <w:jc w:val="left"/>
                      <w:rPr>
                        <w:b/>
                        <w:sz w:val="20"/>
                      </w:rPr>
                    </w:pPr>
                    <w:r>
                      <w:rPr>
                        <w:b/>
                        <w:sz w:val="20"/>
                      </w:rPr>
                      <w:t>Year</w:t>
                    </w:r>
                    <w:r>
                      <w:rPr>
                        <w:b/>
                        <w:spacing w:val="-5"/>
                        <w:sz w:val="20"/>
                      </w:rPr>
                      <w:t> </w:t>
                    </w:r>
                    <w:r>
                      <w:rPr>
                        <w:b/>
                        <w:sz w:val="20"/>
                      </w:rPr>
                      <w:t>Ended</w:t>
                    </w:r>
                    <w:r>
                      <w:rPr>
                        <w:b/>
                        <w:spacing w:val="-4"/>
                        <w:sz w:val="20"/>
                      </w:rPr>
                      <w:t> </w:t>
                    </w:r>
                    <w:r>
                      <w:rPr>
                        <w:b/>
                        <w:sz w:val="20"/>
                      </w:rPr>
                      <w:t>June</w:t>
                    </w:r>
                    <w:r>
                      <w:rPr>
                        <w:b/>
                        <w:spacing w:val="-4"/>
                        <w:sz w:val="20"/>
                      </w:rPr>
                      <w:t> </w:t>
                    </w:r>
                    <w:r>
                      <w:rPr>
                        <w:b/>
                        <w:sz w:val="20"/>
                      </w:rPr>
                      <w:t>30,</w:t>
                    </w:r>
                    <w:r>
                      <w:rPr>
                        <w:b/>
                        <w:spacing w:val="-4"/>
                        <w:sz w:val="20"/>
                      </w:rPr>
                      <w:t> 2022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259" w:hanging="361"/>
      </w:pPr>
      <w:rPr>
        <w:rFonts w:hint="default" w:ascii="Arial" w:hAnsi="Arial" w:eastAsia="Arial" w:cs="Arial"/>
        <w:b w:val="0"/>
        <w:bCs w:val="0"/>
        <w:i w:val="0"/>
        <w:iCs w:val="0"/>
        <w:spacing w:val="0"/>
        <w:w w:val="131"/>
        <w:sz w:val="20"/>
        <w:szCs w:val="20"/>
        <w:lang w:val="en-US" w:eastAsia="en-US" w:bidi="ar-SA"/>
      </w:rPr>
    </w:lvl>
    <w:lvl w:ilvl="1">
      <w:start w:val="0"/>
      <w:numFmt w:val="bullet"/>
      <w:lvlText w:val="•"/>
      <w:lvlJc w:val="left"/>
      <w:pPr>
        <w:ind w:left="2142" w:hanging="361"/>
      </w:pPr>
      <w:rPr>
        <w:rFonts w:hint="default"/>
        <w:lang w:val="en-US" w:eastAsia="en-US" w:bidi="ar-SA"/>
      </w:rPr>
    </w:lvl>
    <w:lvl w:ilvl="2">
      <w:start w:val="0"/>
      <w:numFmt w:val="bullet"/>
      <w:lvlText w:val="•"/>
      <w:lvlJc w:val="left"/>
      <w:pPr>
        <w:ind w:left="3024" w:hanging="361"/>
      </w:pPr>
      <w:rPr>
        <w:rFonts w:hint="default"/>
        <w:lang w:val="en-US" w:eastAsia="en-US" w:bidi="ar-SA"/>
      </w:rPr>
    </w:lvl>
    <w:lvl w:ilvl="3">
      <w:start w:val="0"/>
      <w:numFmt w:val="bullet"/>
      <w:lvlText w:val="•"/>
      <w:lvlJc w:val="left"/>
      <w:pPr>
        <w:ind w:left="3906" w:hanging="361"/>
      </w:pPr>
      <w:rPr>
        <w:rFonts w:hint="default"/>
        <w:lang w:val="en-US" w:eastAsia="en-US" w:bidi="ar-SA"/>
      </w:rPr>
    </w:lvl>
    <w:lvl w:ilvl="4">
      <w:start w:val="0"/>
      <w:numFmt w:val="bullet"/>
      <w:lvlText w:val="•"/>
      <w:lvlJc w:val="left"/>
      <w:pPr>
        <w:ind w:left="4788" w:hanging="361"/>
      </w:pPr>
      <w:rPr>
        <w:rFonts w:hint="default"/>
        <w:lang w:val="en-US" w:eastAsia="en-US" w:bidi="ar-SA"/>
      </w:rPr>
    </w:lvl>
    <w:lvl w:ilvl="5">
      <w:start w:val="0"/>
      <w:numFmt w:val="bullet"/>
      <w:lvlText w:val="•"/>
      <w:lvlJc w:val="left"/>
      <w:pPr>
        <w:ind w:left="5670" w:hanging="361"/>
      </w:pPr>
      <w:rPr>
        <w:rFonts w:hint="default"/>
        <w:lang w:val="en-US" w:eastAsia="en-US" w:bidi="ar-SA"/>
      </w:rPr>
    </w:lvl>
    <w:lvl w:ilvl="6">
      <w:start w:val="0"/>
      <w:numFmt w:val="bullet"/>
      <w:lvlText w:val="•"/>
      <w:lvlJc w:val="left"/>
      <w:pPr>
        <w:ind w:left="6552" w:hanging="361"/>
      </w:pPr>
      <w:rPr>
        <w:rFonts w:hint="default"/>
        <w:lang w:val="en-US" w:eastAsia="en-US" w:bidi="ar-SA"/>
      </w:rPr>
    </w:lvl>
    <w:lvl w:ilvl="7">
      <w:start w:val="0"/>
      <w:numFmt w:val="bullet"/>
      <w:lvlText w:val="•"/>
      <w:lvlJc w:val="left"/>
      <w:pPr>
        <w:ind w:left="7434" w:hanging="361"/>
      </w:pPr>
      <w:rPr>
        <w:rFonts w:hint="default"/>
        <w:lang w:val="en-US" w:eastAsia="en-US" w:bidi="ar-SA"/>
      </w:rPr>
    </w:lvl>
    <w:lvl w:ilvl="8">
      <w:start w:val="0"/>
      <w:numFmt w:val="bullet"/>
      <w:lvlText w:val="•"/>
      <w:lvlJc w:val="left"/>
      <w:pPr>
        <w:ind w:left="8316" w:hanging="361"/>
      </w:pPr>
      <w:rPr>
        <w:rFonts w:hint="default"/>
        <w:lang w:val="en-US" w:eastAsia="en-US" w:bidi="ar-SA"/>
      </w:rPr>
    </w:lvl>
  </w:abstractNum>
  <w:abstractNum w:abstractNumId="0">
    <w:multiLevelType w:val="hybridMultilevel"/>
    <w:lvl w:ilvl="0">
      <w:start w:val="0"/>
      <w:numFmt w:val="bullet"/>
      <w:lvlText w:val="•"/>
      <w:lvlJc w:val="left"/>
      <w:pPr>
        <w:ind w:left="900" w:hanging="361"/>
      </w:pPr>
      <w:rPr>
        <w:rFonts w:hint="default" w:ascii="Arial" w:hAnsi="Arial" w:eastAsia="Arial" w:cs="Arial"/>
        <w:b w:val="0"/>
        <w:bCs w:val="0"/>
        <w:i w:val="0"/>
        <w:iCs w:val="0"/>
        <w:spacing w:val="0"/>
        <w:w w:val="131"/>
        <w:sz w:val="20"/>
        <w:szCs w:val="20"/>
        <w:lang w:val="en-US" w:eastAsia="en-US" w:bidi="ar-SA"/>
      </w:rPr>
    </w:lvl>
    <w:lvl w:ilvl="1">
      <w:start w:val="0"/>
      <w:numFmt w:val="bullet"/>
      <w:lvlText w:val="•"/>
      <w:lvlJc w:val="left"/>
      <w:pPr>
        <w:ind w:left="1818" w:hanging="361"/>
      </w:pPr>
      <w:rPr>
        <w:rFonts w:hint="default"/>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654" w:hanging="361"/>
      </w:pPr>
      <w:rPr>
        <w:rFonts w:hint="default"/>
        <w:lang w:val="en-US" w:eastAsia="en-US" w:bidi="ar-SA"/>
      </w:rPr>
    </w:lvl>
    <w:lvl w:ilvl="4">
      <w:start w:val="0"/>
      <w:numFmt w:val="bullet"/>
      <w:lvlText w:val="•"/>
      <w:lvlJc w:val="left"/>
      <w:pPr>
        <w:ind w:left="4572" w:hanging="361"/>
      </w:pPr>
      <w:rPr>
        <w:rFonts w:hint="default"/>
        <w:lang w:val="en-US" w:eastAsia="en-US" w:bidi="ar-SA"/>
      </w:rPr>
    </w:lvl>
    <w:lvl w:ilvl="5">
      <w:start w:val="0"/>
      <w:numFmt w:val="bullet"/>
      <w:lvlText w:val="•"/>
      <w:lvlJc w:val="left"/>
      <w:pPr>
        <w:ind w:left="5490" w:hanging="361"/>
      </w:pPr>
      <w:rPr>
        <w:rFonts w:hint="default"/>
        <w:lang w:val="en-US" w:eastAsia="en-US" w:bidi="ar-SA"/>
      </w:rPr>
    </w:lvl>
    <w:lvl w:ilvl="6">
      <w:start w:val="0"/>
      <w:numFmt w:val="bullet"/>
      <w:lvlText w:val="•"/>
      <w:lvlJc w:val="left"/>
      <w:pPr>
        <w:ind w:left="6408" w:hanging="361"/>
      </w:pPr>
      <w:rPr>
        <w:rFonts w:hint="default"/>
        <w:lang w:val="en-US" w:eastAsia="en-US" w:bidi="ar-SA"/>
      </w:rPr>
    </w:lvl>
    <w:lvl w:ilvl="7">
      <w:start w:val="0"/>
      <w:numFmt w:val="bullet"/>
      <w:lvlText w:val="•"/>
      <w:lvlJc w:val="left"/>
      <w:pPr>
        <w:ind w:left="7326" w:hanging="361"/>
      </w:pPr>
      <w:rPr>
        <w:rFonts w:hint="default"/>
        <w:lang w:val="en-US" w:eastAsia="en-US" w:bidi="ar-SA"/>
      </w:rPr>
    </w:lvl>
    <w:lvl w:ilvl="8">
      <w:start w:val="0"/>
      <w:numFmt w:val="bullet"/>
      <w:lvlText w:val="•"/>
      <w:lvlJc w:val="left"/>
      <w:pPr>
        <w:ind w:left="8244"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540"/>
      <w:outlineLvl w:val="1"/>
    </w:pPr>
    <w:rPr>
      <w:rFonts w:ascii="Arial" w:hAnsi="Arial" w:eastAsia="Arial" w:cs="Arial"/>
      <w:b/>
      <w:bCs/>
      <w:sz w:val="20"/>
      <w:szCs w:val="20"/>
      <w:lang w:val="en-US" w:eastAsia="en-US" w:bidi="ar-SA"/>
    </w:rPr>
  </w:style>
  <w:style w:styleId="Heading2" w:type="paragraph">
    <w:name w:val="Heading 2"/>
    <w:basedOn w:val="Normal"/>
    <w:uiPriority w:val="1"/>
    <w:qFormat/>
    <w:pPr>
      <w:spacing w:line="228" w:lineRule="exact"/>
      <w:ind w:left="540"/>
      <w:outlineLvl w:val="2"/>
    </w:pPr>
    <w:rPr>
      <w:rFonts w:ascii="Arial" w:hAnsi="Arial" w:eastAsia="Arial" w:cs="Arial"/>
      <w:b/>
      <w:bCs/>
      <w:i/>
      <w:iCs/>
      <w:sz w:val="20"/>
      <w:szCs w:val="20"/>
      <w:lang w:val="en-US" w:eastAsia="en-US" w:bidi="ar-SA"/>
    </w:rPr>
  </w:style>
  <w:style w:styleId="Title" w:type="paragraph">
    <w:name w:val="Title"/>
    <w:basedOn w:val="Normal"/>
    <w:uiPriority w:val="1"/>
    <w:qFormat/>
    <w:pPr>
      <w:ind w:left="1478"/>
    </w:pPr>
    <w:rPr>
      <w:rFonts w:ascii="Arial" w:hAnsi="Arial" w:eastAsia="Arial" w:cs="Arial"/>
      <w:b/>
      <w:bCs/>
      <w:sz w:val="36"/>
      <w:szCs w:val="36"/>
      <w:lang w:val="en-US" w:eastAsia="en-US" w:bidi="ar-SA"/>
    </w:rPr>
  </w:style>
  <w:style w:styleId="ListParagraph" w:type="paragraph">
    <w:name w:val="List Paragraph"/>
    <w:basedOn w:val="Normal"/>
    <w:uiPriority w:val="1"/>
    <w:qFormat/>
    <w:pPr>
      <w:ind w:left="1259" w:hanging="360"/>
    </w:pPr>
    <w:rPr>
      <w:rFonts w:ascii="Arial" w:hAnsi="Arial" w:eastAsia="Arial" w:cs="Arial"/>
      <w:lang w:val="en-US" w:eastAsia="en-US" w:bidi="ar-SA"/>
    </w:rPr>
  </w:style>
  <w:style w:styleId="TableParagraph" w:type="paragraph">
    <w:name w:val="Table Paragraph"/>
    <w:basedOn w:val="Normal"/>
    <w:uiPriority w:val="1"/>
    <w:qFormat/>
    <w:pPr>
      <w:spacing w:line="192" w:lineRule="exact"/>
      <w:ind w:right="77"/>
      <w:jc w:val="righ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hyperlink" Target="http://www.in.gov/inprs/annualreports.htm" TargetMode="External"/><Relationship Id="rId14" Type="http://schemas.openxmlformats.org/officeDocument/2006/relationships/hyperlink" Target="http://www.in.gov/inprs/publications/actuarial-valuation-reports/" TargetMode="External"/><Relationship Id="rId15" Type="http://schemas.openxmlformats.org/officeDocument/2006/relationships/hyperlink" Target="http://www.in.gov/inprs/actuarialvaluation.htm"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2025-02-17T20:38:52Z</dcterms:created>
  <dcterms:modified xsi:type="dcterms:W3CDTF">2025-02-17T20:38:52Z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Safari</vt:lpwstr>
  </property>
  <property fmtid="{D5CDD505-2E9C-101B-9397-08002B2CF9AE}" pid="4" name="LastSaved">
    <vt:filetime>2025-02-17T00:00:00Z</vt:filetime>
  </property>
  <property fmtid="{D5CDD505-2E9C-101B-9397-08002B2CF9AE}" pid="5" name="Producer">
    <vt:lpwstr>macOS Version 15.2 (Build 24C101) Quartz PDFContext</vt:lpwstr>
  </property>
</Properties>
</file>