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CC598" w14:textId="77777777" w:rsidR="00064D35" w:rsidRDefault="00064D35"/>
    <w:p w14:paraId="0F6545EB" w14:textId="77777777" w:rsidR="00837CD0" w:rsidRDefault="00064D35" w:rsidP="00064D35">
      <w:pPr>
        <w:pStyle w:val="ListParagraph"/>
        <w:numPr>
          <w:ilvl w:val="0"/>
          <w:numId w:val="1"/>
        </w:numPr>
      </w:pPr>
      <w:r>
        <w:t>Explain nuisance parameters</w:t>
      </w:r>
    </w:p>
    <w:p w14:paraId="3B37F8DA" w14:textId="77777777" w:rsidR="00064D35" w:rsidRDefault="00064D35" w:rsidP="00064D35">
      <w:pPr>
        <w:pStyle w:val="ListParagraph"/>
        <w:numPr>
          <w:ilvl w:val="0"/>
          <w:numId w:val="1"/>
        </w:numPr>
      </w:pPr>
      <w:r>
        <w:t>How to deal with them</w:t>
      </w:r>
    </w:p>
    <w:p w14:paraId="6D528AAD" w14:textId="77777777" w:rsidR="00064D35" w:rsidRDefault="00064D35" w:rsidP="00064D35">
      <w:pPr>
        <w:pStyle w:val="ListParagraph"/>
        <w:numPr>
          <w:ilvl w:val="0"/>
          <w:numId w:val="1"/>
        </w:numPr>
      </w:pPr>
      <w:r>
        <w:t>What the authors recommend</w:t>
      </w:r>
    </w:p>
    <w:p w14:paraId="129EF3A1" w14:textId="77777777" w:rsidR="00064D35" w:rsidRDefault="00064D35" w:rsidP="00064D35">
      <w:pPr>
        <w:pStyle w:val="ListParagraph"/>
        <w:numPr>
          <w:ilvl w:val="0"/>
          <w:numId w:val="1"/>
        </w:numPr>
      </w:pPr>
      <w:r>
        <w:t xml:space="preserve">Give example in binomial </w:t>
      </w:r>
    </w:p>
    <w:p w14:paraId="76F526CD" w14:textId="77777777" w:rsidR="00064D35" w:rsidRDefault="00064D35" w:rsidP="00064D35">
      <w:bookmarkStart w:id="0" w:name="_GoBack"/>
    </w:p>
    <w:bookmarkEnd w:id="0"/>
    <w:p w14:paraId="550673FD" w14:textId="77777777" w:rsidR="00B23FA6" w:rsidRDefault="00B23FA6" w:rsidP="00064D35"/>
    <w:p w14:paraId="5C7B5D4D" w14:textId="77777777" w:rsidR="00A96664" w:rsidRDefault="00B516F9" w:rsidP="00064D35">
      <w:r>
        <w:t xml:space="preserve">A complete quantitative description of experimental data not only requires a model of the intrinsic processes </w:t>
      </w:r>
      <w:r w:rsidR="00680A46">
        <w:t>of interest</w:t>
      </w:r>
      <w:r>
        <w:t xml:space="preserve">, but also of the noise. </w:t>
      </w:r>
    </w:p>
    <w:p w14:paraId="26EE25D6" w14:textId="77777777" w:rsidR="00A96664" w:rsidRDefault="00A96664" w:rsidP="00064D35"/>
    <w:p w14:paraId="739CA126" w14:textId="1CE4858D" w:rsidR="00006F18" w:rsidRDefault="00B516F9" w:rsidP="00064D35">
      <w:r>
        <w:t>The process of cr</w:t>
      </w:r>
      <w:r w:rsidR="00A96664">
        <w:t>eating a statistical model of experimental observations</w:t>
      </w:r>
      <w:r>
        <w:t xml:space="preserve"> frequently boils down to the construction of a likelihood function, which, loosely put, gives the probability of the observed data given the parameters of our model. </w:t>
      </w:r>
    </w:p>
    <w:p w14:paraId="5ADF32C1" w14:textId="77777777" w:rsidR="00006F18" w:rsidRDefault="00006F18" w:rsidP="00064D35"/>
    <w:p w14:paraId="0DA53FED" w14:textId="77777777" w:rsidR="00F82FD9" w:rsidRDefault="00006F18" w:rsidP="00064D35">
      <w:r>
        <w:t xml:space="preserve">The likelihood function forms the basis for </w:t>
      </w:r>
      <w:r w:rsidR="00B23FA6">
        <w:t xml:space="preserve">great deal of </w:t>
      </w:r>
      <w:r>
        <w:t xml:space="preserve">statistical </w:t>
      </w:r>
      <w:r w:rsidR="00680A46">
        <w:t xml:space="preserve">inference techniques. </w:t>
      </w:r>
      <w:r w:rsidR="00B23FA6">
        <w:t xml:space="preserve">For example, one could estimate the parameters of the model by maximizing the likelihood. </w:t>
      </w:r>
      <w:r w:rsidR="00680A46">
        <w:t>The problem is</w:t>
      </w:r>
      <w:r w:rsidR="00A96664">
        <w:t xml:space="preserve">, </w:t>
      </w:r>
      <w:r w:rsidR="00680A46">
        <w:t>likelihood functions often contain more parameters than we care about. The inexplicable or uninteresting noise that buffet process</w:t>
      </w:r>
      <w:r w:rsidR="000B7613">
        <w:t>es</w:t>
      </w:r>
      <w:r w:rsidR="00680A46">
        <w:t xml:space="preserve"> of interest have to be </w:t>
      </w:r>
      <w:r w:rsidR="007D0843">
        <w:t>parameterized</w:t>
      </w:r>
      <w:r w:rsidR="00680A46">
        <w:t xml:space="preserve"> and accounted for in the likelihood function. </w:t>
      </w:r>
      <w:r w:rsidR="000B7613">
        <w:t xml:space="preserve">As Berger et al. discuss, the existence of so called ‘nuisance parameters’ severely hampers inference in many cases. They review a </w:t>
      </w:r>
      <w:r w:rsidR="00F82FD9">
        <w:t>few</w:t>
      </w:r>
      <w:r w:rsidR="000B7613">
        <w:t xml:space="preserve"> of </w:t>
      </w:r>
      <w:r w:rsidR="00F82FD9">
        <w:t xml:space="preserve">the common </w:t>
      </w:r>
      <w:proofErr w:type="spellStart"/>
      <w:r w:rsidR="00F82FD9">
        <w:t>frequentist</w:t>
      </w:r>
      <w:proofErr w:type="spellEnd"/>
      <w:r w:rsidR="00F82FD9">
        <w:t xml:space="preserve"> </w:t>
      </w:r>
      <w:r w:rsidR="000B7613">
        <w:t xml:space="preserve">techniques for dealing with nuisance parameters in likelihood functions, but </w:t>
      </w:r>
      <w:r w:rsidR="00FC1209">
        <w:t>fall strongly in favor</w:t>
      </w:r>
      <w:r w:rsidR="00FC1209" w:rsidRPr="00FC1209">
        <w:t xml:space="preserve"> </w:t>
      </w:r>
      <w:r w:rsidR="00F82FD9">
        <w:t>of</w:t>
      </w:r>
      <w:r w:rsidR="00FC1209">
        <w:t xml:space="preserve"> integrating the likelihood function over the nuisance parameters.</w:t>
      </w:r>
      <w:r w:rsidR="00A96664">
        <w:t xml:space="preserve"> </w:t>
      </w:r>
      <w:r w:rsidR="006834E7">
        <w:t xml:space="preserve">Although this method has </w:t>
      </w:r>
      <w:r w:rsidR="007D0843">
        <w:t xml:space="preserve">a very Bayesian flavor to it, </w:t>
      </w:r>
      <w:r w:rsidR="00A96664">
        <w:t xml:space="preserve">the authors </w:t>
      </w:r>
      <w:r w:rsidR="00FC1209">
        <w:t xml:space="preserve">emphasize the </w:t>
      </w:r>
      <w:r w:rsidR="00A96664">
        <w:t>pragmatic</w:t>
      </w:r>
      <w:r w:rsidR="00FC1209">
        <w:t xml:space="preserve"> benefits of integrated likelihoods</w:t>
      </w:r>
      <w:r w:rsidR="00F82FD9">
        <w:t>.</w:t>
      </w:r>
    </w:p>
    <w:p w14:paraId="5BF560DB" w14:textId="77777777" w:rsidR="00F82FD9" w:rsidRDefault="00F82FD9" w:rsidP="00064D35"/>
    <w:p w14:paraId="6F919EA7" w14:textId="77777777" w:rsidR="00F82FD9" w:rsidRDefault="00F82FD9" w:rsidP="00064D35"/>
    <w:p w14:paraId="0475DA8D" w14:textId="1792207F" w:rsidR="00E3436D" w:rsidRDefault="00A96664" w:rsidP="00064D35">
      <w:r>
        <w:t xml:space="preserve"> </w:t>
      </w:r>
      <w:proofErr w:type="gramStart"/>
      <w:r>
        <w:t>even</w:t>
      </w:r>
      <w:proofErr w:type="gramEnd"/>
      <w:r>
        <w:t xml:space="preserve"> for </w:t>
      </w:r>
      <w:r w:rsidR="006834E7">
        <w:t xml:space="preserve">statisticians with </w:t>
      </w:r>
      <w:proofErr w:type="spellStart"/>
      <w:r w:rsidR="006834E7">
        <w:t>frequentist</w:t>
      </w:r>
      <w:proofErr w:type="spellEnd"/>
      <w:r w:rsidR="006834E7">
        <w:t xml:space="preserve"> inclinations</w:t>
      </w:r>
      <w:r w:rsidR="00FC1209">
        <w:t>.</w:t>
      </w:r>
    </w:p>
    <w:p w14:paraId="384E0A25" w14:textId="77777777" w:rsidR="007D0843" w:rsidRDefault="007D0843" w:rsidP="00064D35"/>
    <w:p w14:paraId="24E80CC1" w14:textId="77777777" w:rsidR="007D0843" w:rsidRDefault="007D0843" w:rsidP="00064D35"/>
    <w:p w14:paraId="753DFD62" w14:textId="77777777" w:rsidR="00680A46" w:rsidRDefault="00680A46" w:rsidP="00064D35"/>
    <w:p w14:paraId="662E9E6C" w14:textId="77777777" w:rsidR="00680A46" w:rsidRDefault="00680A46" w:rsidP="00064D35"/>
    <w:p w14:paraId="25807EF6" w14:textId="77777777" w:rsidR="00E3436D" w:rsidRDefault="00E3436D" w:rsidP="00064D35"/>
    <w:p w14:paraId="4D936228" w14:textId="77777777" w:rsidR="00E3436D" w:rsidRDefault="00E3436D" w:rsidP="00064D35">
      <w:proofErr w:type="gramStart"/>
      <w:r>
        <w:t>with</w:t>
      </w:r>
      <w:proofErr w:type="gramEnd"/>
      <w:r>
        <w:t xml:space="preserve"> the outputs of the inherent process we’re trying to model are buffeted by either inexplicable or uninteresting noise. </w:t>
      </w:r>
    </w:p>
    <w:p w14:paraId="2A297A9D" w14:textId="77777777" w:rsidR="00E3436D" w:rsidRDefault="00E3436D" w:rsidP="00064D35"/>
    <w:p w14:paraId="1451A9F6" w14:textId="77777777" w:rsidR="001719DC" w:rsidRDefault="00405842" w:rsidP="00064D35">
      <w:r>
        <w:t xml:space="preserve">If the model is parametric, </w:t>
      </w:r>
      <w:r w:rsidR="00B85F1B">
        <w:t>it’</w:t>
      </w:r>
      <w:r>
        <w:t xml:space="preserve"> Often this boils down to construction of a likelihood function, which is best summarized as the probability of the data given </w:t>
      </w:r>
    </w:p>
    <w:p w14:paraId="1BF1FC70" w14:textId="77777777" w:rsidR="00886AE4" w:rsidRDefault="00886AE4" w:rsidP="00064D35"/>
    <w:p w14:paraId="2D6E25C3" w14:textId="77777777" w:rsidR="00886AE4" w:rsidRDefault="00886AE4" w:rsidP="00064D35">
      <w:r>
        <w:t>Scientists have inexorable to model observations. Models</w:t>
      </w:r>
    </w:p>
    <w:p w14:paraId="75AB71D8" w14:textId="77777777" w:rsidR="00E3436D" w:rsidRDefault="00E3436D" w:rsidP="00064D35"/>
    <w:p w14:paraId="4D3B5AA9" w14:textId="77777777" w:rsidR="00E3436D" w:rsidRDefault="00E3436D" w:rsidP="00064D35">
      <w:r>
        <w:t xml:space="preserve">Much of statistical inference boils down to the construction of the likelihood function. For a given model, the likelihood function can be thought of loosely as the probability of the observation given the parameters of the model. </w:t>
      </w:r>
    </w:p>
    <w:sectPr w:rsidR="00E3436D" w:rsidSect="00837C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0114"/>
    <w:multiLevelType w:val="hybridMultilevel"/>
    <w:tmpl w:val="11EE573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D35"/>
    <w:rsid w:val="00006F18"/>
    <w:rsid w:val="00064D35"/>
    <w:rsid w:val="000B7613"/>
    <w:rsid w:val="001719DC"/>
    <w:rsid w:val="00405842"/>
    <w:rsid w:val="00680A46"/>
    <w:rsid w:val="006834E7"/>
    <w:rsid w:val="007D0843"/>
    <w:rsid w:val="00837CD0"/>
    <w:rsid w:val="00886AE4"/>
    <w:rsid w:val="00A96664"/>
    <w:rsid w:val="00B23FA6"/>
    <w:rsid w:val="00B516F9"/>
    <w:rsid w:val="00B85F1B"/>
    <w:rsid w:val="00E3436D"/>
    <w:rsid w:val="00F82FD9"/>
    <w:rsid w:val="00FC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E2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298</Words>
  <Characters>1705</Characters>
  <Application>Microsoft Macintosh Word</Application>
  <DocSecurity>0</DocSecurity>
  <Lines>14</Lines>
  <Paragraphs>3</Paragraphs>
  <ScaleCrop>false</ScaleCrop>
  <Company>MSKCC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Gregory A./Sloan Kettering Institute</dc:creator>
  <cp:keywords/>
  <dc:description/>
  <cp:lastModifiedBy>Ross, Gregory A./Sloan Kettering Institute</cp:lastModifiedBy>
  <cp:revision>6</cp:revision>
  <dcterms:created xsi:type="dcterms:W3CDTF">2016-09-21T22:11:00Z</dcterms:created>
  <dcterms:modified xsi:type="dcterms:W3CDTF">2016-09-21T22:41:00Z</dcterms:modified>
</cp:coreProperties>
</file>