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B1DAC" w14:textId="3989F7A7" w:rsidR="00B457F6" w:rsidRPr="00B457F6" w:rsidRDefault="00B457F6">
      <w:pPr>
        <w:rPr>
          <w:lang w:val="ru-RU"/>
        </w:rPr>
      </w:pPr>
      <w:r>
        <w:rPr>
          <w:noProof/>
        </w:rPr>
        <w:drawing>
          <wp:inline distT="0" distB="0" distL="0" distR="0" wp14:anchorId="718739AD" wp14:editId="779FCA27">
            <wp:extent cx="5731510" cy="2931795"/>
            <wp:effectExtent l="0" t="0" r="0" b="1905"/>
            <wp:docPr id="1067901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901478"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931795"/>
                    </a:xfrm>
                    <a:prstGeom prst="rect">
                      <a:avLst/>
                    </a:prstGeom>
                  </pic:spPr>
                </pic:pic>
              </a:graphicData>
            </a:graphic>
          </wp:inline>
        </w:drawing>
      </w:r>
    </w:p>
    <w:p w14:paraId="30B34D47" w14:textId="7CEE8C5E" w:rsidR="00B457F6" w:rsidRDefault="00B457F6">
      <w:r>
        <w:br w:type="page"/>
      </w:r>
    </w:p>
    <w:p w14:paraId="668BF605" w14:textId="77777777" w:rsidR="00B457F6" w:rsidRPr="00B457F6" w:rsidRDefault="00B457F6">
      <w:pPr>
        <w:rPr>
          <w:lang w:val="ru-RU"/>
        </w:rPr>
      </w:pPr>
    </w:p>
    <w:p w14:paraId="7CC6353B" w14:textId="77777777" w:rsidR="00B457F6" w:rsidRDefault="00B457F6">
      <w:pPr>
        <w:rPr>
          <w:lang w:val="ru-RU"/>
        </w:rPr>
      </w:pPr>
      <w:r>
        <w:rPr>
          <w:noProof/>
        </w:rPr>
        <w:drawing>
          <wp:inline distT="0" distB="0" distL="0" distR="0" wp14:anchorId="468B59FF" wp14:editId="38643707">
            <wp:extent cx="5731510" cy="2839085"/>
            <wp:effectExtent l="0" t="0" r="0" b="5715"/>
            <wp:docPr id="49584434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44341"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39085"/>
                    </a:xfrm>
                    <a:prstGeom prst="rect">
                      <a:avLst/>
                    </a:prstGeom>
                  </pic:spPr>
                </pic:pic>
              </a:graphicData>
            </a:graphic>
          </wp:inline>
        </w:drawing>
      </w:r>
    </w:p>
    <w:p w14:paraId="05497EC0" w14:textId="1E931735" w:rsidR="00B457F6" w:rsidRDefault="00B457F6">
      <w:pPr>
        <w:rPr>
          <w:lang w:val="ru-RU"/>
        </w:rPr>
      </w:pPr>
      <w:r w:rsidRPr="00B457F6">
        <w:t>Додавання nuek_processed.collect() створює 3 додаткові Job, бо collect() запускає всі попередні ледачі перетворення, які ще не були виконані. Без кешування Spark перераховує весь DAG, виконуючи репартицію, фільтрацію та групування заново.</w:t>
      </w:r>
    </w:p>
    <w:p w14:paraId="488F54A7" w14:textId="3DAF5C31" w:rsidR="00B457F6" w:rsidRDefault="00B457F6">
      <w:pPr>
        <w:rPr>
          <w:lang w:val="ru-RU"/>
        </w:rPr>
      </w:pPr>
      <w:r>
        <w:rPr>
          <w:lang w:val="ru-RU"/>
        </w:rPr>
        <w:br w:type="page"/>
      </w:r>
    </w:p>
    <w:p w14:paraId="0B708F42" w14:textId="77777777" w:rsidR="00B457F6" w:rsidRPr="00B457F6" w:rsidRDefault="00B457F6">
      <w:pPr>
        <w:rPr>
          <w:lang w:val="ru-RU"/>
        </w:rPr>
      </w:pPr>
    </w:p>
    <w:p w14:paraId="50A80FCE" w14:textId="010A21FA" w:rsidR="00F93E1D" w:rsidRDefault="00B457F6">
      <w:r>
        <w:rPr>
          <w:noProof/>
        </w:rPr>
        <w:drawing>
          <wp:inline distT="0" distB="0" distL="0" distR="0" wp14:anchorId="29CDC2A2" wp14:editId="5B50734D">
            <wp:extent cx="5731510" cy="2812415"/>
            <wp:effectExtent l="0" t="0" r="0" b="0"/>
            <wp:docPr id="179499449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994497"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12415"/>
                    </a:xfrm>
                    <a:prstGeom prst="rect">
                      <a:avLst/>
                    </a:prstGeom>
                  </pic:spPr>
                </pic:pic>
              </a:graphicData>
            </a:graphic>
          </wp:inline>
        </w:drawing>
      </w:r>
    </w:p>
    <w:p w14:paraId="122EFBA3" w14:textId="5B72B9D8" w:rsidR="00B457F6" w:rsidRDefault="00B457F6">
      <w:r w:rsidRPr="00B457F6">
        <w:t>При використанні cache() зменшилась кількість Job, оскільки Spark зберігає проміжний результат у пам’яті. Це дозволяє повторно використовувати вже обчислені дані для наступних дій, уникаючи повторного виконання попередніх перетворень (репартиції, фільтрації, групування). Таким чином, виклик collect() після кешування не запускає всі попередні операції, зменшуючи кількість Job.</w:t>
      </w:r>
    </w:p>
    <w:sectPr w:rsidR="00B45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7F6"/>
    <w:rsid w:val="00417896"/>
    <w:rsid w:val="00761A27"/>
    <w:rsid w:val="00991E8F"/>
    <w:rsid w:val="009D77C8"/>
    <w:rsid w:val="00A21728"/>
    <w:rsid w:val="00B457F6"/>
    <w:rsid w:val="00F93E1D"/>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3D194C10"/>
  <w15:chartTrackingRefBased/>
  <w15:docId w15:val="{3AE17D94-3AAD-4740-9F73-449BAD83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7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57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57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7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7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7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7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7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7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7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57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7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7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7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7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7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7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7F6"/>
    <w:rPr>
      <w:rFonts w:eastAsiaTheme="majorEastAsia" w:cstheme="majorBidi"/>
      <w:color w:val="272727" w:themeColor="text1" w:themeTint="D8"/>
    </w:rPr>
  </w:style>
  <w:style w:type="paragraph" w:styleId="Title">
    <w:name w:val="Title"/>
    <w:basedOn w:val="Normal"/>
    <w:next w:val="Normal"/>
    <w:link w:val="TitleChar"/>
    <w:uiPriority w:val="10"/>
    <w:qFormat/>
    <w:rsid w:val="00B457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7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7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7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7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57F6"/>
    <w:rPr>
      <w:i/>
      <w:iCs/>
      <w:color w:val="404040" w:themeColor="text1" w:themeTint="BF"/>
    </w:rPr>
  </w:style>
  <w:style w:type="paragraph" w:styleId="ListParagraph">
    <w:name w:val="List Paragraph"/>
    <w:basedOn w:val="Normal"/>
    <w:uiPriority w:val="34"/>
    <w:qFormat/>
    <w:rsid w:val="00B457F6"/>
    <w:pPr>
      <w:ind w:left="720"/>
      <w:contextualSpacing/>
    </w:pPr>
  </w:style>
  <w:style w:type="character" w:styleId="IntenseEmphasis">
    <w:name w:val="Intense Emphasis"/>
    <w:basedOn w:val="DefaultParagraphFont"/>
    <w:uiPriority w:val="21"/>
    <w:qFormat/>
    <w:rsid w:val="00B457F6"/>
    <w:rPr>
      <w:i/>
      <w:iCs/>
      <w:color w:val="0F4761" w:themeColor="accent1" w:themeShade="BF"/>
    </w:rPr>
  </w:style>
  <w:style w:type="paragraph" w:styleId="IntenseQuote">
    <w:name w:val="Intense Quote"/>
    <w:basedOn w:val="Normal"/>
    <w:next w:val="Normal"/>
    <w:link w:val="IntenseQuoteChar"/>
    <w:uiPriority w:val="30"/>
    <w:qFormat/>
    <w:rsid w:val="00B457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7F6"/>
    <w:rPr>
      <w:i/>
      <w:iCs/>
      <w:color w:val="0F4761" w:themeColor="accent1" w:themeShade="BF"/>
    </w:rPr>
  </w:style>
  <w:style w:type="character" w:styleId="IntenseReference">
    <w:name w:val="Intense Reference"/>
    <w:basedOn w:val="DefaultParagraphFont"/>
    <w:uiPriority w:val="32"/>
    <w:qFormat/>
    <w:rsid w:val="00B457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981144">
      <w:bodyDiv w:val="1"/>
      <w:marLeft w:val="0"/>
      <w:marRight w:val="0"/>
      <w:marTop w:val="0"/>
      <w:marBottom w:val="0"/>
      <w:divBdr>
        <w:top w:val="none" w:sz="0" w:space="0" w:color="auto"/>
        <w:left w:val="none" w:sz="0" w:space="0" w:color="auto"/>
        <w:bottom w:val="none" w:sz="0" w:space="0" w:color="auto"/>
        <w:right w:val="none" w:sz="0" w:space="0" w:color="auto"/>
      </w:divBdr>
    </w:div>
    <w:div w:id="32716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94</Words>
  <Characters>536</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Терешко</dc:creator>
  <cp:keywords/>
  <dc:description/>
  <cp:lastModifiedBy>Григорий Терешко</cp:lastModifiedBy>
  <cp:revision>1</cp:revision>
  <dcterms:created xsi:type="dcterms:W3CDTF">2024-12-22T16:54:00Z</dcterms:created>
  <dcterms:modified xsi:type="dcterms:W3CDTF">2024-12-22T17:02:00Z</dcterms:modified>
</cp:coreProperties>
</file>