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0236" w14:textId="77777777" w:rsidR="00AC3FA6" w:rsidRDefault="00AC3FA6" w:rsidP="00AC3FA6">
      <w:r>
        <w:t>Тестовое задание.</w:t>
      </w:r>
    </w:p>
    <w:p w14:paraId="6B3486F7" w14:textId="77777777" w:rsidR="00AC3FA6" w:rsidRDefault="00AC3FA6" w:rsidP="00AC3FA6"/>
    <w:p w14:paraId="592A9828" w14:textId="7B2028A2" w:rsidR="00AC3FA6" w:rsidRDefault="00AC3FA6" w:rsidP="00AC3FA6">
      <w:r>
        <w:t xml:space="preserve">Создать </w:t>
      </w:r>
      <w:r>
        <w:t>страницу,</w:t>
      </w:r>
      <w:r>
        <w:t xml:space="preserve"> в которой вывести два блока. </w:t>
      </w:r>
    </w:p>
    <w:p w14:paraId="521C1C0F" w14:textId="77777777" w:rsidR="00AC3FA6" w:rsidRDefault="00AC3FA6" w:rsidP="00AC3FA6">
      <w:r>
        <w:tab/>
        <w:t>1. Блок с картой</w:t>
      </w:r>
    </w:p>
    <w:p w14:paraId="1B6D4A03" w14:textId="77777777" w:rsidR="00AC3FA6" w:rsidRDefault="00AC3FA6" w:rsidP="00AC3FA6">
      <w:r>
        <w:tab/>
      </w:r>
      <w:r>
        <w:tab/>
        <w:t xml:space="preserve">Ширина 80%. Высота </w:t>
      </w:r>
      <w:proofErr w:type="spellStart"/>
      <w:r>
        <w:t>MaxClient</w:t>
      </w:r>
      <w:proofErr w:type="spellEnd"/>
    </w:p>
    <w:p w14:paraId="2535C894" w14:textId="77777777" w:rsidR="00AC3FA6" w:rsidRDefault="00AC3FA6" w:rsidP="00AC3FA6">
      <w:r>
        <w:tab/>
      </w:r>
      <w:r>
        <w:tab/>
        <w:t>Содержит в себе SVG элемент, в котором, на момент инициализации страницы, будут отрисованы полигоны штатов USA</w:t>
      </w:r>
    </w:p>
    <w:p w14:paraId="4ABD1168" w14:textId="629C675A" w:rsidR="00AC3FA6" w:rsidRDefault="00AC3FA6" w:rsidP="00AC3FA6">
      <w:r>
        <w:t xml:space="preserve">(Источник данных: </w:t>
      </w:r>
      <w:proofErr w:type="gramStart"/>
      <w:r>
        <w:t>https://github.com/PublicaMundi/MappingAPI/blob/master/data/geojson/us-states.json )</w:t>
      </w:r>
      <w:proofErr w:type="gramEnd"/>
    </w:p>
    <w:p w14:paraId="071753AC" w14:textId="77777777" w:rsidR="00AC3FA6" w:rsidRDefault="00AC3FA6" w:rsidP="00AC3FA6">
      <w:r>
        <w:tab/>
      </w:r>
      <w:r>
        <w:tab/>
        <w:t xml:space="preserve">При клике на каждый из полигонов в "блоке 2" будут </w:t>
      </w:r>
      <w:r>
        <w:t>сформированы</w:t>
      </w:r>
      <w:r>
        <w:t xml:space="preserve"> </w:t>
      </w:r>
      <w:r>
        <w:t>карточки сенаторов,</w:t>
      </w:r>
      <w:r>
        <w:t xml:space="preserve"> действующих в этом штате</w:t>
      </w:r>
    </w:p>
    <w:p w14:paraId="5251A516" w14:textId="66954224" w:rsidR="00AC3FA6" w:rsidRDefault="00AC3FA6" w:rsidP="00AC3FA6">
      <w:r>
        <w:t>(Источник данных: https://www.govtrack.us/api/v2/role?current=true&amp;role_type=senator)</w:t>
      </w:r>
    </w:p>
    <w:p w14:paraId="213722D2" w14:textId="2957AE91" w:rsidR="00AC3FA6" w:rsidRPr="00AC3FA6" w:rsidRDefault="00AC3FA6" w:rsidP="00AC3FA6">
      <w:r>
        <w:tab/>
      </w:r>
      <w:r>
        <w:tab/>
        <w:t xml:space="preserve">Сопоставлять сенаторов и Штаты нужно по полю: </w:t>
      </w:r>
      <w:proofErr w:type="spellStart"/>
      <w:r>
        <w:rPr>
          <w:rFonts w:ascii="Consolas" w:hAnsi="Consolas"/>
          <w:color w:val="1A1A1A"/>
          <w:sz w:val="21"/>
          <w:szCs w:val="21"/>
          <w:shd w:val="clear" w:color="auto" w:fill="FFFFAB"/>
        </w:rPr>
        <w:t>state</w:t>
      </w:r>
      <w:proofErr w:type="spellEnd"/>
      <w:r w:rsidRPr="00AC3FA6">
        <w:t xml:space="preserve"> </w:t>
      </w:r>
      <w:r>
        <w:t xml:space="preserve">коллекции </w:t>
      </w:r>
      <w:r w:rsidRPr="00AC3FA6">
        <w:t>об</w:t>
      </w:r>
      <w:r>
        <w:t>ъектов</w:t>
      </w:r>
    </w:p>
    <w:p w14:paraId="679F4142" w14:textId="79092996" w:rsidR="00AC3FA6" w:rsidRDefault="00AC3FA6" w:rsidP="00AC3FA6">
      <w:pPr>
        <w:rPr>
          <w:rFonts w:ascii="Consolas" w:hAnsi="Consolas"/>
          <w:color w:val="1A1A1A"/>
          <w:sz w:val="21"/>
          <w:szCs w:val="21"/>
          <w:shd w:val="clear" w:color="auto" w:fill="FFFFAB"/>
        </w:rPr>
      </w:pPr>
      <w:r w:rsidRPr="00AC3FA6">
        <w:rPr>
          <w:rFonts w:ascii="Consolas" w:hAnsi="Consolas"/>
          <w:color w:val="1A1A1A"/>
          <w:sz w:val="21"/>
          <w:szCs w:val="21"/>
          <w:shd w:val="clear" w:color="auto" w:fill="FFFFAB"/>
        </w:rPr>
        <w:drawing>
          <wp:inline distT="0" distB="0" distL="0" distR="0" wp14:anchorId="6F8D641D" wp14:editId="0F70BA17">
            <wp:extent cx="5940425" cy="3782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6350" w14:textId="77777777" w:rsidR="00AC3FA6" w:rsidRDefault="00AC3FA6" w:rsidP="00AC3FA6">
      <w:pPr>
        <w:rPr>
          <w:rFonts w:ascii="Consolas" w:hAnsi="Consolas"/>
          <w:color w:val="1A1A1A"/>
          <w:sz w:val="21"/>
          <w:szCs w:val="21"/>
          <w:shd w:val="clear" w:color="auto" w:fill="FFFFAB"/>
        </w:rPr>
      </w:pPr>
    </w:p>
    <w:p w14:paraId="4221D9FA" w14:textId="77777777" w:rsidR="00AC3FA6" w:rsidRDefault="00AC3FA6" w:rsidP="00AC3FA6"/>
    <w:p w14:paraId="5B3FA65B" w14:textId="77777777" w:rsidR="00AC3FA6" w:rsidRDefault="00AC3FA6" w:rsidP="00AC3FA6">
      <w:r>
        <w:tab/>
        <w:t>2. Блок с информацией</w:t>
      </w:r>
    </w:p>
    <w:p w14:paraId="33DDE99F" w14:textId="729FAF36" w:rsidR="00AC3FA6" w:rsidRDefault="00AC3FA6" w:rsidP="00AC3FA6">
      <w:r>
        <w:tab/>
      </w:r>
      <w:r>
        <w:tab/>
        <w:t xml:space="preserve">Ширина 20%. Высота </w:t>
      </w:r>
      <w:proofErr w:type="spellStart"/>
      <w:r>
        <w:t>MaxClient</w:t>
      </w:r>
      <w:proofErr w:type="spellEnd"/>
    </w:p>
    <w:p w14:paraId="7311A6EC" w14:textId="553F5FF3" w:rsidR="00AC3FA6" w:rsidRDefault="00AC3FA6" w:rsidP="00AC3FA6">
      <w:r>
        <w:tab/>
      </w:r>
      <w:r>
        <w:tab/>
        <w:t>Выводить карточку сенатора</w:t>
      </w:r>
      <w:r w:rsidRPr="00AC3FA6">
        <w:t xml:space="preserve"> </w:t>
      </w:r>
      <w:proofErr w:type="gramStart"/>
      <w:r>
        <w:t>из набор</w:t>
      </w:r>
      <w:proofErr w:type="gramEnd"/>
      <w:r>
        <w:t xml:space="preserve"> данных с отображением перечисленной информации:</w:t>
      </w:r>
    </w:p>
    <w:p w14:paraId="52342E07" w14:textId="26FDC6DA" w:rsidR="00AC3FA6" w:rsidRPr="00AC3FA6" w:rsidRDefault="00AC3FA6" w:rsidP="00AC3FA6">
      <w:pPr>
        <w:pStyle w:val="a3"/>
        <w:numPr>
          <w:ilvl w:val="0"/>
          <w:numId w:val="1"/>
        </w:numPr>
      </w:pPr>
      <w:r>
        <w:rPr>
          <w:lang w:val="en-US"/>
        </w:rPr>
        <w:t>Description</w:t>
      </w:r>
    </w:p>
    <w:p w14:paraId="70C269F7" w14:textId="4113AF91" w:rsidR="00AC3FA6" w:rsidRPr="00AC3FA6" w:rsidRDefault="00AC3FA6" w:rsidP="00AC3FA6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Party</w:t>
      </w:r>
    </w:p>
    <w:p w14:paraId="6584A298" w14:textId="50BD9159" w:rsidR="00AC3FA6" w:rsidRPr="00AC3FA6" w:rsidRDefault="00AC3FA6" w:rsidP="00AC3FA6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Senator_rank_label</w:t>
      </w:r>
      <w:proofErr w:type="spellEnd"/>
    </w:p>
    <w:p w14:paraId="137DEE08" w14:textId="4A26061C" w:rsidR="00AC3FA6" w:rsidRPr="00AC3FA6" w:rsidRDefault="00AC3FA6" w:rsidP="00AC3FA6">
      <w:pPr>
        <w:pStyle w:val="a3"/>
        <w:numPr>
          <w:ilvl w:val="0"/>
          <w:numId w:val="1"/>
        </w:numPr>
      </w:pPr>
      <w:r>
        <w:rPr>
          <w:lang w:val="en-US"/>
        </w:rPr>
        <w:t>Website</w:t>
      </w:r>
    </w:p>
    <w:p w14:paraId="7C87DDC7" w14:textId="7B50CFCE" w:rsidR="00AC3FA6" w:rsidRPr="00AC3FA6" w:rsidRDefault="00AC3FA6" w:rsidP="00AC3FA6">
      <w:pPr>
        <w:pStyle w:val="a3"/>
        <w:numPr>
          <w:ilvl w:val="0"/>
          <w:numId w:val="1"/>
        </w:numPr>
      </w:pPr>
      <w:r>
        <w:rPr>
          <w:lang w:val="en-US"/>
        </w:rPr>
        <w:t>Person.name</w:t>
      </w:r>
    </w:p>
    <w:p w14:paraId="66410C91" w14:textId="7DF10FC1" w:rsidR="00AC3FA6" w:rsidRPr="00AC3FA6" w:rsidRDefault="00AC3FA6" w:rsidP="00AC3FA6">
      <w:pPr>
        <w:ind w:left="1416"/>
      </w:pPr>
      <w:r>
        <w:t>В случае наличия нескольких сенаторов на штат, выводить последовательно все карточки сенаторов.</w:t>
      </w:r>
    </w:p>
    <w:p w14:paraId="7664C3CE" w14:textId="77777777" w:rsidR="00AC3FA6" w:rsidRDefault="00AC3FA6" w:rsidP="00AC3FA6"/>
    <w:p w14:paraId="63583633" w14:textId="77777777" w:rsidR="00AC3FA6" w:rsidRDefault="00AC3FA6" w:rsidP="00AC3FA6">
      <w:r>
        <w:tab/>
      </w:r>
      <w:r>
        <w:tab/>
      </w:r>
    </w:p>
    <w:p w14:paraId="4A2440A2" w14:textId="77777777" w:rsidR="00AC3FA6" w:rsidRDefault="00AC3FA6" w:rsidP="00AC3FA6"/>
    <w:p w14:paraId="6BD05539" w14:textId="6252289B" w:rsidR="00AC3FA6" w:rsidRDefault="00AC3FA6" w:rsidP="00AC3FA6">
      <w:r>
        <w:t xml:space="preserve">Для сопоставления </w:t>
      </w:r>
      <w:r>
        <w:t>коротких</w:t>
      </w:r>
      <w:r>
        <w:t xml:space="preserve"> кодов штатов и их полных названий можно использовать эту информацию:</w:t>
      </w:r>
    </w:p>
    <w:p w14:paraId="5C9327DF" w14:textId="32626BC3" w:rsidR="00BF0778" w:rsidRDefault="00AC3FA6" w:rsidP="00AC3FA6">
      <w:r>
        <w:t>https://www.bu.edu/brand/guidelines/editorial-style/us-state-abbreviations/</w:t>
      </w:r>
    </w:p>
    <w:sectPr w:rsidR="00BF0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E4E49"/>
    <w:multiLevelType w:val="hybridMultilevel"/>
    <w:tmpl w:val="0374F71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A6"/>
    <w:rsid w:val="00766F7B"/>
    <w:rsid w:val="00A20ECF"/>
    <w:rsid w:val="00AC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22C2C"/>
  <w15:chartTrackingRefBased/>
  <w15:docId w15:val="{38EE9F08-5C87-4D1C-B4CC-92338472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Алехин Владимир Юрьевич</dc:creator>
  <cp:keywords/>
  <dc:description/>
  <cp:lastModifiedBy>Алехин Владимир Юрьевич</cp:lastModifiedBy>
  <cp:revision>1</cp:revision>
  <dcterms:created xsi:type="dcterms:W3CDTF">2022-02-15T00:02:00Z</dcterms:created>
  <dcterms:modified xsi:type="dcterms:W3CDTF">2022-02-15T00:12:00Z</dcterms:modified>
</cp:coreProperties>
</file>