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ind w:right="-27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10680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1440"/>
        <w:gridCol w:w="9240"/>
        <w:tblGridChange w:id="0">
          <w:tblGrid>
            <w:gridCol w:w="1440"/>
            <w:gridCol w:w="9240"/>
          </w:tblGrid>
        </w:tblGridChange>
      </w:tblGrid>
      <w:t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>
            <w:pPr>
              <w:pStyle w:val="Title"/>
              <w:spacing w:line="240" w:lineRule="auto"/>
              <w:contextualSpacing w:val="0"/>
            </w:pPr>
            <w:bookmarkStart w:colFirst="0" w:colLast="0" w:name="h.x0rr2rl462et" w:id="0"/>
            <w:bookmarkEnd w:id="0"/>
            <w:r w:rsidDel="00000000" w:rsidR="00000000" w:rsidRPr="00000000">
              <w:rPr>
                <w:color w:val="ff9900"/>
                <w:sz w:val="36"/>
                <w:szCs w:val="36"/>
                <w:rtl w:val="0"/>
              </w:rPr>
              <w:t xml:space="preserve">Greg Wyszynski </w:t>
            </w:r>
          </w:p>
          <w:p w:rsidR="00000000" w:rsidDel="00000000" w:rsidP="00000000" w:rsidRDefault="00000000" w:rsidRPr="00000000">
            <w:pPr>
              <w:pStyle w:val="Heading1"/>
              <w:spacing w:line="240" w:lineRule="auto"/>
              <w:contextualSpacing w:val="0"/>
            </w:pPr>
            <w:bookmarkStart w:colFirst="0" w:colLast="0" w:name="h.yp0bnf7muem3" w:id="1"/>
            <w:bookmarkEnd w:id="1"/>
            <w:r w:rsidDel="00000000" w:rsidR="00000000" w:rsidRPr="00000000">
              <w:rPr>
                <w:rtl w:val="0"/>
              </w:rPr>
              <w:t xml:space="preserve">Full Stack Web Developer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ind w:right="-45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</w:pPr>
            <w:hyperlink r:id="rId5">
              <w:r w:rsidDel="00000000" w:rsidR="00000000" w:rsidRPr="00000000">
                <w:rPr>
                  <w:rFonts w:ascii="Calibri" w:cs="Calibri" w:eastAsia="Calibri" w:hAnsi="Calibri"/>
                  <w:color w:val="1155cc"/>
                  <w:highlight w:val="white"/>
                  <w:u w:val="single"/>
                  <w:rtl w:val="0"/>
                </w:rPr>
                <w:t xml:space="preserve">gregory.wyszynski@gmail.com</w:t>
              </w:r>
            </w:hyperlink>
            <w:r w:rsidDel="00000000" w:rsidR="00000000" w:rsidRPr="00000000">
              <w:rPr>
                <w:rFonts w:ascii="Calibri" w:cs="Calibri" w:eastAsia="Calibri" w:hAnsi="Calibri"/>
                <w:color w:val="000000"/>
                <w:highlight w:val="white"/>
                <w:rtl w:val="0"/>
              </w:rPr>
              <w:t xml:space="preserve"> | gregorywyszynski.com | </w:t>
            </w:r>
            <w:hyperlink r:id="rId6">
              <w:r w:rsidDel="00000000" w:rsidR="00000000" w:rsidRPr="00000000">
                <w:rPr>
                  <w:rFonts w:ascii="Calibri" w:cs="Calibri" w:eastAsia="Calibri" w:hAnsi="Calibri"/>
                  <w:color w:val="1155cc"/>
                  <w:highlight w:val="white"/>
                  <w:u w:val="single"/>
                  <w:rtl w:val="0"/>
                </w:rPr>
                <w:t xml:space="preserve">linkedin.com/in/gregwyszynski85</w:t>
              </w:r>
            </w:hyperlink>
            <w:r w:rsidDel="00000000" w:rsidR="00000000" w:rsidRPr="00000000">
              <w:rPr>
                <w:rFonts w:ascii="Calibri" w:cs="Calibri" w:eastAsia="Calibri" w:hAnsi="Calibri"/>
                <w:color w:val="000000"/>
                <w:highlight w:val="white"/>
                <w:rtl w:val="0"/>
              </w:rPr>
              <w:t xml:space="preserve"> | </w:t>
            </w:r>
            <w:hyperlink r:id="rId7">
              <w:r w:rsidDel="00000000" w:rsidR="00000000" w:rsidRPr="00000000">
                <w:rPr>
                  <w:rFonts w:ascii="Calibri" w:cs="Calibri" w:eastAsia="Calibri" w:hAnsi="Calibri"/>
                  <w:color w:val="1155cc"/>
                  <w:highlight w:val="white"/>
                  <w:u w:val="single"/>
                  <w:rtl w:val="0"/>
                </w:rPr>
                <w:t xml:space="preserve">github.com/gregorywyz</w:t>
              </w:r>
            </w:hyperlink>
            <w:r w:rsidDel="00000000" w:rsidR="00000000" w:rsidRPr="00000000">
              <w:rPr>
                <w:rFonts w:ascii="Calibri" w:cs="Calibri" w:eastAsia="Calibri" w:hAnsi="Calibri"/>
                <w:color w:val="000000"/>
                <w:highlight w:val="white"/>
                <w:rtl w:val="0"/>
              </w:rPr>
              <w:t xml:space="preserve"> 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9900"/>
                <w:sz w:val="22"/>
                <w:szCs w:val="22"/>
                <w:rtl w:val="0"/>
              </w:rPr>
              <w:t xml:space="preserve">SUMMARY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right="-6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highlight w:val="white"/>
                <w:rtl w:val="0"/>
              </w:rPr>
              <w:t xml:space="preserve">I am a full stack web developer interested in building functional and mobile friendly web apps. I develop in the MEAN stack environments. I work well under pressure while strategizing and prioritizing effectively to accomplish goals. I am interested in using my skills to become a valuable asset to your team.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Subtitle"/>
              <w:ind w:right="-165"/>
              <w:contextualSpacing w:val="0"/>
            </w:pPr>
            <w:bookmarkStart w:colFirst="0" w:colLast="0" w:name="h.aqzqw996ti9w" w:id="2"/>
            <w:bookmarkEnd w:id="2"/>
            <w:r w:rsidDel="00000000" w:rsidR="00000000" w:rsidRPr="00000000">
              <w:rPr>
                <w:rFonts w:ascii="Calibri" w:cs="Calibri" w:eastAsia="Calibri" w:hAnsi="Calibri"/>
                <w:color w:val="ff9900"/>
                <w:rtl w:val="0"/>
              </w:rPr>
              <w:t xml:space="preserve">SKILLS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1"/>
              <w:bidi w:val="0"/>
              <w:tblW w:w="822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605"/>
              <w:gridCol w:w="3615"/>
              <w:tblGridChange w:id="0">
                <w:tblGrid>
                  <w:gridCol w:w="4605"/>
                  <w:gridCol w:w="3615"/>
                </w:tblGrid>
              </w:tblGridChange>
            </w:tblGrid>
            <w:tr>
              <w:tc>
                <w:tcPr>
                  <w:tcBorders>
                    <w:top w:color="ffffff" w:space="0" w:sz="8" w:val="single"/>
                    <w:left w:color="ffffff" w:space="0" w:sz="8" w:val="single"/>
                    <w:bottom w:color="ffffff" w:space="0" w:sz="8" w:val="single"/>
                    <w:right w:color="ffffff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numPr>
                      <w:ilvl w:val="0"/>
                      <w:numId w:val="6"/>
                    </w:numPr>
                    <w:spacing w:line="240" w:lineRule="auto"/>
                    <w:ind w:left="720" w:hanging="360"/>
                    <w:contextualSpacing w:val="1"/>
                    <w:rPr>
                      <w:rFonts w:ascii="Calibri" w:cs="Calibri" w:eastAsia="Calibri" w:hAnsi="Calibri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color w:val="000000"/>
                      <w:rtl w:val="0"/>
                    </w:rPr>
                    <w:t xml:space="preserve">Languages:</w:t>
                  </w: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rtl w:val="0"/>
                    </w:rPr>
                    <w:t xml:space="preserve"> JavaScript, Ruby, HTML5, CSS3</w:t>
                  </w:r>
                </w:p>
                <w:p w:rsidR="00000000" w:rsidDel="00000000" w:rsidP="00000000" w:rsidRDefault="00000000" w:rsidRPr="00000000">
                  <w:pPr>
                    <w:numPr>
                      <w:ilvl w:val="0"/>
                      <w:numId w:val="6"/>
                    </w:numPr>
                    <w:spacing w:line="240" w:lineRule="auto"/>
                    <w:ind w:left="720" w:hanging="360"/>
                    <w:contextualSpacing w:val="1"/>
                    <w:rPr>
                      <w:rFonts w:ascii="Calibri" w:cs="Calibri" w:eastAsia="Calibri" w:hAnsi="Calibri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color w:val="000000"/>
                      <w:rtl w:val="0"/>
                    </w:rPr>
                    <w:t xml:space="preserve">Frameworks:</w:t>
                  </w: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rtl w:val="0"/>
                    </w:rPr>
                    <w:t xml:space="preserve"> Node.js, Express, Ruby on Rails, Sails.js, AngularJS</w:t>
                  </w:r>
                </w:p>
                <w:p w:rsidR="00000000" w:rsidDel="00000000" w:rsidP="00000000" w:rsidRDefault="00000000" w:rsidRPr="00000000">
                  <w:pPr>
                    <w:numPr>
                      <w:ilvl w:val="0"/>
                      <w:numId w:val="6"/>
                    </w:numPr>
                    <w:spacing w:line="240" w:lineRule="auto"/>
                    <w:ind w:left="720" w:hanging="360"/>
                    <w:contextualSpacing w:val="1"/>
                    <w:rPr>
                      <w:rFonts w:ascii="Calibri" w:cs="Calibri" w:eastAsia="Calibri" w:hAnsi="Calibri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color w:val="000000"/>
                      <w:rtl w:val="0"/>
                    </w:rPr>
                    <w:t xml:space="preserve">Database Tools:</w:t>
                  </w: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rtl w:val="0"/>
                    </w:rPr>
                    <w:t xml:space="preserve"> SQL, PostgreSQL, MongoDB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ffffff" w:space="0" w:sz="8" w:val="single"/>
                    <w:left w:color="ffffff" w:space="0" w:sz="8" w:val="single"/>
                    <w:bottom w:color="ffffff" w:space="0" w:sz="8" w:val="single"/>
                    <w:right w:color="ffffff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pStyle w:val="Subtitle"/>
                    <w:numPr>
                      <w:ilvl w:val="0"/>
                      <w:numId w:val="6"/>
                    </w:numPr>
                    <w:spacing w:line="240" w:lineRule="auto"/>
                    <w:ind w:left="720" w:hanging="360"/>
                    <w:contextualSpacing w:val="1"/>
                    <w:rPr>
                      <w:rFonts w:ascii="Calibri" w:cs="Calibri" w:eastAsia="Calibri" w:hAnsi="Calibri"/>
                      <w:color w:val="000000"/>
                      <w:sz w:val="18"/>
                      <w:szCs w:val="18"/>
                    </w:rPr>
                  </w:pPr>
                  <w:bookmarkStart w:colFirst="0" w:colLast="0" w:name="h.tolt17c88dcj" w:id="3"/>
                  <w:bookmarkEnd w:id="3"/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18"/>
                      <w:szCs w:val="18"/>
                      <w:rtl w:val="0"/>
                    </w:rPr>
                    <w:t xml:space="preserve">Testing Frameworks: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color w:val="000000"/>
                      <w:sz w:val="18"/>
                      <w:szCs w:val="18"/>
                      <w:rtl w:val="0"/>
                    </w:rPr>
                    <w:t xml:space="preserve"> RSpec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pStyle w:val="Subtitle"/>
                    <w:numPr>
                      <w:ilvl w:val="0"/>
                      <w:numId w:val="6"/>
                    </w:numPr>
                    <w:spacing w:line="240" w:lineRule="auto"/>
                    <w:ind w:left="720" w:hanging="360"/>
                    <w:contextualSpacing w:val="1"/>
                    <w:rPr>
                      <w:rFonts w:ascii="Calibri" w:cs="Calibri" w:eastAsia="Calibri" w:hAnsi="Calibri"/>
                      <w:color w:val="000000"/>
                      <w:sz w:val="18"/>
                      <w:szCs w:val="18"/>
                    </w:rPr>
                  </w:pPr>
                  <w:bookmarkStart w:colFirst="0" w:colLast="0" w:name="h.jqscwddogo7t" w:id="4"/>
                  <w:bookmarkEnd w:id="4"/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18"/>
                      <w:szCs w:val="18"/>
                      <w:rtl w:val="0"/>
                    </w:rPr>
                    <w:t xml:space="preserve">Other: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color w:val="000000"/>
                      <w:sz w:val="18"/>
                      <w:szCs w:val="18"/>
                      <w:rtl w:val="0"/>
                    </w:rPr>
                    <w:t xml:space="preserve"> Git/GitHub, Trello, Heroku, jQuery, AJAX, JSON, Bootstrap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Subtitle"/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bookmarkStart w:colFirst="0" w:colLast="0" w:name="h.e74zu8rdtgev" w:id="5"/>
            <w:bookmarkEnd w:id="5"/>
            <w:r w:rsidDel="00000000" w:rsidR="00000000" w:rsidRPr="00000000">
              <w:rPr>
                <w:rFonts w:ascii="Calibri" w:cs="Calibri" w:eastAsia="Calibri" w:hAnsi="Calibri"/>
                <w:color w:val="ff9900"/>
                <w:rtl w:val="0"/>
              </w:rPr>
              <w:t xml:space="preserve">EXPERIENCE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Web Development Immersive Student |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 Makapen Co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Seattle, WA | Mar 2015 - Jun 2015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after="0" w:before="0" w:line="240" w:lineRule="auto"/>
              <w:ind w:left="720" w:hanging="360"/>
              <w:contextualSpacing w:val="1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33333"/>
                <w:highlight w:val="white"/>
                <w:rtl w:val="0"/>
              </w:rPr>
              <w:t xml:space="preserve">Completing a 70+ hours per week, project based coding accelerator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after="0" w:before="0" w:line="240" w:lineRule="auto"/>
              <w:ind w:left="720" w:hanging="360"/>
              <w:contextualSpacing w:val="1"/>
              <w:rPr>
                <w:rFonts w:ascii="Calibri" w:cs="Calibri" w:eastAsia="Calibri" w:hAnsi="Calibri"/>
                <w:color w:val="333333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33333"/>
                <w:highlight w:val="white"/>
                <w:rtl w:val="0"/>
              </w:rPr>
              <w:t xml:space="preserve">Designing and building web applications in both front end and back end environments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after="0" w:before="0" w:line="240" w:lineRule="auto"/>
              <w:ind w:left="720" w:hanging="360"/>
              <w:contextualSpacing w:val="1"/>
              <w:rPr>
                <w:rFonts w:ascii="Calibri" w:cs="Calibri" w:eastAsia="Calibri" w:hAnsi="Calibri"/>
                <w:color w:val="333333"/>
                <w:highlight w:val="white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33333"/>
                <w:highlight w:val="white"/>
                <w:rtl w:val="0"/>
              </w:rPr>
              <w:t xml:space="preserve">Working on both individual and group projects in the Node.js, Ruby on Rails, and AngularJS frameworks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after="0" w:before="0" w:line="240" w:lineRule="auto"/>
              <w:ind w:left="720" w:hanging="360"/>
              <w:contextualSpacing w:val="1"/>
              <w:rPr>
                <w:rFonts w:ascii="Calibri" w:cs="Calibri" w:eastAsia="Calibri" w:hAnsi="Calibri"/>
                <w:color w:val="333333"/>
                <w:highlight w:val="white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33333"/>
                <w:highlight w:val="white"/>
                <w:rtl w:val="0"/>
              </w:rPr>
              <w:t xml:space="preserve">Practicing DRY coding, RESTful routing, TDD, and pair programming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1"/>
              <w:keepNext w:val="0"/>
              <w:keepLines w:val="0"/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1"/>
              <w:keepNext w:val="0"/>
              <w:keepLines w:val="0"/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Kayak Guide | Kayak Yellowstone LLC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Jackson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, WY | May 2011 - Oct 2014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Planning and leading multi-day kayak excursions into the wilderness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Responsible for the safety and well being of the group in unpredictable environments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color w:val="000000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Teaching new skills to diverse groups of individuals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color w:val="000000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Following schedule and adapting when necessary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color w:val="000000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Managing people and delegating tasks * Researching and processing information to incorporate into tours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1"/>
              <w:spacing w:line="240" w:lineRule="auto"/>
              <w:contextualSpacing w:val="0"/>
            </w:pPr>
            <w:bookmarkStart w:colFirst="0" w:colLast="0" w:name="h.te4h1y6gl3wo" w:id="6"/>
            <w:bookmarkEnd w:id="6"/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Ski Concierge | Four Seasons Jackson Hole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Teton Village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, WY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| Nov 2010 - Feb 2013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Operating at the highest level of customer service while assisting guest with all their skiing needs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Certified technician in ski components and responsible for the safety of the skier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color w:val="000000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Selling ski gear, merchandise and services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1"/>
              <w:spacing w:line="240" w:lineRule="auto"/>
              <w:contextualSpacing w:val="0"/>
            </w:pPr>
            <w:bookmarkStart w:colFirst="0" w:colLast="0" w:name="h.dmrqan2o8gcg" w:id="7"/>
            <w:bookmarkEnd w:id="7"/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Kayak Guide | Southeast Exposure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Ketchikan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, AK | Apr 2009 - Sep 2010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Guiding sea kayak excursions off the coast of southeast Alaska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Taking multiple groups out each day in a fast paced tourism market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color w:val="000000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Effectively managing time and adapting when necessary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color w:val="000000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Communicating new skills and information to clients quickly and effectively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Project Engineer Co-op | Danis Building Construction Company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Columbus, OH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| Jul 2007 - Dec 2007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Calibri" w:cs="Calibri" w:eastAsia="Calibri" w:hAnsi="Calibri"/>
                <w:color w:val="000000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Working with management to develop project objectives, budget and schedule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Calibri" w:cs="Calibri" w:eastAsia="Calibri" w:hAnsi="Calibri"/>
                <w:color w:val="000000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Controlling project plan by reviewing designs, specifications and carrying out inspections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Calibri" w:cs="Calibri" w:eastAsia="Calibri" w:hAnsi="Calibri"/>
                <w:color w:val="000000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Keeping project schedule by monitoring progress, coordinating activities and resolving problems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Calibri" w:cs="Calibri" w:eastAsia="Calibri" w:hAnsi="Calibri"/>
                <w:color w:val="000000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Maintaining relationships between owners, designers and contractors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Subtitle"/>
              <w:keepNext w:val="0"/>
              <w:keepLines w:val="0"/>
              <w:widowControl w:val="0"/>
              <w:contextualSpacing w:val="0"/>
            </w:pPr>
            <w:bookmarkStart w:colFirst="0" w:colLast="0" w:name="h.d0dsnwjt2mcu" w:id="8"/>
            <w:bookmarkEnd w:id="8"/>
            <w:r w:rsidDel="00000000" w:rsidR="00000000" w:rsidRPr="00000000">
              <w:rPr>
                <w:rFonts w:ascii="Calibri" w:cs="Calibri" w:eastAsia="Calibri" w:hAnsi="Calibri"/>
                <w:color w:val="ff9900"/>
                <w:rtl w:val="0"/>
              </w:rPr>
              <w:t xml:space="preserve">EDUCATION</w:t>
            </w:r>
            <w:r w:rsidDel="00000000" w:rsidR="00000000" w:rsidRPr="00000000">
              <w:rPr>
                <w:rFonts w:ascii="Calibri" w:cs="Calibri" w:eastAsia="Calibri" w:hAnsi="Calibri"/>
                <w:color w:val="0000ff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Style w:val="Heading1"/>
              <w:spacing w:line="240" w:lineRule="auto"/>
              <w:contextualSpacing w:val="0"/>
            </w:pPr>
            <w:bookmarkStart w:colFirst="0" w:colLast="0" w:name="h.7wbn8h4xe823" w:id="9"/>
            <w:bookmarkEnd w:id="9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1"/>
              <w:spacing w:line="240" w:lineRule="auto"/>
              <w:contextualSpacing w:val="0"/>
            </w:pPr>
            <w:bookmarkStart w:colFirst="0" w:colLast="0" w:name="h.9ktnp5kglb49" w:id="10"/>
            <w:bookmarkEnd w:id="10"/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z w:val="18"/>
                <w:szCs w:val="18"/>
                <w:rtl w:val="0"/>
              </w:rPr>
              <w:t xml:space="preserve">Web Development Immersive Certificate, 2015</w:t>
            </w:r>
          </w:p>
          <w:p w:rsidR="00000000" w:rsidDel="00000000" w:rsidP="00000000" w:rsidRDefault="00000000" w:rsidRPr="00000000">
            <w:pPr>
              <w:pStyle w:val="Heading1"/>
              <w:spacing w:line="240" w:lineRule="auto"/>
              <w:contextualSpacing w:val="0"/>
            </w:pPr>
            <w:bookmarkStart w:colFirst="0" w:colLast="0" w:name="h.z4gwx2qjktlo" w:id="11"/>
            <w:bookmarkEnd w:id="11"/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General Assembly, Seattle, WA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rtl w:val="0"/>
              </w:rPr>
              <w:t xml:space="preserve">B.S. Construction Management, 2008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The Ohio State University, Columbus, OH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431.99999999999994" w:top="431.99999999999994" w:left="0" w:right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line="240" w:lineRule="auto"/>
      <w:contextualSpacing w:val="1"/>
    </w:pPr>
    <w:rPr>
      <w:b w:val="1"/>
      <w:color w:val="000000"/>
      <w:sz w:val="20"/>
      <w:szCs w:val="20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spacing w:after="80" w:before="360" w:lineRule="auto"/>
      <w:contextualSpacing w:val="1"/>
    </w:pPr>
    <w:rPr/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80" w:before="280" w:lineRule="auto"/>
      <w:contextualSpacing w:val="1"/>
    </w:pPr>
    <w:rPr>
      <w:b w:val="1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40" w:before="240" w:lineRule="auto"/>
      <w:contextualSpacing w:val="1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40" w:before="220" w:lineRule="auto"/>
      <w:contextualSpacing w:val="1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40" w:before="200" w:lineRule="auto"/>
      <w:contextualSpacing w:val="1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contextualSpacing w:val="1"/>
    </w:pPr>
    <w:rPr>
      <w:b w:val="1"/>
      <w:color w:val="000000"/>
      <w:sz w:val="48"/>
      <w:szCs w:val="48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contextualSpacing w:val="1"/>
    </w:pPr>
    <w:rPr>
      <w:b w:val="1"/>
      <w:color w:val="a61c00"/>
      <w:sz w:val="22"/>
      <w:szCs w:val="22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6" Type="http://schemas.openxmlformats.org/officeDocument/2006/relationships/hyperlink" Target="https://www.linkedin.com/in/gregwyszynski85" TargetMode="External"/><Relationship Id="rId5" Type="http://schemas.openxmlformats.org/officeDocument/2006/relationships/hyperlink" Target="mailto:gregory.wyszynski@gmail.com" TargetMode="External"/><Relationship Id="rId7" Type="http://schemas.openxmlformats.org/officeDocument/2006/relationships/hyperlink" Target="https://github.com/gregorywyz" TargetMode="External"/></Relationships>
</file>