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ind w:right="-27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6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25"/>
        <w:gridCol w:w="9855"/>
        <w:tblGridChange w:id="0">
          <w:tblGrid>
            <w:gridCol w:w="825"/>
            <w:gridCol w:w="9855"/>
          </w:tblGrid>
        </w:tblGridChange>
      </w:tblGrid>
      <w:tr>
        <w:trPr>
          <w:trHeight w:val="1488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bookmarkStart w:colFirst="0" w:colLast="0" w:name="h.x0rr2rl462et" w:id="0"/>
            <w:bookmarkEnd w:id="0"/>
            <w:r w:rsidDel="00000000" w:rsidR="00000000" w:rsidRPr="00000000">
              <w:rPr>
                <w:color w:val="ff9900"/>
                <w:sz w:val="36"/>
                <w:szCs w:val="36"/>
                <w:rtl w:val="0"/>
              </w:rPr>
              <w:t xml:space="preserve">Greg Wyszynski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yp0bnf7muem3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ind w:right="-45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gregory.wyszynski@gmail.com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 | gregorywyszynski.com |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linkedin.com/in/gregwyszynski85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github.com/gregorywyz</w:t>
              </w:r>
            </w:hyperlink>
            <w:r w:rsidDel="00000000" w:rsidR="00000000" w:rsidRPr="00000000">
              <w:rPr>
                <w:color w:val="000000"/>
                <w:sz w:val="16"/>
                <w:szCs w:val="16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spacing w:line="240" w:lineRule="auto"/>
              <w:contextualSpacing w:val="0"/>
            </w:pPr>
            <w:bookmarkStart w:colFirst="0" w:colLast="0" w:name="h.u9fcufhwva6t" w:id="2"/>
            <w:bookmarkEnd w:id="2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-60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 am a full stack web developer who enjoys designing and building functional and mobile friendly web apps. I currently develop in the MEAN stack environments and enjoy learning new technologies. I work well under pressure while strategizing and prioritizing effectively to accomplish goals. I am interested in growing my skills and becoming a valuable asset to your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ind w:right="-165"/>
              <w:contextualSpacing w:val="0"/>
            </w:pPr>
            <w:bookmarkStart w:colFirst="0" w:colLast="0" w:name="h.aqzqw996ti9w" w:id="3"/>
            <w:bookmarkEnd w:id="3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  <w:rtl w:val="0"/>
              </w:rPr>
              <w:t xml:space="preserve">SKILLS</w:t>
            </w:r>
          </w:p>
          <w:tbl>
            <w:tblPr>
              <w:tblStyle w:val="Table1"/>
              <w:bidi w:val="0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875"/>
              <w:gridCol w:w="3345"/>
              <w:tblGridChange w:id="0">
                <w:tblGrid>
                  <w:gridCol w:w="4875"/>
                  <w:gridCol w:w="334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Languages: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JavaScript, Ruby, HTML, CSS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Frameworks | Libraries: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highlight w:val="white"/>
                      <w:rtl w:val="0"/>
                    </w:rPr>
                    <w:t xml:space="preserve">AngularJS, Node.js, Express, Ruby on Rails, Jquery, Bootstrap, Sails.js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contextualSpacing w:val="1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Database: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SQL, PostgreSQL, MongoDB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tolt17c88dcj" w:id="4"/>
                  <w:bookmarkEnd w:id="4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Other: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18"/>
                      <w:szCs w:val="18"/>
                      <w:rtl w:val="0"/>
                    </w:rPr>
                    <w:t xml:space="preserve"> Git/GitHub, AJAX, JSON, TDD, Heroku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contextualSpacing w:val="1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bookmarkStart w:colFirst="0" w:colLast="0" w:name="h.jqscwddogo7t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Unplugged: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333333"/>
                      <w:sz w:val="18"/>
                      <w:szCs w:val="18"/>
                      <w:highlight w:val="white"/>
                      <w:rtl w:val="0"/>
                    </w:rPr>
                    <w:t xml:space="preserve">Skiing, Skilled Outdoorsman, Professional Adventure Guide, Traveling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6"/>
            <w:bookmarkEnd w:id="6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2658sgvuvlz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Developer | Mercutio Consulting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5jtqus7dz5u7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Seattle, WA | Jun 2015 - Jul 2015</w:t>
            </w:r>
          </w:p>
          <w:p w:rsidR="00000000" w:rsidDel="00000000" w:rsidP="00000000" w:rsidRDefault="00000000" w:rsidRPr="00000000">
            <w:pPr>
              <w:pStyle w:val="Heading1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b w:val="0"/>
              </w:rPr>
            </w:pPr>
            <w:bookmarkStart w:colFirst="0" w:colLast="0" w:name="h.5jtqus7dz5u7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20"/>
                <w:szCs w:val="20"/>
                <w:highlight w:val="white"/>
                <w:rtl w:val="0"/>
              </w:rPr>
              <w:t xml:space="preserve">Building and updating website templates to design specs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333333"/>
                <w:highlight w:val="white"/>
              </w:rPr>
            </w:pPr>
            <w:bookmarkStart w:colFirst="0" w:colLast="0" w:name="h.5jtqus7dz5u7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20"/>
                <w:szCs w:val="20"/>
                <w:highlight w:val="white"/>
                <w:rtl w:val="0"/>
              </w:rPr>
              <w:t xml:space="preserve">HTML5, CSS3, JavaScript, JQuery, LESS, 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Arial" w:cs="Arial" w:eastAsia="Arial" w:hAnsi="Arial"/>
                <w:b w:val="0"/>
                <w:color w:val="333333"/>
                <w:highlight w:val="white"/>
              </w:rPr>
            </w:pPr>
            <w:bookmarkStart w:colFirst="0" w:colLast="0" w:name="h.posp6tk81oe0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20"/>
                <w:szCs w:val="20"/>
                <w:highlight w:val="white"/>
                <w:rtl w:val="0"/>
              </w:rPr>
              <w:t xml:space="preserve">ExpressionEngine and Craft CMS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se85xbpz7lk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8cufarry9jyp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Development Immersive Student | General Assembly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Seattle, WA | Mar 2015 - Jun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Completing a 70+ hours per week, project based coding accelerator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Designing and building web applications in both front end and back end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Working on both individual and group projects in the Node.js, Ruby on Rails, and AngularJS frameworks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Practicing DRY coding, RESTful routing, MVC, TDD, and pair programming</w:t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Kayak Guide | Kayak Yellowstone LLC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Jackson, WY | May 2011 - Oct 2014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Planning and leading multi-day kayak excursions into the wilderness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Responsible for the safety and well being of the group in remote, unpredictable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Teaching new skills to diverse groups of individuals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Following schedule, adapting when necessary, managing people, and delegating tasks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te4h1y6gl3wo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 Concierge | Four Seasons Jackson Hole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Teton Village, WY | Nov 2010 - Feb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Operating at the highest level of customer service while assisting guest with all their skiing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Certified technician in ski components and retail sales associate of ski clothing and gear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Additionally working as a banquet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Engineer Co-op | Danis Building Construction Company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Columbus, OH | Jul 2007 - Dec 2007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 with management to develop project objectives, budget and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Controlling project plan by reviewing designs, specifications and carrying out inspections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Keeping project schedule by monitoring progress, coordinating activities and resolving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Maintaining relationships between owners, designers and contractors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d0dsnwjt2mcu" w:id="13"/>
            <w:bookmarkEnd w:id="13"/>
            <w:r w:rsidDel="00000000" w:rsidR="00000000" w:rsidRPr="00000000">
              <w:rPr>
                <w:rFonts w:ascii="Arial" w:cs="Arial" w:eastAsia="Arial" w:hAnsi="Arial"/>
                <w:color w:val="ff9900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7wbn8h4xe823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nhau205y7nwl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General Assembly,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ktnp5kglb49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Web Development Immersive Certificate,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Ohio State University, Columbus, OH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B.S. Construction Management, 2008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431.99999999999994" w:right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ind w:right="-165"/>
      <w:contextualSpacing w:val="1"/>
    </w:pPr>
    <w:rPr>
      <w:rFonts w:ascii="Calibri" w:cs="Calibri" w:eastAsia="Calibri" w:hAnsi="Calibri"/>
      <w:b w:val="1"/>
      <w:color w:val="ff99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in/gregwyszynski85" TargetMode="External"/><Relationship Id="rId5" Type="http://schemas.openxmlformats.org/officeDocument/2006/relationships/hyperlink" Target="mailto:gregory.wyszynski@gmail.com" TargetMode="External"/><Relationship Id="rId7" Type="http://schemas.openxmlformats.org/officeDocument/2006/relationships/hyperlink" Target="https://github.com/gregorywyz" TargetMode="External"/></Relationships>
</file>