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="-1276" w:tblpY="555"/>
        <w:tblW w:w="110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1366"/>
        <w:gridCol w:w="6025"/>
      </w:tblGrid>
      <w:tr w:rsidR="00CD4E6C" w:rsidRPr="00CF542E" w14:paraId="29922EAC" w14:textId="77777777" w:rsidTr="00CD4E6C">
        <w:trPr>
          <w:tblHeader/>
        </w:trPr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64FCB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0116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7E4D3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CD4E6C" w:rsidRPr="00CF542E" w14:paraId="1BBF1D30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55092" w14:textId="39735B48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0E1BC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0A3F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City</w:t>
            </w:r>
          </w:p>
        </w:tc>
      </w:tr>
      <w:tr w:rsidR="00CD4E6C" w:rsidRPr="00CF542E" w14:paraId="2E1B9767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F87D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B0EE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8B9C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name</w:t>
            </w:r>
          </w:p>
        </w:tc>
      </w:tr>
      <w:tr w:rsidR="00CD4E6C" w:rsidRPr="00CF542E" w14:paraId="6B02064E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C265A" w14:textId="1E470320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8460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integer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353C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Season year</w:t>
            </w:r>
          </w:p>
        </w:tc>
      </w:tr>
      <w:tr w:rsidR="00CD4E6C" w:rsidRPr="00CF542E" w14:paraId="0201FEC8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8D8D8" w14:textId="78F93838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3AFB6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89968" w14:textId="77777777" w:rsidR="00CD4E6C" w:rsidRPr="00CF542E" w:rsidRDefault="00CD4E6C" w:rsidP="000F3D6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total attendance across 17 weeks (1 week = no game)</w:t>
            </w:r>
          </w:p>
        </w:tc>
      </w:tr>
      <w:tr w:rsidR="00CD4E6C" w:rsidRPr="00CF542E" w14:paraId="5DA6E705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7E386" w14:textId="5E45F551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04D3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031E5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 attendance</w:t>
            </w:r>
          </w:p>
        </w:tc>
      </w:tr>
      <w:tr w:rsidR="00CD4E6C" w:rsidRPr="00CF542E" w14:paraId="27D10C78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999EF" w14:textId="1EA1273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34DF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335B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 attendance</w:t>
            </w:r>
          </w:p>
        </w:tc>
      </w:tr>
      <w:tr w:rsidR="00CD4E6C" w:rsidRPr="00CF542E" w14:paraId="4DBBBD59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820A7" w14:textId="2CF224C1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5DF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A88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 number (1-17)</w:t>
            </w:r>
          </w:p>
        </w:tc>
      </w:tr>
      <w:tr w:rsidR="00CD4E6C" w:rsidRPr="00CF542E" w14:paraId="00B62DD1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BE0A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weekly_attendance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B1B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CE97D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Weekly attendance number</w:t>
            </w:r>
          </w:p>
        </w:tc>
      </w:tr>
    </w:tbl>
    <w:p w14:paraId="4258BC3E" w14:textId="6078D288" w:rsidR="00CD4E6C" w:rsidRPr="00CF542E" w:rsidRDefault="00CD4E6C" w:rsidP="00CF542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CF542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attendance.csv file:</w:t>
      </w:r>
    </w:p>
    <w:p w14:paraId="1631A41E" w14:textId="0971DE48" w:rsidR="00CD4E6C" w:rsidRPr="00CF542E" w:rsidRDefault="00CD4E6C">
      <w:pPr>
        <w:rPr>
          <w:sz w:val="24"/>
          <w:szCs w:val="24"/>
          <w:lang w:val="en-US"/>
        </w:rPr>
      </w:pPr>
    </w:p>
    <w:p w14:paraId="7069194A" w14:textId="0AB1CA76" w:rsidR="00CD4E6C" w:rsidRPr="00CF542E" w:rsidRDefault="00CD4E6C" w:rsidP="00CF542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CF542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standings.csv file:</w:t>
      </w:r>
    </w:p>
    <w:tbl>
      <w:tblPr>
        <w:tblW w:w="11057" w:type="dxa"/>
        <w:tblInd w:w="-1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1366"/>
        <w:gridCol w:w="5788"/>
      </w:tblGrid>
      <w:tr w:rsidR="00CD4E6C" w:rsidRPr="00CF542E" w14:paraId="74278393" w14:textId="77777777" w:rsidTr="00CD4E6C">
        <w:trPr>
          <w:tblHeader/>
        </w:trPr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748C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FC66C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BE5B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CD4E6C" w:rsidRPr="00CF542E" w14:paraId="35156D31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9B29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03801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15C7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city</w:t>
            </w:r>
          </w:p>
        </w:tc>
      </w:tr>
      <w:tr w:rsidR="00CD4E6C" w:rsidRPr="00CF542E" w14:paraId="565CFAE9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AC579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67DD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559A6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name</w:t>
            </w:r>
          </w:p>
        </w:tc>
      </w:tr>
      <w:tr w:rsidR="00CD4E6C" w:rsidRPr="00CF542E" w14:paraId="04E26948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2B30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B1373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integer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5D893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season year</w:t>
            </w:r>
          </w:p>
        </w:tc>
      </w:tr>
      <w:tr w:rsidR="00CD4E6C" w:rsidRPr="00CF542E" w14:paraId="5387757B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D959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wins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0C90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CDF1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Wins (0 to 16)</w:t>
            </w:r>
          </w:p>
        </w:tc>
      </w:tr>
      <w:tr w:rsidR="00CD4E6C" w:rsidRPr="00CF542E" w14:paraId="2CF6FA27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2E0C1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50342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AEF3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Losses (0 to 16)</w:t>
            </w:r>
          </w:p>
        </w:tc>
      </w:tr>
      <w:tr w:rsidR="00CD4E6C" w:rsidRPr="00CF542E" w14:paraId="5F674CED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76B5C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points_for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E5CF2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0966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 for (offensive performance)</w:t>
            </w:r>
          </w:p>
        </w:tc>
      </w:tr>
      <w:tr w:rsidR="00CD4E6C" w:rsidRPr="00CF542E" w14:paraId="478563DE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F19EF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lastRenderedPageBreak/>
              <w:t>points_against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2A6A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99A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 for (defensive performance)</w:t>
            </w:r>
          </w:p>
        </w:tc>
      </w:tr>
      <w:tr w:rsidR="00CD4E6C" w:rsidRPr="00CF542E" w14:paraId="31212C42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2632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points_differential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7313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F2A3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Point differential (points_for - points_against)</w:t>
            </w:r>
          </w:p>
        </w:tc>
      </w:tr>
      <w:tr w:rsidR="00CD4E6C" w:rsidRPr="00CF542E" w14:paraId="67B42582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BC00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margin_of_victory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2EDDD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C13E5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(Points Scored - Points Allowed)/ Games Played</w:t>
            </w:r>
          </w:p>
        </w:tc>
      </w:tr>
      <w:tr w:rsidR="00CD4E6C" w:rsidRPr="00CF542E" w14:paraId="013F4B60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FED0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strength_of_schedule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50899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7B45F" w14:textId="77777777" w:rsidR="00CD4E6C" w:rsidRPr="00CF542E" w:rsidRDefault="00CD4E6C" w:rsidP="000F3D6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Average quality of opponent as measured by SRS (Simple Rating System)</w:t>
            </w:r>
          </w:p>
        </w:tc>
      </w:tr>
      <w:tr w:rsidR="00CD4E6C" w:rsidRPr="00CF542E" w14:paraId="5D6C97E5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B517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simple_rating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0B61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68BC2" w14:textId="77777777" w:rsidR="00CD4E6C" w:rsidRPr="00CF542E" w:rsidRDefault="00CD4E6C" w:rsidP="00D445F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Team quality relative to average (0.0) as measured by SRS (Simple Rating System)</w:t>
            </w: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br/>
              <w:t>SRS = MoV + SoS = OSRS + DSRS</w:t>
            </w:r>
          </w:p>
        </w:tc>
      </w:tr>
      <w:tr w:rsidR="00CD4E6C" w:rsidRPr="00CF542E" w14:paraId="1E12B3C9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274D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offensive_ranking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C7929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D89D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Team offense quality relative to average (0.0) as measured by SRS (Simple Rating System)</w:t>
            </w:r>
          </w:p>
        </w:tc>
      </w:tr>
      <w:tr w:rsidR="00CD4E6C" w:rsidRPr="00CF542E" w14:paraId="7DF90DEB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FB1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defensive_ranking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774DF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B639C" w14:textId="77777777" w:rsidR="00CD4E6C" w:rsidRPr="00CF542E" w:rsidRDefault="00CD4E6C" w:rsidP="000F3D6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Team defense quality relative to average (0.0) as measured by SRS (Simple Rating System)</w:t>
            </w:r>
          </w:p>
        </w:tc>
      </w:tr>
      <w:tr w:rsidR="00CD4E6C" w:rsidRPr="00CF542E" w14:paraId="17683D44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7DDB1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playoffs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0A9B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C9AB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Made playoffs or not</w:t>
            </w:r>
          </w:p>
        </w:tc>
      </w:tr>
      <w:tr w:rsidR="00CD4E6C" w:rsidRPr="00CF542E" w14:paraId="43CACDFF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32AE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sb_winner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29C0B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91295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Won superbowl or not</w:t>
            </w:r>
          </w:p>
        </w:tc>
      </w:tr>
    </w:tbl>
    <w:p w14:paraId="61B0D670" w14:textId="564D90BE" w:rsidR="00CD4E6C" w:rsidRPr="00CF542E" w:rsidRDefault="00CD4E6C">
      <w:pPr>
        <w:rPr>
          <w:sz w:val="24"/>
          <w:szCs w:val="24"/>
          <w:lang w:val="en-US"/>
        </w:rPr>
      </w:pPr>
    </w:p>
    <w:p w14:paraId="78B6B272" w14:textId="74199DAC" w:rsidR="00CD4E6C" w:rsidRPr="00CF542E" w:rsidRDefault="00CD4E6C" w:rsidP="00CF542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CF542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games.csv file:</w:t>
      </w:r>
    </w:p>
    <w:tbl>
      <w:tblPr>
        <w:tblW w:w="11057" w:type="dxa"/>
        <w:tblInd w:w="-1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366"/>
        <w:gridCol w:w="6091"/>
      </w:tblGrid>
      <w:tr w:rsidR="00CD4E6C" w:rsidRPr="00CF542E" w14:paraId="7D074EF0" w14:textId="77777777" w:rsidTr="00CD4E6C">
        <w:trPr>
          <w:tblHeader/>
        </w:trPr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5781C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DB06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59378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CD4E6C" w:rsidRPr="00CF542E" w14:paraId="1D63845B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C400E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1E17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integer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963B9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season year, note that playoff games will still be in the previous season</w:t>
            </w:r>
          </w:p>
        </w:tc>
      </w:tr>
      <w:tr w:rsidR="00CD4E6C" w:rsidRPr="00CF542E" w14:paraId="1AE2E674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949D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35C9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47E6E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 number (1-17, plus playoffs)</w:t>
            </w:r>
          </w:p>
        </w:tc>
      </w:tr>
      <w:tr w:rsidR="00CD4E6C" w:rsidRPr="00CF542E" w14:paraId="1CB67D57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FB53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home_team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837AE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CDE3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 team</w:t>
            </w:r>
          </w:p>
        </w:tc>
      </w:tr>
      <w:tr w:rsidR="00CD4E6C" w:rsidRPr="00CF542E" w14:paraId="313A184C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32868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away_team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1E14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CC6F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 team</w:t>
            </w:r>
          </w:p>
        </w:tc>
      </w:tr>
      <w:tr w:rsidR="00CD4E6C" w:rsidRPr="00CF542E" w14:paraId="0008B8C0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2ED49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winner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5BC8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F1516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Winning team</w:t>
            </w:r>
          </w:p>
        </w:tc>
      </w:tr>
      <w:tr w:rsidR="00CD4E6C" w:rsidRPr="00CF542E" w14:paraId="108B54B0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4435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tie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927A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3AD47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If a tie, the "losing" team as well</w:t>
            </w:r>
          </w:p>
        </w:tc>
      </w:tr>
      <w:tr w:rsidR="00CD4E6C" w:rsidRPr="00CF542E" w14:paraId="5ADB575C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C99E3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6AE9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A577E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Day of week</w:t>
            </w:r>
          </w:p>
        </w:tc>
      </w:tr>
      <w:tr w:rsidR="00CD4E6C" w:rsidRPr="00CF542E" w14:paraId="29A79991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556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09A0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2B6B1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Date minus year</w:t>
            </w:r>
          </w:p>
        </w:tc>
      </w:tr>
      <w:tr w:rsidR="00CD4E6C" w:rsidRPr="00CF542E" w14:paraId="3646AF24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B0D6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lastRenderedPageBreak/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8F20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57C84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Time of game start</w:t>
            </w:r>
          </w:p>
        </w:tc>
      </w:tr>
      <w:tr w:rsidR="00CD4E6C" w:rsidRPr="00CF542E" w14:paraId="7E240311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9D417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pts_win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A524C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3DC38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 by winning team</w:t>
            </w:r>
          </w:p>
        </w:tc>
      </w:tr>
      <w:tr w:rsidR="00CD4E6C" w:rsidRPr="00CF542E" w14:paraId="6A3C8173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6A241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pts_loss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B73D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83CAC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 by losing team</w:t>
            </w:r>
          </w:p>
        </w:tc>
      </w:tr>
      <w:tr w:rsidR="00CD4E6C" w:rsidRPr="00CF542E" w14:paraId="744B6183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F195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yds_win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8635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8A66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Yards by winning team</w:t>
            </w:r>
          </w:p>
        </w:tc>
      </w:tr>
      <w:tr w:rsidR="00CD4E6C" w:rsidRPr="00CF542E" w14:paraId="3733C9B5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8E58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turnovers_win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A97D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0734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Turnovers by winning team</w:t>
            </w:r>
          </w:p>
        </w:tc>
      </w:tr>
      <w:tr w:rsidR="00CD4E6C" w:rsidRPr="00CF542E" w14:paraId="62E2A44A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DE6D7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yds_loss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DA7E2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E8AE2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Yards by losing team</w:t>
            </w:r>
          </w:p>
        </w:tc>
      </w:tr>
      <w:tr w:rsidR="00CD4E6C" w:rsidRPr="00CF542E" w14:paraId="246ED3B0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5A0D3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turnovers_loss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78562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4EC6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Turnovers by losing team</w:t>
            </w:r>
          </w:p>
        </w:tc>
      </w:tr>
      <w:tr w:rsidR="00CD4E6C" w:rsidRPr="00CF542E" w14:paraId="7071E529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BC25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home_team_name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BF879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80482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 team name</w:t>
            </w:r>
          </w:p>
        </w:tc>
      </w:tr>
      <w:tr w:rsidR="00CD4E6C" w:rsidRPr="00CF542E" w14:paraId="2239D240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5280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home_team_city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6D50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7A0A0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 team city</w:t>
            </w:r>
          </w:p>
        </w:tc>
      </w:tr>
      <w:tr w:rsidR="00CD4E6C" w:rsidRPr="00CF542E" w14:paraId="52F6768E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3AD9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away_team_name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CA4F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8F89C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 team name</w:t>
            </w:r>
          </w:p>
        </w:tc>
      </w:tr>
      <w:tr w:rsidR="00CD4E6C" w:rsidRPr="00CF542E" w14:paraId="39393762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F60F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away_team_city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27A70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FDE1F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 team city</w:t>
            </w:r>
          </w:p>
        </w:tc>
      </w:tr>
    </w:tbl>
    <w:p w14:paraId="15C2C679" w14:textId="77777777" w:rsidR="00CD4E6C" w:rsidRDefault="00CD4E6C">
      <w:pPr>
        <w:rPr>
          <w:sz w:val="24"/>
          <w:szCs w:val="24"/>
          <w:lang w:val="en-US"/>
        </w:rPr>
      </w:pPr>
    </w:p>
    <w:p w14:paraId="285F0AEF" w14:textId="36D30CE7" w:rsidR="00D445F8" w:rsidRPr="00CF542E" w:rsidRDefault="00D445F8" w:rsidP="00D445F8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CF542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s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tadiums</w:t>
      </w:r>
      <w:r w:rsidRPr="00CF542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.csv file:</w:t>
      </w:r>
    </w:p>
    <w:tbl>
      <w:tblPr>
        <w:tblW w:w="11057" w:type="dxa"/>
        <w:tblInd w:w="-1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1366"/>
        <w:gridCol w:w="5788"/>
      </w:tblGrid>
      <w:tr w:rsidR="00D445F8" w:rsidRPr="00CF542E" w14:paraId="30984FB2" w14:textId="77777777" w:rsidTr="00970651">
        <w:trPr>
          <w:tblHeader/>
        </w:trPr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330DD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6776A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FCAEA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D445F8" w:rsidRPr="00CF542E" w14:paraId="6F1652E1" w14:textId="77777777" w:rsidTr="00970651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62D97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FD019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F2B8B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city</w:t>
            </w:r>
          </w:p>
        </w:tc>
      </w:tr>
      <w:tr w:rsidR="00D445F8" w:rsidRPr="00CF542E" w14:paraId="1AE54D38" w14:textId="77777777" w:rsidTr="00970651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66458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45F4E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1D49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name</w:t>
            </w:r>
          </w:p>
        </w:tc>
      </w:tr>
      <w:tr w:rsidR="00D445F8" w:rsidRPr="00CF542E" w14:paraId="741264B2" w14:textId="77777777" w:rsidTr="00970651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00CB2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40112" w14:textId="77777777" w:rsidR="00D445F8" w:rsidRPr="00CF542E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integer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A0BC4" w14:textId="17469D1F" w:rsidR="00D445F8" w:rsidRPr="00CF542E" w:rsidRDefault="000F3D62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S</w:t>
            </w:r>
            <w:r w:rsidR="00D445F8"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eason year</w:t>
            </w:r>
          </w:p>
        </w:tc>
      </w:tr>
      <w:tr w:rsidR="00D445F8" w:rsidRPr="00CF542E" w14:paraId="26A8AA32" w14:textId="77777777" w:rsidTr="00970651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E02AB" w14:textId="05A758C1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9134B" w14:textId="29472E45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5EE6E" w14:textId="495570A0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Stadium city</w:t>
            </w:r>
          </w:p>
        </w:tc>
      </w:tr>
      <w:tr w:rsidR="00D445F8" w:rsidRPr="00CF542E" w14:paraId="1578DB12" w14:textId="77777777" w:rsidTr="00970651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1326" w14:textId="478F9C60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65DF" w14:textId="18C007B5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5DBAB" w14:textId="35893D9F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Stadium state</w:t>
            </w:r>
          </w:p>
        </w:tc>
      </w:tr>
      <w:tr w:rsidR="00D445F8" w:rsidRPr="00CF542E" w14:paraId="28ADBFF6" w14:textId="77777777" w:rsidTr="00970651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8F640" w14:textId="14265418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stadium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BD9FE" w14:textId="27C5446C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6B440" w14:textId="4B9BA97F" w:rsidR="00D445F8" w:rsidRP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Stadium name</w:t>
            </w:r>
          </w:p>
        </w:tc>
      </w:tr>
      <w:tr w:rsidR="00D445F8" w:rsidRPr="00CF542E" w14:paraId="7D0904CA" w14:textId="77777777" w:rsidTr="00970651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10D376" w14:textId="5DAC933B" w:rsid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max_capacity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D1E05" w14:textId="59B68E26" w:rsid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C5A2F3" w14:textId="2AE167E4" w:rsid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Maximum seating capacity</w:t>
            </w:r>
          </w:p>
        </w:tc>
      </w:tr>
      <w:tr w:rsidR="00D445F8" w:rsidRPr="00CF542E" w14:paraId="42479C78" w14:textId="77777777" w:rsidTr="00970651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9A248" w14:textId="108C7EC0" w:rsid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new_stadium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A38963" w14:textId="617DBF11" w:rsidR="00D445F8" w:rsidRDefault="00D445F8" w:rsidP="00970651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int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A5DA7" w14:textId="0D2E8C77" w:rsidR="00D445F8" w:rsidRDefault="00D445F8" w:rsidP="000F3D6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Indicates when a team plays their first season in a new stadium. 1 = new stadium, 0 = not</w:t>
            </w:r>
          </w:p>
        </w:tc>
      </w:tr>
    </w:tbl>
    <w:p w14:paraId="1EB99276" w14:textId="25361F64" w:rsidR="00D445F8" w:rsidRPr="00D445F8" w:rsidRDefault="00D445F8" w:rsidP="00D445F8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</w:p>
    <w:sectPr w:rsidR="00D445F8" w:rsidRPr="00D445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6C"/>
    <w:rsid w:val="000F3D62"/>
    <w:rsid w:val="005305C0"/>
    <w:rsid w:val="00CD4E6C"/>
    <w:rsid w:val="00CF542E"/>
    <w:rsid w:val="00D4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26CC"/>
  <w15:chartTrackingRefBased/>
  <w15:docId w15:val="{5192676F-29B1-41C8-B5DE-D297925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Paparas, Alexandros</dc:creator>
  <cp:keywords/>
  <dc:description/>
  <cp:lastModifiedBy>Stine, Gregory</cp:lastModifiedBy>
  <cp:revision>3</cp:revision>
  <dcterms:created xsi:type="dcterms:W3CDTF">2022-01-31T05:54:00Z</dcterms:created>
  <dcterms:modified xsi:type="dcterms:W3CDTF">2024-06-12T00:04:00Z</dcterms:modified>
</cp:coreProperties>
</file>