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C977" w14:textId="0329BB3E" w:rsidR="00F12721" w:rsidRPr="00F12721" w:rsidRDefault="00F12721" w:rsidP="00E545D4">
      <w:pPr>
        <w:jc w:val="both"/>
        <w:rPr>
          <w:b/>
          <w:bCs/>
          <w:sz w:val="30"/>
          <w:szCs w:val="30"/>
        </w:rPr>
      </w:pPr>
      <w:r w:rsidRPr="00F12721">
        <w:rPr>
          <w:b/>
          <w:bCs/>
          <w:sz w:val="30"/>
          <w:szCs w:val="30"/>
        </w:rPr>
        <w:t>Overview</w:t>
      </w:r>
    </w:p>
    <w:p w14:paraId="47FEFD3E" w14:textId="0C9B7E76" w:rsidR="00F12721" w:rsidRDefault="00F12721" w:rsidP="00E545D4">
      <w:pPr>
        <w:jc w:val="both"/>
      </w:pPr>
      <w:r w:rsidRPr="00F12721">
        <w:t xml:space="preserve">This project uses a Spark cluster on AWS EMR (Elastic Map Reduce), a leading cloud big data platform, to examine fundamental questions about an IMDB dataset. </w:t>
      </w:r>
      <w:proofErr w:type="spellStart"/>
      <w:r w:rsidRPr="00F12721">
        <w:t>PySpark</w:t>
      </w:r>
      <w:proofErr w:type="spellEnd"/>
      <w:r w:rsidRPr="00F12721">
        <w:t xml:space="preserve"> will be used in this project to carry out basic analysis tasks.</w:t>
      </w:r>
    </w:p>
    <w:p w14:paraId="2EB40826" w14:textId="77777777" w:rsidR="00690705" w:rsidRDefault="00690705" w:rsidP="00E545D4">
      <w:pPr>
        <w:jc w:val="both"/>
      </w:pPr>
    </w:p>
    <w:p w14:paraId="6AD65C54" w14:textId="444F3BC0" w:rsidR="00E545D4" w:rsidRPr="00E545D4" w:rsidRDefault="00E545D4" w:rsidP="00E545D4">
      <w:pPr>
        <w:jc w:val="both"/>
        <w:rPr>
          <w:b/>
        </w:rPr>
      </w:pPr>
      <w:r>
        <w:rPr>
          <w:b/>
        </w:rPr>
        <w:t>Cluster Configuration</w:t>
      </w:r>
    </w:p>
    <w:p w14:paraId="05545CCD" w14:textId="59142A58" w:rsidR="00E545D4" w:rsidRDefault="00E545D4">
      <w:r>
        <w:rPr>
          <w:noProof/>
        </w:rPr>
        <w:drawing>
          <wp:inline distT="0" distB="0" distL="0" distR="0" wp14:anchorId="2BAB0291" wp14:editId="126DAF2E">
            <wp:extent cx="5943600" cy="200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2E2" w14:textId="2347BC79" w:rsidR="00E545D4" w:rsidRPr="00E545D4" w:rsidRDefault="00E545D4" w:rsidP="00E545D4">
      <w:pPr>
        <w:jc w:val="both"/>
        <w:rPr>
          <w:b/>
        </w:rPr>
      </w:pPr>
      <w:r>
        <w:rPr>
          <w:b/>
        </w:rPr>
        <w:t>Notebook Configuration</w:t>
      </w:r>
    </w:p>
    <w:p w14:paraId="66234E2D" w14:textId="1078E690" w:rsidR="00082CDB" w:rsidRDefault="00E545D4">
      <w:r>
        <w:rPr>
          <w:noProof/>
        </w:rPr>
        <w:drawing>
          <wp:inline distT="0" distB="0" distL="0" distR="0" wp14:anchorId="1EFDA6A0" wp14:editId="5C028E65">
            <wp:extent cx="5943600" cy="2621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6"/>
    <w:rsid w:val="00082CDB"/>
    <w:rsid w:val="00690705"/>
    <w:rsid w:val="00C6113F"/>
    <w:rsid w:val="00E13696"/>
    <w:rsid w:val="00E545D4"/>
    <w:rsid w:val="00F12721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C0AB"/>
  <w15:chartTrackingRefBased/>
  <w15:docId w15:val="{C3CD9BE1-CFFA-4E3A-8A03-3C87268F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5D4"/>
    <w:pPr>
      <w:spacing w:before="200" w:after="0" w:line="312" w:lineRule="auto"/>
    </w:pPr>
    <w:rPr>
      <w:rFonts w:ascii="Proxima Nova" w:eastAsia="Proxima Nova" w:hAnsi="Proxima Nova" w:cs="Proxima Nova"/>
      <w:color w:val="35374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Teo</dc:creator>
  <cp:keywords/>
  <dc:description/>
  <cp:lastModifiedBy>Greg Teo</cp:lastModifiedBy>
  <cp:revision>3</cp:revision>
  <dcterms:created xsi:type="dcterms:W3CDTF">2022-11-20T04:56:00Z</dcterms:created>
  <dcterms:modified xsi:type="dcterms:W3CDTF">2022-11-23T05:36:00Z</dcterms:modified>
</cp:coreProperties>
</file>