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E1" w:rsidRDefault="00AC16E1" w:rsidP="00C00AE0">
      <w:pPr>
        <w:spacing w:after="240"/>
        <w:jc w:val="center"/>
        <w:rPr>
          <w:rFonts w:ascii="Times" w:hAnsi="Times"/>
          <w:sz w:val="27"/>
          <w:szCs w:val="27"/>
        </w:rPr>
      </w:pPr>
    </w:p>
    <w:p w:rsidR="00AC16E1" w:rsidRDefault="00AC16E1" w:rsidP="00C00AE0">
      <w:pPr>
        <w:spacing w:after="240"/>
        <w:jc w:val="center"/>
        <w:rPr>
          <w:rFonts w:ascii="Times" w:hAnsi="Times"/>
          <w:sz w:val="27"/>
          <w:szCs w:val="27"/>
        </w:rPr>
      </w:pPr>
    </w:p>
    <w:p w:rsidR="00AC16E1" w:rsidRDefault="00AC16E1" w:rsidP="00C00AE0">
      <w:pPr>
        <w:spacing w:after="240"/>
        <w:jc w:val="center"/>
        <w:rPr>
          <w:rFonts w:ascii="Times" w:hAnsi="Times"/>
          <w:sz w:val="27"/>
          <w:szCs w:val="27"/>
        </w:rPr>
      </w:pPr>
    </w:p>
    <w:p w:rsidR="00AC16E1" w:rsidRDefault="00AC16E1" w:rsidP="00C00AE0">
      <w:pPr>
        <w:spacing w:after="240"/>
        <w:jc w:val="center"/>
        <w:rPr>
          <w:rFonts w:ascii="Times" w:hAnsi="Times"/>
          <w:sz w:val="27"/>
          <w:szCs w:val="27"/>
        </w:rPr>
      </w:pPr>
    </w:p>
    <w:p w:rsidR="00AC16E1" w:rsidRDefault="00AC16E1" w:rsidP="00C00AE0">
      <w:pPr>
        <w:spacing w:after="240"/>
        <w:jc w:val="center"/>
        <w:rPr>
          <w:rFonts w:ascii="Times" w:hAnsi="Times"/>
          <w:sz w:val="27"/>
          <w:szCs w:val="27"/>
        </w:rPr>
      </w:pPr>
    </w:p>
    <w:p w:rsidR="00AC16E1" w:rsidRDefault="00AC16E1" w:rsidP="00C00AE0">
      <w:pPr>
        <w:spacing w:after="240"/>
        <w:jc w:val="center"/>
        <w:rPr>
          <w:rFonts w:ascii="Times" w:hAnsi="Times"/>
          <w:sz w:val="27"/>
          <w:szCs w:val="27"/>
        </w:rPr>
      </w:pPr>
    </w:p>
    <w:p w:rsidR="00C00AE0" w:rsidRPr="00AC16E1" w:rsidRDefault="00C00AE0" w:rsidP="00C00AE0">
      <w:pPr>
        <w:spacing w:after="240"/>
        <w:jc w:val="center"/>
        <w:rPr>
          <w:rFonts w:ascii="Times" w:hAnsi="Times"/>
          <w:szCs w:val="20"/>
        </w:rPr>
      </w:pPr>
      <w:r w:rsidRPr="00AC16E1">
        <w:rPr>
          <w:rFonts w:ascii="Times" w:hAnsi="Times"/>
          <w:sz w:val="32"/>
          <w:szCs w:val="27"/>
        </w:rPr>
        <w:t>Internet Music Database (</w:t>
      </w:r>
      <w:proofErr w:type="spellStart"/>
      <w:r w:rsidRPr="00AC16E1">
        <w:rPr>
          <w:rFonts w:ascii="Times" w:hAnsi="Times"/>
          <w:sz w:val="32"/>
          <w:szCs w:val="27"/>
        </w:rPr>
        <w:t>IMuDb</w:t>
      </w:r>
      <w:proofErr w:type="spellEnd"/>
      <w:r w:rsidRPr="00AC16E1">
        <w:rPr>
          <w:rFonts w:ascii="Times" w:hAnsi="Times"/>
          <w:sz w:val="32"/>
          <w:szCs w:val="27"/>
        </w:rPr>
        <w:t>) - Integration Test Plan</w:t>
      </w:r>
      <w:r w:rsidRPr="00AC16E1">
        <w:rPr>
          <w:rFonts w:ascii="Times" w:hAnsi="Times"/>
          <w:szCs w:val="20"/>
        </w:rPr>
        <w:br/>
      </w:r>
      <w:r w:rsidRPr="00AC16E1">
        <w:rPr>
          <w:rFonts w:ascii="Times" w:hAnsi="Times"/>
          <w:szCs w:val="20"/>
        </w:rPr>
        <w:br/>
      </w:r>
      <w:proofErr w:type="spellStart"/>
      <w:r w:rsidRPr="00AC16E1">
        <w:rPr>
          <w:rFonts w:ascii="Times" w:hAnsi="Times"/>
        </w:rPr>
        <w:t>Dimitar</w:t>
      </w:r>
      <w:proofErr w:type="spellEnd"/>
      <w:r w:rsidRPr="00AC16E1">
        <w:rPr>
          <w:rFonts w:ascii="Times" w:hAnsi="Times"/>
        </w:rPr>
        <w:t xml:space="preserve"> </w:t>
      </w:r>
      <w:proofErr w:type="spellStart"/>
      <w:r w:rsidRPr="00AC16E1">
        <w:rPr>
          <w:rFonts w:ascii="Times" w:hAnsi="Times"/>
        </w:rPr>
        <w:t>Dimitrov</w:t>
      </w:r>
      <w:proofErr w:type="spellEnd"/>
      <w:r w:rsidRPr="00AC16E1">
        <w:rPr>
          <w:rFonts w:ascii="Times" w:hAnsi="Times"/>
        </w:rPr>
        <w:br/>
        <w:t>Patrick Freestone</w:t>
      </w:r>
      <w:r w:rsidRPr="00AC16E1">
        <w:rPr>
          <w:rFonts w:ascii="Times" w:hAnsi="Times"/>
        </w:rPr>
        <w:br/>
        <w:t xml:space="preserve">Greg </w:t>
      </w:r>
      <w:proofErr w:type="spellStart"/>
      <w:r w:rsidRPr="00AC16E1">
        <w:rPr>
          <w:rFonts w:ascii="Times" w:hAnsi="Times"/>
        </w:rPr>
        <w:t>Vannoni</w:t>
      </w:r>
      <w:proofErr w:type="spellEnd"/>
    </w:p>
    <w:p w:rsidR="001C4B76" w:rsidRDefault="001C4B76" w:rsidP="00C00AE0">
      <w:pPr>
        <w:spacing w:after="0"/>
        <w:rPr>
          <w:rFonts w:ascii="Times" w:hAnsi="Times"/>
          <w:sz w:val="20"/>
          <w:szCs w:val="20"/>
        </w:rPr>
      </w:pPr>
    </w:p>
    <w:p w:rsidR="001C4B76" w:rsidRPr="001C4B76" w:rsidRDefault="001C4B76" w:rsidP="001C4B76">
      <w:pPr>
        <w:spacing w:after="0"/>
        <w:jc w:val="center"/>
        <w:rPr>
          <w:rFonts w:ascii="Times" w:hAnsi="Times"/>
          <w:i/>
          <w:sz w:val="32"/>
          <w:szCs w:val="20"/>
        </w:rPr>
      </w:pPr>
      <w:r>
        <w:rPr>
          <w:rFonts w:ascii="Times" w:hAnsi="Times"/>
          <w:sz w:val="20"/>
          <w:szCs w:val="20"/>
        </w:rPr>
        <w:br w:type="page"/>
      </w:r>
      <w:r w:rsidRPr="001C4B76">
        <w:rPr>
          <w:rFonts w:ascii="Times" w:hAnsi="Times"/>
          <w:i/>
          <w:sz w:val="32"/>
          <w:szCs w:val="20"/>
        </w:rPr>
        <w:t>Table of Contents</w:t>
      </w:r>
    </w:p>
    <w:p w:rsidR="00CD3B83" w:rsidRDefault="00CD3B83" w:rsidP="00C00AE0">
      <w:pPr>
        <w:spacing w:after="0"/>
        <w:rPr>
          <w:rFonts w:ascii="Times" w:hAnsi="Times"/>
          <w:sz w:val="20"/>
          <w:szCs w:val="20"/>
        </w:rPr>
      </w:pPr>
    </w:p>
    <w:p w:rsidR="00CD3B83" w:rsidRDefault="00CD3B83" w:rsidP="00C00AE0">
      <w:pPr>
        <w:spacing w:after="0"/>
        <w:rPr>
          <w:rFonts w:ascii="Times" w:hAnsi="Times"/>
          <w:sz w:val="20"/>
          <w:szCs w:val="20"/>
        </w:rPr>
      </w:pPr>
    </w:p>
    <w:p w:rsidR="00CD3B83" w:rsidRDefault="00CD3B83">
      <w:pPr>
        <w:pStyle w:val="TOC1"/>
        <w:tabs>
          <w:tab w:val="right" w:leader="dot" w:pos="9350"/>
        </w:tabs>
        <w:rPr>
          <w:noProof/>
        </w:rPr>
      </w:pPr>
      <w:r>
        <w:rPr>
          <w:rFonts w:ascii="Times" w:hAnsi="Times"/>
          <w:szCs w:val="20"/>
        </w:rPr>
        <w:fldChar w:fldCharType="begin"/>
      </w:r>
      <w:r>
        <w:rPr>
          <w:rFonts w:ascii="Times" w:hAnsi="Times"/>
          <w:szCs w:val="20"/>
        </w:rPr>
        <w:instrText xml:space="preserve"> TOC  \* MERGEFORMAT </w:instrText>
      </w:r>
      <w:r>
        <w:rPr>
          <w:rFonts w:ascii="Times" w:hAnsi="Times"/>
          <w:szCs w:val="20"/>
        </w:rPr>
        <w:fldChar w:fldCharType="separate"/>
      </w:r>
      <w:r>
        <w:rPr>
          <w:noProof/>
        </w:rPr>
        <w:t>I. Introduction</w:t>
      </w:r>
      <w:r>
        <w:rPr>
          <w:noProof/>
        </w:rPr>
        <w:tab/>
      </w:r>
      <w:r>
        <w:rPr>
          <w:noProof/>
        </w:rPr>
        <w:fldChar w:fldCharType="begin"/>
      </w:r>
      <w:r>
        <w:rPr>
          <w:noProof/>
        </w:rPr>
        <w:instrText xml:space="preserve"> PAGEREF _Toc135147875 \h </w:instrText>
      </w:r>
      <w:r>
        <w:rPr>
          <w:noProof/>
        </w:rPr>
      </w:r>
      <w:r>
        <w:rPr>
          <w:noProof/>
        </w:rPr>
        <w:fldChar w:fldCharType="separate"/>
      </w:r>
      <w:r>
        <w:rPr>
          <w:noProof/>
        </w:rPr>
        <w:t>3</w:t>
      </w:r>
      <w:r>
        <w:rPr>
          <w:noProof/>
        </w:rPr>
        <w:fldChar w:fldCharType="end"/>
      </w:r>
    </w:p>
    <w:p w:rsidR="00CD3B83" w:rsidRDefault="00CD3B83">
      <w:pPr>
        <w:pStyle w:val="TOC2"/>
        <w:tabs>
          <w:tab w:val="right" w:leader="dot" w:pos="9350"/>
        </w:tabs>
        <w:rPr>
          <w:noProof/>
        </w:rPr>
      </w:pPr>
      <w:r>
        <w:rPr>
          <w:noProof/>
        </w:rPr>
        <w:t>I.I Purpose</w:t>
      </w:r>
      <w:r>
        <w:rPr>
          <w:noProof/>
        </w:rPr>
        <w:tab/>
      </w:r>
      <w:r>
        <w:rPr>
          <w:noProof/>
        </w:rPr>
        <w:fldChar w:fldCharType="begin"/>
      </w:r>
      <w:r>
        <w:rPr>
          <w:noProof/>
        </w:rPr>
        <w:instrText xml:space="preserve"> PAGEREF _Toc135147876 \h </w:instrText>
      </w:r>
      <w:r>
        <w:rPr>
          <w:noProof/>
        </w:rPr>
      </w:r>
      <w:r>
        <w:rPr>
          <w:noProof/>
        </w:rPr>
        <w:fldChar w:fldCharType="separate"/>
      </w:r>
      <w:r>
        <w:rPr>
          <w:noProof/>
        </w:rPr>
        <w:t>3</w:t>
      </w:r>
      <w:r>
        <w:rPr>
          <w:noProof/>
        </w:rPr>
        <w:fldChar w:fldCharType="end"/>
      </w:r>
    </w:p>
    <w:p w:rsidR="00CD3B83" w:rsidRDefault="00CD3B83">
      <w:pPr>
        <w:pStyle w:val="TOC2"/>
        <w:tabs>
          <w:tab w:val="right" w:leader="dot" w:pos="9350"/>
        </w:tabs>
        <w:rPr>
          <w:noProof/>
        </w:rPr>
      </w:pPr>
      <w:r>
        <w:rPr>
          <w:noProof/>
        </w:rPr>
        <w:t>I.II Scope</w:t>
      </w:r>
      <w:r>
        <w:rPr>
          <w:noProof/>
        </w:rPr>
        <w:tab/>
      </w:r>
      <w:r>
        <w:rPr>
          <w:noProof/>
        </w:rPr>
        <w:fldChar w:fldCharType="begin"/>
      </w:r>
      <w:r>
        <w:rPr>
          <w:noProof/>
        </w:rPr>
        <w:instrText xml:space="preserve"> PAGEREF _Toc135147877 \h </w:instrText>
      </w:r>
      <w:r>
        <w:rPr>
          <w:noProof/>
        </w:rPr>
      </w:r>
      <w:r>
        <w:rPr>
          <w:noProof/>
        </w:rPr>
        <w:fldChar w:fldCharType="separate"/>
      </w:r>
      <w:r>
        <w:rPr>
          <w:noProof/>
        </w:rPr>
        <w:t>3</w:t>
      </w:r>
      <w:r>
        <w:rPr>
          <w:noProof/>
        </w:rPr>
        <w:fldChar w:fldCharType="end"/>
      </w:r>
    </w:p>
    <w:p w:rsidR="00CD3B83" w:rsidRDefault="00CD3B83">
      <w:pPr>
        <w:pStyle w:val="TOC1"/>
        <w:tabs>
          <w:tab w:val="right" w:leader="dot" w:pos="9350"/>
        </w:tabs>
        <w:rPr>
          <w:noProof/>
        </w:rPr>
      </w:pPr>
      <w:r>
        <w:rPr>
          <w:noProof/>
        </w:rPr>
        <w:t>II. Integration Strategy</w:t>
      </w:r>
      <w:r>
        <w:rPr>
          <w:noProof/>
        </w:rPr>
        <w:tab/>
      </w:r>
      <w:r>
        <w:rPr>
          <w:noProof/>
        </w:rPr>
        <w:fldChar w:fldCharType="begin"/>
      </w:r>
      <w:r>
        <w:rPr>
          <w:noProof/>
        </w:rPr>
        <w:instrText xml:space="preserve"> PAGEREF _Toc135147878 \h </w:instrText>
      </w:r>
      <w:r>
        <w:rPr>
          <w:noProof/>
        </w:rPr>
      </w:r>
      <w:r>
        <w:rPr>
          <w:noProof/>
        </w:rPr>
        <w:fldChar w:fldCharType="separate"/>
      </w:r>
      <w:r>
        <w:rPr>
          <w:noProof/>
        </w:rPr>
        <w:t>4</w:t>
      </w:r>
      <w:r>
        <w:rPr>
          <w:noProof/>
        </w:rPr>
        <w:fldChar w:fldCharType="end"/>
      </w:r>
    </w:p>
    <w:p w:rsidR="00CD3B83" w:rsidRDefault="00CD3B83">
      <w:pPr>
        <w:pStyle w:val="TOC2"/>
        <w:tabs>
          <w:tab w:val="right" w:leader="dot" w:pos="9350"/>
        </w:tabs>
        <w:rPr>
          <w:noProof/>
        </w:rPr>
      </w:pPr>
      <w:r>
        <w:rPr>
          <w:noProof/>
        </w:rPr>
        <w:t>II.I Entry Criteria</w:t>
      </w:r>
      <w:r>
        <w:rPr>
          <w:noProof/>
        </w:rPr>
        <w:tab/>
      </w:r>
      <w:r>
        <w:rPr>
          <w:noProof/>
        </w:rPr>
        <w:fldChar w:fldCharType="begin"/>
      </w:r>
      <w:r>
        <w:rPr>
          <w:noProof/>
        </w:rPr>
        <w:instrText xml:space="preserve"> PAGEREF _Toc135147879 \h </w:instrText>
      </w:r>
      <w:r>
        <w:rPr>
          <w:noProof/>
        </w:rPr>
      </w:r>
      <w:r>
        <w:rPr>
          <w:noProof/>
        </w:rPr>
        <w:fldChar w:fldCharType="separate"/>
      </w:r>
      <w:r>
        <w:rPr>
          <w:noProof/>
        </w:rPr>
        <w:t>4</w:t>
      </w:r>
      <w:r>
        <w:rPr>
          <w:noProof/>
        </w:rPr>
        <w:fldChar w:fldCharType="end"/>
      </w:r>
    </w:p>
    <w:p w:rsidR="00CD3B83" w:rsidRDefault="00CD3B83">
      <w:pPr>
        <w:pStyle w:val="TOC2"/>
        <w:tabs>
          <w:tab w:val="right" w:leader="dot" w:pos="9350"/>
        </w:tabs>
        <w:rPr>
          <w:noProof/>
        </w:rPr>
      </w:pPr>
      <w:r>
        <w:rPr>
          <w:noProof/>
        </w:rPr>
        <w:t>II.II Elements to Be Integrated</w:t>
      </w:r>
      <w:r>
        <w:rPr>
          <w:noProof/>
        </w:rPr>
        <w:tab/>
      </w:r>
      <w:r>
        <w:rPr>
          <w:noProof/>
        </w:rPr>
        <w:fldChar w:fldCharType="begin"/>
      </w:r>
      <w:r>
        <w:rPr>
          <w:noProof/>
        </w:rPr>
        <w:instrText xml:space="preserve"> PAGEREF _Toc135147880 \h </w:instrText>
      </w:r>
      <w:r>
        <w:rPr>
          <w:noProof/>
        </w:rPr>
      </w:r>
      <w:r>
        <w:rPr>
          <w:noProof/>
        </w:rPr>
        <w:fldChar w:fldCharType="separate"/>
      </w:r>
      <w:r>
        <w:rPr>
          <w:noProof/>
        </w:rPr>
        <w:t>4</w:t>
      </w:r>
      <w:r>
        <w:rPr>
          <w:noProof/>
        </w:rPr>
        <w:fldChar w:fldCharType="end"/>
      </w:r>
    </w:p>
    <w:p w:rsidR="00CD3B83" w:rsidRDefault="00CD3B83">
      <w:pPr>
        <w:pStyle w:val="TOC2"/>
        <w:tabs>
          <w:tab w:val="right" w:leader="dot" w:pos="9350"/>
        </w:tabs>
        <w:rPr>
          <w:noProof/>
        </w:rPr>
      </w:pPr>
      <w:r>
        <w:rPr>
          <w:noProof/>
        </w:rPr>
        <w:t>II.III Integration Approach</w:t>
      </w:r>
      <w:r>
        <w:rPr>
          <w:noProof/>
        </w:rPr>
        <w:tab/>
      </w:r>
      <w:r>
        <w:rPr>
          <w:noProof/>
        </w:rPr>
        <w:fldChar w:fldCharType="begin"/>
      </w:r>
      <w:r>
        <w:rPr>
          <w:noProof/>
        </w:rPr>
        <w:instrText xml:space="preserve"> PAGEREF _Toc135147881 \h </w:instrText>
      </w:r>
      <w:r>
        <w:rPr>
          <w:noProof/>
        </w:rPr>
      </w:r>
      <w:r>
        <w:rPr>
          <w:noProof/>
        </w:rPr>
        <w:fldChar w:fldCharType="separate"/>
      </w:r>
      <w:r>
        <w:rPr>
          <w:noProof/>
        </w:rPr>
        <w:t>4</w:t>
      </w:r>
      <w:r>
        <w:rPr>
          <w:noProof/>
        </w:rPr>
        <w:fldChar w:fldCharType="end"/>
      </w:r>
    </w:p>
    <w:p w:rsidR="00CD3B83" w:rsidRDefault="00CD3B83">
      <w:pPr>
        <w:pStyle w:val="TOC2"/>
        <w:tabs>
          <w:tab w:val="right" w:leader="dot" w:pos="9350"/>
        </w:tabs>
        <w:rPr>
          <w:noProof/>
        </w:rPr>
      </w:pPr>
      <w:r>
        <w:rPr>
          <w:noProof/>
        </w:rPr>
        <w:t>II.IV Sequence of Integration</w:t>
      </w:r>
      <w:r>
        <w:rPr>
          <w:noProof/>
        </w:rPr>
        <w:tab/>
      </w:r>
      <w:r>
        <w:rPr>
          <w:noProof/>
        </w:rPr>
        <w:fldChar w:fldCharType="begin"/>
      </w:r>
      <w:r>
        <w:rPr>
          <w:noProof/>
        </w:rPr>
        <w:instrText xml:space="preserve"> PAGEREF _Toc135147882 \h </w:instrText>
      </w:r>
      <w:r>
        <w:rPr>
          <w:noProof/>
        </w:rPr>
      </w:r>
      <w:r>
        <w:rPr>
          <w:noProof/>
        </w:rPr>
        <w:fldChar w:fldCharType="separate"/>
      </w:r>
      <w:r>
        <w:rPr>
          <w:noProof/>
        </w:rPr>
        <w:t>4</w:t>
      </w:r>
      <w:r>
        <w:rPr>
          <w:noProof/>
        </w:rPr>
        <w:fldChar w:fldCharType="end"/>
      </w:r>
    </w:p>
    <w:p w:rsidR="00CD3B83" w:rsidRDefault="00CD3B83">
      <w:pPr>
        <w:pStyle w:val="TOC1"/>
        <w:tabs>
          <w:tab w:val="right" w:leader="dot" w:pos="9350"/>
        </w:tabs>
        <w:rPr>
          <w:noProof/>
        </w:rPr>
      </w:pPr>
      <w:r>
        <w:rPr>
          <w:noProof/>
        </w:rPr>
        <w:t>III. Test Cases</w:t>
      </w:r>
      <w:r>
        <w:rPr>
          <w:noProof/>
        </w:rPr>
        <w:tab/>
      </w:r>
      <w:r>
        <w:rPr>
          <w:noProof/>
        </w:rPr>
        <w:fldChar w:fldCharType="begin"/>
      </w:r>
      <w:r>
        <w:rPr>
          <w:noProof/>
        </w:rPr>
        <w:instrText xml:space="preserve"> PAGEREF _Toc135147883 \h </w:instrText>
      </w:r>
      <w:r>
        <w:rPr>
          <w:noProof/>
        </w:rPr>
      </w:r>
      <w:r>
        <w:rPr>
          <w:noProof/>
        </w:rPr>
        <w:fldChar w:fldCharType="separate"/>
      </w:r>
      <w:r>
        <w:rPr>
          <w:noProof/>
        </w:rPr>
        <w:t>5</w:t>
      </w:r>
      <w:r>
        <w:rPr>
          <w:noProof/>
        </w:rPr>
        <w:fldChar w:fldCharType="end"/>
      </w:r>
    </w:p>
    <w:p w:rsidR="00CD3B83" w:rsidRDefault="00CD3B83">
      <w:pPr>
        <w:pStyle w:val="TOC1"/>
        <w:tabs>
          <w:tab w:val="right" w:leader="dot" w:pos="9350"/>
        </w:tabs>
        <w:rPr>
          <w:noProof/>
        </w:rPr>
      </w:pPr>
      <w:r>
        <w:rPr>
          <w:noProof/>
        </w:rPr>
        <w:t>IV. Integration Test Environment</w:t>
      </w:r>
      <w:r>
        <w:rPr>
          <w:noProof/>
        </w:rPr>
        <w:tab/>
      </w:r>
      <w:r>
        <w:rPr>
          <w:noProof/>
        </w:rPr>
        <w:fldChar w:fldCharType="begin"/>
      </w:r>
      <w:r>
        <w:rPr>
          <w:noProof/>
        </w:rPr>
        <w:instrText xml:space="preserve"> PAGEREF _Toc135147884 \h </w:instrText>
      </w:r>
      <w:r>
        <w:rPr>
          <w:noProof/>
        </w:rPr>
      </w:r>
      <w:r>
        <w:rPr>
          <w:noProof/>
        </w:rPr>
        <w:fldChar w:fldCharType="separate"/>
      </w:r>
      <w:r>
        <w:rPr>
          <w:noProof/>
        </w:rPr>
        <w:t>8</w:t>
      </w:r>
      <w:r>
        <w:rPr>
          <w:noProof/>
        </w:rPr>
        <w:fldChar w:fldCharType="end"/>
      </w:r>
    </w:p>
    <w:p w:rsidR="00CD3B83" w:rsidRDefault="00CD3B83">
      <w:pPr>
        <w:pStyle w:val="TOC1"/>
        <w:tabs>
          <w:tab w:val="right" w:leader="dot" w:pos="9350"/>
        </w:tabs>
        <w:rPr>
          <w:noProof/>
        </w:rPr>
      </w:pPr>
      <w:r>
        <w:rPr>
          <w:noProof/>
        </w:rPr>
        <w:t>V. Program Stubs and Test Data</w:t>
      </w:r>
      <w:r>
        <w:rPr>
          <w:noProof/>
        </w:rPr>
        <w:tab/>
      </w:r>
      <w:r>
        <w:rPr>
          <w:noProof/>
        </w:rPr>
        <w:fldChar w:fldCharType="begin"/>
      </w:r>
      <w:r>
        <w:rPr>
          <w:noProof/>
        </w:rPr>
        <w:instrText xml:space="preserve"> PAGEREF _Toc135147885 \h </w:instrText>
      </w:r>
      <w:r>
        <w:rPr>
          <w:noProof/>
        </w:rPr>
      </w:r>
      <w:r>
        <w:rPr>
          <w:noProof/>
        </w:rPr>
        <w:fldChar w:fldCharType="separate"/>
      </w:r>
      <w:r>
        <w:rPr>
          <w:noProof/>
        </w:rPr>
        <w:t>9</w:t>
      </w:r>
      <w:r>
        <w:rPr>
          <w:noProof/>
        </w:rPr>
        <w:fldChar w:fldCharType="end"/>
      </w:r>
    </w:p>
    <w:p w:rsidR="00CD3B83" w:rsidRDefault="00CD3B83">
      <w:pPr>
        <w:pStyle w:val="TOC2"/>
        <w:tabs>
          <w:tab w:val="right" w:leader="dot" w:pos="9350"/>
        </w:tabs>
        <w:rPr>
          <w:noProof/>
        </w:rPr>
      </w:pPr>
      <w:r>
        <w:rPr>
          <w:noProof/>
        </w:rPr>
        <w:t>V.I User Account</w:t>
      </w:r>
      <w:r>
        <w:rPr>
          <w:noProof/>
        </w:rPr>
        <w:tab/>
      </w:r>
      <w:r>
        <w:rPr>
          <w:noProof/>
        </w:rPr>
        <w:fldChar w:fldCharType="begin"/>
      </w:r>
      <w:r>
        <w:rPr>
          <w:noProof/>
        </w:rPr>
        <w:instrText xml:space="preserve"> PAGEREF _Toc135147886 \h </w:instrText>
      </w:r>
      <w:r>
        <w:rPr>
          <w:noProof/>
        </w:rPr>
      </w:r>
      <w:r>
        <w:rPr>
          <w:noProof/>
        </w:rPr>
        <w:fldChar w:fldCharType="separate"/>
      </w:r>
      <w:r>
        <w:rPr>
          <w:noProof/>
        </w:rPr>
        <w:t>9</w:t>
      </w:r>
      <w:r>
        <w:rPr>
          <w:noProof/>
        </w:rPr>
        <w:fldChar w:fldCharType="end"/>
      </w:r>
    </w:p>
    <w:p w:rsidR="00CD3B83" w:rsidRDefault="00CD3B83">
      <w:pPr>
        <w:pStyle w:val="TOC2"/>
        <w:tabs>
          <w:tab w:val="right" w:leader="dot" w:pos="9350"/>
        </w:tabs>
        <w:rPr>
          <w:noProof/>
        </w:rPr>
      </w:pPr>
      <w:r>
        <w:rPr>
          <w:noProof/>
        </w:rPr>
        <w:t>V.II Search Data</w:t>
      </w:r>
      <w:r>
        <w:rPr>
          <w:noProof/>
        </w:rPr>
        <w:tab/>
      </w:r>
      <w:r>
        <w:rPr>
          <w:noProof/>
        </w:rPr>
        <w:fldChar w:fldCharType="begin"/>
      </w:r>
      <w:r>
        <w:rPr>
          <w:noProof/>
        </w:rPr>
        <w:instrText xml:space="preserve"> PAGEREF _Toc135147887 \h </w:instrText>
      </w:r>
      <w:r>
        <w:rPr>
          <w:noProof/>
        </w:rPr>
      </w:r>
      <w:r>
        <w:rPr>
          <w:noProof/>
        </w:rPr>
        <w:fldChar w:fldCharType="separate"/>
      </w:r>
      <w:r>
        <w:rPr>
          <w:noProof/>
        </w:rPr>
        <w:t>9</w:t>
      </w:r>
      <w:r>
        <w:rPr>
          <w:noProof/>
        </w:rPr>
        <w:fldChar w:fldCharType="end"/>
      </w:r>
    </w:p>
    <w:p w:rsidR="00CD3B83" w:rsidRDefault="00CD3B83">
      <w:pPr>
        <w:pStyle w:val="TOC2"/>
        <w:tabs>
          <w:tab w:val="right" w:leader="dot" w:pos="9350"/>
        </w:tabs>
        <w:rPr>
          <w:noProof/>
        </w:rPr>
      </w:pPr>
      <w:r>
        <w:rPr>
          <w:noProof/>
        </w:rPr>
        <w:t>V.III Front Page Dynamic Content</w:t>
      </w:r>
      <w:r>
        <w:rPr>
          <w:noProof/>
        </w:rPr>
        <w:tab/>
      </w:r>
      <w:r>
        <w:rPr>
          <w:noProof/>
        </w:rPr>
        <w:fldChar w:fldCharType="begin"/>
      </w:r>
      <w:r>
        <w:rPr>
          <w:noProof/>
        </w:rPr>
        <w:instrText xml:space="preserve"> PAGEREF _Toc135147888 \h </w:instrText>
      </w:r>
      <w:r>
        <w:rPr>
          <w:noProof/>
        </w:rPr>
      </w:r>
      <w:r>
        <w:rPr>
          <w:noProof/>
        </w:rPr>
        <w:fldChar w:fldCharType="separate"/>
      </w:r>
      <w:r>
        <w:rPr>
          <w:noProof/>
        </w:rPr>
        <w:t>9</w:t>
      </w:r>
      <w:r>
        <w:rPr>
          <w:noProof/>
        </w:rPr>
        <w:fldChar w:fldCharType="end"/>
      </w:r>
    </w:p>
    <w:p w:rsidR="00CD3B83" w:rsidRDefault="00CD3B83">
      <w:pPr>
        <w:pStyle w:val="TOC2"/>
        <w:tabs>
          <w:tab w:val="right" w:leader="dot" w:pos="9350"/>
        </w:tabs>
        <w:rPr>
          <w:noProof/>
        </w:rPr>
      </w:pPr>
      <w:r>
        <w:rPr>
          <w:noProof/>
        </w:rPr>
        <w:t>V.IV Band Page</w:t>
      </w:r>
      <w:r>
        <w:rPr>
          <w:noProof/>
        </w:rPr>
        <w:tab/>
      </w:r>
      <w:r>
        <w:rPr>
          <w:noProof/>
        </w:rPr>
        <w:fldChar w:fldCharType="begin"/>
      </w:r>
      <w:r>
        <w:rPr>
          <w:noProof/>
        </w:rPr>
        <w:instrText xml:space="preserve"> PAGEREF _Toc135147889 \h </w:instrText>
      </w:r>
      <w:r>
        <w:rPr>
          <w:noProof/>
        </w:rPr>
      </w:r>
      <w:r>
        <w:rPr>
          <w:noProof/>
        </w:rPr>
        <w:fldChar w:fldCharType="separate"/>
      </w:r>
      <w:r>
        <w:rPr>
          <w:noProof/>
        </w:rPr>
        <w:t>9</w:t>
      </w:r>
      <w:r>
        <w:rPr>
          <w:noProof/>
        </w:rPr>
        <w:fldChar w:fldCharType="end"/>
      </w:r>
    </w:p>
    <w:p w:rsidR="00CD3B83" w:rsidRDefault="00CD3B83">
      <w:pPr>
        <w:pStyle w:val="TOC1"/>
        <w:tabs>
          <w:tab w:val="right" w:leader="dot" w:pos="9350"/>
        </w:tabs>
        <w:rPr>
          <w:noProof/>
        </w:rPr>
      </w:pPr>
      <w:r>
        <w:rPr>
          <w:noProof/>
        </w:rPr>
        <w:t>VI. Schedule</w:t>
      </w:r>
      <w:r>
        <w:rPr>
          <w:noProof/>
        </w:rPr>
        <w:tab/>
      </w:r>
      <w:r>
        <w:rPr>
          <w:noProof/>
        </w:rPr>
        <w:fldChar w:fldCharType="begin"/>
      </w:r>
      <w:r>
        <w:rPr>
          <w:noProof/>
        </w:rPr>
        <w:instrText xml:space="preserve"> PAGEREF _Toc135147890 \h </w:instrText>
      </w:r>
      <w:r>
        <w:rPr>
          <w:noProof/>
        </w:rPr>
      </w:r>
      <w:r>
        <w:rPr>
          <w:noProof/>
        </w:rPr>
        <w:fldChar w:fldCharType="separate"/>
      </w:r>
      <w:r>
        <w:rPr>
          <w:noProof/>
        </w:rPr>
        <w:t>10</w:t>
      </w:r>
      <w:r>
        <w:rPr>
          <w:noProof/>
        </w:rPr>
        <w:fldChar w:fldCharType="end"/>
      </w:r>
    </w:p>
    <w:p w:rsidR="00CD3B83" w:rsidRDefault="00CD3B83">
      <w:pPr>
        <w:pStyle w:val="TOC1"/>
        <w:tabs>
          <w:tab w:val="right" w:leader="dot" w:pos="9350"/>
        </w:tabs>
        <w:rPr>
          <w:noProof/>
        </w:rPr>
      </w:pPr>
      <w:r>
        <w:rPr>
          <w:noProof/>
        </w:rPr>
        <w:t>VII. References</w:t>
      </w:r>
      <w:r>
        <w:rPr>
          <w:noProof/>
        </w:rPr>
        <w:tab/>
      </w:r>
      <w:r>
        <w:rPr>
          <w:noProof/>
        </w:rPr>
        <w:fldChar w:fldCharType="begin"/>
      </w:r>
      <w:r>
        <w:rPr>
          <w:noProof/>
        </w:rPr>
        <w:instrText xml:space="preserve"> PAGEREF _Toc135147891 \h </w:instrText>
      </w:r>
      <w:r>
        <w:rPr>
          <w:noProof/>
        </w:rPr>
      </w:r>
      <w:r>
        <w:rPr>
          <w:noProof/>
        </w:rPr>
        <w:fldChar w:fldCharType="separate"/>
      </w:r>
      <w:r>
        <w:rPr>
          <w:noProof/>
        </w:rPr>
        <w:t>11</w:t>
      </w:r>
      <w:r>
        <w:rPr>
          <w:noProof/>
        </w:rPr>
        <w:fldChar w:fldCharType="end"/>
      </w:r>
    </w:p>
    <w:p w:rsidR="001C4B76" w:rsidRPr="00CD3B83" w:rsidRDefault="00CD3B83" w:rsidP="00C00AE0">
      <w:pPr>
        <w:spacing w:after="0"/>
        <w:rPr>
          <w:rFonts w:ascii="Times" w:hAnsi="Times"/>
          <w:szCs w:val="20"/>
        </w:rPr>
      </w:pPr>
      <w:r>
        <w:rPr>
          <w:rFonts w:ascii="Times" w:hAnsi="Times"/>
          <w:szCs w:val="20"/>
        </w:rPr>
        <w:fldChar w:fldCharType="end"/>
      </w:r>
    </w:p>
    <w:p w:rsidR="001C4B76" w:rsidRDefault="001C4B76" w:rsidP="00C00AE0">
      <w:pPr>
        <w:spacing w:after="0"/>
        <w:rPr>
          <w:rFonts w:ascii="Times" w:hAnsi="Times"/>
          <w:sz w:val="20"/>
          <w:szCs w:val="20"/>
        </w:rPr>
      </w:pPr>
    </w:p>
    <w:p w:rsidR="00C00AE0" w:rsidRPr="00C00AE0" w:rsidRDefault="00C00AE0" w:rsidP="00C00AE0">
      <w:pPr>
        <w:spacing w:after="0"/>
        <w:rPr>
          <w:rFonts w:ascii="Times" w:hAnsi="Times"/>
          <w:sz w:val="20"/>
          <w:szCs w:val="20"/>
        </w:rPr>
      </w:pPr>
    </w:p>
    <w:p w:rsidR="00C00AE0" w:rsidRPr="00C00AE0" w:rsidRDefault="00AC16E1" w:rsidP="00AC16E1">
      <w:pPr>
        <w:pStyle w:val="Heading1"/>
        <w:spacing w:before="2" w:after="2"/>
      </w:pPr>
      <w:bookmarkStart w:id="0" w:name="I_Introduction"/>
      <w:bookmarkEnd w:id="0"/>
      <w:r>
        <w:br w:type="page"/>
      </w:r>
      <w:bookmarkStart w:id="1" w:name="_Toc135147875"/>
      <w:r w:rsidR="00C00AE0" w:rsidRPr="00C00AE0">
        <w:t>I. Introduction</w:t>
      </w:r>
      <w:bookmarkEnd w:id="1"/>
    </w:p>
    <w:p w:rsidR="00B542EC" w:rsidRDefault="00B542EC" w:rsidP="00AC16E1">
      <w:pPr>
        <w:pStyle w:val="Heading2"/>
        <w:spacing w:before="2" w:after="2"/>
      </w:pPr>
      <w:bookmarkStart w:id="2" w:name="I_I_Purpose"/>
      <w:bookmarkEnd w:id="2"/>
    </w:p>
    <w:p w:rsidR="00C00AE0" w:rsidRPr="00C00AE0" w:rsidRDefault="00C00AE0" w:rsidP="00AC16E1">
      <w:pPr>
        <w:pStyle w:val="Heading2"/>
        <w:spacing w:before="2" w:after="2"/>
      </w:pPr>
      <w:bookmarkStart w:id="3" w:name="_Toc135147876"/>
      <w:r w:rsidRPr="00C00AE0">
        <w:t>I.I Purpose</w:t>
      </w:r>
      <w:bookmarkEnd w:id="3"/>
    </w:p>
    <w:p w:rsidR="00AC16E1" w:rsidRDefault="00C00AE0" w:rsidP="00C00AE0">
      <w:pPr>
        <w:spacing w:after="0"/>
        <w:rPr>
          <w:rFonts w:ascii="Times" w:hAnsi="Times"/>
        </w:rPr>
      </w:pPr>
      <w:r w:rsidRPr="00C00AE0">
        <w:rPr>
          <w:rFonts w:ascii="Times" w:hAnsi="Times"/>
        </w:rPr>
        <w:t>The purpose of this document is to serve as a guide for testing the components of the Internet Music Database (</w:t>
      </w:r>
      <w:proofErr w:type="spellStart"/>
      <w:r w:rsidRPr="00C00AE0">
        <w:rPr>
          <w:rFonts w:ascii="Times" w:hAnsi="Times"/>
        </w:rPr>
        <w:t>IMuDb</w:t>
      </w:r>
      <w:proofErr w:type="spellEnd"/>
      <w:r w:rsidRPr="00C00AE0">
        <w:rPr>
          <w:rFonts w:ascii="Times" w:hAnsi="Times"/>
        </w:rPr>
        <w:t xml:space="preserve">) defined in the software design specification (SDS) as they are integrated. </w:t>
      </w:r>
    </w:p>
    <w:p w:rsidR="00C00AE0" w:rsidRPr="00C00AE0" w:rsidRDefault="00C00AE0" w:rsidP="00C00AE0">
      <w:pPr>
        <w:spacing w:after="0"/>
        <w:rPr>
          <w:rFonts w:ascii="Times" w:hAnsi="Times"/>
          <w:sz w:val="20"/>
          <w:szCs w:val="20"/>
        </w:rPr>
      </w:pPr>
    </w:p>
    <w:p w:rsidR="00C00AE0" w:rsidRPr="00C00AE0" w:rsidRDefault="00C00AE0" w:rsidP="00AC16E1">
      <w:pPr>
        <w:pStyle w:val="Heading2"/>
        <w:spacing w:before="2" w:after="2"/>
      </w:pPr>
      <w:bookmarkStart w:id="4" w:name="I_II_Scope"/>
      <w:bookmarkStart w:id="5" w:name="_Toc135147877"/>
      <w:bookmarkEnd w:id="4"/>
      <w:r w:rsidRPr="00C00AE0">
        <w:t>I.II Scope</w:t>
      </w:r>
      <w:bookmarkEnd w:id="5"/>
    </w:p>
    <w:p w:rsidR="00C00AE0" w:rsidRPr="00C00AE0" w:rsidRDefault="00C00AE0" w:rsidP="00C00AE0">
      <w:pPr>
        <w:spacing w:after="240"/>
        <w:rPr>
          <w:rFonts w:ascii="Times" w:hAnsi="Times"/>
          <w:sz w:val="20"/>
          <w:szCs w:val="20"/>
        </w:rPr>
      </w:pPr>
      <w:r w:rsidRPr="00C00AE0">
        <w:rPr>
          <w:rFonts w:ascii="Times" w:hAnsi="Times"/>
        </w:rPr>
        <w:t xml:space="preserve">This document covers the high-level integration test plan for </w:t>
      </w:r>
      <w:proofErr w:type="spellStart"/>
      <w:r w:rsidRPr="00C00AE0">
        <w:rPr>
          <w:rFonts w:ascii="Times" w:hAnsi="Times"/>
        </w:rPr>
        <w:t>IMuDb</w:t>
      </w:r>
      <w:proofErr w:type="spellEnd"/>
      <w:r w:rsidRPr="00C00AE0">
        <w:rPr>
          <w:rFonts w:ascii="Times" w:hAnsi="Times"/>
        </w:rPr>
        <w:t>.</w:t>
      </w:r>
    </w:p>
    <w:p w:rsidR="00C00AE0" w:rsidRPr="00C00AE0" w:rsidRDefault="00B542EC" w:rsidP="00B542EC">
      <w:pPr>
        <w:pStyle w:val="Heading1"/>
        <w:spacing w:before="2" w:after="2"/>
      </w:pPr>
      <w:bookmarkStart w:id="6" w:name="II_Integration_Strategy"/>
      <w:bookmarkEnd w:id="6"/>
      <w:r>
        <w:br w:type="page"/>
      </w:r>
      <w:bookmarkStart w:id="7" w:name="_Toc135147878"/>
      <w:r w:rsidR="00C00AE0" w:rsidRPr="00C00AE0">
        <w:t>II. Integration Strategy</w:t>
      </w:r>
      <w:bookmarkEnd w:id="7"/>
    </w:p>
    <w:p w:rsidR="00B542EC" w:rsidRDefault="00B542EC" w:rsidP="00C00AE0">
      <w:pPr>
        <w:spacing w:beforeLines="1" w:afterLines="1"/>
        <w:outlineLvl w:val="1"/>
        <w:rPr>
          <w:rFonts w:ascii="Times" w:hAnsi="Times"/>
          <w:b/>
          <w:sz w:val="36"/>
          <w:szCs w:val="20"/>
        </w:rPr>
      </w:pPr>
      <w:bookmarkStart w:id="8" w:name="II_I_Entry_Criteria"/>
      <w:bookmarkEnd w:id="8"/>
    </w:p>
    <w:p w:rsidR="00C00AE0" w:rsidRPr="00C00AE0" w:rsidRDefault="00C00AE0" w:rsidP="00B542EC">
      <w:pPr>
        <w:pStyle w:val="Heading2"/>
        <w:spacing w:before="2" w:after="2"/>
      </w:pPr>
      <w:bookmarkStart w:id="9" w:name="_Toc135147879"/>
      <w:r w:rsidRPr="00C00AE0">
        <w:t>II.I Entry Criteria</w:t>
      </w:r>
      <w:bookmarkEnd w:id="9"/>
    </w:p>
    <w:p w:rsidR="00B542EC" w:rsidRDefault="00C00AE0" w:rsidP="00C00AE0">
      <w:pPr>
        <w:spacing w:after="0"/>
        <w:rPr>
          <w:rFonts w:ascii="Times" w:hAnsi="Times"/>
        </w:rPr>
      </w:pPr>
      <w:r w:rsidRPr="00C00AE0">
        <w:rPr>
          <w:rFonts w:ascii="Times" w:hAnsi="Times"/>
        </w:rPr>
        <w:t>As with any software project, integration and test should not commence before detailed design and 75% of code and unit testing is complete.  This ensures that a testable product has already been through some validation and verification before integration testing occurs.</w:t>
      </w:r>
    </w:p>
    <w:p w:rsidR="00C00AE0" w:rsidRPr="00C00AE0" w:rsidRDefault="00C00AE0" w:rsidP="00C00AE0">
      <w:pPr>
        <w:spacing w:after="0"/>
        <w:rPr>
          <w:rFonts w:ascii="Times" w:hAnsi="Times"/>
          <w:sz w:val="20"/>
          <w:szCs w:val="20"/>
        </w:rPr>
      </w:pPr>
    </w:p>
    <w:p w:rsidR="00C00AE0" w:rsidRPr="00C00AE0" w:rsidRDefault="00C00AE0" w:rsidP="00B542EC">
      <w:pPr>
        <w:pStyle w:val="Heading2"/>
        <w:spacing w:before="2" w:after="2"/>
      </w:pPr>
      <w:bookmarkStart w:id="10" w:name="II_II_Elements_to_Be_Integrate"/>
      <w:bookmarkStart w:id="11" w:name="_Toc135147880"/>
      <w:bookmarkEnd w:id="10"/>
      <w:r w:rsidRPr="00C00AE0">
        <w:t>II.II Elements to Be Integrated</w:t>
      </w:r>
      <w:bookmarkEnd w:id="11"/>
    </w:p>
    <w:p w:rsidR="00C00AE0" w:rsidRPr="00C00AE0" w:rsidRDefault="00C00AE0" w:rsidP="00C00AE0">
      <w:pPr>
        <w:numPr>
          <w:ilvl w:val="0"/>
          <w:numId w:val="9"/>
        </w:numPr>
        <w:spacing w:beforeLines="1" w:afterLines="1"/>
        <w:rPr>
          <w:rFonts w:ascii="Times" w:hAnsi="Times"/>
          <w:sz w:val="20"/>
          <w:szCs w:val="20"/>
        </w:rPr>
      </w:pPr>
      <w:r w:rsidRPr="00C00AE0">
        <w:rPr>
          <w:rFonts w:ascii="Times" w:hAnsi="Times"/>
        </w:rPr>
        <w:t>Front Page Dynamic Content - validate that the front page dynamic content allows users to login, create an account, and are able to navigate to album pages, and band/musician pages</w:t>
      </w:r>
    </w:p>
    <w:p w:rsidR="00C00AE0" w:rsidRPr="00C00AE0" w:rsidRDefault="00C00AE0" w:rsidP="00C00AE0">
      <w:pPr>
        <w:numPr>
          <w:ilvl w:val="0"/>
          <w:numId w:val="9"/>
        </w:numPr>
        <w:spacing w:beforeLines="1" w:afterLines="1"/>
        <w:rPr>
          <w:rFonts w:ascii="Times" w:hAnsi="Times"/>
          <w:sz w:val="20"/>
          <w:szCs w:val="20"/>
        </w:rPr>
      </w:pPr>
      <w:r w:rsidRPr="00C00AE0">
        <w:rPr>
          <w:rFonts w:ascii="Times" w:hAnsi="Times"/>
        </w:rPr>
        <w:t>Purchase Song - ensure that a user can find a song (via search or click-through) and is able to purchase the song via iTunes or Amazon.</w:t>
      </w:r>
    </w:p>
    <w:p w:rsidR="00B542EC" w:rsidRPr="00B542EC" w:rsidRDefault="00C00AE0" w:rsidP="00C00AE0">
      <w:pPr>
        <w:numPr>
          <w:ilvl w:val="0"/>
          <w:numId w:val="9"/>
        </w:numPr>
        <w:spacing w:beforeLines="1" w:afterLines="1"/>
        <w:rPr>
          <w:rFonts w:ascii="Times" w:hAnsi="Times"/>
          <w:sz w:val="20"/>
          <w:szCs w:val="20"/>
        </w:rPr>
      </w:pPr>
      <w:r w:rsidRPr="00C00AE0">
        <w:rPr>
          <w:rFonts w:ascii="Times" w:hAnsi="Times"/>
        </w:rPr>
        <w:t xml:space="preserve">User Profile Creation </w:t>
      </w:r>
      <w:proofErr w:type="gramStart"/>
      <w:r w:rsidRPr="00C00AE0">
        <w:rPr>
          <w:rFonts w:ascii="Times" w:hAnsi="Times"/>
        </w:rPr>
        <w:t>-  A</w:t>
      </w:r>
      <w:proofErr w:type="gramEnd"/>
      <w:r w:rsidRPr="00C00AE0">
        <w:rPr>
          <w:rFonts w:ascii="Times" w:hAnsi="Times"/>
        </w:rPr>
        <w:t xml:space="preserve"> user should be able to register for an account, receive a verification email, and then log into the system with in a short amount of time.</w:t>
      </w:r>
    </w:p>
    <w:p w:rsidR="00C00AE0" w:rsidRPr="00C00AE0" w:rsidRDefault="00C00AE0" w:rsidP="00B542EC">
      <w:pPr>
        <w:spacing w:beforeLines="1" w:afterLines="1"/>
        <w:ind w:left="720"/>
        <w:rPr>
          <w:rFonts w:ascii="Times" w:hAnsi="Times"/>
          <w:sz w:val="20"/>
          <w:szCs w:val="20"/>
        </w:rPr>
      </w:pPr>
    </w:p>
    <w:p w:rsidR="00C00AE0" w:rsidRPr="00C00AE0" w:rsidRDefault="00C00AE0" w:rsidP="00B542EC">
      <w:pPr>
        <w:pStyle w:val="Heading2"/>
        <w:spacing w:before="2" w:after="2"/>
      </w:pPr>
      <w:bookmarkStart w:id="12" w:name="II_III_Integration_Approach"/>
      <w:bookmarkStart w:id="13" w:name="_Toc135147881"/>
      <w:bookmarkEnd w:id="12"/>
      <w:r w:rsidRPr="00C00AE0">
        <w:t>II.III Integration Approach</w:t>
      </w:r>
      <w:bookmarkEnd w:id="13"/>
    </w:p>
    <w:p w:rsidR="00C00AE0" w:rsidRPr="00C00AE0" w:rsidRDefault="00C00AE0" w:rsidP="00C00AE0">
      <w:pPr>
        <w:spacing w:after="0"/>
        <w:rPr>
          <w:rFonts w:ascii="Times" w:hAnsi="Times"/>
          <w:sz w:val="20"/>
          <w:szCs w:val="20"/>
        </w:rPr>
      </w:pPr>
      <w:r w:rsidRPr="00C00AE0">
        <w:rPr>
          <w:rFonts w:ascii="Times" w:hAnsi="Times"/>
        </w:rPr>
        <w:t xml:space="preserve">Integration will occur from a top-down approach first establishing the User Interface integration with Shared Services, then integration with User, Domain and Functional modules and then Database.  During this testing it will be important to create the software so that it can handle "canned" messages, or messages that do not require a database.  A database must be primitively setup for user accounts, but only a </w:t>
      </w:r>
      <w:proofErr w:type="gramStart"/>
      <w:r w:rsidRPr="00C00AE0">
        <w:rPr>
          <w:rFonts w:ascii="Times" w:hAnsi="Times"/>
        </w:rPr>
        <w:t>bare-bones</w:t>
      </w:r>
      <w:proofErr w:type="gramEnd"/>
      <w:r w:rsidRPr="00C00AE0">
        <w:rPr>
          <w:rFonts w:ascii="Times" w:hAnsi="Times"/>
        </w:rPr>
        <w:t xml:space="preserve"> configuration is recommended.</w:t>
      </w:r>
    </w:p>
    <w:p w:rsidR="00C00AE0" w:rsidRPr="00C00AE0" w:rsidRDefault="00C00AE0" w:rsidP="00C00AE0">
      <w:pPr>
        <w:spacing w:after="0"/>
        <w:rPr>
          <w:rFonts w:ascii="Times" w:hAnsi="Times"/>
          <w:sz w:val="20"/>
          <w:szCs w:val="20"/>
        </w:rPr>
      </w:pPr>
    </w:p>
    <w:p w:rsidR="00B542EC" w:rsidRDefault="00C00AE0" w:rsidP="00C00AE0">
      <w:pPr>
        <w:spacing w:after="0"/>
        <w:rPr>
          <w:rFonts w:ascii="Times" w:hAnsi="Times"/>
        </w:rPr>
      </w:pPr>
      <w:r w:rsidRPr="00C00AE0">
        <w:rPr>
          <w:rFonts w:ascii="Times" w:hAnsi="Times"/>
        </w:rPr>
        <w:t xml:space="preserve">A top-down approach is favored as most of </w:t>
      </w:r>
      <w:proofErr w:type="spellStart"/>
      <w:r w:rsidRPr="00C00AE0">
        <w:rPr>
          <w:rFonts w:ascii="Times" w:hAnsi="Times"/>
        </w:rPr>
        <w:t>IMuDb</w:t>
      </w:r>
      <w:proofErr w:type="spellEnd"/>
      <w:r w:rsidRPr="00C00AE0">
        <w:rPr>
          <w:rFonts w:ascii="Times" w:hAnsi="Times"/>
        </w:rPr>
        <w:t xml:space="preserve"> has relatively trivial database access, but heavy User Interface needs.  Integration testing in this way is the best for find defects early on so that system users will not find them when the system is in production.</w:t>
      </w:r>
    </w:p>
    <w:p w:rsidR="00C00AE0" w:rsidRPr="00C00AE0" w:rsidRDefault="00C00AE0" w:rsidP="00C00AE0">
      <w:pPr>
        <w:spacing w:after="0"/>
        <w:rPr>
          <w:rFonts w:ascii="Times" w:hAnsi="Times"/>
          <w:sz w:val="20"/>
          <w:szCs w:val="20"/>
        </w:rPr>
      </w:pPr>
    </w:p>
    <w:p w:rsidR="00C00AE0" w:rsidRPr="00C00AE0" w:rsidRDefault="00C00AE0" w:rsidP="00B542EC">
      <w:pPr>
        <w:pStyle w:val="Heading2"/>
        <w:spacing w:before="2" w:after="2"/>
      </w:pPr>
      <w:bookmarkStart w:id="14" w:name="II_IV_Sequence_of_Integration"/>
      <w:bookmarkStart w:id="15" w:name="_Toc135147882"/>
      <w:bookmarkEnd w:id="14"/>
      <w:r w:rsidRPr="00C00AE0">
        <w:t>II.IV Sequence of Integration</w:t>
      </w:r>
      <w:bookmarkEnd w:id="15"/>
    </w:p>
    <w:p w:rsidR="00C00AE0" w:rsidRPr="00C00AE0" w:rsidRDefault="00C00AE0" w:rsidP="00C00AE0">
      <w:pPr>
        <w:spacing w:after="0"/>
        <w:rPr>
          <w:rFonts w:ascii="Times" w:hAnsi="Times"/>
          <w:sz w:val="20"/>
          <w:szCs w:val="20"/>
        </w:rPr>
      </w:pPr>
      <w:r w:rsidRPr="00C00AE0">
        <w:rPr>
          <w:rFonts w:ascii="Times" w:hAnsi="Times"/>
        </w:rPr>
        <w:t>Provide a sequence of actions that will be performed as part of the integration(s).</w:t>
      </w:r>
    </w:p>
    <w:p w:rsidR="00C00AE0" w:rsidRPr="00C00AE0" w:rsidRDefault="00C00AE0" w:rsidP="00C00AE0">
      <w:pPr>
        <w:numPr>
          <w:ilvl w:val="0"/>
          <w:numId w:val="10"/>
        </w:numPr>
        <w:spacing w:beforeLines="1" w:afterLines="1"/>
        <w:rPr>
          <w:rFonts w:ascii="Times" w:hAnsi="Times"/>
          <w:sz w:val="20"/>
          <w:szCs w:val="20"/>
        </w:rPr>
      </w:pPr>
      <w:r w:rsidRPr="00C00AE0">
        <w:rPr>
          <w:rFonts w:ascii="Times" w:hAnsi="Times"/>
        </w:rPr>
        <w:t>Stand up User Interface for the Front Page Dynamic Content</w:t>
      </w:r>
    </w:p>
    <w:p w:rsidR="00C00AE0" w:rsidRPr="00C00AE0" w:rsidRDefault="00C00AE0" w:rsidP="00C00AE0">
      <w:pPr>
        <w:numPr>
          <w:ilvl w:val="0"/>
          <w:numId w:val="10"/>
        </w:numPr>
        <w:spacing w:beforeLines="1" w:afterLines="1"/>
        <w:rPr>
          <w:rFonts w:ascii="Times" w:hAnsi="Times"/>
          <w:sz w:val="20"/>
          <w:szCs w:val="20"/>
        </w:rPr>
      </w:pPr>
      <w:r w:rsidRPr="00C00AE0">
        <w:rPr>
          <w:rFonts w:ascii="Times" w:hAnsi="Times"/>
        </w:rPr>
        <w:t>Stand up Shared Services (this is the foundation for database access, but will returned canned information)</w:t>
      </w:r>
    </w:p>
    <w:p w:rsidR="00C00AE0" w:rsidRPr="00C00AE0" w:rsidRDefault="00C00AE0" w:rsidP="00C00AE0">
      <w:pPr>
        <w:numPr>
          <w:ilvl w:val="0"/>
          <w:numId w:val="10"/>
        </w:numPr>
        <w:spacing w:beforeLines="1" w:afterLines="1"/>
        <w:rPr>
          <w:rFonts w:ascii="Times" w:hAnsi="Times"/>
          <w:sz w:val="20"/>
          <w:szCs w:val="20"/>
        </w:rPr>
      </w:pPr>
      <w:r w:rsidRPr="00C00AE0">
        <w:rPr>
          <w:rFonts w:ascii="Times" w:hAnsi="Times"/>
        </w:rPr>
        <w:t>Perform integration testing between the User Interface and Shared Services (</w:t>
      </w:r>
      <w:proofErr w:type="spellStart"/>
      <w:r w:rsidRPr="00C00AE0">
        <w:rPr>
          <w:rFonts w:ascii="Times" w:hAnsi="Times"/>
        </w:rPr>
        <w:t>ie</w:t>
      </w:r>
      <w:proofErr w:type="spellEnd"/>
      <w:r w:rsidRPr="00C00AE0">
        <w:rPr>
          <w:rFonts w:ascii="Times" w:hAnsi="Times"/>
        </w:rPr>
        <w:t>: click through the Front Page to a second page)</w:t>
      </w:r>
    </w:p>
    <w:p w:rsidR="00C00AE0" w:rsidRPr="00C00AE0" w:rsidRDefault="00C00AE0" w:rsidP="00C00AE0">
      <w:pPr>
        <w:numPr>
          <w:ilvl w:val="0"/>
          <w:numId w:val="10"/>
        </w:numPr>
        <w:spacing w:beforeLines="1" w:afterLines="1"/>
        <w:rPr>
          <w:rFonts w:ascii="Times" w:hAnsi="Times"/>
          <w:sz w:val="20"/>
          <w:szCs w:val="20"/>
        </w:rPr>
      </w:pPr>
      <w:r w:rsidRPr="00C00AE0">
        <w:rPr>
          <w:rFonts w:ascii="Times" w:hAnsi="Times"/>
        </w:rPr>
        <w:t>Stand up Domain and User modules</w:t>
      </w:r>
    </w:p>
    <w:p w:rsidR="00C00AE0" w:rsidRPr="00C00AE0" w:rsidRDefault="00C00AE0" w:rsidP="00C00AE0">
      <w:pPr>
        <w:numPr>
          <w:ilvl w:val="0"/>
          <w:numId w:val="10"/>
        </w:numPr>
        <w:spacing w:beforeLines="1" w:afterLines="1"/>
        <w:rPr>
          <w:rFonts w:ascii="Times" w:hAnsi="Times"/>
          <w:sz w:val="20"/>
          <w:szCs w:val="20"/>
        </w:rPr>
      </w:pPr>
      <w:r w:rsidRPr="00C00AE0">
        <w:rPr>
          <w:rFonts w:ascii="Times" w:hAnsi="Times"/>
        </w:rPr>
        <w:t>Perform integration testing again from the front page to another, this time more functionality should be present and more information should be displayed to the user</w:t>
      </w:r>
    </w:p>
    <w:p w:rsidR="00C00AE0" w:rsidRPr="00C00AE0" w:rsidRDefault="00C00AE0" w:rsidP="00C00AE0">
      <w:pPr>
        <w:numPr>
          <w:ilvl w:val="0"/>
          <w:numId w:val="10"/>
        </w:numPr>
        <w:spacing w:beforeLines="1" w:afterLines="1"/>
        <w:rPr>
          <w:rFonts w:ascii="Times" w:hAnsi="Times"/>
          <w:sz w:val="20"/>
          <w:szCs w:val="20"/>
        </w:rPr>
      </w:pPr>
      <w:r w:rsidRPr="00C00AE0">
        <w:rPr>
          <w:rFonts w:ascii="Times" w:hAnsi="Times"/>
        </w:rPr>
        <w:t>Perform an integration test for user account creation, then log into the system as that user</w:t>
      </w:r>
    </w:p>
    <w:p w:rsidR="00C00AE0" w:rsidRPr="00C00AE0" w:rsidRDefault="00C00AE0" w:rsidP="00C00AE0">
      <w:pPr>
        <w:numPr>
          <w:ilvl w:val="0"/>
          <w:numId w:val="10"/>
        </w:numPr>
        <w:spacing w:beforeLines="1" w:afterLines="1"/>
        <w:rPr>
          <w:rFonts w:ascii="Times" w:hAnsi="Times"/>
          <w:sz w:val="20"/>
          <w:szCs w:val="20"/>
        </w:rPr>
      </w:pPr>
      <w:r w:rsidRPr="00C00AE0">
        <w:rPr>
          <w:rFonts w:ascii="Times" w:hAnsi="Times"/>
        </w:rPr>
        <w:t>Stand up functional modules and perform an integration test after searching for a keyword, then click through the results page to a band/musician or album page</w:t>
      </w:r>
    </w:p>
    <w:p w:rsidR="00C00AE0" w:rsidRPr="00C00AE0" w:rsidRDefault="00C00AE0" w:rsidP="00C00AE0">
      <w:pPr>
        <w:numPr>
          <w:ilvl w:val="0"/>
          <w:numId w:val="10"/>
        </w:numPr>
        <w:spacing w:beforeLines="1" w:afterLines="1"/>
        <w:rPr>
          <w:rFonts w:ascii="Times" w:hAnsi="Times"/>
          <w:sz w:val="20"/>
          <w:szCs w:val="20"/>
        </w:rPr>
      </w:pPr>
      <w:r w:rsidRPr="00C00AE0">
        <w:rPr>
          <w:rFonts w:ascii="Times" w:hAnsi="Times"/>
        </w:rPr>
        <w:t>Finally, stand up the database portion of the system and perform end-to-end integration tests with a multitude of different data</w:t>
      </w:r>
    </w:p>
    <w:p w:rsidR="00C00AE0" w:rsidRPr="00C00AE0" w:rsidRDefault="00C00AE0" w:rsidP="00C00AE0">
      <w:pPr>
        <w:spacing w:after="0"/>
        <w:rPr>
          <w:rFonts w:ascii="Times" w:hAnsi="Times"/>
          <w:sz w:val="20"/>
          <w:szCs w:val="20"/>
        </w:rPr>
      </w:pPr>
    </w:p>
    <w:p w:rsidR="00C00AE0" w:rsidRPr="00C00AE0" w:rsidRDefault="00FF3F18" w:rsidP="00FF3F18">
      <w:pPr>
        <w:pStyle w:val="Heading1"/>
        <w:spacing w:before="2" w:after="2"/>
      </w:pPr>
      <w:bookmarkStart w:id="16" w:name="III_Test_Cases"/>
      <w:bookmarkEnd w:id="16"/>
      <w:r>
        <w:br w:type="page"/>
      </w:r>
      <w:bookmarkStart w:id="17" w:name="_Toc135147883"/>
      <w:r w:rsidR="00C00AE0" w:rsidRPr="00C00AE0">
        <w:t>III. Test Cases</w:t>
      </w:r>
      <w:bookmarkEnd w:id="17"/>
    </w:p>
    <w:p w:rsidR="00C00AE0" w:rsidRPr="00C00AE0" w:rsidRDefault="00C00AE0" w:rsidP="00C00AE0">
      <w:pPr>
        <w:spacing w:after="240"/>
        <w:rPr>
          <w:rFonts w:ascii="Times" w:hAnsi="Times"/>
          <w:sz w:val="20"/>
          <w:szCs w:val="20"/>
        </w:rPr>
      </w:pPr>
      <w:r w:rsidRPr="00C00AE0">
        <w:rPr>
          <w:rFonts w:ascii="Times" w:hAnsi="Times"/>
        </w:rPr>
        <w:t>For each step defined in II.IV, provide the actual test cases that will be run to test the integration.</w:t>
      </w:r>
    </w:p>
    <w:tbl>
      <w:tblPr>
        <w:tblW w:w="45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1642"/>
        <w:gridCol w:w="6917"/>
      </w:tblGrid>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Test Name</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TC1 - Front Page Dynamic Content link to Band/Musician Displays Information</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This will test Section II.IV, Step 3</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Steps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Select a banner or link from the front page to be directed to a band/musician page</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Expected Result</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User is presented with a canned, barebones page for the band Perl Jam</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Actual Results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p>
        </w:tc>
      </w:tr>
    </w:tbl>
    <w:p w:rsidR="00C00AE0" w:rsidRPr="00C00AE0" w:rsidRDefault="00C00AE0" w:rsidP="00C00AE0">
      <w:pPr>
        <w:spacing w:after="0"/>
        <w:rPr>
          <w:rFonts w:ascii="Times" w:hAnsi="Times"/>
          <w:sz w:val="20"/>
          <w:szCs w:val="20"/>
        </w:rPr>
      </w:pPr>
    </w:p>
    <w:tbl>
      <w:tblPr>
        <w:tblW w:w="45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1470"/>
        <w:gridCol w:w="7089"/>
      </w:tblGrid>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Test Name</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TC2 - Front Page Dynamic Content link to Band/Musician Displays Information with Domain and User modules</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This will test Section II.IV, Step 5</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Steps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Select a banner or link from the front page to be directed to a band/musician page</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Expected Result</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User is presented with a canned page with more information displayed than TC1 for the band Perl Jam, user should also see area for comments</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Actual Results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p>
        </w:tc>
      </w:tr>
    </w:tbl>
    <w:p w:rsidR="00C00AE0" w:rsidRPr="00C00AE0" w:rsidRDefault="00C00AE0" w:rsidP="00C00AE0">
      <w:pPr>
        <w:spacing w:after="0"/>
        <w:rPr>
          <w:rFonts w:ascii="Times" w:hAnsi="Times"/>
          <w:sz w:val="20"/>
          <w:szCs w:val="20"/>
        </w:rPr>
      </w:pPr>
    </w:p>
    <w:tbl>
      <w:tblPr>
        <w:tblW w:w="45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1472"/>
        <w:gridCol w:w="7087"/>
      </w:tblGrid>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Test Name</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TC3 - User account Creation and Usage</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This will test Section II.IV, Step 6</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Steps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 xml:space="preserve">User should attempt to create an </w:t>
            </w:r>
            <w:proofErr w:type="gramStart"/>
            <w:r w:rsidRPr="00C00AE0">
              <w:rPr>
                <w:rFonts w:ascii="Times" w:hAnsi="Times"/>
              </w:rPr>
              <w:t>account,</w:t>
            </w:r>
            <w:proofErr w:type="gramEnd"/>
            <w:r w:rsidRPr="00C00AE0">
              <w:rPr>
                <w:rFonts w:ascii="Times" w:hAnsi="Times"/>
              </w:rPr>
              <w:t xml:space="preserve"> this should activate a canned user account and send an activation email.  The user should attempt to login.</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Expected Result</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An email is sent for the canned registered user.  The canned user account should be able to log in.</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Actual Results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p>
        </w:tc>
      </w:tr>
    </w:tbl>
    <w:p w:rsidR="00C00AE0" w:rsidRPr="00C00AE0" w:rsidRDefault="00C00AE0" w:rsidP="00C00AE0">
      <w:pPr>
        <w:spacing w:after="0"/>
        <w:rPr>
          <w:rFonts w:ascii="Times" w:hAnsi="Times"/>
          <w:sz w:val="20"/>
          <w:szCs w:val="20"/>
        </w:rPr>
      </w:pPr>
    </w:p>
    <w:tbl>
      <w:tblPr>
        <w:tblW w:w="45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1640"/>
        <w:gridCol w:w="6919"/>
      </w:tblGrid>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Test Name</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TC4 - Search</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This will test Section II.IV, Step 7</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Steps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User should perform a basic search from the front page with the keyword "Jeremy"</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Expected Result</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Canned search results should be displayed per Section V's canned test data</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Actual Results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p>
        </w:tc>
      </w:tr>
    </w:tbl>
    <w:p w:rsidR="00C00AE0" w:rsidRPr="00C00AE0" w:rsidRDefault="00C00AE0" w:rsidP="00C00AE0">
      <w:pPr>
        <w:spacing w:after="0"/>
        <w:rPr>
          <w:rFonts w:ascii="Times" w:hAnsi="Times"/>
          <w:sz w:val="20"/>
          <w:szCs w:val="20"/>
        </w:rPr>
      </w:pPr>
    </w:p>
    <w:tbl>
      <w:tblPr>
        <w:tblW w:w="45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1448"/>
        <w:gridCol w:w="7111"/>
      </w:tblGrid>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Test Name</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TC5 - Database Integration</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This will test Section II.IV, Step 8</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Steps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All previous tests should be performed, but because the database has been integrated, the user should not be presented with canned data from the previous steps.</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Expected Result</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User is not presented with canned data and can search, and navigate through the website (to band/musician and album pages) and will be provided different data</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Actual Results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p>
        </w:tc>
      </w:tr>
    </w:tbl>
    <w:p w:rsidR="00C00AE0" w:rsidRPr="00C00AE0" w:rsidRDefault="00C00AE0" w:rsidP="00C00AE0">
      <w:pPr>
        <w:spacing w:after="0"/>
        <w:rPr>
          <w:rFonts w:ascii="Times" w:hAnsi="Times"/>
          <w:vanish/>
          <w:sz w:val="20"/>
          <w:szCs w:val="20"/>
        </w:rPr>
      </w:pPr>
    </w:p>
    <w:tbl>
      <w:tblPr>
        <w:tblW w:w="45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1379"/>
        <w:gridCol w:w="7180"/>
      </w:tblGrid>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Test Name</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TC6 - Contributor</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 xml:space="preserve">This will allow data to be added to </w:t>
            </w:r>
            <w:proofErr w:type="spellStart"/>
            <w:r w:rsidRPr="00C00AE0">
              <w:rPr>
                <w:rFonts w:ascii="Times" w:hAnsi="Times"/>
              </w:rPr>
              <w:t>IMuDb</w:t>
            </w:r>
            <w:proofErr w:type="spellEnd"/>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Steps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Now that database integration is possible, allow a test user account to become a contributor.  The contributor account should be used to create an additional album page for an artist.  Once the page is created, a search should be performed with the same album name.</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Expected Result</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Contributor account is allowed to create an album page.  After the page is created, a user is able to see the album in search results.</w:t>
            </w:r>
          </w:p>
        </w:tc>
      </w:tr>
      <w:tr w:rsidR="00C00AE0" w:rsidRPr="00C00AE0" w:rsidTr="00C00AE0">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r w:rsidRPr="00C00AE0">
              <w:rPr>
                <w:rFonts w:ascii="Times" w:hAnsi="Times"/>
              </w:rPr>
              <w:t>Actual Results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C00AE0" w:rsidRPr="00C00AE0" w:rsidRDefault="00C00AE0" w:rsidP="00C00AE0">
            <w:pPr>
              <w:rPr>
                <w:rFonts w:ascii="Times" w:hAnsi="Times"/>
                <w:sz w:val="20"/>
                <w:szCs w:val="20"/>
              </w:rPr>
            </w:pPr>
          </w:p>
        </w:tc>
      </w:tr>
    </w:tbl>
    <w:p w:rsidR="00C00AE0" w:rsidRPr="00C00AE0" w:rsidRDefault="00C00AE0" w:rsidP="00C00AE0">
      <w:pPr>
        <w:spacing w:after="0"/>
        <w:rPr>
          <w:rFonts w:ascii="Times" w:hAnsi="Times"/>
          <w:sz w:val="20"/>
          <w:szCs w:val="20"/>
        </w:rPr>
      </w:pPr>
    </w:p>
    <w:p w:rsidR="00C00AE0" w:rsidRPr="00C00AE0" w:rsidRDefault="00971E02" w:rsidP="00971E02">
      <w:pPr>
        <w:pStyle w:val="Heading1"/>
        <w:spacing w:before="2" w:after="2"/>
      </w:pPr>
      <w:bookmarkStart w:id="18" w:name="IV_Integration_Test_Environmen"/>
      <w:bookmarkEnd w:id="18"/>
      <w:r>
        <w:br w:type="page"/>
      </w:r>
      <w:bookmarkStart w:id="19" w:name="_Toc135147884"/>
      <w:r w:rsidR="00C00AE0" w:rsidRPr="00C00AE0">
        <w:t>IV. Integration Test Environment</w:t>
      </w:r>
      <w:bookmarkEnd w:id="19"/>
    </w:p>
    <w:p w:rsidR="00C00AE0" w:rsidRPr="00C00AE0" w:rsidRDefault="00C00AE0" w:rsidP="00C00AE0">
      <w:pPr>
        <w:spacing w:after="240"/>
        <w:rPr>
          <w:rFonts w:ascii="Times" w:hAnsi="Times"/>
          <w:sz w:val="20"/>
          <w:szCs w:val="20"/>
        </w:rPr>
      </w:pPr>
      <w:r w:rsidRPr="00C00AE0">
        <w:rPr>
          <w:rFonts w:ascii="Times" w:hAnsi="Times"/>
        </w:rPr>
        <w:t>Describe where the integration tests will occur.</w:t>
      </w:r>
    </w:p>
    <w:p w:rsidR="00C00AE0" w:rsidRPr="00C00AE0" w:rsidRDefault="00C00AE0" w:rsidP="00C00AE0">
      <w:pPr>
        <w:spacing w:after="0"/>
        <w:rPr>
          <w:rFonts w:ascii="Times" w:hAnsi="Times"/>
          <w:sz w:val="20"/>
          <w:szCs w:val="20"/>
        </w:rPr>
      </w:pPr>
      <w:r w:rsidRPr="00C00AE0">
        <w:rPr>
          <w:rFonts w:ascii="Times" w:hAnsi="Times"/>
        </w:rPr>
        <w:t>Integration testing can occur from anywhere with a web-based project.  The team performing integration testing should be outside of the work network, on a relatively normal machine (2GHz Intel Core Duo CPU, 2GB RAM, Windows XP with both Internet Explorer 8 and Google Chrome).</w:t>
      </w:r>
    </w:p>
    <w:p w:rsidR="00C00AE0" w:rsidRPr="00C00AE0" w:rsidRDefault="00402674" w:rsidP="00971E02">
      <w:pPr>
        <w:pStyle w:val="Heading1"/>
        <w:spacing w:before="2" w:after="2"/>
      </w:pPr>
      <w:bookmarkStart w:id="20" w:name="V_Program_Stubs_and_Test_Data"/>
      <w:bookmarkEnd w:id="20"/>
      <w:r>
        <w:br w:type="page"/>
      </w:r>
      <w:bookmarkStart w:id="21" w:name="_Toc135147885"/>
      <w:r w:rsidR="00C00AE0" w:rsidRPr="00C00AE0">
        <w:t>V. Program Stubs and Test Data</w:t>
      </w:r>
      <w:bookmarkEnd w:id="21"/>
    </w:p>
    <w:p w:rsidR="00C00AE0" w:rsidRPr="00C00AE0" w:rsidRDefault="00C00AE0" w:rsidP="00C00AE0">
      <w:pPr>
        <w:spacing w:after="0"/>
        <w:rPr>
          <w:rFonts w:ascii="Times" w:hAnsi="Times"/>
          <w:sz w:val="20"/>
          <w:szCs w:val="20"/>
        </w:rPr>
      </w:pPr>
      <w:r w:rsidRPr="00C00AE0">
        <w:rPr>
          <w:rFonts w:ascii="Times" w:hAnsi="Times"/>
        </w:rPr>
        <w:t>Define any program stubs or test data that will need to be created to support the tests.</w:t>
      </w:r>
    </w:p>
    <w:p w:rsidR="00C00AE0" w:rsidRPr="00C00AE0" w:rsidRDefault="00C00AE0" w:rsidP="00C00AE0">
      <w:pPr>
        <w:spacing w:after="0"/>
        <w:rPr>
          <w:rFonts w:ascii="Times" w:hAnsi="Times"/>
          <w:sz w:val="20"/>
          <w:szCs w:val="20"/>
        </w:rPr>
      </w:pPr>
    </w:p>
    <w:p w:rsidR="00C00AE0" w:rsidRPr="00C00AE0" w:rsidRDefault="00C00AE0" w:rsidP="00402674">
      <w:pPr>
        <w:pStyle w:val="Heading2"/>
        <w:spacing w:before="2" w:after="2"/>
      </w:pPr>
      <w:bookmarkStart w:id="22" w:name="V_I_User_Account"/>
      <w:bookmarkStart w:id="23" w:name="_Toc135147886"/>
      <w:bookmarkEnd w:id="22"/>
      <w:r w:rsidRPr="00C00AE0">
        <w:t>V.I User Account</w:t>
      </w:r>
      <w:bookmarkEnd w:id="23"/>
    </w:p>
    <w:p w:rsidR="00C00AE0" w:rsidRPr="00C00AE0" w:rsidRDefault="00C00AE0" w:rsidP="00C00AE0">
      <w:pPr>
        <w:spacing w:after="0"/>
        <w:rPr>
          <w:rFonts w:ascii="Times" w:hAnsi="Times"/>
          <w:sz w:val="20"/>
          <w:szCs w:val="20"/>
        </w:rPr>
      </w:pPr>
      <w:r w:rsidRPr="00C00AE0">
        <w:rPr>
          <w:rFonts w:ascii="Times" w:hAnsi="Times"/>
        </w:rPr>
        <w:t xml:space="preserve">Test User Account and Password = </w:t>
      </w:r>
      <w:proofErr w:type="spellStart"/>
      <w:proofErr w:type="gramStart"/>
      <w:r w:rsidRPr="00C00AE0">
        <w:rPr>
          <w:rFonts w:ascii="Times" w:hAnsi="Times"/>
        </w:rPr>
        <w:t>testacct</w:t>
      </w:r>
      <w:proofErr w:type="spellEnd"/>
      <w:r w:rsidRPr="00C00AE0">
        <w:rPr>
          <w:rFonts w:ascii="Times" w:hAnsi="Times"/>
        </w:rPr>
        <w:t xml:space="preserve"> :</w:t>
      </w:r>
      <w:proofErr w:type="gramEnd"/>
      <w:r w:rsidRPr="00C00AE0">
        <w:rPr>
          <w:rFonts w:ascii="Times" w:hAnsi="Times"/>
        </w:rPr>
        <w:t xml:space="preserve"> 123test</w:t>
      </w:r>
    </w:p>
    <w:p w:rsidR="00C00AE0" w:rsidRPr="00C00AE0" w:rsidRDefault="00C00AE0" w:rsidP="00C00AE0">
      <w:pPr>
        <w:spacing w:after="0"/>
        <w:rPr>
          <w:rFonts w:ascii="Times" w:hAnsi="Times"/>
          <w:sz w:val="20"/>
          <w:szCs w:val="20"/>
        </w:rPr>
      </w:pPr>
    </w:p>
    <w:p w:rsidR="00C00AE0" w:rsidRPr="00C00AE0" w:rsidRDefault="00C00AE0" w:rsidP="00402674">
      <w:pPr>
        <w:pStyle w:val="Heading2"/>
        <w:spacing w:before="2" w:after="2"/>
      </w:pPr>
      <w:bookmarkStart w:id="24" w:name="V_II_Search_Data"/>
      <w:bookmarkStart w:id="25" w:name="_Toc135147887"/>
      <w:bookmarkEnd w:id="24"/>
      <w:r w:rsidRPr="00C00AE0">
        <w:t>V.II Search Data</w:t>
      </w:r>
      <w:bookmarkEnd w:id="25"/>
    </w:p>
    <w:p w:rsidR="00C00AE0" w:rsidRPr="00C00AE0" w:rsidRDefault="00C00AE0" w:rsidP="00C00AE0">
      <w:pPr>
        <w:spacing w:after="0"/>
        <w:rPr>
          <w:rFonts w:ascii="Times" w:hAnsi="Times"/>
          <w:sz w:val="20"/>
          <w:szCs w:val="20"/>
        </w:rPr>
      </w:pPr>
      <w:r w:rsidRPr="00C00AE0">
        <w:rPr>
          <w:rFonts w:ascii="Times" w:hAnsi="Times"/>
        </w:rPr>
        <w:t>Search query string = "Jeremy"</w:t>
      </w:r>
    </w:p>
    <w:p w:rsidR="00C00AE0" w:rsidRPr="00C00AE0" w:rsidRDefault="00C00AE0" w:rsidP="00C00AE0">
      <w:pPr>
        <w:spacing w:after="240"/>
        <w:rPr>
          <w:rFonts w:ascii="Times" w:hAnsi="Times"/>
          <w:sz w:val="20"/>
          <w:szCs w:val="20"/>
        </w:rPr>
      </w:pPr>
      <w:r w:rsidRPr="00C00AE0">
        <w:rPr>
          <w:rFonts w:ascii="Times" w:hAnsi="Times"/>
        </w:rPr>
        <w:t>Search results should provide a Band/Musician = "Perl Jam" with Album = "Ten"</w:t>
      </w:r>
    </w:p>
    <w:p w:rsidR="00C00AE0" w:rsidRPr="00C00AE0" w:rsidRDefault="00C00AE0" w:rsidP="00402674">
      <w:pPr>
        <w:pStyle w:val="Heading2"/>
        <w:spacing w:before="2" w:after="2"/>
      </w:pPr>
      <w:bookmarkStart w:id="26" w:name="V_III_Front_Page_Dynamic_Conte"/>
      <w:bookmarkStart w:id="27" w:name="_Toc135147888"/>
      <w:bookmarkEnd w:id="26"/>
      <w:r w:rsidRPr="00C00AE0">
        <w:t>V.III Front Page Dynamic Content</w:t>
      </w:r>
      <w:bookmarkEnd w:id="27"/>
    </w:p>
    <w:p w:rsidR="00C00AE0" w:rsidRPr="00C00AE0" w:rsidRDefault="00C00AE0" w:rsidP="00C00AE0">
      <w:pPr>
        <w:spacing w:after="0"/>
        <w:rPr>
          <w:rFonts w:ascii="Times" w:hAnsi="Times"/>
          <w:sz w:val="20"/>
          <w:szCs w:val="20"/>
        </w:rPr>
      </w:pPr>
      <w:r w:rsidRPr="00C00AE0">
        <w:rPr>
          <w:rFonts w:ascii="Times" w:hAnsi="Times"/>
        </w:rPr>
        <w:t>Front page should have a stub image for Perl Jam, when the user clicks on the banner they should</w:t>
      </w:r>
    </w:p>
    <w:p w:rsidR="00C00AE0" w:rsidRPr="00C00AE0" w:rsidRDefault="00C00AE0" w:rsidP="00C00AE0">
      <w:pPr>
        <w:spacing w:after="0"/>
        <w:rPr>
          <w:rFonts w:ascii="Times" w:hAnsi="Times"/>
          <w:sz w:val="20"/>
          <w:szCs w:val="20"/>
        </w:rPr>
      </w:pPr>
      <w:proofErr w:type="gramStart"/>
      <w:r w:rsidRPr="00C00AE0">
        <w:rPr>
          <w:rFonts w:ascii="Times" w:hAnsi="Times"/>
        </w:rPr>
        <w:t>be</w:t>
      </w:r>
      <w:proofErr w:type="gramEnd"/>
      <w:r w:rsidRPr="00C00AE0">
        <w:rPr>
          <w:rFonts w:ascii="Times" w:hAnsi="Times"/>
        </w:rPr>
        <w:t xml:space="preserve"> taken to the band page</w:t>
      </w:r>
    </w:p>
    <w:p w:rsidR="00C00AE0" w:rsidRPr="00C00AE0" w:rsidRDefault="00C00AE0" w:rsidP="00C00AE0">
      <w:pPr>
        <w:spacing w:after="0"/>
        <w:rPr>
          <w:rFonts w:ascii="Times" w:hAnsi="Times"/>
          <w:sz w:val="20"/>
          <w:szCs w:val="20"/>
        </w:rPr>
      </w:pPr>
    </w:p>
    <w:p w:rsidR="00C00AE0" w:rsidRPr="00C00AE0" w:rsidRDefault="00C00AE0" w:rsidP="00402674">
      <w:pPr>
        <w:pStyle w:val="Heading2"/>
        <w:spacing w:before="2" w:after="2"/>
      </w:pPr>
      <w:bookmarkStart w:id="28" w:name="V_IV_Band_Page"/>
      <w:bookmarkStart w:id="29" w:name="_Toc135147889"/>
      <w:bookmarkEnd w:id="28"/>
      <w:r w:rsidRPr="00C00AE0">
        <w:t>V.IV Band Page</w:t>
      </w:r>
      <w:bookmarkEnd w:id="29"/>
    </w:p>
    <w:p w:rsidR="00C00AE0" w:rsidRPr="00C00AE0" w:rsidRDefault="00C00AE0" w:rsidP="00C00AE0">
      <w:pPr>
        <w:spacing w:after="0"/>
        <w:rPr>
          <w:rFonts w:ascii="Times" w:hAnsi="Times"/>
          <w:sz w:val="20"/>
          <w:szCs w:val="20"/>
        </w:rPr>
      </w:pPr>
      <w:r w:rsidRPr="00C00AE0">
        <w:rPr>
          <w:rFonts w:ascii="Times" w:hAnsi="Times"/>
        </w:rPr>
        <w:t>When a user goes to any band page, they should be always directed to the band Perl Jam.</w:t>
      </w:r>
    </w:p>
    <w:p w:rsidR="00C00AE0" w:rsidRPr="00C00AE0" w:rsidRDefault="00C00AE0" w:rsidP="00C00AE0">
      <w:pPr>
        <w:spacing w:after="0"/>
        <w:rPr>
          <w:rFonts w:ascii="Times" w:hAnsi="Times"/>
          <w:sz w:val="20"/>
          <w:szCs w:val="20"/>
        </w:rPr>
      </w:pPr>
      <w:r w:rsidRPr="00C00AE0">
        <w:rPr>
          <w:rFonts w:ascii="Times" w:hAnsi="Times"/>
        </w:rPr>
        <w:t>Displayed on the page should be the following data:</w:t>
      </w:r>
    </w:p>
    <w:p w:rsidR="00C00AE0" w:rsidRPr="00C00AE0" w:rsidRDefault="00C00AE0" w:rsidP="00C00AE0">
      <w:pPr>
        <w:spacing w:after="0"/>
        <w:rPr>
          <w:rFonts w:ascii="Times" w:hAnsi="Times"/>
          <w:sz w:val="20"/>
          <w:szCs w:val="20"/>
        </w:rPr>
      </w:pPr>
    </w:p>
    <w:p w:rsidR="00C00AE0" w:rsidRPr="00C00AE0" w:rsidRDefault="00C00AE0" w:rsidP="00C00AE0">
      <w:pPr>
        <w:spacing w:after="0"/>
        <w:rPr>
          <w:rFonts w:ascii="Times" w:hAnsi="Times"/>
          <w:sz w:val="20"/>
          <w:szCs w:val="20"/>
        </w:rPr>
      </w:pPr>
      <w:r w:rsidRPr="00C00AE0">
        <w:rPr>
          <w:rFonts w:ascii="Times" w:hAnsi="Times"/>
        </w:rPr>
        <w:t>Musicians:</w:t>
      </w:r>
    </w:p>
    <w:p w:rsidR="00C00AE0" w:rsidRPr="00C00AE0" w:rsidRDefault="00C00AE0" w:rsidP="00C00AE0">
      <w:pPr>
        <w:spacing w:after="0"/>
        <w:rPr>
          <w:rFonts w:ascii="Times" w:hAnsi="Times"/>
          <w:sz w:val="20"/>
          <w:szCs w:val="20"/>
        </w:rPr>
      </w:pPr>
      <w:r w:rsidRPr="00C00AE0">
        <w:rPr>
          <w:rFonts w:ascii="sans-serif" w:hAnsi="sans-serif"/>
        </w:rPr>
        <w:t xml:space="preserve">Eddie </w:t>
      </w:r>
      <w:proofErr w:type="spellStart"/>
      <w:r w:rsidRPr="00C00AE0">
        <w:rPr>
          <w:rFonts w:ascii="sans-serif" w:hAnsi="sans-serif"/>
        </w:rPr>
        <w:t>Vedder</w:t>
      </w:r>
      <w:proofErr w:type="spellEnd"/>
      <w:r w:rsidRPr="00C00AE0">
        <w:rPr>
          <w:rFonts w:ascii="sans-serif" w:hAnsi="sans-serif"/>
        </w:rPr>
        <w:br/>
        <w:t xml:space="preserve">Mike </w:t>
      </w:r>
      <w:proofErr w:type="spellStart"/>
      <w:r w:rsidRPr="00C00AE0">
        <w:rPr>
          <w:rFonts w:ascii="sans-serif" w:hAnsi="sans-serif"/>
        </w:rPr>
        <w:t>McCready</w:t>
      </w:r>
      <w:proofErr w:type="spellEnd"/>
      <w:r w:rsidRPr="00C00AE0">
        <w:rPr>
          <w:rFonts w:ascii="sans-serif" w:hAnsi="sans-serif"/>
        </w:rPr>
        <w:br/>
        <w:t xml:space="preserve">Stone </w:t>
      </w:r>
      <w:proofErr w:type="spellStart"/>
      <w:r w:rsidRPr="00C00AE0">
        <w:rPr>
          <w:rFonts w:ascii="sans-serif" w:hAnsi="sans-serif"/>
        </w:rPr>
        <w:t>Gossard</w:t>
      </w:r>
      <w:proofErr w:type="spellEnd"/>
      <w:r w:rsidRPr="00C00AE0">
        <w:rPr>
          <w:rFonts w:ascii="sans-serif" w:hAnsi="sans-serif"/>
        </w:rPr>
        <w:br/>
        <w:t xml:space="preserve">Jeff </w:t>
      </w:r>
      <w:proofErr w:type="spellStart"/>
      <w:r w:rsidRPr="00C00AE0">
        <w:rPr>
          <w:rFonts w:ascii="sans-serif" w:hAnsi="sans-serif"/>
        </w:rPr>
        <w:t>Ament</w:t>
      </w:r>
      <w:proofErr w:type="spellEnd"/>
      <w:r w:rsidRPr="00C00AE0">
        <w:rPr>
          <w:rFonts w:ascii="sans-serif" w:hAnsi="sans-serif"/>
        </w:rPr>
        <w:br/>
        <w:t>Matt Cameron</w:t>
      </w:r>
    </w:p>
    <w:p w:rsidR="00C00AE0" w:rsidRPr="00C00AE0" w:rsidRDefault="00C00AE0" w:rsidP="00C00AE0">
      <w:pPr>
        <w:spacing w:after="0"/>
        <w:rPr>
          <w:rFonts w:ascii="Times" w:hAnsi="Times"/>
          <w:sz w:val="20"/>
          <w:szCs w:val="20"/>
        </w:rPr>
      </w:pPr>
    </w:p>
    <w:p w:rsidR="00C00AE0" w:rsidRPr="00C00AE0" w:rsidRDefault="00C00AE0" w:rsidP="00C00AE0">
      <w:pPr>
        <w:spacing w:after="0"/>
        <w:rPr>
          <w:rFonts w:ascii="Times" w:hAnsi="Times"/>
          <w:sz w:val="20"/>
          <w:szCs w:val="20"/>
        </w:rPr>
      </w:pPr>
      <w:r w:rsidRPr="00C00AE0">
        <w:rPr>
          <w:rFonts w:ascii="sans-serif" w:hAnsi="sans-serif"/>
        </w:rPr>
        <w:t>Genres:</w:t>
      </w:r>
    </w:p>
    <w:p w:rsidR="00C00AE0" w:rsidRPr="00C00AE0" w:rsidRDefault="00C00AE0" w:rsidP="00C00AE0">
      <w:pPr>
        <w:spacing w:after="0"/>
        <w:rPr>
          <w:rFonts w:ascii="Times" w:hAnsi="Times"/>
          <w:sz w:val="20"/>
          <w:szCs w:val="20"/>
        </w:rPr>
      </w:pPr>
      <w:r w:rsidRPr="00C00AE0">
        <w:rPr>
          <w:rFonts w:ascii="sans-serif" w:hAnsi="sans-serif"/>
        </w:rPr>
        <w:t>Alternative Rock, Grunge</w:t>
      </w:r>
    </w:p>
    <w:p w:rsidR="00C00AE0" w:rsidRPr="00C00AE0" w:rsidRDefault="00C00AE0" w:rsidP="00C00AE0">
      <w:pPr>
        <w:spacing w:after="0"/>
        <w:rPr>
          <w:rFonts w:ascii="Times" w:hAnsi="Times"/>
          <w:sz w:val="20"/>
          <w:szCs w:val="20"/>
        </w:rPr>
      </w:pPr>
    </w:p>
    <w:p w:rsidR="00C00AE0" w:rsidRPr="00C00AE0" w:rsidRDefault="00C00AE0" w:rsidP="00C00AE0">
      <w:pPr>
        <w:spacing w:after="0"/>
        <w:rPr>
          <w:rFonts w:ascii="Times" w:hAnsi="Times"/>
          <w:sz w:val="20"/>
          <w:szCs w:val="20"/>
        </w:rPr>
      </w:pPr>
      <w:r w:rsidRPr="00C00AE0">
        <w:rPr>
          <w:rFonts w:ascii="sans-serif" w:hAnsi="sans-serif"/>
        </w:rPr>
        <w:t>Canned data for Historical Information, Albums and Awards should also be displayed</w:t>
      </w:r>
    </w:p>
    <w:p w:rsidR="00C00AE0" w:rsidRPr="00C00AE0" w:rsidRDefault="00C00AE0" w:rsidP="00C00AE0">
      <w:pPr>
        <w:spacing w:after="0"/>
        <w:rPr>
          <w:rFonts w:ascii="Times" w:hAnsi="Times"/>
          <w:sz w:val="20"/>
          <w:szCs w:val="20"/>
        </w:rPr>
      </w:pPr>
    </w:p>
    <w:p w:rsidR="00C00AE0" w:rsidRPr="00C00AE0" w:rsidRDefault="00402674" w:rsidP="00402674">
      <w:pPr>
        <w:pStyle w:val="Heading1"/>
        <w:spacing w:before="2" w:after="2"/>
      </w:pPr>
      <w:bookmarkStart w:id="30" w:name="VI_Schedule"/>
      <w:bookmarkEnd w:id="30"/>
      <w:r>
        <w:br w:type="page"/>
      </w:r>
      <w:bookmarkStart w:id="31" w:name="_Toc135147890"/>
      <w:r w:rsidR="00C00AE0" w:rsidRPr="00C00AE0">
        <w:t>VI. Schedule</w:t>
      </w:r>
      <w:bookmarkEnd w:id="31"/>
    </w:p>
    <w:p w:rsidR="00C00AE0" w:rsidRPr="00C00AE0" w:rsidRDefault="00C00AE0" w:rsidP="00C00AE0">
      <w:pPr>
        <w:spacing w:after="240"/>
        <w:rPr>
          <w:rFonts w:ascii="Times" w:hAnsi="Times"/>
          <w:sz w:val="20"/>
          <w:szCs w:val="20"/>
        </w:rPr>
      </w:pPr>
      <w:r w:rsidRPr="00C00AE0">
        <w:rPr>
          <w:rFonts w:ascii="Times" w:hAnsi="Times"/>
        </w:rPr>
        <w:t>Integration testing will occur when the team is 75% complete with Code and Unit Testing (CUT) or after one month of development, whichever comes first.</w:t>
      </w:r>
    </w:p>
    <w:p w:rsidR="00C00AE0" w:rsidRPr="00C00AE0" w:rsidRDefault="00402674" w:rsidP="00402674">
      <w:pPr>
        <w:pStyle w:val="Heading1"/>
        <w:spacing w:before="2" w:after="2"/>
      </w:pPr>
      <w:bookmarkStart w:id="32" w:name="VII_References"/>
      <w:bookmarkEnd w:id="32"/>
      <w:r>
        <w:br w:type="page"/>
      </w:r>
      <w:bookmarkStart w:id="33" w:name="_Toc135147891"/>
      <w:r w:rsidR="00C00AE0" w:rsidRPr="00C00AE0">
        <w:t>VII. References</w:t>
      </w:r>
      <w:bookmarkEnd w:id="33"/>
    </w:p>
    <w:p w:rsidR="00D20D1F" w:rsidRPr="00402674" w:rsidRDefault="00C00AE0" w:rsidP="00C00AE0">
      <w:r w:rsidRPr="00C00AE0">
        <w:rPr>
          <w:rFonts w:ascii="Times" w:hAnsi="Times"/>
          <w:sz w:val="20"/>
          <w:szCs w:val="20"/>
        </w:rPr>
        <w:br/>
      </w:r>
      <w:r w:rsidRPr="00C00AE0">
        <w:rPr>
          <w:rFonts w:ascii="Times" w:hAnsi="Times"/>
          <w:sz w:val="20"/>
          <w:szCs w:val="20"/>
        </w:rPr>
        <w:br/>
      </w:r>
      <w:proofErr w:type="gramStart"/>
      <w:r w:rsidRPr="00402674">
        <w:rPr>
          <w:rFonts w:ascii="Times" w:hAnsi="Times"/>
          <w:szCs w:val="20"/>
        </w:rPr>
        <w:t>Software Design Specification.</w:t>
      </w:r>
      <w:proofErr w:type="gramEnd"/>
      <w:r w:rsidRPr="00402674">
        <w:rPr>
          <w:rFonts w:ascii="Times" w:hAnsi="Times"/>
          <w:szCs w:val="20"/>
        </w:rPr>
        <w:t xml:space="preserve"> Team Dragon. May 9, 2010.</w:t>
      </w:r>
    </w:p>
    <w:sectPr w:rsidR="00D20D1F" w:rsidRPr="00402674" w:rsidSect="0083460A">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ans-serif">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65788"/>
    <w:multiLevelType w:val="multilevel"/>
    <w:tmpl w:val="781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35ACD"/>
    <w:multiLevelType w:val="multilevel"/>
    <w:tmpl w:val="5874D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F5B83"/>
    <w:multiLevelType w:val="multilevel"/>
    <w:tmpl w:val="F38A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D11DC"/>
    <w:multiLevelType w:val="multilevel"/>
    <w:tmpl w:val="9B66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880BF3"/>
    <w:multiLevelType w:val="multilevel"/>
    <w:tmpl w:val="BDE0CA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A5645C"/>
    <w:multiLevelType w:val="multilevel"/>
    <w:tmpl w:val="F4E2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F50D8B"/>
    <w:multiLevelType w:val="multilevel"/>
    <w:tmpl w:val="66CA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3C5407"/>
    <w:multiLevelType w:val="multilevel"/>
    <w:tmpl w:val="B69C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6A1DB6"/>
    <w:multiLevelType w:val="multilevel"/>
    <w:tmpl w:val="1CD4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547C0C"/>
    <w:multiLevelType w:val="multilevel"/>
    <w:tmpl w:val="7C6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9"/>
  </w:num>
  <w:num w:numId="4">
    <w:abstractNumId w:val="0"/>
  </w:num>
  <w:num w:numId="5">
    <w:abstractNumId w:val="5"/>
  </w:num>
  <w:num w:numId="6">
    <w:abstractNumId w:val="2"/>
  </w:num>
  <w:num w:numId="7">
    <w:abstractNumId w:val="6"/>
  </w:num>
  <w:num w:numId="8">
    <w:abstractNumId w:val="1"/>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00AE0"/>
    <w:rsid w:val="001C4B76"/>
    <w:rsid w:val="00402674"/>
    <w:rsid w:val="0083460A"/>
    <w:rsid w:val="00971E02"/>
    <w:rsid w:val="00AC16E1"/>
    <w:rsid w:val="00B542EC"/>
    <w:rsid w:val="00C00AE0"/>
    <w:rsid w:val="00CD3B83"/>
    <w:rsid w:val="00FF3F18"/>
  </w:rsids>
  <m:mathPr>
    <m:mathFont m:val="courier &#10;ne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D1F"/>
  </w:style>
  <w:style w:type="paragraph" w:styleId="Heading1">
    <w:name w:val="heading 1"/>
    <w:basedOn w:val="Normal"/>
    <w:link w:val="Heading1Char"/>
    <w:uiPriority w:val="9"/>
    <w:rsid w:val="00C00AE0"/>
    <w:pPr>
      <w:spacing w:beforeLines="1" w:afterLines="1"/>
      <w:outlineLvl w:val="0"/>
    </w:pPr>
    <w:rPr>
      <w:rFonts w:ascii="Times" w:hAnsi="Times"/>
      <w:b/>
      <w:kern w:val="36"/>
      <w:sz w:val="48"/>
      <w:szCs w:val="20"/>
    </w:rPr>
  </w:style>
  <w:style w:type="paragraph" w:styleId="Heading2">
    <w:name w:val="heading 2"/>
    <w:basedOn w:val="Normal"/>
    <w:link w:val="Heading2Char"/>
    <w:uiPriority w:val="9"/>
    <w:rsid w:val="00C00AE0"/>
    <w:pPr>
      <w:spacing w:beforeLines="1" w:afterLines="1"/>
      <w:outlineLvl w:val="1"/>
    </w:pPr>
    <w:rPr>
      <w:rFonts w:ascii="Times" w:hAnsi="Times"/>
      <w:b/>
      <w:sz w:val="36"/>
      <w:szCs w:val="20"/>
    </w:rPr>
  </w:style>
  <w:style w:type="paragraph" w:styleId="Heading3">
    <w:name w:val="heading 3"/>
    <w:basedOn w:val="Normal"/>
    <w:link w:val="Heading3Char"/>
    <w:uiPriority w:val="9"/>
    <w:rsid w:val="00C00AE0"/>
    <w:pPr>
      <w:spacing w:beforeLines="1" w:afterLines="1"/>
      <w:outlineLvl w:val="2"/>
    </w:pPr>
    <w:rPr>
      <w:rFonts w:ascii="Times" w:hAnsi="Times"/>
      <w:b/>
      <w:sz w:val="27"/>
      <w:szCs w:val="20"/>
    </w:rPr>
  </w:style>
  <w:style w:type="paragraph" w:styleId="Heading4">
    <w:name w:val="heading 4"/>
    <w:basedOn w:val="Normal"/>
    <w:link w:val="Heading4Char"/>
    <w:uiPriority w:val="9"/>
    <w:rsid w:val="00C00AE0"/>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00AE0"/>
    <w:rPr>
      <w:rFonts w:ascii="Times" w:hAnsi="Times"/>
      <w:b/>
      <w:kern w:val="36"/>
      <w:sz w:val="48"/>
      <w:szCs w:val="20"/>
    </w:rPr>
  </w:style>
  <w:style w:type="character" w:customStyle="1" w:styleId="Heading2Char">
    <w:name w:val="Heading 2 Char"/>
    <w:basedOn w:val="DefaultParagraphFont"/>
    <w:link w:val="Heading2"/>
    <w:uiPriority w:val="9"/>
    <w:rsid w:val="00C00AE0"/>
    <w:rPr>
      <w:rFonts w:ascii="Times" w:hAnsi="Times"/>
      <w:b/>
      <w:sz w:val="36"/>
      <w:szCs w:val="20"/>
    </w:rPr>
  </w:style>
  <w:style w:type="character" w:customStyle="1" w:styleId="Heading3Char">
    <w:name w:val="Heading 3 Char"/>
    <w:basedOn w:val="DefaultParagraphFont"/>
    <w:link w:val="Heading3"/>
    <w:uiPriority w:val="9"/>
    <w:rsid w:val="00C00AE0"/>
    <w:rPr>
      <w:rFonts w:ascii="Times" w:hAnsi="Times"/>
      <w:b/>
      <w:sz w:val="27"/>
      <w:szCs w:val="20"/>
    </w:rPr>
  </w:style>
  <w:style w:type="character" w:customStyle="1" w:styleId="Heading4Char">
    <w:name w:val="Heading 4 Char"/>
    <w:basedOn w:val="DefaultParagraphFont"/>
    <w:link w:val="Heading4"/>
    <w:uiPriority w:val="9"/>
    <w:rsid w:val="00C00AE0"/>
    <w:rPr>
      <w:rFonts w:ascii="Times" w:hAnsi="Times"/>
      <w:b/>
      <w:szCs w:val="20"/>
    </w:rPr>
  </w:style>
  <w:style w:type="character" w:styleId="Hyperlink">
    <w:name w:val="Hyperlink"/>
    <w:basedOn w:val="DefaultParagraphFont"/>
    <w:uiPriority w:val="99"/>
    <w:rsid w:val="00C00AE0"/>
    <w:rPr>
      <w:color w:val="0000FF"/>
      <w:u w:val="single"/>
    </w:rPr>
  </w:style>
  <w:style w:type="character" w:styleId="FollowedHyperlink">
    <w:name w:val="FollowedHyperlink"/>
    <w:basedOn w:val="DefaultParagraphFont"/>
    <w:uiPriority w:val="99"/>
    <w:rsid w:val="00C00AE0"/>
    <w:rPr>
      <w:color w:val="0000FF"/>
      <w:u w:val="single"/>
    </w:rPr>
  </w:style>
  <w:style w:type="paragraph" w:styleId="NormalWeb">
    <w:name w:val="Normal (Web)"/>
    <w:basedOn w:val="Normal"/>
    <w:uiPriority w:val="99"/>
    <w:rsid w:val="00C00AE0"/>
    <w:pPr>
      <w:spacing w:beforeLines="1" w:afterLines="1"/>
    </w:pPr>
    <w:rPr>
      <w:rFonts w:ascii="Times" w:hAnsi="Times" w:cs="Times New Roman"/>
      <w:sz w:val="20"/>
      <w:szCs w:val="20"/>
    </w:rPr>
  </w:style>
  <w:style w:type="paragraph" w:styleId="TOC1">
    <w:name w:val="toc 1"/>
    <w:basedOn w:val="Normal"/>
    <w:next w:val="Normal"/>
    <w:autoRedefine/>
    <w:uiPriority w:val="39"/>
    <w:semiHidden/>
    <w:unhideWhenUsed/>
    <w:rsid w:val="00CD3B83"/>
    <w:pPr>
      <w:spacing w:after="100"/>
    </w:pPr>
  </w:style>
  <w:style w:type="paragraph" w:styleId="TOC2">
    <w:name w:val="toc 2"/>
    <w:basedOn w:val="Normal"/>
    <w:next w:val="Normal"/>
    <w:autoRedefine/>
    <w:uiPriority w:val="39"/>
    <w:semiHidden/>
    <w:unhideWhenUsed/>
    <w:rsid w:val="00CD3B83"/>
    <w:pPr>
      <w:spacing w:after="100"/>
      <w:ind w:left="240"/>
    </w:pPr>
  </w:style>
</w:styles>
</file>

<file path=word/webSettings.xml><?xml version="1.0" encoding="utf-8"?>
<w:webSettings xmlns:r="http://schemas.openxmlformats.org/officeDocument/2006/relationships" xmlns:w="http://schemas.openxmlformats.org/wordprocessingml/2006/main">
  <w:divs>
    <w:div w:id="1302032785">
      <w:bodyDiv w:val="1"/>
      <w:marLeft w:val="0"/>
      <w:marRight w:val="0"/>
      <w:marTop w:val="0"/>
      <w:marBottom w:val="0"/>
      <w:divBdr>
        <w:top w:val="none" w:sz="0" w:space="0" w:color="auto"/>
        <w:left w:val="none" w:sz="0" w:space="0" w:color="auto"/>
        <w:bottom w:val="none" w:sz="0" w:space="0" w:color="auto"/>
        <w:right w:val="none" w:sz="0" w:space="0" w:color="auto"/>
      </w:divBdr>
      <w:divsChild>
        <w:div w:id="154221696">
          <w:marLeft w:val="0"/>
          <w:marRight w:val="0"/>
          <w:marTop w:val="0"/>
          <w:marBottom w:val="0"/>
          <w:divBdr>
            <w:top w:val="none" w:sz="0" w:space="0" w:color="auto"/>
            <w:left w:val="none" w:sz="0" w:space="0" w:color="auto"/>
            <w:bottom w:val="none" w:sz="0" w:space="0" w:color="auto"/>
            <w:right w:val="none" w:sz="0" w:space="0" w:color="auto"/>
          </w:divBdr>
        </w:div>
        <w:div w:id="392628911">
          <w:marLeft w:val="0"/>
          <w:marRight w:val="0"/>
          <w:marTop w:val="0"/>
          <w:marBottom w:val="0"/>
          <w:divBdr>
            <w:top w:val="none" w:sz="0" w:space="0" w:color="auto"/>
            <w:left w:val="none" w:sz="0" w:space="0" w:color="auto"/>
            <w:bottom w:val="none" w:sz="0" w:space="0" w:color="auto"/>
            <w:right w:val="none" w:sz="0" w:space="0" w:color="auto"/>
          </w:divBdr>
        </w:div>
        <w:div w:id="1199901235">
          <w:marLeft w:val="0"/>
          <w:marRight w:val="0"/>
          <w:marTop w:val="0"/>
          <w:marBottom w:val="0"/>
          <w:divBdr>
            <w:top w:val="none" w:sz="0" w:space="0" w:color="auto"/>
            <w:left w:val="none" w:sz="0" w:space="0" w:color="auto"/>
            <w:bottom w:val="none" w:sz="0" w:space="0" w:color="auto"/>
            <w:right w:val="none" w:sz="0" w:space="0" w:color="auto"/>
          </w:divBdr>
        </w:div>
        <w:div w:id="1051996685">
          <w:marLeft w:val="0"/>
          <w:marRight w:val="0"/>
          <w:marTop w:val="0"/>
          <w:marBottom w:val="0"/>
          <w:divBdr>
            <w:top w:val="none" w:sz="0" w:space="0" w:color="auto"/>
            <w:left w:val="none" w:sz="0" w:space="0" w:color="auto"/>
            <w:bottom w:val="none" w:sz="0" w:space="0" w:color="auto"/>
            <w:right w:val="none" w:sz="0" w:space="0" w:color="auto"/>
          </w:divBdr>
        </w:div>
        <w:div w:id="278220406">
          <w:marLeft w:val="0"/>
          <w:marRight w:val="0"/>
          <w:marTop w:val="0"/>
          <w:marBottom w:val="0"/>
          <w:divBdr>
            <w:top w:val="none" w:sz="0" w:space="0" w:color="auto"/>
            <w:left w:val="none" w:sz="0" w:space="0" w:color="auto"/>
            <w:bottom w:val="none" w:sz="0" w:space="0" w:color="auto"/>
            <w:right w:val="none" w:sz="0" w:space="0" w:color="auto"/>
          </w:divBdr>
        </w:div>
        <w:div w:id="602344293">
          <w:marLeft w:val="0"/>
          <w:marRight w:val="0"/>
          <w:marTop w:val="0"/>
          <w:marBottom w:val="0"/>
          <w:divBdr>
            <w:top w:val="none" w:sz="0" w:space="0" w:color="auto"/>
            <w:left w:val="none" w:sz="0" w:space="0" w:color="auto"/>
            <w:bottom w:val="none" w:sz="0" w:space="0" w:color="auto"/>
            <w:right w:val="none" w:sz="0" w:space="0" w:color="auto"/>
          </w:divBdr>
        </w:div>
        <w:div w:id="609626671">
          <w:marLeft w:val="0"/>
          <w:marRight w:val="0"/>
          <w:marTop w:val="0"/>
          <w:marBottom w:val="0"/>
          <w:divBdr>
            <w:top w:val="none" w:sz="0" w:space="0" w:color="auto"/>
            <w:left w:val="none" w:sz="0" w:space="0" w:color="auto"/>
            <w:bottom w:val="none" w:sz="0" w:space="0" w:color="auto"/>
            <w:right w:val="none" w:sz="0" w:space="0" w:color="auto"/>
          </w:divBdr>
        </w:div>
        <w:div w:id="1622497661">
          <w:marLeft w:val="0"/>
          <w:marRight w:val="0"/>
          <w:marTop w:val="0"/>
          <w:marBottom w:val="0"/>
          <w:divBdr>
            <w:top w:val="none" w:sz="0" w:space="0" w:color="auto"/>
            <w:left w:val="none" w:sz="0" w:space="0" w:color="auto"/>
            <w:bottom w:val="none" w:sz="0" w:space="0" w:color="auto"/>
            <w:right w:val="none" w:sz="0" w:space="0" w:color="auto"/>
          </w:divBdr>
        </w:div>
        <w:div w:id="1023677249">
          <w:marLeft w:val="0"/>
          <w:marRight w:val="0"/>
          <w:marTop w:val="0"/>
          <w:marBottom w:val="0"/>
          <w:divBdr>
            <w:top w:val="none" w:sz="0" w:space="0" w:color="auto"/>
            <w:left w:val="none" w:sz="0" w:space="0" w:color="auto"/>
            <w:bottom w:val="none" w:sz="0" w:space="0" w:color="auto"/>
            <w:right w:val="none" w:sz="0" w:space="0" w:color="auto"/>
          </w:divBdr>
        </w:div>
        <w:div w:id="631592896">
          <w:marLeft w:val="0"/>
          <w:marRight w:val="0"/>
          <w:marTop w:val="0"/>
          <w:marBottom w:val="0"/>
          <w:divBdr>
            <w:top w:val="none" w:sz="0" w:space="0" w:color="auto"/>
            <w:left w:val="none" w:sz="0" w:space="0" w:color="auto"/>
            <w:bottom w:val="none" w:sz="0" w:space="0" w:color="auto"/>
            <w:right w:val="none" w:sz="0" w:space="0" w:color="auto"/>
          </w:divBdr>
        </w:div>
        <w:div w:id="38163774">
          <w:marLeft w:val="0"/>
          <w:marRight w:val="0"/>
          <w:marTop w:val="0"/>
          <w:marBottom w:val="0"/>
          <w:divBdr>
            <w:top w:val="none" w:sz="0" w:space="0" w:color="auto"/>
            <w:left w:val="none" w:sz="0" w:space="0" w:color="auto"/>
            <w:bottom w:val="none" w:sz="0" w:space="0" w:color="auto"/>
            <w:right w:val="none" w:sz="0" w:space="0" w:color="auto"/>
          </w:divBdr>
        </w:div>
        <w:div w:id="1032414065">
          <w:marLeft w:val="0"/>
          <w:marRight w:val="0"/>
          <w:marTop w:val="0"/>
          <w:marBottom w:val="0"/>
          <w:divBdr>
            <w:top w:val="none" w:sz="0" w:space="0" w:color="auto"/>
            <w:left w:val="none" w:sz="0" w:space="0" w:color="auto"/>
            <w:bottom w:val="none" w:sz="0" w:space="0" w:color="auto"/>
            <w:right w:val="none" w:sz="0" w:space="0" w:color="auto"/>
          </w:divBdr>
        </w:div>
        <w:div w:id="400178649">
          <w:marLeft w:val="0"/>
          <w:marRight w:val="0"/>
          <w:marTop w:val="0"/>
          <w:marBottom w:val="0"/>
          <w:divBdr>
            <w:top w:val="none" w:sz="0" w:space="0" w:color="auto"/>
            <w:left w:val="none" w:sz="0" w:space="0" w:color="auto"/>
            <w:bottom w:val="none" w:sz="0" w:space="0" w:color="auto"/>
            <w:right w:val="none" w:sz="0" w:space="0" w:color="auto"/>
          </w:divBdr>
        </w:div>
        <w:div w:id="1225526707">
          <w:marLeft w:val="0"/>
          <w:marRight w:val="0"/>
          <w:marTop w:val="0"/>
          <w:marBottom w:val="0"/>
          <w:divBdr>
            <w:top w:val="none" w:sz="0" w:space="0" w:color="auto"/>
            <w:left w:val="none" w:sz="0" w:space="0" w:color="auto"/>
            <w:bottom w:val="none" w:sz="0" w:space="0" w:color="auto"/>
            <w:right w:val="none" w:sz="0" w:space="0" w:color="auto"/>
          </w:divBdr>
        </w:div>
        <w:div w:id="171919836">
          <w:marLeft w:val="0"/>
          <w:marRight w:val="0"/>
          <w:marTop w:val="0"/>
          <w:marBottom w:val="0"/>
          <w:divBdr>
            <w:top w:val="none" w:sz="0" w:space="0" w:color="auto"/>
            <w:left w:val="none" w:sz="0" w:space="0" w:color="auto"/>
            <w:bottom w:val="none" w:sz="0" w:space="0" w:color="auto"/>
            <w:right w:val="none" w:sz="0" w:space="0" w:color="auto"/>
          </w:divBdr>
        </w:div>
        <w:div w:id="5971820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printerSettings" Target="printerSettings/printerSettings1.bin"/><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1007</Words>
  <Characters>5744</Characters>
  <Application>Microsoft Macintosh Word</Application>
  <DocSecurity>0</DocSecurity>
  <Lines>47</Lines>
  <Paragraphs>11</Paragraphs>
  <ScaleCrop>false</ScaleCrop>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Freestone</dc:creator>
  <cp:keywords/>
  <cp:lastModifiedBy>Patrick Freestone</cp:lastModifiedBy>
  <cp:revision>9</cp:revision>
  <dcterms:created xsi:type="dcterms:W3CDTF">2010-05-11T01:41:00Z</dcterms:created>
  <dcterms:modified xsi:type="dcterms:W3CDTF">2010-05-11T01:55:00Z</dcterms:modified>
</cp:coreProperties>
</file>