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DF" w:rsidRDefault="00103FDF" w:rsidP="00103FDF">
      <w:pPr>
        <w:pStyle w:val="Nadpis1"/>
      </w:pPr>
      <w:proofErr w:type="spellStart"/>
      <w:r>
        <w:t>Zadání</w:t>
      </w:r>
      <w:proofErr w:type="spellEnd"/>
      <w:r>
        <w:t xml:space="preserve"> </w:t>
      </w:r>
      <w:proofErr w:type="spellStart"/>
      <w:r>
        <w:t>úlohy</w:t>
      </w:r>
      <w:proofErr w:type="spellEnd"/>
      <w:r>
        <w:t xml:space="preserve"> – </w:t>
      </w:r>
      <w:proofErr w:type="spellStart"/>
      <w:r>
        <w:t>programátor</w:t>
      </w:r>
      <w:proofErr w:type="spellEnd"/>
      <w:r>
        <w:t xml:space="preserve"> .NET</w:t>
      </w:r>
      <w:bookmarkStart w:id="0" w:name="_GoBack"/>
      <w:bookmarkEnd w:id="0"/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>Vytvořte v databázi (MS SQL) tabulky</w:t>
      </w:r>
    </w:p>
    <w:p w:rsidR="00103FDF" w:rsidRDefault="00103FDF" w:rsidP="00103FDF">
      <w:pPr>
        <w:pStyle w:val="Odstavecseseznamem"/>
        <w:numPr>
          <w:ilvl w:val="1"/>
          <w:numId w:val="7"/>
        </w:numPr>
      </w:pPr>
      <w:r w:rsidRPr="003739BA">
        <w:rPr>
          <w:b/>
        </w:rPr>
        <w:t>Subjekt</w:t>
      </w:r>
      <w:r>
        <w:t xml:space="preserve"> - bude obsahovat minimálně následující sloupce: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1440"/>
      </w:pPr>
      <w:proofErr w:type="spellStart"/>
      <w:r>
        <w:t>Ico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Ulice, Obec, </w:t>
      </w:r>
      <w:proofErr w:type="spellStart"/>
      <w:r>
        <w:t>Psc</w:t>
      </w:r>
      <w:proofErr w:type="spellEnd"/>
      <w:r>
        <w:t xml:space="preserve">, </w:t>
      </w:r>
      <w:proofErr w:type="spellStart"/>
      <w:r>
        <w:t>Poznamka</w:t>
      </w:r>
      <w:proofErr w:type="spellEnd"/>
      <w:r>
        <w:t xml:space="preserve">, </w:t>
      </w:r>
      <w:proofErr w:type="spellStart"/>
      <w:r>
        <w:t>Vlozeno</w:t>
      </w:r>
      <w:proofErr w:type="spellEnd"/>
    </w:p>
    <w:p w:rsidR="00103FDF" w:rsidRDefault="00103FDF" w:rsidP="00103FDF">
      <w:pPr>
        <w:pStyle w:val="Odstavecseseznamem"/>
        <w:numPr>
          <w:ilvl w:val="0"/>
          <w:numId w:val="0"/>
        </w:numPr>
        <w:ind w:left="720"/>
      </w:pPr>
    </w:p>
    <w:p w:rsidR="00103FDF" w:rsidRDefault="00103FDF" w:rsidP="00103FDF">
      <w:pPr>
        <w:pStyle w:val="Odstavecseseznamem"/>
        <w:numPr>
          <w:ilvl w:val="1"/>
          <w:numId w:val="7"/>
        </w:numPr>
      </w:pPr>
      <w:r>
        <w:rPr>
          <w:b/>
        </w:rPr>
        <w:t>Kontakt</w:t>
      </w:r>
      <w:r>
        <w:t>, sloupce: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1440"/>
      </w:pP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</w:t>
      </w:r>
      <w:proofErr w:type="spellStart"/>
      <w:r>
        <w:t>Datumnarozeni</w:t>
      </w:r>
      <w:proofErr w:type="spellEnd"/>
      <w:r>
        <w:t xml:space="preserve">, Telefon, </w:t>
      </w:r>
      <w:proofErr w:type="spellStart"/>
      <w:r>
        <w:t>Vlozeno</w:t>
      </w:r>
      <w:proofErr w:type="spellEnd"/>
    </w:p>
    <w:p w:rsidR="00103FDF" w:rsidRDefault="00103FDF" w:rsidP="00103FDF">
      <w:pPr>
        <w:pStyle w:val="Odstavecseseznamem"/>
        <w:numPr>
          <w:ilvl w:val="0"/>
          <w:numId w:val="0"/>
        </w:numPr>
        <w:ind w:left="993"/>
      </w:pPr>
    </w:p>
    <w:p w:rsidR="00103FDF" w:rsidRDefault="00103FDF" w:rsidP="00103FDF">
      <w:pPr>
        <w:pStyle w:val="Odstavecseseznamem"/>
        <w:numPr>
          <w:ilvl w:val="0"/>
          <w:numId w:val="2"/>
        </w:numPr>
        <w:ind w:left="993" w:hanging="284"/>
      </w:pPr>
      <w:r>
        <w:t>Vytvořte v  tabulkách vhodný primární klíč</w:t>
      </w:r>
    </w:p>
    <w:p w:rsidR="00103FDF" w:rsidRDefault="00103FDF" w:rsidP="00103FDF">
      <w:pPr>
        <w:pStyle w:val="Odstavecseseznamem"/>
        <w:numPr>
          <w:ilvl w:val="0"/>
          <w:numId w:val="2"/>
        </w:numPr>
        <w:ind w:left="993" w:hanging="284"/>
      </w:pPr>
      <w:r>
        <w:t xml:space="preserve">Položky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</w:t>
      </w:r>
      <w:proofErr w:type="spellStart"/>
      <w:r>
        <w:t>Datumnarozeni</w:t>
      </w:r>
      <w:proofErr w:type="spellEnd"/>
      <w:r>
        <w:t xml:space="preserve"> musí být povinně vyplněny</w:t>
      </w:r>
    </w:p>
    <w:p w:rsidR="00103FDF" w:rsidRDefault="00103FDF" w:rsidP="00103FDF">
      <w:pPr>
        <w:pStyle w:val="Odstavecseseznamem"/>
        <w:numPr>
          <w:ilvl w:val="0"/>
          <w:numId w:val="2"/>
        </w:numPr>
        <w:ind w:left="993" w:hanging="284"/>
      </w:pPr>
      <w:r>
        <w:t xml:space="preserve">Sloupec </w:t>
      </w:r>
      <w:proofErr w:type="spellStart"/>
      <w:r>
        <w:t>Vlozeno</w:t>
      </w:r>
      <w:proofErr w:type="spellEnd"/>
      <w:r>
        <w:t xml:space="preserve"> bude obsahovat aktuální datum a čas</w:t>
      </w:r>
    </w:p>
    <w:p w:rsidR="00103FDF" w:rsidRDefault="00103FDF" w:rsidP="00103FDF">
      <w:pPr>
        <w:pStyle w:val="Odstavecseseznamem"/>
        <w:numPr>
          <w:ilvl w:val="0"/>
          <w:numId w:val="2"/>
        </w:numPr>
        <w:ind w:left="993" w:hanging="284"/>
      </w:pPr>
      <w:r>
        <w:t xml:space="preserve">Vytvořte 1:N relační vazbu mezi tabulkou Subjekt a </w:t>
      </w:r>
      <w:r w:rsidRPr="003828FD">
        <w:t>Kontakt</w:t>
      </w:r>
      <w:r>
        <w:t xml:space="preserve"> (subjekt může mít více kontaktů)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993"/>
      </w:pPr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 xml:space="preserve">Vytvořte </w:t>
      </w:r>
      <w:proofErr w:type="spellStart"/>
      <w:r>
        <w:t>WinForm</w:t>
      </w:r>
      <w:r>
        <w:t>s</w:t>
      </w:r>
      <w:proofErr w:type="spellEnd"/>
      <w:r>
        <w:t xml:space="preserve"> aplikaci</w:t>
      </w:r>
    </w:p>
    <w:p w:rsidR="00103FDF" w:rsidRDefault="00103FDF" w:rsidP="00103FDF">
      <w:pPr>
        <w:pStyle w:val="Odstavecseseznamem"/>
        <w:numPr>
          <w:ilvl w:val="0"/>
          <w:numId w:val="5"/>
        </w:numPr>
      </w:pPr>
      <w:r>
        <w:t>Základní formulář / stránka bude obsahovat seznam (</w:t>
      </w:r>
      <w:proofErr w:type="spellStart"/>
      <w:r>
        <w:t>grid</w:t>
      </w:r>
      <w:proofErr w:type="spellEnd"/>
      <w:r>
        <w:t xml:space="preserve">) subjektů a kontaktů, </w:t>
      </w:r>
      <w:proofErr w:type="spellStart"/>
      <w:r>
        <w:t>Toolbar</w:t>
      </w:r>
      <w:proofErr w:type="spellEnd"/>
      <w:r>
        <w:t>, Menu.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1080"/>
      </w:pPr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 xml:space="preserve">V </w:t>
      </w:r>
      <w:proofErr w:type="spellStart"/>
      <w:r>
        <w:t>Toolbaru</w:t>
      </w:r>
      <w:proofErr w:type="spellEnd"/>
      <w:r>
        <w:t xml:space="preserve"> a Menu implementujte následující operace: </w:t>
      </w:r>
    </w:p>
    <w:p w:rsidR="00103FDF" w:rsidRDefault="00103FDF" w:rsidP="00103FDF">
      <w:pPr>
        <w:pStyle w:val="Odstavecseseznamem"/>
        <w:numPr>
          <w:ilvl w:val="0"/>
          <w:numId w:val="3"/>
        </w:numPr>
        <w:ind w:left="993" w:hanging="284"/>
      </w:pPr>
      <w:r>
        <w:t>Vložení, editace záznamu subjektu</w:t>
      </w:r>
    </w:p>
    <w:p w:rsidR="00103FDF" w:rsidRDefault="00103FDF" w:rsidP="00103FDF">
      <w:pPr>
        <w:pStyle w:val="Odstavecseseznamem"/>
        <w:numPr>
          <w:ilvl w:val="0"/>
          <w:numId w:val="3"/>
        </w:numPr>
        <w:ind w:left="993" w:hanging="284"/>
      </w:pPr>
      <w:r>
        <w:t>Smazání subjektu, Obnova přehledu dat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993"/>
      </w:pPr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>Vytvořte Insert/Edit formulář pro zadávání subjektů do tabulky vytvořené v bodě 1)</w:t>
      </w:r>
    </w:p>
    <w:p w:rsidR="00103FDF" w:rsidRDefault="00103FDF" w:rsidP="00103FDF">
      <w:pPr>
        <w:pStyle w:val="Odstavecseseznamem"/>
        <w:numPr>
          <w:ilvl w:val="0"/>
          <w:numId w:val="4"/>
        </w:numPr>
        <w:ind w:left="993" w:hanging="284"/>
      </w:pPr>
      <w:r>
        <w:t>Při uzavírání formuláře proveďte kontrolu povinných údajů</w:t>
      </w:r>
    </w:p>
    <w:p w:rsidR="00103FDF" w:rsidRDefault="00103FDF" w:rsidP="00103FDF">
      <w:pPr>
        <w:pStyle w:val="Odstavecseseznamem"/>
        <w:numPr>
          <w:ilvl w:val="0"/>
          <w:numId w:val="4"/>
        </w:numPr>
        <w:ind w:left="993" w:hanging="284"/>
      </w:pPr>
      <w:r>
        <w:t>Do IČ umožnit zadat jen čísla, případně jiné validace</w:t>
      </w:r>
    </w:p>
    <w:p w:rsidR="00103FDF" w:rsidRDefault="00103FDF" w:rsidP="00103FDF">
      <w:pPr>
        <w:pStyle w:val="Odstavecseseznamem"/>
        <w:numPr>
          <w:ilvl w:val="0"/>
          <w:numId w:val="4"/>
        </w:numPr>
        <w:ind w:left="993" w:hanging="284"/>
      </w:pPr>
      <w:r>
        <w:t xml:space="preserve">Zadávací formulář pro tabulku </w:t>
      </w:r>
      <w:r w:rsidRPr="005E18D2">
        <w:t>Kontakt</w:t>
      </w:r>
      <w:r>
        <w:t xml:space="preserve"> není nutné programovat, pokud budou vzorová data v databázi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993"/>
      </w:pPr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>V </w:t>
      </w:r>
      <w:proofErr w:type="spellStart"/>
      <w:r>
        <w:t>Gridu</w:t>
      </w:r>
      <w:proofErr w:type="spellEnd"/>
      <w:r>
        <w:t xml:space="preserve"> subjektů zobrazit počet přiřazených kontaktů v databázi.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720"/>
      </w:pPr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 xml:space="preserve">Do </w:t>
      </w:r>
      <w:proofErr w:type="spellStart"/>
      <w:r>
        <w:t>toolbaru</w:t>
      </w:r>
      <w:proofErr w:type="spellEnd"/>
      <w:r>
        <w:t xml:space="preserve"> vytvořte tlačítko pro export dat hlavního </w:t>
      </w:r>
      <w:proofErr w:type="spellStart"/>
      <w:r>
        <w:t>Gridu</w:t>
      </w:r>
      <w:proofErr w:type="spellEnd"/>
      <w:r>
        <w:t xml:space="preserve"> do formátu CSV, nebo XLS a naprogramujte příslušný export. </w:t>
      </w:r>
    </w:p>
    <w:p w:rsidR="00103FDF" w:rsidRDefault="00103FDF" w:rsidP="00103FDF">
      <w:pPr>
        <w:pStyle w:val="Odstavecseseznamem"/>
        <w:numPr>
          <w:ilvl w:val="0"/>
          <w:numId w:val="0"/>
        </w:numPr>
        <w:ind w:left="720"/>
      </w:pPr>
    </w:p>
    <w:p w:rsidR="00103FDF" w:rsidRDefault="00103FDF" w:rsidP="00103FDF">
      <w:pPr>
        <w:pStyle w:val="Odstavecseseznamem"/>
        <w:numPr>
          <w:ilvl w:val="0"/>
          <w:numId w:val="7"/>
        </w:numPr>
      </w:pPr>
      <w:r>
        <w:t xml:space="preserve">Aplikaci, databázi, kompilovatelný kód a případnou dokumentaci zašlete na adresu </w:t>
      </w:r>
      <w:hyperlink r:id="rId7" w:history="1">
        <w:r w:rsidRPr="005E18D2">
          <w:t>programator@inisoft.cz</w:t>
        </w:r>
      </w:hyperlink>
      <w:r>
        <w:t xml:space="preserve">. </w:t>
      </w:r>
    </w:p>
    <w:p w:rsidR="00103FDF" w:rsidRDefault="00103FDF" w:rsidP="00103FDF"/>
    <w:p w:rsidR="00103FDF" w:rsidRDefault="00103FDF" w:rsidP="00103FDF">
      <w:pPr>
        <w:pStyle w:val="Nadpis1"/>
        <w:ind w:left="432" w:hanging="432"/>
      </w:pPr>
      <w:proofErr w:type="spellStart"/>
      <w:r>
        <w:t>Nástroje</w:t>
      </w:r>
      <w:proofErr w:type="spellEnd"/>
      <w:r>
        <w:t xml:space="preserve">:        </w:t>
      </w:r>
    </w:p>
    <w:p w:rsidR="00103FDF" w:rsidRDefault="00103FDF" w:rsidP="00103FDF">
      <w:pPr>
        <w:pStyle w:val="Odstavecseseznamem"/>
        <w:numPr>
          <w:ilvl w:val="0"/>
          <w:numId w:val="6"/>
        </w:numPr>
      </w:pPr>
      <w:r>
        <w:t xml:space="preserve">Aplikaci vytvořte ve </w:t>
      </w:r>
      <w:proofErr w:type="spellStart"/>
      <w:r>
        <w:t>Visual</w:t>
      </w:r>
      <w:proofErr w:type="spellEnd"/>
      <w:r>
        <w:t xml:space="preserve"> Studiu jakékoliv verze</w:t>
      </w:r>
    </w:p>
    <w:p w:rsidR="00103FDF" w:rsidRDefault="00103FDF" w:rsidP="00103FDF">
      <w:pPr>
        <w:pStyle w:val="Odstavecseseznamem"/>
        <w:numPr>
          <w:ilvl w:val="0"/>
          <w:numId w:val="6"/>
        </w:numPr>
      </w:pPr>
      <w:r>
        <w:t>Databázi vytvořte za pomoci MS SQL</w:t>
      </w:r>
    </w:p>
    <w:p w:rsidR="00103FDF" w:rsidRPr="00A916A2" w:rsidRDefault="00103FDF" w:rsidP="00103FDF">
      <w:pPr>
        <w:rPr>
          <w:rFonts w:eastAsiaTheme="minorHAnsi" w:cstheme="minorBidi"/>
          <w:sz w:val="20"/>
          <w:szCs w:val="22"/>
          <w:lang w:val="cs-CZ"/>
        </w:rPr>
      </w:pPr>
      <w:r w:rsidRPr="00A916A2">
        <w:rPr>
          <w:rFonts w:eastAsiaTheme="minorHAnsi" w:cstheme="minorBidi"/>
          <w:sz w:val="20"/>
          <w:szCs w:val="22"/>
          <w:lang w:val="cs-CZ"/>
        </w:rPr>
        <w:t>Hodnotí se znalost návrhu databází, znalost programování, technické řešení, údržba kódu, celkový dojem z dodaného řešení, datum přijetí výsledné aplikace.</w:t>
      </w:r>
    </w:p>
    <w:p w:rsidR="00103FDF" w:rsidRPr="00A916A2" w:rsidRDefault="00103FDF" w:rsidP="00103FDF">
      <w:pPr>
        <w:rPr>
          <w:rFonts w:eastAsiaTheme="minorHAnsi" w:cstheme="minorBidi"/>
          <w:sz w:val="20"/>
          <w:szCs w:val="22"/>
          <w:lang w:val="cs-CZ"/>
        </w:rPr>
      </w:pPr>
    </w:p>
    <w:p w:rsidR="00103FDF" w:rsidRPr="00A916A2" w:rsidRDefault="00103FDF" w:rsidP="00103FDF">
      <w:pPr>
        <w:rPr>
          <w:rFonts w:eastAsiaTheme="minorHAnsi" w:cstheme="minorBidi"/>
          <w:sz w:val="20"/>
          <w:szCs w:val="22"/>
          <w:lang w:val="cs-CZ"/>
        </w:rPr>
      </w:pPr>
      <w:r w:rsidRPr="00A916A2">
        <w:rPr>
          <w:rFonts w:eastAsiaTheme="minorHAnsi" w:cstheme="minorBidi"/>
          <w:sz w:val="20"/>
          <w:szCs w:val="22"/>
          <w:lang w:val="cs-CZ"/>
        </w:rPr>
        <w:t>S přáním úspěchu</w:t>
      </w:r>
    </w:p>
    <w:p w:rsidR="00103FDF" w:rsidRPr="00A916A2" w:rsidRDefault="00103FDF" w:rsidP="00103FDF">
      <w:pPr>
        <w:rPr>
          <w:rFonts w:eastAsiaTheme="minorHAnsi" w:cstheme="minorBidi"/>
          <w:sz w:val="20"/>
          <w:szCs w:val="22"/>
          <w:lang w:val="cs-CZ"/>
        </w:rPr>
      </w:pPr>
      <w:r w:rsidRPr="00A916A2">
        <w:rPr>
          <w:rFonts w:eastAsiaTheme="minorHAnsi" w:cstheme="minorBidi"/>
          <w:sz w:val="20"/>
          <w:szCs w:val="22"/>
          <w:lang w:val="cs-CZ"/>
        </w:rPr>
        <w:t>Ing. Tomáš Lendr</w:t>
      </w:r>
    </w:p>
    <w:p w:rsidR="00103FDF" w:rsidRPr="00A916A2" w:rsidRDefault="00103FDF" w:rsidP="00103FDF">
      <w:pPr>
        <w:rPr>
          <w:rFonts w:eastAsiaTheme="minorHAnsi" w:cstheme="minorBidi"/>
          <w:sz w:val="20"/>
          <w:szCs w:val="22"/>
          <w:lang w:val="cs-CZ"/>
        </w:rPr>
      </w:pPr>
      <w:r w:rsidRPr="00A916A2">
        <w:rPr>
          <w:rFonts w:eastAsiaTheme="minorHAnsi" w:cstheme="minorBidi"/>
          <w:sz w:val="20"/>
          <w:szCs w:val="22"/>
          <w:lang w:val="cs-CZ"/>
        </w:rPr>
        <w:t>Vedoucí oddělení vývoje</w:t>
      </w:r>
    </w:p>
    <w:p w:rsidR="00F80163" w:rsidRDefault="00F80163"/>
    <w:sectPr w:rsidR="00F80163" w:rsidSect="00A8180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74" w:right="964" w:bottom="153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75" w:rsidRDefault="003D5875" w:rsidP="00103FDF">
      <w:pPr>
        <w:spacing w:after="0" w:line="240" w:lineRule="auto"/>
      </w:pPr>
      <w:r>
        <w:separator/>
      </w:r>
    </w:p>
  </w:endnote>
  <w:endnote w:type="continuationSeparator" w:id="0">
    <w:p w:rsidR="003D5875" w:rsidRDefault="003D5875" w:rsidP="0010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805" w:rsidRDefault="003D5875">
    <w:pPr>
      <w:pStyle w:val="Zpat"/>
    </w:pPr>
    <w:sdt>
      <w:sdtPr>
        <w:id w:val="969400743"/>
        <w:temporary/>
        <w:showingPlcHdr/>
      </w:sdtPr>
      <w:sdtEndPr/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EndPr/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EndPr/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805" w:rsidRPr="00864E67" w:rsidRDefault="003D5875" w:rsidP="00A81805">
    <w:pPr>
      <w:pStyle w:val="Zpat"/>
      <w:tabs>
        <w:tab w:val="clear" w:pos="4320"/>
        <w:tab w:val="clear" w:pos="8640"/>
        <w:tab w:val="center" w:pos="4536"/>
        <w:tab w:val="left" w:pos="6960"/>
        <w:tab w:val="right" w:pos="8931"/>
      </w:tabs>
      <w:ind w:left="7797" w:right="49"/>
      <w:jc w:val="center"/>
      <w:rPr>
        <w:color w:val="5B9BD5" w:themeColor="accent1"/>
        <w:sz w:val="22"/>
      </w:rPr>
    </w:pPr>
    <w:r>
      <w:rPr>
        <w:noProof/>
        <w:color w:val="5B9BD5" w:themeColor="accent1"/>
        <w:sz w:val="22"/>
        <w:lang w:val="cs-CZ" w:eastAsia="cs-CZ"/>
      </w:rPr>
      <w:drawing>
        <wp:anchor distT="0" distB="0" distL="114300" distR="114300" simplePos="0" relativeHeight="251660288" behindDoc="1" locked="0" layoutInCell="1" allowOverlap="1" wp14:anchorId="64830164" wp14:editId="10D9369E">
          <wp:simplePos x="0" y="0"/>
          <wp:positionH relativeFrom="page">
            <wp:posOffset>295275</wp:posOffset>
          </wp:positionH>
          <wp:positionV relativeFrom="page">
            <wp:posOffset>9037320</wp:posOffset>
          </wp:positionV>
          <wp:extent cx="7029450" cy="146685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2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0" cy="146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6E82">
      <w:rPr>
        <w:color w:val="5B9BD5" w:themeColor="accent1"/>
        <w:sz w:val="22"/>
        <w:lang w:val="cs-CZ"/>
      </w:rPr>
      <w:t>strana</w:t>
    </w:r>
    <w:r w:rsidRPr="00864E67">
      <w:rPr>
        <w:color w:val="5B9BD5" w:themeColor="accent1"/>
        <w:sz w:val="22"/>
      </w:rPr>
      <w:t xml:space="preserve"> </w:t>
    </w:r>
    <w:r w:rsidRPr="00864E67">
      <w:rPr>
        <w:color w:val="5B9BD5" w:themeColor="accent1"/>
        <w:sz w:val="22"/>
      </w:rPr>
      <w:fldChar w:fldCharType="begin"/>
    </w:r>
    <w:r w:rsidRPr="00864E67">
      <w:rPr>
        <w:color w:val="5B9BD5" w:themeColor="accent1"/>
        <w:sz w:val="22"/>
      </w:rPr>
      <w:instrText xml:space="preserve"> PAGE   \* MERGEFORMAT </w:instrText>
    </w:r>
    <w:r w:rsidRPr="00864E67">
      <w:rPr>
        <w:color w:val="5B9BD5" w:themeColor="accent1"/>
        <w:sz w:val="22"/>
      </w:rPr>
      <w:fldChar w:fldCharType="separate"/>
    </w:r>
    <w:r w:rsidR="00FE0310" w:rsidRPr="00FE0310">
      <w:rPr>
        <w:noProof/>
        <w:color w:val="5B9BD5" w:themeColor="accent1"/>
      </w:rPr>
      <w:t>1</w:t>
    </w:r>
    <w:r w:rsidRPr="00864E67">
      <w:rPr>
        <w:color w:val="5B9BD5" w:themeColor="accent1"/>
        <w:sz w:val="22"/>
      </w:rPr>
      <w:fldChar w:fldCharType="end"/>
    </w:r>
    <w:r>
      <w:rPr>
        <w:color w:val="5B9BD5" w:themeColor="accent1"/>
        <w:sz w:val="22"/>
      </w:rPr>
      <w:t xml:space="preserve"> / </w:t>
    </w:r>
    <w:r>
      <w:fldChar w:fldCharType="begin"/>
    </w:r>
    <w:r>
      <w:instrText xml:space="preserve"> NUMPAGES  \* Arabic  \* MERGEFORMAT </w:instrText>
    </w:r>
    <w:r>
      <w:fldChar w:fldCharType="separate"/>
    </w:r>
    <w:r w:rsidR="00FE0310" w:rsidRPr="00FE0310">
      <w:rPr>
        <w:noProof/>
        <w:color w:val="5B9BD5" w:themeColor="accent1"/>
      </w:rPr>
      <w:t>1</w:t>
    </w:r>
    <w:r>
      <w:rPr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75" w:rsidRDefault="003D5875" w:rsidP="00103FDF">
      <w:pPr>
        <w:spacing w:after="0" w:line="240" w:lineRule="auto"/>
      </w:pPr>
      <w:r>
        <w:separator/>
      </w:r>
    </w:p>
  </w:footnote>
  <w:footnote w:type="continuationSeparator" w:id="0">
    <w:p w:rsidR="003D5875" w:rsidRDefault="003D5875" w:rsidP="0010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036"/>
    </w:tblGrid>
    <w:tr w:rsidR="00A81805" w:rsidRPr="0088634D" w:rsidTr="00D04257">
      <w:tc>
        <w:tcPr>
          <w:tcW w:w="1152" w:type="dxa"/>
        </w:tcPr>
        <w:p w:rsidR="00A81805" w:rsidRPr="0088634D" w:rsidRDefault="003D5875" w:rsidP="00D04257">
          <w:pPr>
            <w:pStyle w:val="Zhlav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A81805" w:rsidRPr="0088634D" w:rsidRDefault="003D5875" w:rsidP="00D04257">
          <w:pPr>
            <w:pStyle w:val="Zhlav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/>
              <w:temporary/>
              <w:showingPlcHdr/>
            </w:sdtPr>
            <w:sdtEndPr/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:rsidR="00A81805" w:rsidRDefault="003D5875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805" w:rsidRPr="00BB0C5A" w:rsidRDefault="003D5875" w:rsidP="00864E67">
    <w:pPr>
      <w:pStyle w:val="Zhlav"/>
      <w:jc w:val="right"/>
      <w:rPr>
        <w:color w:val="5B9BD5" w:themeColor="accent1"/>
        <w:sz w:val="20"/>
        <w:szCs w:val="20"/>
      </w:rPr>
    </w:pPr>
    <w:r w:rsidRPr="00BB0C5A">
      <w:rPr>
        <w:noProof/>
        <w:color w:val="5B9BD5" w:themeColor="accent1"/>
        <w:sz w:val="20"/>
        <w:szCs w:val="20"/>
        <w:lang w:val="cs-CZ" w:eastAsia="cs-CZ"/>
      </w:rPr>
      <w:drawing>
        <wp:anchor distT="0" distB="0" distL="114300" distR="114300" simplePos="0" relativeHeight="251659264" behindDoc="1" locked="0" layoutInCell="1" allowOverlap="1" wp14:anchorId="3EFC47EF" wp14:editId="6F6082B3">
          <wp:simplePos x="0" y="0"/>
          <wp:positionH relativeFrom="page">
            <wp:posOffset>-3708400</wp:posOffset>
          </wp:positionH>
          <wp:positionV relativeFrom="page">
            <wp:posOffset>226695</wp:posOffset>
          </wp:positionV>
          <wp:extent cx="5273675" cy="485775"/>
          <wp:effectExtent l="1905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36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B0C5A">
      <w:rPr>
        <w:color w:val="5B9BD5" w:themeColor="accent1"/>
        <w:sz w:val="20"/>
        <w:szCs w:val="20"/>
      </w:rPr>
      <w:t xml:space="preserve">V </w:t>
    </w:r>
    <w:proofErr w:type="spellStart"/>
    <w:r w:rsidRPr="00BB0C5A">
      <w:rPr>
        <w:color w:val="5B9BD5" w:themeColor="accent1"/>
        <w:sz w:val="20"/>
        <w:szCs w:val="20"/>
      </w:rPr>
      <w:t>Liberci</w:t>
    </w:r>
    <w:proofErr w:type="spellEnd"/>
    <w:r w:rsidRPr="00BB0C5A">
      <w:rPr>
        <w:color w:val="5B9BD5" w:themeColor="accent1"/>
        <w:sz w:val="20"/>
        <w:szCs w:val="20"/>
      </w:rPr>
      <w:t xml:space="preserve"> </w:t>
    </w:r>
    <w:proofErr w:type="spellStart"/>
    <w:r w:rsidRPr="00BB0C5A">
      <w:rPr>
        <w:color w:val="5B9BD5" w:themeColor="accent1"/>
        <w:sz w:val="20"/>
        <w:szCs w:val="20"/>
      </w:rPr>
      <w:t>dne</w:t>
    </w:r>
    <w:proofErr w:type="spellEnd"/>
    <w:r w:rsidRPr="00BB0C5A">
      <w:rPr>
        <w:color w:val="5B9BD5" w:themeColor="accent1"/>
        <w:sz w:val="20"/>
        <w:szCs w:val="20"/>
      </w:rPr>
      <w:t xml:space="preserve"> </w:t>
    </w:r>
    <w:r w:rsidR="00103FDF">
      <w:rPr>
        <w:color w:val="5B9BD5" w:themeColor="accent1"/>
        <w:sz w:val="20"/>
        <w:szCs w:val="20"/>
        <w:lang w:val="cs-CZ"/>
      </w:rPr>
      <w:t>9.4</w:t>
    </w:r>
    <w:r w:rsidR="00FE0310">
      <w:rPr>
        <w:color w:val="5B9BD5" w:themeColor="accent1"/>
        <w:sz w:val="20"/>
        <w:szCs w:val="20"/>
        <w:lang w:val="cs-CZ"/>
      </w:rPr>
      <w:t>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9pt;height:14.95pt" o:bullet="t">
        <v:imagedata r:id="rId1" o:title="li_o2"/>
      </v:shape>
    </w:pict>
  </w:numPicBullet>
  <w:abstractNum w:abstractNumId="0" w15:restartNumberingAfterBreak="0">
    <w:nsid w:val="01D730E8"/>
    <w:multiLevelType w:val="hybridMultilevel"/>
    <w:tmpl w:val="9C12D31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0E7D"/>
    <w:multiLevelType w:val="hybridMultilevel"/>
    <w:tmpl w:val="577226F6"/>
    <w:lvl w:ilvl="0" w:tplc="04360C34">
      <w:start w:val="1"/>
      <w:numFmt w:val="bullet"/>
      <w:pStyle w:val="Odstavecseseznamem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D3C"/>
    <w:multiLevelType w:val="hybridMultilevel"/>
    <w:tmpl w:val="EEB2B646"/>
    <w:lvl w:ilvl="0" w:tplc="8B3E3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445F"/>
    <w:multiLevelType w:val="hybridMultilevel"/>
    <w:tmpl w:val="62A612C2"/>
    <w:lvl w:ilvl="0" w:tplc="8B3E369C"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99177D3"/>
    <w:multiLevelType w:val="hybridMultilevel"/>
    <w:tmpl w:val="5CD84002"/>
    <w:lvl w:ilvl="0" w:tplc="8B3E36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2956FB"/>
    <w:multiLevelType w:val="hybridMultilevel"/>
    <w:tmpl w:val="6A8A9300"/>
    <w:lvl w:ilvl="0" w:tplc="8B3E3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C607C"/>
    <w:multiLevelType w:val="hybridMultilevel"/>
    <w:tmpl w:val="531252DC"/>
    <w:lvl w:ilvl="0" w:tplc="8B3E3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DF"/>
    <w:rsid w:val="00103FDF"/>
    <w:rsid w:val="003D5875"/>
    <w:rsid w:val="00F80163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7CD83-25B9-418B-B095-90DBB99F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3FDF"/>
    <w:pPr>
      <w:spacing w:after="120" w:line="264" w:lineRule="auto"/>
      <w:jc w:val="both"/>
    </w:pPr>
    <w:rPr>
      <w:rFonts w:ascii="Arial" w:eastAsiaTheme="minorEastAsia" w:hAnsi="Arial" w:cs="Arial"/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03FDF"/>
    <w:pPr>
      <w:keepNext/>
      <w:keepLines/>
      <w:spacing w:before="360" w:after="6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03FDF"/>
    <w:rPr>
      <w:rFonts w:ascii="Arial" w:eastAsiaTheme="majorEastAsia" w:hAnsi="Arial" w:cstheme="majorBidi"/>
      <w:b/>
      <w:bCs/>
      <w:color w:val="2E74B5" w:themeColor="accent1" w:themeShade="BF"/>
      <w:sz w:val="32"/>
      <w:szCs w:val="28"/>
      <w:lang w:val="en-US"/>
    </w:rPr>
  </w:style>
  <w:style w:type="paragraph" w:styleId="Zhlav">
    <w:name w:val="header"/>
    <w:basedOn w:val="Normln"/>
    <w:link w:val="ZhlavChar"/>
    <w:uiPriority w:val="99"/>
    <w:unhideWhenUsed/>
    <w:rsid w:val="00103FDF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03FDF"/>
    <w:rPr>
      <w:rFonts w:ascii="Arial" w:eastAsiaTheme="minorEastAsia" w:hAnsi="Arial" w:cs="Arial"/>
      <w:sz w:val="24"/>
      <w:szCs w:val="24"/>
      <w:lang w:val="en-US"/>
    </w:rPr>
  </w:style>
  <w:style w:type="paragraph" w:styleId="Zpat">
    <w:name w:val="footer"/>
    <w:basedOn w:val="Normln"/>
    <w:link w:val="ZpatChar"/>
    <w:uiPriority w:val="99"/>
    <w:unhideWhenUsed/>
    <w:rsid w:val="00103FDF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103FDF"/>
    <w:rPr>
      <w:rFonts w:ascii="Arial" w:eastAsiaTheme="minorEastAsia" w:hAnsi="Arial" w:cs="Arial"/>
      <w:sz w:val="24"/>
      <w:szCs w:val="24"/>
      <w:lang w:val="en-US"/>
    </w:rPr>
  </w:style>
  <w:style w:type="paragraph" w:styleId="Odstavecseseznamem">
    <w:name w:val="List Paragraph"/>
    <w:basedOn w:val="Normln"/>
    <w:uiPriority w:val="34"/>
    <w:qFormat/>
    <w:rsid w:val="00103FDF"/>
    <w:pPr>
      <w:numPr>
        <w:numId w:val="1"/>
      </w:numPr>
      <w:spacing w:after="200" w:line="276" w:lineRule="auto"/>
      <w:contextualSpacing/>
    </w:pPr>
    <w:rPr>
      <w:rFonts w:eastAsiaTheme="minorHAnsi" w:cstheme="minorBidi"/>
      <w:sz w:val="20"/>
      <w:szCs w:val="2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gramator@inisoft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Tomáš Lendr</dc:creator>
  <cp:keywords/>
  <dc:description/>
  <cp:lastModifiedBy>Ing. Tomáš Lendr</cp:lastModifiedBy>
  <cp:revision>2</cp:revision>
  <dcterms:created xsi:type="dcterms:W3CDTF">2018-04-09T11:07:00Z</dcterms:created>
  <dcterms:modified xsi:type="dcterms:W3CDTF">2018-04-09T11:11:00Z</dcterms:modified>
</cp:coreProperties>
</file>