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Security Policies and Procedures Lab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Miranda Gress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4/12/23</w:t>
      </w:r>
    </w:p>
    <w:p w:rsidR="00000000" w:rsidDel="00000000" w:rsidP="00000000" w:rsidRDefault="00000000" w:rsidRPr="00000000" w14:paraId="00000004">
      <w:pPr>
        <w:rPr>
          <w:i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  <w:t xml:space="preserve">Summary: I used VSC instead of Eclipse. I didn’t particularly have any technical challenges or errors, but it was a little tricky at first looking up directions for each step for Visual Studio Code instead of following the tutorial that was provided in the lab description for Eclipse.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GitHub repository.</w:t>
      </w:r>
    </w:p>
    <w:p w:rsidR="00000000" w:rsidDel="00000000" w:rsidP="00000000" w:rsidRDefault="00000000" w:rsidRPr="00000000" w14:paraId="00000006">
      <w:pPr>
        <w:shd w:fill="ffffff" w:val="clear"/>
        <w:spacing w:after="100" w:lineRule="auto"/>
        <w:ind w:left="144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3095625" cy="2324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Clone repository in VSC - click “clone git repository” and select the “SPP” repository that I created on github in step 1</w:t>
      </w:r>
    </w:p>
    <w:p w:rsidR="00000000" w:rsidDel="00000000" w:rsidP="00000000" w:rsidRDefault="00000000" w:rsidRPr="00000000" w14:paraId="00000008">
      <w:pPr>
        <w:shd w:fill="ffffff" w:val="clear"/>
        <w:spacing w:after="100" w:lineRule="auto"/>
        <w:ind w:left="144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629275" cy="39052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-For repository destination, use folder that I created for the purpose of this lab:</w:t>
      </w:r>
    </w:p>
    <w:p w:rsidR="00000000" w:rsidDel="00000000" w:rsidP="00000000" w:rsidRDefault="00000000" w:rsidRPr="00000000" w14:paraId="0000000A">
      <w:pPr>
        <w:shd w:fill="ffffff" w:val="clear"/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4867275" cy="20764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VSC project to GitHub repository.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-Create the project: I titled mine index.html, and put a basic html structure inside</w:t>
      </w:r>
    </w:p>
    <w:p w:rsidR="00000000" w:rsidDel="00000000" w:rsidP="00000000" w:rsidRDefault="00000000" w:rsidRPr="00000000" w14:paraId="0000000D">
      <w:pPr>
        <w:shd w:fill="ffffff" w:val="clear"/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410200" cy="28670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10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Commit, push, and pull the changes.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867400" cy="29146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562725" cy="27336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project is now visible inside my github repository.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