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E347B" w14:paraId="72BE59AA" w14:textId="77777777" w:rsidTr="005854DF">
        <w:trPr>
          <w:cantSplit/>
          <w:trHeight w:val="180"/>
        </w:trPr>
        <w:tc>
          <w:tcPr>
            <w:tcW w:w="5000" w:type="pct"/>
            <w:hideMark/>
          </w:tcPr>
          <w:p w14:paraId="512486F3" w14:textId="77777777" w:rsidR="00CE347B" w:rsidRDefault="00CE347B" w:rsidP="00BD2D55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noProof/>
              </w:rPr>
              <w:drawing>
                <wp:inline distT="0" distB="0" distL="0" distR="0" wp14:anchorId="57B13002" wp14:editId="52D22E1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70851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59F2A5" w14:textId="77777777" w:rsidR="00CE347B" w:rsidRDefault="00CE347B" w:rsidP="00BD2D55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CE347B" w14:paraId="3E0D9ADB" w14:textId="77777777" w:rsidTr="005854DF">
        <w:trPr>
          <w:cantSplit/>
          <w:trHeight w:val="1417"/>
        </w:trPr>
        <w:tc>
          <w:tcPr>
            <w:tcW w:w="5000" w:type="pct"/>
            <w:hideMark/>
          </w:tcPr>
          <w:p w14:paraId="0B82B1AB" w14:textId="77777777" w:rsidR="00CE347B" w:rsidRPr="007A75FB" w:rsidRDefault="00CE347B" w:rsidP="00BD2D55">
            <w:pPr>
              <w:pStyle w:val="aff2"/>
              <w:spacing w:line="216" w:lineRule="auto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A75FB">
              <w:rPr>
                <w:rFonts w:ascii="Times New Roman" w:hAnsi="Times New Roman" w:cs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 w:rsidRPr="007A75FB">
              <w:rPr>
                <w:rFonts w:ascii="Times New Roman" w:hAnsi="Times New Roman" w:cs="Times New Roman"/>
                <w:sz w:val="28"/>
                <w:szCs w:val="28"/>
              </w:rPr>
              <w:br/>
              <w:t>высшего образования</w:t>
            </w:r>
            <w:r w:rsidRPr="007A75FB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A75FB"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</w:rPr>
              <w:t xml:space="preserve">«МИРЭА </w:t>
            </w:r>
            <w:r w:rsidRPr="007A75FB"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</w:rPr>
              <w:sym w:font="Symbol" w:char="F02D"/>
            </w:r>
            <w:r w:rsidRPr="007A75FB">
              <w:rPr>
                <w:rFonts w:ascii="Times New Roman" w:hAnsi="Times New Roman" w:cs="Times New Roman"/>
                <w:b/>
                <w:bCs/>
                <w:snapToGrid w:val="0"/>
                <w:sz w:val="28"/>
                <w:szCs w:val="28"/>
              </w:rPr>
              <w:t xml:space="preserve"> Российский технологический университет»</w:t>
            </w:r>
          </w:p>
          <w:p w14:paraId="2FE6A325" w14:textId="77777777" w:rsidR="00CE347B" w:rsidRDefault="00CE347B" w:rsidP="00BD2D55">
            <w:pPr>
              <w:ind w:firstLine="0"/>
              <w:jc w:val="center"/>
              <w:rPr>
                <w:rFonts w:cs="Times New Roman"/>
              </w:rPr>
            </w:pPr>
            <w:r w:rsidRPr="007A75FB">
              <w:rPr>
                <w:b/>
                <w:snapToGrid w:val="0"/>
                <w:szCs w:val="28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600488DA" wp14:editId="2902F368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>
                  <w:pict>
                    <v:line w14:anchorId="0EE8F62D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AFAAA49" w14:textId="77777777" w:rsidR="00CE347B" w:rsidRPr="00845196" w:rsidRDefault="00CE347B" w:rsidP="00BD2D55">
      <w:pPr>
        <w:ind w:firstLine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6D638D7B" w14:textId="77777777" w:rsidR="00CE347B" w:rsidRDefault="00CE347B" w:rsidP="00BD2D5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прикладной математики (ПМ)</w:t>
      </w:r>
    </w:p>
    <w:p w14:paraId="1F379528" w14:textId="77777777" w:rsidR="00CE347B" w:rsidRDefault="00CE347B" w:rsidP="00BD2D55">
      <w:pPr>
        <w:ind w:firstLine="0"/>
        <w:jc w:val="center"/>
        <w:rPr>
          <w:rFonts w:cs="Times New Roman"/>
          <w:b/>
        </w:rPr>
      </w:pPr>
    </w:p>
    <w:p w14:paraId="3261E18B" w14:textId="77777777" w:rsidR="00CE347B" w:rsidRDefault="00CE347B" w:rsidP="00BD2D55">
      <w:pPr>
        <w:ind w:firstLine="0"/>
        <w:rPr>
          <w:rFonts w:cs="Times New Roman"/>
          <w:b/>
        </w:rPr>
      </w:pPr>
    </w:p>
    <w:p w14:paraId="70166C4E" w14:textId="607223A7" w:rsidR="00CE347B" w:rsidRPr="007A75FB" w:rsidRDefault="00CE347B" w:rsidP="00BD2D55">
      <w:pPr>
        <w:ind w:firstLine="0"/>
        <w:jc w:val="center"/>
        <w:rPr>
          <w:rFonts w:cs="Times New Roman"/>
          <w:b/>
          <w:szCs w:val="28"/>
        </w:rPr>
      </w:pPr>
      <w:r w:rsidRPr="007A75FB">
        <w:rPr>
          <w:rFonts w:cs="Times New Roman"/>
          <w:b/>
          <w:szCs w:val="28"/>
        </w:rPr>
        <w:t>ОТЧЕТ ПО ПРАКТИЧЕСКОЙ РАБОТЕ №</w:t>
      </w:r>
      <w:r w:rsidR="00225434" w:rsidRPr="007A75FB">
        <w:rPr>
          <w:rFonts w:cs="Times New Roman"/>
          <w:b/>
          <w:szCs w:val="28"/>
        </w:rPr>
        <w:t>1</w:t>
      </w:r>
    </w:p>
    <w:p w14:paraId="2745F23C" w14:textId="5EF9E01D" w:rsidR="00CE347B" w:rsidRDefault="00CE347B" w:rsidP="00BD2D55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>по дисциплине «</w:t>
      </w:r>
      <w:r w:rsidR="00507B4B" w:rsidRPr="00507B4B">
        <w:rPr>
          <w:rFonts w:cs="Times New Roman"/>
          <w:szCs w:val="28"/>
        </w:rPr>
        <w:t>Прогнозно-аналитические системы</w:t>
      </w:r>
      <w:r>
        <w:rPr>
          <w:rFonts w:cs="Times New Roman"/>
          <w:szCs w:val="28"/>
        </w:rPr>
        <w:t>»</w:t>
      </w:r>
    </w:p>
    <w:p w14:paraId="416AB20D" w14:textId="77777777" w:rsidR="00CE347B" w:rsidRDefault="00CE347B" w:rsidP="00CE347B">
      <w:pPr>
        <w:jc w:val="center"/>
        <w:rPr>
          <w:rFonts w:cs="Times New Roman"/>
          <w:szCs w:val="28"/>
        </w:rPr>
      </w:pPr>
    </w:p>
    <w:p w14:paraId="353D76CA" w14:textId="77777777" w:rsidR="00CE347B" w:rsidRDefault="00CE347B" w:rsidP="00CE347B">
      <w:pPr>
        <w:jc w:val="center"/>
        <w:rPr>
          <w:rFonts w:cs="Times New Roman"/>
          <w:szCs w:val="28"/>
        </w:rPr>
      </w:pPr>
    </w:p>
    <w:p w14:paraId="1202E399" w14:textId="77777777" w:rsidR="00CE347B" w:rsidRDefault="00CE347B" w:rsidP="00CE347B">
      <w:pPr>
        <w:rPr>
          <w:rFonts w:cs="Times New Roman"/>
          <w:szCs w:val="28"/>
        </w:rPr>
      </w:pPr>
    </w:p>
    <w:p w14:paraId="13E2319D" w14:textId="77777777" w:rsidR="00CE347B" w:rsidRDefault="00CE347B" w:rsidP="00CE347B">
      <w:pPr>
        <w:jc w:val="center"/>
        <w:rPr>
          <w:rFonts w:cs="Times New Roman"/>
          <w:szCs w:val="28"/>
        </w:rPr>
      </w:pPr>
    </w:p>
    <w:tbl>
      <w:tblPr>
        <w:tblStyle w:val="af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CE347B" w14:paraId="11596685" w14:textId="77777777" w:rsidTr="005854DF">
        <w:trPr>
          <w:gridAfter w:val="1"/>
          <w:wAfter w:w="1106" w:type="dxa"/>
        </w:trPr>
        <w:tc>
          <w:tcPr>
            <w:tcW w:w="2547" w:type="dxa"/>
          </w:tcPr>
          <w:p w14:paraId="6795FD05" w14:textId="77777777" w:rsidR="00CE347B" w:rsidRPr="009B7FB5" w:rsidRDefault="00CE347B" w:rsidP="005854DF">
            <w:pPr>
              <w:ind w:firstLine="0"/>
              <w:jc w:val="left"/>
            </w:pPr>
            <w:r w:rsidRPr="009B7FB5">
              <w:t xml:space="preserve">Студент группы </w:t>
            </w:r>
          </w:p>
          <w:p w14:paraId="0018905F" w14:textId="77777777" w:rsidR="00CE347B" w:rsidRDefault="00CE347B" w:rsidP="005854DF">
            <w:pPr>
              <w:ind w:firstLine="0"/>
              <w:jc w:val="left"/>
            </w:pPr>
          </w:p>
        </w:tc>
        <w:tc>
          <w:tcPr>
            <w:tcW w:w="4819" w:type="dxa"/>
          </w:tcPr>
          <w:p w14:paraId="49674109" w14:textId="2F3E2628" w:rsidR="00CE347B" w:rsidRPr="00667DCD" w:rsidRDefault="00CE347B" w:rsidP="005854DF">
            <w:pPr>
              <w:ind w:firstLine="0"/>
              <w:jc w:val="left"/>
              <w:rPr>
                <w:i/>
                <w:iCs/>
                <w:lang w:val="en-US"/>
              </w:rPr>
            </w:pPr>
            <w:r>
              <w:rPr>
                <w:i/>
                <w:iCs/>
              </w:rPr>
              <w:t>ИНБО-20</w:t>
            </w:r>
            <w:r w:rsidRPr="003249F1">
              <w:rPr>
                <w:i/>
                <w:iCs/>
              </w:rPr>
              <w:t>-</w:t>
            </w:r>
            <w:r>
              <w:rPr>
                <w:i/>
                <w:iCs/>
              </w:rPr>
              <w:t xml:space="preserve">23. </w:t>
            </w:r>
            <w:proofErr w:type="spellStart"/>
            <w:r w:rsidR="00BD2D55">
              <w:rPr>
                <w:i/>
                <w:iCs/>
              </w:rPr>
              <w:t>Кудзиев</w:t>
            </w:r>
            <w:proofErr w:type="spellEnd"/>
            <w:r w:rsidR="00BD2D55">
              <w:rPr>
                <w:i/>
                <w:iCs/>
              </w:rPr>
              <w:t xml:space="preserve"> Ш.Д</w:t>
            </w:r>
            <w:r>
              <w:rPr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1936DCC7" w14:textId="77777777" w:rsidR="00CE347B" w:rsidRDefault="00CE347B" w:rsidP="005854DF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68C06B9F" w14:textId="77777777" w:rsidR="00CE347B" w:rsidRDefault="00CE347B" w:rsidP="005854DF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38EDAED8" w14:textId="77777777" w:rsidR="00CE347B" w:rsidRDefault="00CE347B" w:rsidP="005854DF">
            <w:pPr>
              <w:ind w:firstLine="0"/>
            </w:pPr>
          </w:p>
        </w:tc>
      </w:tr>
      <w:tr w:rsidR="00CE347B" w14:paraId="2DA244EB" w14:textId="77777777" w:rsidTr="005854DF">
        <w:trPr>
          <w:gridAfter w:val="1"/>
          <w:wAfter w:w="1106" w:type="dxa"/>
        </w:trPr>
        <w:tc>
          <w:tcPr>
            <w:tcW w:w="2547" w:type="dxa"/>
          </w:tcPr>
          <w:p w14:paraId="2DBEABD3" w14:textId="77777777" w:rsidR="00CE347B" w:rsidRDefault="00CE347B" w:rsidP="005854DF">
            <w:pPr>
              <w:ind w:firstLine="0"/>
              <w:jc w:val="left"/>
            </w:pPr>
            <w:r>
              <w:t>Преподаватель</w:t>
            </w:r>
          </w:p>
          <w:p w14:paraId="06D27747" w14:textId="77777777" w:rsidR="00CE347B" w:rsidRDefault="00CE347B" w:rsidP="005854DF">
            <w:pPr>
              <w:ind w:firstLine="0"/>
              <w:jc w:val="left"/>
            </w:pPr>
          </w:p>
        </w:tc>
        <w:tc>
          <w:tcPr>
            <w:tcW w:w="4819" w:type="dxa"/>
          </w:tcPr>
          <w:p w14:paraId="5336860E" w14:textId="77777777" w:rsidR="00CE347B" w:rsidRDefault="00CE347B" w:rsidP="005854DF">
            <w:pPr>
              <w:ind w:firstLine="0"/>
              <w:jc w:val="left"/>
            </w:pPr>
            <w:r>
              <w:rPr>
                <w:i/>
                <w:iCs/>
              </w:rPr>
              <w:t>Трушин С.М.</w:t>
            </w:r>
          </w:p>
        </w:tc>
        <w:tc>
          <w:tcPr>
            <w:tcW w:w="1666" w:type="dxa"/>
            <w:gridSpan w:val="2"/>
          </w:tcPr>
          <w:p w14:paraId="394FE9DF" w14:textId="77777777" w:rsidR="00CE347B" w:rsidRDefault="00CE347B" w:rsidP="005854DF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49CBEE0C" w14:textId="77777777" w:rsidR="00CE347B" w:rsidRDefault="00CE347B" w:rsidP="005854DF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2F781AA0" w14:textId="77777777" w:rsidR="00CE347B" w:rsidRDefault="00CE347B" w:rsidP="005854DF">
            <w:pPr>
              <w:ind w:firstLine="0"/>
            </w:pPr>
          </w:p>
        </w:tc>
      </w:tr>
      <w:tr w:rsidR="00CE347B" w14:paraId="318A0756" w14:textId="77777777" w:rsidTr="005854DF">
        <w:tc>
          <w:tcPr>
            <w:tcW w:w="2547" w:type="dxa"/>
          </w:tcPr>
          <w:p w14:paraId="453AA836" w14:textId="77777777" w:rsidR="00CE347B" w:rsidRDefault="00CE347B" w:rsidP="005854DF">
            <w:pPr>
              <w:ind w:firstLine="0"/>
              <w:jc w:val="left"/>
            </w:pPr>
          </w:p>
        </w:tc>
        <w:tc>
          <w:tcPr>
            <w:tcW w:w="5925" w:type="dxa"/>
            <w:gridSpan w:val="2"/>
          </w:tcPr>
          <w:p w14:paraId="76540C56" w14:textId="77777777" w:rsidR="00CE347B" w:rsidRDefault="00CE347B" w:rsidP="005854DF">
            <w:pPr>
              <w:jc w:val="left"/>
            </w:pPr>
          </w:p>
        </w:tc>
        <w:tc>
          <w:tcPr>
            <w:tcW w:w="1666" w:type="dxa"/>
            <w:gridSpan w:val="2"/>
          </w:tcPr>
          <w:p w14:paraId="116A2E97" w14:textId="77777777" w:rsidR="00CE347B" w:rsidRDefault="00CE347B" w:rsidP="005854DF"/>
        </w:tc>
      </w:tr>
    </w:tbl>
    <w:p w14:paraId="10804AD8" w14:textId="2CD36EEC" w:rsidR="00CE347B" w:rsidRDefault="00CE347B" w:rsidP="00CE347B">
      <w:pPr>
        <w:ind w:firstLine="0"/>
        <w:rPr>
          <w:rFonts w:cs="Times New Roman"/>
          <w:szCs w:val="28"/>
        </w:rPr>
      </w:pPr>
    </w:p>
    <w:p w14:paraId="6B5A91D9" w14:textId="77777777" w:rsidR="007A75FB" w:rsidRDefault="007A75FB" w:rsidP="00CE347B">
      <w:pPr>
        <w:ind w:firstLine="0"/>
        <w:rPr>
          <w:rFonts w:cs="Times New Roman"/>
          <w:szCs w:val="28"/>
        </w:rPr>
      </w:pPr>
    </w:p>
    <w:p w14:paraId="24C3FB24" w14:textId="77777777" w:rsidR="00CE347B" w:rsidRDefault="00CE347B" w:rsidP="00CE347B">
      <w:pPr>
        <w:jc w:val="center"/>
        <w:rPr>
          <w:rFonts w:cs="Times New Roman"/>
          <w:szCs w:val="28"/>
        </w:rPr>
      </w:pPr>
    </w:p>
    <w:p w14:paraId="74BE7562" w14:textId="6E51F433" w:rsidR="00CE347B" w:rsidRDefault="00CE347B" w:rsidP="00BD2D55">
      <w:pPr>
        <w:ind w:firstLine="0"/>
        <w:jc w:val="center"/>
        <w:rPr>
          <w:rFonts w:cs="Times New Roman"/>
          <w:szCs w:val="40"/>
        </w:rPr>
      </w:pPr>
      <w:r w:rsidRPr="00F65F79">
        <w:rPr>
          <w:rFonts w:cs="Times New Roman"/>
          <w:szCs w:val="40"/>
        </w:rPr>
        <w:t>Москва 202</w:t>
      </w:r>
      <w:r w:rsidR="00507B4B">
        <w:rPr>
          <w:rFonts w:cs="Times New Roman"/>
          <w:szCs w:val="40"/>
        </w:rPr>
        <w:t>6</w:t>
      </w:r>
      <w:r w:rsidRPr="00F65F79">
        <w:rPr>
          <w:rFonts w:cs="Times New Roman"/>
          <w:szCs w:val="40"/>
        </w:rPr>
        <w:t xml:space="preserve"> г.</w:t>
      </w:r>
    </w:p>
    <w:bookmarkStart w:id="0" w:name="_Toc240289572" w:displacedByCustomXml="next"/>
    <w:bookmarkStart w:id="1" w:name="_Toc240288967" w:displacedByCustomXml="next"/>
    <w:bookmarkStart w:id="2" w:name="_Toc223280050" w:displacedByCustomXml="next"/>
    <w:bookmarkStart w:id="3" w:name="_Toc223279698" w:displacedByCustomXml="next"/>
    <w:bookmarkStart w:id="4" w:name="_Toc216109347" w:displacedByCustomXml="next"/>
    <w:bookmarkStart w:id="5" w:name="_Toc216368290" w:displacedByCustomXml="next"/>
    <w:bookmarkStart w:id="6" w:name="_Toc216390815" w:displacedByCustomXml="next"/>
    <w:bookmarkStart w:id="7" w:name="_Toc221700441" w:displacedByCustomXml="next"/>
    <w:sdt>
      <w:sdtPr>
        <w:rPr>
          <w:rFonts w:eastAsia="Calibri" w:cs="Arial"/>
          <w:b w:val="0"/>
          <w:caps w:val="0"/>
          <w:sz w:val="28"/>
          <w:szCs w:val="20"/>
          <w:lang w:eastAsia="en-US" w:bidi="ar-SA"/>
          <w14:ligatures w14:val="standardContextual"/>
        </w:rPr>
        <w:id w:val="149797835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szCs w:val="22"/>
        </w:rPr>
      </w:sdtEndPr>
      <w:sdtContent>
        <w:p w14:paraId="07EBC6F1" w14:textId="77777777" w:rsidR="008C6D72" w:rsidRDefault="00CE347B" w:rsidP="00102B9C">
          <w:pPr>
            <w:pStyle w:val="aff6"/>
            <w:ind w:left="0"/>
            <w:jc w:val="center"/>
            <w:rPr>
              <w:noProof/>
            </w:rPr>
          </w:pPr>
          <w:r w:rsidRPr="00C24E06">
            <w:rPr>
              <w:rStyle w:val="af3"/>
              <w:rFonts w:eastAsia="Droid Sans Fallback" w:cs="FreeSans"/>
              <w:b/>
              <w:bCs w:val="0"/>
              <w:sz w:val="36"/>
              <w:szCs w:val="24"/>
            </w:rPr>
            <w:t>СОДЕРЖАНИЕ</w:t>
          </w:r>
          <w:bookmarkEnd w:id="7"/>
          <w:bookmarkEnd w:id="6"/>
          <w:bookmarkEnd w:id="5"/>
          <w:bookmarkEnd w:id="4"/>
          <w:bookmarkEnd w:id="3"/>
          <w:bookmarkEnd w:id="2"/>
          <w:bookmarkEnd w:id="1"/>
          <w:bookmarkEnd w:id="0"/>
          <w:r w:rsidR="0052039B">
            <w:rPr>
              <w:rStyle w:val="af3"/>
              <w:rFonts w:eastAsia="Droid Sans Fallback" w:cs="FreeSans"/>
              <w:b/>
              <w:bCs w:val="0"/>
              <w:sz w:val="36"/>
              <w:szCs w:val="24"/>
            </w:rPr>
            <w:t xml:space="preserve"> </w:t>
          </w:r>
          <w:r>
            <w:rPr>
              <w:rFonts w:eastAsia="Calibri" w:cs="Arial"/>
              <w:b w:val="0"/>
              <w:kern w:val="0"/>
              <w:szCs w:val="20"/>
              <w:lang w:eastAsia="ru-RU"/>
            </w:rPr>
            <w:fldChar w:fldCharType="begin"/>
          </w:r>
          <w:r>
            <w:instrText xml:space="preserve"> TOC \o "1-3" \h \z \u </w:instrText>
          </w:r>
          <w:r>
            <w:rPr>
              <w:rFonts w:eastAsia="Calibri" w:cs="Arial"/>
              <w:b w:val="0"/>
              <w:kern w:val="0"/>
              <w:szCs w:val="20"/>
              <w:lang w:eastAsia="ru-RU"/>
            </w:rPr>
            <w:fldChar w:fldCharType="separate"/>
          </w:r>
        </w:p>
        <w:p w14:paraId="3BAF5D26" w14:textId="61529F1D" w:rsidR="008C6D72" w:rsidRDefault="008C6D72" w:rsidP="008C6D72">
          <w:pPr>
            <w:pStyle w:val="11"/>
            <w:spacing w:after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40289573" w:history="1">
            <w:r w:rsidRPr="002109F7">
              <w:rPr>
                <w:rStyle w:val="af0"/>
                <w:noProof/>
              </w:rPr>
              <w:t>1 ОПИСАНИЕ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55C23" w14:textId="5224C1AE" w:rsidR="008C6D72" w:rsidRDefault="008C6D72" w:rsidP="008C6D72">
          <w:pPr>
            <w:pStyle w:val="21"/>
            <w:tabs>
              <w:tab w:val="right" w:leader="dot" w:pos="9345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289574" w:history="1">
            <w:r w:rsidRPr="002109F7">
              <w:rPr>
                <w:rStyle w:val="af0"/>
                <w:noProof/>
              </w:rPr>
              <w:t>1.1</w:t>
            </w:r>
            <w:r w:rsidRPr="002109F7">
              <w:rPr>
                <w:rStyle w:val="af0"/>
                <w:rFonts w:eastAsia="Times New Roman"/>
                <w:noProof/>
              </w:rPr>
              <w:t xml:space="preserve"> Цель практической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C82AE" w14:textId="5E1CCFE5" w:rsidR="008C6D72" w:rsidRDefault="008C6D72" w:rsidP="008C6D72">
          <w:pPr>
            <w:pStyle w:val="21"/>
            <w:tabs>
              <w:tab w:val="right" w:leader="dot" w:pos="9345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289575" w:history="1">
            <w:r w:rsidRPr="002109F7">
              <w:rPr>
                <w:rStyle w:val="af0"/>
                <w:noProof/>
              </w:rPr>
              <w:t>1.2</w:t>
            </w:r>
            <w:r w:rsidRPr="002109F7">
              <w:rPr>
                <w:rStyle w:val="af0"/>
                <w:rFonts w:eastAsia="Times New Roman"/>
                <w:noProof/>
              </w:rPr>
              <w:t xml:space="preserve"> Основание и требования к постановке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E307E" w14:textId="758CB268" w:rsidR="008C6D72" w:rsidRDefault="008C6D72" w:rsidP="008C6D72">
          <w:pPr>
            <w:pStyle w:val="21"/>
            <w:tabs>
              <w:tab w:val="right" w:leader="dot" w:pos="9345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289576" w:history="1">
            <w:r w:rsidRPr="002109F7">
              <w:rPr>
                <w:rStyle w:val="af0"/>
                <w:noProof/>
              </w:rPr>
              <w:t>1.3 Выбранная</w:t>
            </w:r>
            <w:r w:rsidRPr="002109F7">
              <w:rPr>
                <w:rStyle w:val="af0"/>
                <w:rFonts w:eastAsia="Times New Roman"/>
                <w:noProof/>
              </w:rPr>
              <w:t xml:space="preserve"> предметная область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71F19" w14:textId="3D176447" w:rsidR="008C6D72" w:rsidRDefault="008C6D72" w:rsidP="008C6D72">
          <w:pPr>
            <w:pStyle w:val="21"/>
            <w:tabs>
              <w:tab w:val="right" w:leader="dot" w:pos="9345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289577" w:history="1">
            <w:r w:rsidRPr="002109F7">
              <w:rPr>
                <w:rStyle w:val="af0"/>
                <w:noProof/>
              </w:rPr>
              <w:t>1.4 Постановка</w:t>
            </w:r>
            <w:r w:rsidRPr="002109F7">
              <w:rPr>
                <w:rStyle w:val="af0"/>
                <w:rFonts w:eastAsia="Times New Roman"/>
                <w:noProof/>
              </w:rPr>
              <w:t xml:space="preserve"> практической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0ED4E" w14:textId="00717915" w:rsidR="008C6D72" w:rsidRDefault="008C6D72" w:rsidP="008C6D72">
          <w:pPr>
            <w:pStyle w:val="21"/>
            <w:tabs>
              <w:tab w:val="right" w:leader="dot" w:pos="9345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289578" w:history="1">
            <w:r w:rsidRPr="002109F7">
              <w:rPr>
                <w:rStyle w:val="af0"/>
                <w:noProof/>
              </w:rPr>
              <w:t>1.5</w:t>
            </w:r>
            <w:r w:rsidRPr="002109F7">
              <w:rPr>
                <w:rStyle w:val="af0"/>
                <w:rFonts w:eastAsia="Times New Roman"/>
                <w:noProof/>
              </w:rPr>
              <w:t xml:space="preserve"> Прогнозируемый показатель и горизонт прогнозирования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CA067" w14:textId="1F25D98F" w:rsidR="008C6D72" w:rsidRDefault="008C6D72" w:rsidP="008C6D72">
          <w:pPr>
            <w:pStyle w:val="21"/>
            <w:tabs>
              <w:tab w:val="right" w:leader="dot" w:pos="9345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289579" w:history="1">
            <w:r w:rsidRPr="002109F7">
              <w:rPr>
                <w:rStyle w:val="af0"/>
                <w:noProof/>
              </w:rPr>
              <w:t>1.6</w:t>
            </w:r>
            <w:r w:rsidRPr="002109F7">
              <w:rPr>
                <w:rStyle w:val="af0"/>
                <w:rFonts w:eastAsia="Times New Roman"/>
                <w:noProof/>
              </w:rPr>
              <w:t xml:space="preserve"> Пользователь </w:t>
            </w:r>
            <w:r w:rsidRPr="002109F7">
              <w:rPr>
                <w:rStyle w:val="af0"/>
                <w:noProof/>
              </w:rPr>
              <w:t>результата</w:t>
            </w:r>
            <w:r w:rsidRPr="002109F7">
              <w:rPr>
                <w:rStyle w:val="af0"/>
                <w:rFonts w:eastAsia="Times New Roman"/>
                <w:noProof/>
              </w:rPr>
              <w:t xml:space="preserve"> и поддерживаемые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26BCF" w14:textId="440D8E46" w:rsidR="008C6D72" w:rsidRDefault="008C6D72" w:rsidP="008C6D72">
          <w:pPr>
            <w:pStyle w:val="21"/>
            <w:tabs>
              <w:tab w:val="right" w:leader="dot" w:pos="9345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289580" w:history="1">
            <w:r w:rsidRPr="002109F7">
              <w:rPr>
                <w:rStyle w:val="af0"/>
                <w:noProof/>
              </w:rPr>
              <w:t>1.7 Источники</w:t>
            </w:r>
            <w:r w:rsidRPr="002109F7">
              <w:rPr>
                <w:rStyle w:val="af0"/>
                <w:rFonts w:eastAsia="Times New Roman"/>
                <w:noProof/>
              </w:rPr>
              <w:t xml:space="preserve">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E9641" w14:textId="3384BA53" w:rsidR="008C6D72" w:rsidRDefault="008C6D72" w:rsidP="008C6D72">
          <w:pPr>
            <w:pStyle w:val="21"/>
            <w:tabs>
              <w:tab w:val="right" w:leader="dot" w:pos="9345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289581" w:history="1">
            <w:r w:rsidRPr="002109F7">
              <w:rPr>
                <w:rStyle w:val="af0"/>
                <w:rFonts w:eastAsia="Times New Roman"/>
                <w:noProof/>
              </w:rPr>
              <w:t xml:space="preserve">1.8 План </w:t>
            </w:r>
            <w:r w:rsidRPr="002109F7">
              <w:rPr>
                <w:rStyle w:val="af0"/>
                <w:noProof/>
              </w:rPr>
              <w:t>первичного</w:t>
            </w:r>
            <w:r w:rsidRPr="002109F7">
              <w:rPr>
                <w:rStyle w:val="af0"/>
                <w:rFonts w:eastAsia="Times New Roman"/>
                <w:noProof/>
              </w:rPr>
              <w:t xml:space="preserve"> состава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6FBFB" w14:textId="6F0FB89C" w:rsidR="008C6D72" w:rsidRDefault="008C6D72" w:rsidP="008C6D72">
          <w:pPr>
            <w:pStyle w:val="21"/>
            <w:tabs>
              <w:tab w:val="right" w:leader="dot" w:pos="9345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289582" w:history="1">
            <w:r w:rsidRPr="002109F7">
              <w:rPr>
                <w:rStyle w:val="af0"/>
                <w:noProof/>
              </w:rPr>
              <w:t>1.9</w:t>
            </w:r>
            <w:r w:rsidRPr="002109F7">
              <w:rPr>
                <w:rStyle w:val="af0"/>
                <w:rFonts w:eastAsia="Times New Roman"/>
                <w:noProof/>
              </w:rPr>
              <w:t xml:space="preserve"> Принцип </w:t>
            </w:r>
            <w:r w:rsidRPr="002109F7">
              <w:rPr>
                <w:rStyle w:val="af0"/>
                <w:noProof/>
              </w:rPr>
              <w:t>получения</w:t>
            </w:r>
            <w:r w:rsidRPr="002109F7">
              <w:rPr>
                <w:rStyle w:val="af0"/>
                <w:rFonts w:eastAsia="Times New Roman"/>
                <w:noProof/>
              </w:rPr>
              <w:t xml:space="preserve"> и обновления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D97CA" w14:textId="069E933C" w:rsidR="008C6D72" w:rsidRDefault="008C6D72" w:rsidP="008C6D72">
          <w:pPr>
            <w:pStyle w:val="21"/>
            <w:tabs>
              <w:tab w:val="right" w:leader="dot" w:pos="9345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289583" w:history="1">
            <w:r w:rsidRPr="002109F7">
              <w:rPr>
                <w:rStyle w:val="af0"/>
                <w:rFonts w:eastAsia="Times New Roman"/>
                <w:noProof/>
              </w:rPr>
              <w:t>1.10</w:t>
            </w:r>
            <w:r w:rsidRPr="002109F7">
              <w:rPr>
                <w:rStyle w:val="af0"/>
                <w:noProof/>
              </w:rPr>
              <w:t xml:space="preserve"> Предварительная</w:t>
            </w:r>
            <w:r w:rsidRPr="002109F7">
              <w:rPr>
                <w:rStyle w:val="af0"/>
                <w:rFonts w:eastAsia="Times New Roman"/>
                <w:noProof/>
              </w:rPr>
              <w:t xml:space="preserve"> структура репозитория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4DE6D" w14:textId="484CD7AF" w:rsidR="008C6D72" w:rsidRDefault="008C6D72" w:rsidP="008C6D72">
          <w:pPr>
            <w:pStyle w:val="21"/>
            <w:tabs>
              <w:tab w:val="right" w:leader="dot" w:pos="9345"/>
            </w:tabs>
            <w:spacing w:after="0" w:line="360" w:lineRule="auto"/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289584" w:history="1">
            <w:r w:rsidRPr="002109F7">
              <w:rPr>
                <w:rStyle w:val="af0"/>
                <w:noProof/>
              </w:rPr>
              <w:t>1.11 Ожидаемый</w:t>
            </w:r>
            <w:r w:rsidRPr="002109F7">
              <w:rPr>
                <w:rStyle w:val="af0"/>
                <w:rFonts w:eastAsia="Times New Roman"/>
                <w:noProof/>
              </w:rPr>
              <w:t xml:space="preserve"> результат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5BE5C" w14:textId="3BE87857" w:rsidR="008C6D72" w:rsidRDefault="008C6D72" w:rsidP="008C6D72">
          <w:pPr>
            <w:pStyle w:val="11"/>
            <w:spacing w:after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40289585" w:history="1">
            <w:r w:rsidRPr="002109F7">
              <w:rPr>
                <w:rStyle w:val="af0"/>
                <w:noProof/>
              </w:rPr>
              <w:t>2</w:t>
            </w:r>
            <w:r w:rsidRPr="002109F7">
              <w:rPr>
                <w:rStyle w:val="af0"/>
                <w:rFonts w:eastAsia="Times New Roman"/>
                <w:noProof/>
              </w:rPr>
              <w:t xml:space="preserve">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4A331" w14:textId="717A879C" w:rsidR="008C6D72" w:rsidRDefault="008C6D72" w:rsidP="008C6D72">
          <w:pPr>
            <w:pStyle w:val="11"/>
            <w:spacing w:after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40289586" w:history="1">
            <w:r w:rsidRPr="002109F7">
              <w:rPr>
                <w:rStyle w:val="af0"/>
                <w:noProof/>
              </w:rPr>
              <w:t>3</w:t>
            </w:r>
            <w:r w:rsidRPr="002109F7">
              <w:rPr>
                <w:rStyle w:val="af0"/>
                <w:rFonts w:eastAsia="Times New Roman"/>
                <w:noProof/>
              </w:rPr>
              <w:t xml:space="preserve"> 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_Toc240289586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FD235" w14:textId="6CB88295" w:rsidR="00507B4B" w:rsidRDefault="00CE347B" w:rsidP="00A836A0">
          <w:pPr>
            <w:ind w:firstLine="0"/>
            <w:rPr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D7677C6" w14:textId="77777777" w:rsidR="00507B4B" w:rsidRDefault="00507B4B">
      <w:pPr>
        <w:spacing w:after="160" w:line="259" w:lineRule="auto"/>
        <w:ind w:firstLine="0"/>
        <w:jc w:val="left"/>
        <w:rPr>
          <w:bCs/>
        </w:rPr>
      </w:pPr>
      <w:r>
        <w:rPr>
          <w:bCs/>
        </w:rPr>
        <w:br w:type="page"/>
      </w:r>
    </w:p>
    <w:p w14:paraId="112D5CA6" w14:textId="66AF8820" w:rsidR="00507B4B" w:rsidRPr="00507B4B" w:rsidRDefault="00507B4B" w:rsidP="00507B4B">
      <w:pPr>
        <w:pStyle w:val="a0"/>
      </w:pPr>
      <w:bookmarkStart w:id="8" w:name="_Toc240289573"/>
      <w:r>
        <w:lastRenderedPageBreak/>
        <w:t>ОПИСАНИЕ ПРОЕКТА</w:t>
      </w:r>
      <w:bookmarkEnd w:id="8"/>
    </w:p>
    <w:p w14:paraId="627DC749" w14:textId="41706DB4" w:rsidR="00507B4B" w:rsidRPr="00A86B2E" w:rsidRDefault="00507B4B" w:rsidP="00507B4B">
      <w:pPr>
        <w:pStyle w:val="a1"/>
      </w:pPr>
      <w:bookmarkStart w:id="9" w:name="_Toc240289574"/>
      <w:r w:rsidRPr="00A86B2E">
        <w:rPr>
          <w:rFonts w:eastAsia="Times New Roman"/>
        </w:rPr>
        <w:t>Цель практической работы</w:t>
      </w:r>
      <w:bookmarkEnd w:id="9"/>
    </w:p>
    <w:p w14:paraId="0E532DCA" w14:textId="77777777" w:rsidR="00507B4B" w:rsidRPr="00A86B2E" w:rsidRDefault="00507B4B" w:rsidP="00507B4B">
      <w:pPr>
        <w:pStyle w:val="afff7"/>
        <w:rPr>
          <w:lang w:val="ru-RU"/>
        </w:rPr>
      </w:pPr>
      <w:r w:rsidRPr="00A86B2E">
        <w:rPr>
          <w:lang w:val="ru-RU"/>
        </w:rPr>
        <w:t>Цель работы — сформировать и обосновать постановку проектной задачи для прогнозно-аналитической системы по теме № 6 «Обращения граждан»: определить предметную область, прогнозируемый показатель, практическую задачу, пользователя результата и источники данных, а также зафиксировать план организации репозитория проекта.</w:t>
      </w:r>
    </w:p>
    <w:p w14:paraId="281051EF" w14:textId="7D0122C9" w:rsidR="00507B4B" w:rsidRPr="00A86B2E" w:rsidRDefault="00507B4B" w:rsidP="00507B4B">
      <w:pPr>
        <w:pStyle w:val="a1"/>
      </w:pPr>
      <w:bookmarkStart w:id="10" w:name="_Toc240289575"/>
      <w:r w:rsidRPr="00A86B2E">
        <w:rPr>
          <w:rFonts w:eastAsia="Times New Roman"/>
        </w:rPr>
        <w:t>Основание и требования к постановке задачи</w:t>
      </w:r>
      <w:bookmarkEnd w:id="10"/>
    </w:p>
    <w:p w14:paraId="15241678" w14:textId="1D464376" w:rsidR="00507B4B" w:rsidRPr="00A86B2E" w:rsidRDefault="00507B4B" w:rsidP="00507B4B">
      <w:pPr>
        <w:pStyle w:val="afff7"/>
        <w:rPr>
          <w:lang w:val="ru-RU"/>
        </w:rPr>
      </w:pPr>
      <w:r w:rsidRPr="00A86B2E">
        <w:rPr>
          <w:lang w:val="ru-RU"/>
        </w:rPr>
        <w:t xml:space="preserve">Методические указания требуют, чтобы выбранная предметная область имела временную составляющую, конкретный прогнозируемый </w:t>
      </w:r>
      <w:r w:rsidRPr="00946E70">
        <w:rPr>
          <w:lang w:val="ru-RU"/>
        </w:rPr>
        <w:t>показатель</w:t>
      </w:r>
      <w:r w:rsidRPr="00A86B2E">
        <w:rPr>
          <w:lang w:val="ru-RU"/>
        </w:rPr>
        <w:t>, не менее двух разнородных источников данных, возможность регулярного поступления новых данных, достаточную историю для анализа, определённого пользователя и практическую задачу. На первой контрольной точке необходимо представить предметную область, прогнозируемый показатель, практическую задачу, пользователя, источники данных и репозиторий.</w:t>
      </w:r>
    </w:p>
    <w:p w14:paraId="247EA880" w14:textId="77777777" w:rsidR="00507B4B" w:rsidRPr="00A86B2E" w:rsidRDefault="00507B4B" w:rsidP="00507B4B">
      <w:pPr>
        <w:pStyle w:val="afff7"/>
      </w:pPr>
      <w:r w:rsidRPr="00A86B2E">
        <w:t>В списке рекомендуемых предметных областей теме № 6 соответствует «Обращения граждан», а прогнозируемому показателю — число обращений в разрезе категорий и районов.</w:t>
      </w:r>
    </w:p>
    <w:p w14:paraId="2A13051A" w14:textId="06E92883" w:rsidR="00507B4B" w:rsidRPr="00A86B2E" w:rsidRDefault="00507B4B" w:rsidP="00507B4B">
      <w:pPr>
        <w:pStyle w:val="a1"/>
      </w:pPr>
      <w:bookmarkStart w:id="11" w:name="_Toc240289576"/>
      <w:r w:rsidRPr="00507B4B">
        <w:lastRenderedPageBreak/>
        <w:t>Выбранная</w:t>
      </w:r>
      <w:r w:rsidRPr="00A86B2E">
        <w:rPr>
          <w:rFonts w:eastAsia="Times New Roman"/>
        </w:rPr>
        <w:t xml:space="preserve"> предметная область</w:t>
      </w:r>
      <w:bookmarkEnd w:id="11"/>
    </w:p>
    <w:p w14:paraId="36B77EAD" w14:textId="77777777" w:rsidR="00507B4B" w:rsidRPr="00A86B2E" w:rsidRDefault="00507B4B" w:rsidP="00507B4B">
      <w:pPr>
        <w:pStyle w:val="afff7"/>
      </w:pPr>
      <w:r w:rsidRPr="00A86B2E">
        <w:t>В рамках проекта предлагается исследовать поток обращений жителей в городскую службу 311 города Нью-Йорка. Служба 311 принимает запросы и сообщения жителей по широкому кругу городских проблем: жилищно-коммунальным вопросам, шуму, состоянию улиц, санитарии, транспорту и другим категориям. Для проектной задачи важны дата создания обращения, категория проблемы и территориальная привязка.</w:t>
      </w:r>
    </w:p>
    <w:p w14:paraId="38839095" w14:textId="77777777" w:rsidR="00507B4B" w:rsidRPr="00A86B2E" w:rsidRDefault="00507B4B" w:rsidP="00507B4B">
      <w:pPr>
        <w:pStyle w:val="afff7"/>
      </w:pPr>
      <w:r w:rsidRPr="00507B4B">
        <w:rPr>
          <w:lang w:val="ru-RU"/>
        </w:rPr>
        <w:t xml:space="preserve">Выбор данного объекта обусловлен наличием открытого регулярно обновляемого набора данных, большой историей наблюдений и явной временной и территориальной структурой. </w:t>
      </w:r>
      <w:proofErr w:type="spellStart"/>
      <w:r w:rsidRPr="00A86B2E">
        <w:t>Такой</w:t>
      </w:r>
      <w:proofErr w:type="spellEnd"/>
      <w:r w:rsidRPr="00A86B2E">
        <w:t xml:space="preserve"> </w:t>
      </w:r>
      <w:proofErr w:type="spellStart"/>
      <w:r w:rsidRPr="00A86B2E">
        <w:t>набор</w:t>
      </w:r>
      <w:proofErr w:type="spellEnd"/>
      <w:r w:rsidRPr="00A86B2E">
        <w:t xml:space="preserve"> </w:t>
      </w:r>
      <w:proofErr w:type="spellStart"/>
      <w:r w:rsidRPr="00A86B2E">
        <w:t>позволяет</w:t>
      </w:r>
      <w:proofErr w:type="spellEnd"/>
      <w:r w:rsidRPr="00A86B2E">
        <w:t xml:space="preserve"> </w:t>
      </w:r>
      <w:proofErr w:type="spellStart"/>
      <w:r w:rsidRPr="00A86B2E">
        <w:t>агрегировать</w:t>
      </w:r>
      <w:proofErr w:type="spellEnd"/>
      <w:r w:rsidRPr="00A86B2E">
        <w:t xml:space="preserve"> обращения по суткам, категориям и районным единицам и строить прогноз будущей нагрузки.</w:t>
      </w:r>
    </w:p>
    <w:p w14:paraId="2A4E86E3" w14:textId="23816649" w:rsidR="00507B4B" w:rsidRPr="00A86B2E" w:rsidRDefault="00507B4B" w:rsidP="00507B4B">
      <w:pPr>
        <w:pStyle w:val="a1"/>
      </w:pPr>
      <w:bookmarkStart w:id="12" w:name="_Toc240289577"/>
      <w:r w:rsidRPr="00507B4B">
        <w:t>Постановка</w:t>
      </w:r>
      <w:r w:rsidRPr="00A86B2E">
        <w:rPr>
          <w:rFonts w:eastAsia="Times New Roman"/>
        </w:rPr>
        <w:t xml:space="preserve"> практической задачи</w:t>
      </w:r>
      <w:bookmarkEnd w:id="12"/>
    </w:p>
    <w:p w14:paraId="21997561" w14:textId="77777777" w:rsidR="00507B4B" w:rsidRPr="00A86B2E" w:rsidRDefault="00507B4B" w:rsidP="00507B4B">
      <w:pPr>
        <w:pStyle w:val="afff7"/>
      </w:pPr>
      <w:r w:rsidRPr="00A86B2E">
        <w:t>Практическая задача проекта — разработать прототип прогнозно-аналитической системы, которая автоматически получает данные об обращениях, сохраняет и обрабатывает их, формирует суточные агрегаты и прогнозирует ожидаемое число обращений по категориям и районам на ближайший период.</w:t>
      </w:r>
    </w:p>
    <w:p w14:paraId="1738C596" w14:textId="77777777" w:rsidR="00507B4B" w:rsidRPr="00A86B2E" w:rsidRDefault="00507B4B" w:rsidP="00507B4B">
      <w:pPr>
        <w:pStyle w:val="afff7"/>
      </w:pPr>
      <w:r w:rsidRPr="00A86B2E">
        <w:t xml:space="preserve">Результат системы должен помогать заранее оценивать ожидаемую нагрузку на городские службы и принимать решения о распределении ресурсов, планировании смен, </w:t>
      </w:r>
      <w:proofErr w:type="spellStart"/>
      <w:r w:rsidRPr="00A86B2E">
        <w:t>приоритизации</w:t>
      </w:r>
      <w:proofErr w:type="spellEnd"/>
      <w:r w:rsidRPr="00A86B2E">
        <w:t xml:space="preserve"> проблемных направлений и подготовке к ожидаемым всплескам обращений.</w:t>
      </w:r>
    </w:p>
    <w:p w14:paraId="7800B992" w14:textId="2CB529F4" w:rsidR="00507B4B" w:rsidRPr="00A86B2E" w:rsidRDefault="00507B4B" w:rsidP="00507B4B">
      <w:pPr>
        <w:pStyle w:val="a1"/>
      </w:pPr>
      <w:bookmarkStart w:id="13" w:name="_Toc240289578"/>
      <w:r w:rsidRPr="00A86B2E">
        <w:rPr>
          <w:rFonts w:eastAsia="Times New Roman"/>
        </w:rPr>
        <w:lastRenderedPageBreak/>
        <w:t>Прогнозируемый показатель и горизонт прогнозирования</w:t>
      </w:r>
      <w:bookmarkEnd w:id="13"/>
    </w:p>
    <w:p w14:paraId="4EDC0B14" w14:textId="13CDF728" w:rsidR="00507B4B" w:rsidRDefault="00507B4B" w:rsidP="00507B4B">
      <w:pPr>
        <w:pStyle w:val="afff7"/>
        <w:rPr>
          <w:lang w:val="ru-RU"/>
        </w:rPr>
      </w:pPr>
      <w:r w:rsidRPr="00A86B2E">
        <w:t xml:space="preserve">Основной прогнозируемый показатель — количество новых обращений за сутки в разрезе категории обращения и районной единицы. </w:t>
      </w:r>
      <w:r w:rsidRPr="0013380C">
        <w:rPr>
          <w:lang w:val="ru-RU"/>
        </w:rPr>
        <w:t xml:space="preserve">В исходном наборе территориальную детализацию можно строить по </w:t>
      </w:r>
      <w:r>
        <w:t>Community</w:t>
      </w:r>
      <w:r w:rsidRPr="0013380C">
        <w:rPr>
          <w:lang w:val="ru-RU"/>
        </w:rPr>
        <w:t xml:space="preserve"> </w:t>
      </w:r>
      <w:r>
        <w:t>Board</w:t>
      </w:r>
      <w:r w:rsidRPr="0013380C">
        <w:rPr>
          <w:lang w:val="ru-RU"/>
        </w:rPr>
        <w:t xml:space="preserve">; для укрупнённого анализа дополнительно использовать </w:t>
      </w:r>
      <w:r>
        <w:t>Borough</w:t>
      </w:r>
      <w:r w:rsidRPr="0013380C">
        <w:rPr>
          <w:lang w:val="ru-RU"/>
        </w:rPr>
        <w:t>.</w:t>
      </w:r>
      <w:r w:rsidR="0013380C">
        <w:rPr>
          <w:lang w:val="ru-RU"/>
        </w:rPr>
        <w:t xml:space="preserve"> Выбранные параметры описаны в Таблице 1.</w:t>
      </w:r>
    </w:p>
    <w:p w14:paraId="5F8F7626" w14:textId="2F0A83FE" w:rsidR="0013380C" w:rsidRPr="0013380C" w:rsidRDefault="0013380C" w:rsidP="0013380C">
      <w:pPr>
        <w:pStyle w:val="af9"/>
      </w:pPr>
      <w:r>
        <w:t>Таблица 1 — Параметры и показатели</w:t>
      </w:r>
    </w:p>
    <w:tbl>
      <w:tblPr>
        <w:tblStyle w:val="af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18"/>
        <w:gridCol w:w="5953"/>
      </w:tblGrid>
      <w:tr w:rsidR="00507B4B" w:rsidRPr="00507B4B" w14:paraId="00164062" w14:textId="77777777" w:rsidTr="0013380C">
        <w:trPr>
          <w:tblHeader/>
          <w:jc w:val="center"/>
        </w:trPr>
        <w:tc>
          <w:tcPr>
            <w:tcW w:w="341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1CD9D" w14:textId="77777777" w:rsidR="00507B4B" w:rsidRPr="00507B4B" w:rsidRDefault="00507B4B" w:rsidP="00507B4B">
            <w:pPr>
              <w:pStyle w:val="afb"/>
              <w:jc w:val="center"/>
              <w:rPr>
                <w:b/>
                <w:bCs/>
              </w:rPr>
            </w:pPr>
            <w:r w:rsidRPr="00507B4B">
              <w:rPr>
                <w:b/>
                <w:bCs/>
              </w:rPr>
              <w:t>Параметр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9E796" w14:textId="77777777" w:rsidR="00507B4B" w:rsidRPr="00507B4B" w:rsidRDefault="00507B4B" w:rsidP="00507B4B">
            <w:pPr>
              <w:pStyle w:val="afb"/>
              <w:jc w:val="center"/>
              <w:rPr>
                <w:b/>
                <w:bCs/>
              </w:rPr>
            </w:pPr>
            <w:r w:rsidRPr="00507B4B">
              <w:rPr>
                <w:b/>
                <w:bCs/>
              </w:rPr>
              <w:t>Принятое решение</w:t>
            </w:r>
          </w:p>
        </w:tc>
      </w:tr>
      <w:tr w:rsidR="00507B4B" w:rsidRPr="00507B4B" w14:paraId="155250D0" w14:textId="77777777" w:rsidTr="0013380C">
        <w:trPr>
          <w:jc w:val="center"/>
        </w:trPr>
        <w:tc>
          <w:tcPr>
            <w:tcW w:w="341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0AFBD" w14:textId="77777777" w:rsidR="00507B4B" w:rsidRPr="00507B4B" w:rsidRDefault="00507B4B" w:rsidP="00507B4B">
            <w:pPr>
              <w:pStyle w:val="afb"/>
            </w:pPr>
            <w:r w:rsidRPr="00507B4B">
              <w:t>Целевая величина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2D215" w14:textId="77777777" w:rsidR="00507B4B" w:rsidRPr="00507B4B" w:rsidRDefault="00507B4B" w:rsidP="00507B4B">
            <w:pPr>
              <w:pStyle w:val="afb"/>
            </w:pPr>
            <w:r w:rsidRPr="00507B4B">
              <w:t>Число новых обращений за сутки</w:t>
            </w:r>
          </w:p>
        </w:tc>
      </w:tr>
      <w:tr w:rsidR="00507B4B" w:rsidRPr="00507B4B" w14:paraId="7B4D1ED0" w14:textId="77777777" w:rsidTr="0013380C">
        <w:trPr>
          <w:jc w:val="center"/>
        </w:trPr>
        <w:tc>
          <w:tcPr>
            <w:tcW w:w="341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30598" w14:textId="77777777" w:rsidR="00507B4B" w:rsidRPr="00507B4B" w:rsidRDefault="00507B4B" w:rsidP="00507B4B">
            <w:pPr>
              <w:pStyle w:val="afb"/>
            </w:pPr>
            <w:r w:rsidRPr="00507B4B">
              <w:t>Временной шаг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A5D61" w14:textId="77777777" w:rsidR="00507B4B" w:rsidRPr="00507B4B" w:rsidRDefault="00507B4B" w:rsidP="00507B4B">
            <w:pPr>
              <w:pStyle w:val="afb"/>
            </w:pPr>
            <w:r w:rsidRPr="00507B4B">
              <w:t>1 сутки</w:t>
            </w:r>
          </w:p>
        </w:tc>
      </w:tr>
      <w:tr w:rsidR="00507B4B" w:rsidRPr="00507B4B" w14:paraId="05DA23FA" w14:textId="77777777" w:rsidTr="0013380C">
        <w:trPr>
          <w:jc w:val="center"/>
        </w:trPr>
        <w:tc>
          <w:tcPr>
            <w:tcW w:w="341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403D4" w14:textId="77777777" w:rsidR="00507B4B" w:rsidRPr="00507B4B" w:rsidRDefault="00507B4B" w:rsidP="00507B4B">
            <w:pPr>
              <w:pStyle w:val="afb"/>
            </w:pPr>
            <w:r w:rsidRPr="00507B4B">
              <w:t>Основные разрезы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3B602" w14:textId="77777777" w:rsidR="00507B4B" w:rsidRPr="00507B4B" w:rsidRDefault="00507B4B" w:rsidP="00507B4B">
            <w:pPr>
              <w:pStyle w:val="afb"/>
            </w:pPr>
            <w:r w:rsidRPr="00507B4B">
              <w:t xml:space="preserve">Категория обращения; район (Community Board); при необходимости </w:t>
            </w:r>
            <w:proofErr w:type="spellStart"/>
            <w:r w:rsidRPr="00507B4B">
              <w:t>Borough</w:t>
            </w:r>
            <w:proofErr w:type="spellEnd"/>
          </w:p>
        </w:tc>
      </w:tr>
      <w:tr w:rsidR="00507B4B" w:rsidRPr="00507B4B" w14:paraId="2DD8923B" w14:textId="77777777" w:rsidTr="0013380C">
        <w:trPr>
          <w:jc w:val="center"/>
        </w:trPr>
        <w:tc>
          <w:tcPr>
            <w:tcW w:w="341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2D89B" w14:textId="77777777" w:rsidR="00507B4B" w:rsidRPr="00507B4B" w:rsidRDefault="00507B4B" w:rsidP="00507B4B">
            <w:pPr>
              <w:pStyle w:val="afb"/>
            </w:pPr>
            <w:r w:rsidRPr="00507B4B">
              <w:t>Предлагаемый горизонт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C8149" w14:textId="77777777" w:rsidR="00507B4B" w:rsidRPr="00507B4B" w:rsidRDefault="00507B4B" w:rsidP="00507B4B">
            <w:pPr>
              <w:pStyle w:val="afb"/>
            </w:pPr>
            <w:r w:rsidRPr="00507B4B">
              <w:t>7 суток вперёд</w:t>
            </w:r>
          </w:p>
        </w:tc>
      </w:tr>
      <w:tr w:rsidR="00507B4B" w:rsidRPr="00A86B2E" w14:paraId="1CEC0738" w14:textId="77777777" w:rsidTr="0013380C">
        <w:trPr>
          <w:jc w:val="center"/>
        </w:trPr>
        <w:tc>
          <w:tcPr>
            <w:tcW w:w="341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EAA90" w14:textId="77777777" w:rsidR="00507B4B" w:rsidRPr="00507B4B" w:rsidRDefault="00507B4B" w:rsidP="00507B4B">
            <w:pPr>
              <w:pStyle w:val="afb"/>
            </w:pPr>
            <w:r w:rsidRPr="00507B4B">
              <w:t>Единица результата</w:t>
            </w:r>
          </w:p>
        </w:tc>
        <w:tc>
          <w:tcPr>
            <w:tcW w:w="5953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23AF0" w14:textId="77777777" w:rsidR="00507B4B" w:rsidRPr="00A86B2E" w:rsidRDefault="00507B4B" w:rsidP="00507B4B">
            <w:pPr>
              <w:pStyle w:val="afb"/>
            </w:pPr>
            <w:r w:rsidRPr="00507B4B">
              <w:t>Прогнозное число обращений, ед./сутки</w:t>
            </w:r>
          </w:p>
        </w:tc>
      </w:tr>
    </w:tbl>
    <w:p w14:paraId="25DDB6E7" w14:textId="77777777" w:rsidR="00507B4B" w:rsidRPr="00A86B2E" w:rsidRDefault="00507B4B" w:rsidP="00507B4B">
      <w:pPr>
        <w:pStyle w:val="af8"/>
      </w:pPr>
      <w:r w:rsidRPr="00A86B2E">
        <w:t>Горизонт в семь суток выбран как рабочий вариант для проекта: он достаточно короткий для оперативного планирования и при этом позволяет учитывать недельную сезонность. При согласовании с преподавателем горизонт может быть изменён без изменения общей постановки задачи.</w:t>
      </w:r>
    </w:p>
    <w:p w14:paraId="45BE814D" w14:textId="6F912E5D" w:rsidR="00507B4B" w:rsidRDefault="00507B4B" w:rsidP="00507B4B">
      <w:pPr>
        <w:pStyle w:val="a1"/>
      </w:pPr>
      <w:bookmarkStart w:id="14" w:name="_Toc240289579"/>
      <w:r>
        <w:rPr>
          <w:rFonts w:eastAsia="Times New Roman"/>
        </w:rPr>
        <w:t xml:space="preserve">Пользователь </w:t>
      </w:r>
      <w:r w:rsidRPr="00507B4B">
        <w:t>результата</w:t>
      </w:r>
      <w:r>
        <w:rPr>
          <w:rFonts w:eastAsia="Times New Roman"/>
        </w:rPr>
        <w:t xml:space="preserve"> и поддерживаемые решения</w:t>
      </w:r>
      <w:bookmarkEnd w:id="14"/>
    </w:p>
    <w:p w14:paraId="38734875" w14:textId="4EC6251A" w:rsidR="00507B4B" w:rsidRDefault="00507B4B" w:rsidP="00507B4B">
      <w:pPr>
        <w:pStyle w:val="afff7"/>
      </w:pPr>
      <w:r w:rsidRPr="00A86B2E">
        <w:t>Основной пользова</w:t>
      </w:r>
      <w:r w:rsidRPr="00507B4B">
        <w:rPr>
          <w:rFonts w:eastAsiaTheme="minorHAnsi"/>
        </w:rPr>
        <w:t>те</w:t>
      </w:r>
      <w:r w:rsidRPr="00A86B2E">
        <w:t xml:space="preserve">ль системы — руководитель или аналитик городской диспетчерской/операционной службы, отвечающий за распределение нагрузки между подразделениями. Дополнительными пользователями могут быть руководители профильных городских служб и </w:t>
      </w:r>
      <w:proofErr w:type="spellStart"/>
      <w:r w:rsidRPr="00A86B2E">
        <w:t>аналитики</w:t>
      </w:r>
      <w:proofErr w:type="spellEnd"/>
      <w:r w:rsidRPr="00A86B2E">
        <w:t xml:space="preserve">, </w:t>
      </w:r>
      <w:proofErr w:type="spellStart"/>
      <w:r w:rsidRPr="00A86B2E">
        <w:t>контролирующие</w:t>
      </w:r>
      <w:proofErr w:type="spellEnd"/>
      <w:r w:rsidRPr="00A86B2E">
        <w:t xml:space="preserve"> </w:t>
      </w:r>
      <w:proofErr w:type="spellStart"/>
      <w:r w:rsidRPr="00A86B2E">
        <w:t>динамику</w:t>
      </w:r>
      <w:proofErr w:type="spellEnd"/>
      <w:r w:rsidRPr="00A86B2E">
        <w:t xml:space="preserve"> </w:t>
      </w:r>
      <w:proofErr w:type="spellStart"/>
      <w:r w:rsidRPr="00A86B2E">
        <w:t>обращений</w:t>
      </w:r>
      <w:proofErr w:type="spellEnd"/>
      <w:r w:rsidRPr="00A86B2E">
        <w:t>.</w:t>
      </w:r>
    </w:p>
    <w:p w14:paraId="228A29FE" w14:textId="732E1B0A" w:rsidR="0013380C" w:rsidRPr="0013380C" w:rsidRDefault="0013380C" w:rsidP="00507B4B">
      <w:pPr>
        <w:pStyle w:val="afff7"/>
        <w:rPr>
          <w:lang w:val="ru-RU"/>
        </w:rPr>
      </w:pPr>
      <w:r>
        <w:rPr>
          <w:lang w:val="ru-RU"/>
        </w:rPr>
        <w:lastRenderedPageBreak/>
        <w:t>Поддерживаемые решения:</w:t>
      </w:r>
    </w:p>
    <w:p w14:paraId="39AF700B" w14:textId="77777777" w:rsidR="00507B4B" w:rsidRPr="00A86B2E" w:rsidRDefault="00507B4B" w:rsidP="0013380C">
      <w:pPr>
        <w:pStyle w:val="a4"/>
      </w:pPr>
      <w:r w:rsidRPr="00A86B2E">
        <w:t>оценка ожидаемой нагрузки на ближайшую неделю;</w:t>
      </w:r>
    </w:p>
    <w:p w14:paraId="1A6A3109" w14:textId="77777777" w:rsidR="00507B4B" w:rsidRPr="00A86B2E" w:rsidRDefault="00507B4B" w:rsidP="0013380C">
      <w:pPr>
        <w:pStyle w:val="a4"/>
      </w:pPr>
      <w:r w:rsidRPr="00A86B2E">
        <w:rPr>
          <w:rFonts w:eastAsia="Times New Roman"/>
        </w:rPr>
        <w:t>выявление категорий и районов с ожидаемым ростом числа обращений;</w:t>
      </w:r>
    </w:p>
    <w:p w14:paraId="76E7F457" w14:textId="77777777" w:rsidR="00507B4B" w:rsidRPr="00A86B2E" w:rsidRDefault="00507B4B" w:rsidP="0013380C">
      <w:pPr>
        <w:pStyle w:val="a4"/>
      </w:pPr>
      <w:r w:rsidRPr="00A86B2E">
        <w:rPr>
          <w:rFonts w:eastAsia="Times New Roman"/>
        </w:rPr>
        <w:t>сравнение фактической и прогнозной динамики;</w:t>
      </w:r>
    </w:p>
    <w:p w14:paraId="3B95B826" w14:textId="77777777" w:rsidR="00507B4B" w:rsidRPr="00A86B2E" w:rsidRDefault="00507B4B" w:rsidP="0013380C">
      <w:pPr>
        <w:pStyle w:val="a4"/>
      </w:pPr>
      <w:r w:rsidRPr="00A86B2E">
        <w:rPr>
          <w:rFonts w:eastAsia="Times New Roman"/>
        </w:rPr>
        <w:t>перераспределение персонала и организационных ресурсов;</w:t>
      </w:r>
    </w:p>
    <w:p w14:paraId="79C65E19" w14:textId="77777777" w:rsidR="00507B4B" w:rsidRPr="00A86B2E" w:rsidRDefault="00507B4B" w:rsidP="0013380C">
      <w:pPr>
        <w:pStyle w:val="a4"/>
      </w:pPr>
      <w:r w:rsidRPr="00A86B2E">
        <w:rPr>
          <w:rFonts w:eastAsia="Times New Roman"/>
        </w:rPr>
        <w:t>оперативный контроль качества и актуальности поступающих данных.</w:t>
      </w:r>
    </w:p>
    <w:p w14:paraId="4A14CC2F" w14:textId="18A0923B" w:rsidR="00507B4B" w:rsidRPr="00A86B2E" w:rsidRDefault="00507B4B" w:rsidP="00507B4B">
      <w:pPr>
        <w:pStyle w:val="a1"/>
      </w:pPr>
      <w:bookmarkStart w:id="15" w:name="_Toc240289580"/>
      <w:r w:rsidRPr="00507B4B">
        <w:t>Источники</w:t>
      </w:r>
      <w:r w:rsidRPr="00A86B2E">
        <w:rPr>
          <w:rFonts w:eastAsia="Times New Roman"/>
        </w:rPr>
        <w:t xml:space="preserve"> данных</w:t>
      </w:r>
      <w:bookmarkEnd w:id="15"/>
    </w:p>
    <w:p w14:paraId="1AE9FE85" w14:textId="1C053D57" w:rsidR="00507B4B" w:rsidRDefault="00507B4B" w:rsidP="00507B4B">
      <w:pPr>
        <w:pStyle w:val="afff7"/>
      </w:pPr>
      <w:r w:rsidRPr="00A86B2E">
        <w:t xml:space="preserve">Для реализации проекта предлагается использовать два разнородных общедоступных источника. Первый содержит сами обращения, второй — погодные наблюдения, которые можно использовать как внешний фактор и дополнительный источник для анализа причин колебаний нагрузки. </w:t>
      </w:r>
      <w:r>
        <w:t xml:space="preserve">Разнородность обеспечивается различием способов получения и </w:t>
      </w:r>
      <w:proofErr w:type="spellStart"/>
      <w:r>
        <w:t>форматов</w:t>
      </w:r>
      <w:proofErr w:type="spellEnd"/>
      <w:r>
        <w:t xml:space="preserve"> </w:t>
      </w:r>
      <w:proofErr w:type="spellStart"/>
      <w:r>
        <w:t>представления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.</w:t>
      </w:r>
    </w:p>
    <w:p w14:paraId="100F010F" w14:textId="2F77E05A" w:rsidR="00F16710" w:rsidRDefault="00F16710" w:rsidP="00507B4B">
      <w:pPr>
        <w:pStyle w:val="afff7"/>
        <w:rPr>
          <w:lang w:val="ru-RU"/>
        </w:rPr>
      </w:pPr>
      <w:r>
        <w:rPr>
          <w:lang w:val="ru-RU"/>
        </w:rPr>
        <w:t>Источники описаны в Таблице 2.</w:t>
      </w:r>
    </w:p>
    <w:p w14:paraId="24E6A17C" w14:textId="22661065" w:rsidR="00F16710" w:rsidRPr="00F16710" w:rsidRDefault="00F16710" w:rsidP="00F16710">
      <w:pPr>
        <w:pStyle w:val="af9"/>
      </w:pPr>
      <w:r>
        <w:t>Таблица 2 — Источники данных</w:t>
      </w:r>
    </w:p>
    <w:tbl>
      <w:tblPr>
        <w:tblStyle w:val="af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0"/>
        <w:gridCol w:w="2324"/>
        <w:gridCol w:w="2494"/>
        <w:gridCol w:w="2041"/>
        <w:gridCol w:w="1531"/>
      </w:tblGrid>
      <w:tr w:rsidR="00507B4B" w14:paraId="7C681A19" w14:textId="77777777" w:rsidTr="00F16710">
        <w:trPr>
          <w:tblHeader/>
          <w:jc w:val="center"/>
        </w:trPr>
        <w:tc>
          <w:tcPr>
            <w:tcW w:w="98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5E6D2" w14:textId="77777777" w:rsidR="00507B4B" w:rsidRPr="00507B4B" w:rsidRDefault="00507B4B" w:rsidP="00507B4B">
            <w:pPr>
              <w:pStyle w:val="afb"/>
              <w:jc w:val="center"/>
              <w:rPr>
                <w:b/>
                <w:bCs/>
              </w:rPr>
            </w:pPr>
            <w:r w:rsidRPr="00507B4B">
              <w:rPr>
                <w:b/>
                <w:bCs/>
              </w:rPr>
              <w:t>№</w:t>
            </w:r>
          </w:p>
        </w:tc>
        <w:tc>
          <w:tcPr>
            <w:tcW w:w="2324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4CA1A" w14:textId="77777777" w:rsidR="00507B4B" w:rsidRPr="00507B4B" w:rsidRDefault="00507B4B" w:rsidP="00507B4B">
            <w:pPr>
              <w:pStyle w:val="afb"/>
              <w:jc w:val="center"/>
              <w:rPr>
                <w:b/>
                <w:bCs/>
              </w:rPr>
            </w:pPr>
            <w:r w:rsidRPr="00507B4B">
              <w:rPr>
                <w:b/>
                <w:bCs/>
              </w:rPr>
              <w:t>Источник</w:t>
            </w:r>
          </w:p>
        </w:tc>
        <w:tc>
          <w:tcPr>
            <w:tcW w:w="2494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A09AE" w14:textId="77777777" w:rsidR="00507B4B" w:rsidRPr="00507B4B" w:rsidRDefault="00507B4B" w:rsidP="00507B4B">
            <w:pPr>
              <w:pStyle w:val="afb"/>
              <w:jc w:val="center"/>
              <w:rPr>
                <w:b/>
                <w:bCs/>
              </w:rPr>
            </w:pPr>
            <w:r w:rsidRPr="00507B4B">
              <w:rPr>
                <w:b/>
                <w:bCs/>
              </w:rPr>
              <w:t>Назначение</w:t>
            </w:r>
          </w:p>
        </w:tc>
        <w:tc>
          <w:tcPr>
            <w:tcW w:w="204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247ED" w14:textId="77777777" w:rsidR="00507B4B" w:rsidRPr="00507B4B" w:rsidRDefault="00507B4B" w:rsidP="00507B4B">
            <w:pPr>
              <w:pStyle w:val="afb"/>
              <w:jc w:val="center"/>
              <w:rPr>
                <w:b/>
                <w:bCs/>
              </w:rPr>
            </w:pPr>
            <w:r w:rsidRPr="00507B4B">
              <w:rPr>
                <w:b/>
                <w:bCs/>
              </w:rPr>
              <w:t>Способ/формат</w:t>
            </w:r>
          </w:p>
        </w:tc>
        <w:tc>
          <w:tcPr>
            <w:tcW w:w="153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E48B5" w14:textId="77777777" w:rsidR="00507B4B" w:rsidRPr="00507B4B" w:rsidRDefault="00507B4B" w:rsidP="00507B4B">
            <w:pPr>
              <w:pStyle w:val="afb"/>
              <w:jc w:val="center"/>
              <w:rPr>
                <w:b/>
                <w:bCs/>
              </w:rPr>
            </w:pPr>
            <w:r w:rsidRPr="00507B4B">
              <w:rPr>
                <w:b/>
                <w:bCs/>
              </w:rPr>
              <w:t>Обновление</w:t>
            </w:r>
          </w:p>
        </w:tc>
      </w:tr>
      <w:tr w:rsidR="00507B4B" w14:paraId="7A686F61" w14:textId="77777777" w:rsidTr="00F16710">
        <w:trPr>
          <w:jc w:val="center"/>
        </w:trPr>
        <w:tc>
          <w:tcPr>
            <w:tcW w:w="98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E22D3" w14:textId="77777777" w:rsidR="00507B4B" w:rsidRPr="00507B4B" w:rsidRDefault="00507B4B" w:rsidP="00507B4B">
            <w:pPr>
              <w:pStyle w:val="afb"/>
            </w:pPr>
            <w:r w:rsidRPr="00507B4B">
              <w:t>1</w:t>
            </w:r>
          </w:p>
        </w:tc>
        <w:tc>
          <w:tcPr>
            <w:tcW w:w="2324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AC84D" w14:textId="77777777" w:rsidR="00507B4B" w:rsidRPr="00507B4B" w:rsidRDefault="00507B4B" w:rsidP="00507B4B">
            <w:pPr>
              <w:pStyle w:val="afb"/>
              <w:rPr>
                <w:lang w:val="en-US"/>
              </w:rPr>
            </w:pPr>
            <w:r w:rsidRPr="00507B4B">
              <w:rPr>
                <w:lang w:val="en-US"/>
              </w:rPr>
              <w:t>NYC Open Data: 311 Service Requests from 2020 to Present</w:t>
            </w:r>
          </w:p>
        </w:tc>
        <w:tc>
          <w:tcPr>
            <w:tcW w:w="2494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30F09" w14:textId="77777777" w:rsidR="00507B4B" w:rsidRPr="00507B4B" w:rsidRDefault="00507B4B" w:rsidP="00507B4B">
            <w:pPr>
              <w:pStyle w:val="afb"/>
            </w:pPr>
            <w:r w:rsidRPr="00507B4B">
              <w:t>Дата, категория, район/округ, ведомство, статус, идентификатор обращения</w:t>
            </w:r>
          </w:p>
        </w:tc>
        <w:tc>
          <w:tcPr>
            <w:tcW w:w="204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496AD" w14:textId="77777777" w:rsidR="00507B4B" w:rsidRPr="00507B4B" w:rsidRDefault="00507B4B" w:rsidP="00507B4B">
            <w:pPr>
              <w:pStyle w:val="afb"/>
            </w:pPr>
            <w:proofErr w:type="spellStart"/>
            <w:r w:rsidRPr="00507B4B">
              <w:t>Socrata</w:t>
            </w:r>
            <w:proofErr w:type="spellEnd"/>
            <w:r w:rsidRPr="00507B4B">
              <w:t xml:space="preserve"> REST API, JSON; возможен экспорт CSV</w:t>
            </w:r>
          </w:p>
        </w:tc>
        <w:tc>
          <w:tcPr>
            <w:tcW w:w="153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52C7C" w14:textId="77777777" w:rsidR="00507B4B" w:rsidRPr="00507B4B" w:rsidRDefault="00507B4B" w:rsidP="00507B4B">
            <w:pPr>
              <w:pStyle w:val="afb"/>
            </w:pPr>
            <w:r w:rsidRPr="00507B4B">
              <w:t>Ежедневное</w:t>
            </w:r>
          </w:p>
        </w:tc>
      </w:tr>
      <w:tr w:rsidR="00507B4B" w14:paraId="48EBA06B" w14:textId="77777777" w:rsidTr="00F16710">
        <w:trPr>
          <w:jc w:val="center"/>
        </w:trPr>
        <w:tc>
          <w:tcPr>
            <w:tcW w:w="98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5D061" w14:textId="77777777" w:rsidR="00507B4B" w:rsidRPr="00507B4B" w:rsidRDefault="00507B4B" w:rsidP="00507B4B">
            <w:pPr>
              <w:pStyle w:val="afb"/>
            </w:pPr>
            <w:r w:rsidRPr="00507B4B">
              <w:t>2</w:t>
            </w:r>
          </w:p>
        </w:tc>
        <w:tc>
          <w:tcPr>
            <w:tcW w:w="2324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7E1B2" w14:textId="77777777" w:rsidR="00507B4B" w:rsidRPr="00507B4B" w:rsidRDefault="00507B4B" w:rsidP="00507B4B">
            <w:pPr>
              <w:pStyle w:val="afb"/>
              <w:rPr>
                <w:lang w:val="en-US"/>
              </w:rPr>
            </w:pPr>
            <w:r w:rsidRPr="00507B4B">
              <w:rPr>
                <w:lang w:val="en-US"/>
              </w:rPr>
              <w:t>NOAA / NCEI: Daily Summaries, New York, NY</w:t>
            </w:r>
          </w:p>
        </w:tc>
        <w:tc>
          <w:tcPr>
            <w:tcW w:w="2494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A35F1" w14:textId="77777777" w:rsidR="00507B4B" w:rsidRPr="00507B4B" w:rsidRDefault="00507B4B" w:rsidP="00507B4B">
            <w:pPr>
              <w:pStyle w:val="afb"/>
            </w:pPr>
            <w:r w:rsidRPr="00507B4B">
              <w:t>Погодные факторы: температура, осадки, снег и другие суточные наблюдения</w:t>
            </w:r>
          </w:p>
        </w:tc>
        <w:tc>
          <w:tcPr>
            <w:tcW w:w="204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434F2" w14:textId="77777777" w:rsidR="00507B4B" w:rsidRPr="00507B4B" w:rsidRDefault="00507B4B" w:rsidP="00507B4B">
            <w:pPr>
              <w:pStyle w:val="afb"/>
              <w:rPr>
                <w:lang w:val="en-US"/>
              </w:rPr>
            </w:pPr>
            <w:r w:rsidRPr="00507B4B">
              <w:t>Выгрузка</w:t>
            </w:r>
            <w:r w:rsidRPr="00507B4B">
              <w:rPr>
                <w:lang w:val="en-US"/>
              </w:rPr>
              <w:t xml:space="preserve"> Daily Summaries, CSV/</w:t>
            </w:r>
            <w:r w:rsidRPr="00507B4B">
              <w:t>текст</w:t>
            </w:r>
          </w:p>
        </w:tc>
        <w:tc>
          <w:tcPr>
            <w:tcW w:w="153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FEBF3" w14:textId="77777777" w:rsidR="00507B4B" w:rsidRPr="00507B4B" w:rsidRDefault="00507B4B" w:rsidP="00507B4B">
            <w:pPr>
              <w:pStyle w:val="afb"/>
            </w:pPr>
            <w:r w:rsidRPr="00507B4B">
              <w:t>Регулярное пополнение наблюдений</w:t>
            </w:r>
          </w:p>
        </w:tc>
      </w:tr>
    </w:tbl>
    <w:p w14:paraId="12760C3B" w14:textId="77777777" w:rsidR="00507B4B" w:rsidRPr="00F16710" w:rsidRDefault="00507B4B" w:rsidP="00507B4B">
      <w:pPr>
        <w:pStyle w:val="af8"/>
        <w:rPr>
          <w:lang w:val="en-US"/>
        </w:rPr>
      </w:pPr>
      <w:r w:rsidRPr="00507B4B">
        <w:t>Ссылка</w:t>
      </w:r>
      <w:r w:rsidRPr="00F16710">
        <w:rPr>
          <w:lang w:val="en-US"/>
        </w:rPr>
        <w:t xml:space="preserve"> </w:t>
      </w:r>
      <w:r w:rsidRPr="00507B4B">
        <w:t>на</w:t>
      </w:r>
      <w:r w:rsidRPr="00F16710">
        <w:rPr>
          <w:lang w:val="en-US"/>
        </w:rPr>
        <w:t xml:space="preserve"> </w:t>
      </w:r>
      <w:r w:rsidRPr="00507B4B">
        <w:t>основной</w:t>
      </w:r>
      <w:r w:rsidRPr="00F16710">
        <w:rPr>
          <w:lang w:val="en-US"/>
        </w:rPr>
        <w:t xml:space="preserve"> </w:t>
      </w:r>
      <w:r w:rsidRPr="00507B4B">
        <w:t>набор</w:t>
      </w:r>
      <w:r w:rsidRPr="00F16710">
        <w:rPr>
          <w:lang w:val="en-US"/>
        </w:rPr>
        <w:t xml:space="preserve"> </w:t>
      </w:r>
      <w:r w:rsidRPr="00507B4B">
        <w:t>обращений</w:t>
      </w:r>
      <w:r w:rsidRPr="00F16710">
        <w:rPr>
          <w:lang w:val="en-US"/>
        </w:rPr>
        <w:t xml:space="preserve">: </w:t>
      </w:r>
      <w:hyperlink r:id="rId9">
        <w:r w:rsidRPr="00F16710">
          <w:rPr>
            <w:color w:val="0563C1"/>
            <w:u w:val="single"/>
            <w:lang w:val="en-US"/>
          </w:rPr>
          <w:t>NYC Open Data — 311 Service Requests from 2020 to Present</w:t>
        </w:r>
      </w:hyperlink>
    </w:p>
    <w:p w14:paraId="55BFE15D" w14:textId="77777777" w:rsidR="00507B4B" w:rsidRPr="00507B4B" w:rsidRDefault="00507B4B" w:rsidP="00507B4B">
      <w:pPr>
        <w:pStyle w:val="afff7"/>
        <w:rPr>
          <w:bCs/>
          <w:szCs w:val="28"/>
        </w:rPr>
      </w:pPr>
      <w:r w:rsidRPr="00507B4B">
        <w:rPr>
          <w:bCs/>
          <w:szCs w:val="28"/>
        </w:rPr>
        <w:lastRenderedPageBreak/>
        <w:t xml:space="preserve">Ссылка на погодные данные: </w:t>
      </w:r>
      <w:hyperlink r:id="rId10">
        <w:r w:rsidRPr="00507B4B">
          <w:rPr>
            <w:bCs/>
            <w:color w:val="0563C1"/>
            <w:szCs w:val="28"/>
            <w:u w:val="single"/>
          </w:rPr>
          <w:t>NOAA/NCEI — Daily Summaries: New York, NY</w:t>
        </w:r>
      </w:hyperlink>
    </w:p>
    <w:p w14:paraId="3D3593E3" w14:textId="35661ABB" w:rsidR="00507B4B" w:rsidRDefault="00507B4B" w:rsidP="00507B4B">
      <w:pPr>
        <w:pStyle w:val="a1"/>
        <w:rPr>
          <w:rFonts w:eastAsia="Times New Roman"/>
        </w:rPr>
      </w:pPr>
      <w:bookmarkStart w:id="16" w:name="_Toc240289581"/>
      <w:r>
        <w:rPr>
          <w:rFonts w:eastAsia="Times New Roman"/>
        </w:rPr>
        <w:t xml:space="preserve">План </w:t>
      </w:r>
      <w:r w:rsidRPr="00507B4B">
        <w:t>первичного</w:t>
      </w:r>
      <w:r>
        <w:rPr>
          <w:rFonts w:eastAsia="Times New Roman"/>
        </w:rPr>
        <w:t xml:space="preserve"> состава данных</w:t>
      </w:r>
      <w:bookmarkEnd w:id="16"/>
    </w:p>
    <w:p w14:paraId="291C51C6" w14:textId="2A045078" w:rsidR="00F16710" w:rsidRDefault="00F16710" w:rsidP="00F16710">
      <w:r>
        <w:t>План первичного состава данных описан в Таблице 3.</w:t>
      </w:r>
    </w:p>
    <w:p w14:paraId="028FD75A" w14:textId="025A9126" w:rsidR="00F16710" w:rsidRPr="00F16710" w:rsidRDefault="00F16710" w:rsidP="00F16710">
      <w:pPr>
        <w:pStyle w:val="af9"/>
      </w:pPr>
      <w:r>
        <w:t>Таблица 3 — Первичный состав данных</w:t>
      </w:r>
    </w:p>
    <w:tbl>
      <w:tblPr>
        <w:tblStyle w:val="af"/>
        <w:tblW w:w="9333" w:type="dxa"/>
        <w:jc w:val="center"/>
        <w:tblLayout w:type="fixed"/>
        <w:tblLook w:val="04A0" w:firstRow="1" w:lastRow="0" w:firstColumn="1" w:lastColumn="0" w:noHBand="0" w:noVBand="1"/>
      </w:tblPr>
      <w:tblGrid>
        <w:gridCol w:w="1732"/>
        <w:gridCol w:w="2102"/>
        <w:gridCol w:w="2948"/>
        <w:gridCol w:w="2551"/>
      </w:tblGrid>
      <w:tr w:rsidR="00F16710" w14:paraId="063B5993" w14:textId="77777777" w:rsidTr="00F16710">
        <w:trPr>
          <w:tblHeader/>
          <w:jc w:val="center"/>
        </w:trPr>
        <w:tc>
          <w:tcPr>
            <w:tcW w:w="173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742E8" w14:textId="77777777" w:rsidR="00507B4B" w:rsidRPr="00507B4B" w:rsidRDefault="00507B4B" w:rsidP="00507B4B">
            <w:pPr>
              <w:pStyle w:val="afb"/>
              <w:jc w:val="center"/>
              <w:rPr>
                <w:b/>
                <w:bCs/>
              </w:rPr>
            </w:pPr>
            <w:r w:rsidRPr="00507B4B">
              <w:rPr>
                <w:b/>
                <w:bCs/>
              </w:rPr>
              <w:t>Источник</w:t>
            </w:r>
          </w:p>
        </w:tc>
        <w:tc>
          <w:tcPr>
            <w:tcW w:w="210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E9726" w14:textId="77777777" w:rsidR="00507B4B" w:rsidRPr="00507B4B" w:rsidRDefault="00507B4B" w:rsidP="00507B4B">
            <w:pPr>
              <w:pStyle w:val="afb"/>
              <w:jc w:val="center"/>
              <w:rPr>
                <w:b/>
                <w:bCs/>
              </w:rPr>
            </w:pPr>
            <w:r w:rsidRPr="00507B4B">
              <w:rPr>
                <w:b/>
                <w:bCs/>
              </w:rPr>
              <w:t>Поле/признак</w:t>
            </w:r>
          </w:p>
        </w:tc>
        <w:tc>
          <w:tcPr>
            <w:tcW w:w="294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9509E" w14:textId="77777777" w:rsidR="00507B4B" w:rsidRPr="00507B4B" w:rsidRDefault="00507B4B" w:rsidP="00507B4B">
            <w:pPr>
              <w:pStyle w:val="afb"/>
              <w:jc w:val="center"/>
              <w:rPr>
                <w:b/>
                <w:bCs/>
              </w:rPr>
            </w:pPr>
            <w:r w:rsidRPr="00507B4B">
              <w:rPr>
                <w:b/>
                <w:bCs/>
              </w:rPr>
              <w:t>Назначение</w:t>
            </w:r>
          </w:p>
        </w:tc>
        <w:tc>
          <w:tcPr>
            <w:tcW w:w="255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67FA2" w14:textId="77777777" w:rsidR="00507B4B" w:rsidRPr="00507B4B" w:rsidRDefault="00507B4B" w:rsidP="00507B4B">
            <w:pPr>
              <w:pStyle w:val="afb"/>
              <w:jc w:val="center"/>
              <w:rPr>
                <w:b/>
                <w:bCs/>
              </w:rPr>
            </w:pPr>
            <w:r w:rsidRPr="00507B4B">
              <w:rPr>
                <w:b/>
                <w:bCs/>
              </w:rPr>
              <w:t>Использование</w:t>
            </w:r>
          </w:p>
        </w:tc>
      </w:tr>
      <w:tr w:rsidR="00507B4B" w14:paraId="2FE1EC8D" w14:textId="77777777" w:rsidTr="00F16710">
        <w:trPr>
          <w:jc w:val="center"/>
        </w:trPr>
        <w:tc>
          <w:tcPr>
            <w:tcW w:w="173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80936" w14:textId="77777777" w:rsidR="00507B4B" w:rsidRDefault="00507B4B" w:rsidP="00507B4B">
            <w:pPr>
              <w:pStyle w:val="afb"/>
            </w:pPr>
            <w:r>
              <w:t>311</w:t>
            </w:r>
          </w:p>
        </w:tc>
        <w:tc>
          <w:tcPr>
            <w:tcW w:w="210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627EC" w14:textId="77777777" w:rsidR="00507B4B" w:rsidRDefault="00507B4B" w:rsidP="00507B4B">
            <w:pPr>
              <w:pStyle w:val="afb"/>
            </w:pPr>
            <w:proofErr w:type="spellStart"/>
            <w:r>
              <w:t>unique_key</w:t>
            </w:r>
            <w:proofErr w:type="spellEnd"/>
          </w:p>
        </w:tc>
        <w:tc>
          <w:tcPr>
            <w:tcW w:w="294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65144" w14:textId="77777777" w:rsidR="00507B4B" w:rsidRDefault="00507B4B" w:rsidP="00507B4B">
            <w:pPr>
              <w:pStyle w:val="afb"/>
            </w:pPr>
            <w:r>
              <w:t>Уникальный идентификатор обращения</w:t>
            </w:r>
          </w:p>
        </w:tc>
        <w:tc>
          <w:tcPr>
            <w:tcW w:w="255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870F4" w14:textId="77777777" w:rsidR="00507B4B" w:rsidRDefault="00507B4B" w:rsidP="00507B4B">
            <w:pPr>
              <w:pStyle w:val="afb"/>
            </w:pPr>
            <w:proofErr w:type="spellStart"/>
            <w:r>
              <w:t>Дедупликация</w:t>
            </w:r>
            <w:proofErr w:type="spellEnd"/>
            <w:r>
              <w:t>, идемпотентность</w:t>
            </w:r>
          </w:p>
        </w:tc>
      </w:tr>
      <w:tr w:rsidR="00507B4B" w14:paraId="1ADF771A" w14:textId="77777777" w:rsidTr="00F16710">
        <w:trPr>
          <w:jc w:val="center"/>
        </w:trPr>
        <w:tc>
          <w:tcPr>
            <w:tcW w:w="173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CA1A3" w14:textId="77777777" w:rsidR="00507B4B" w:rsidRDefault="00507B4B" w:rsidP="00507B4B">
            <w:pPr>
              <w:pStyle w:val="afb"/>
            </w:pPr>
            <w:r>
              <w:t>311</w:t>
            </w:r>
          </w:p>
        </w:tc>
        <w:tc>
          <w:tcPr>
            <w:tcW w:w="210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19778" w14:textId="77777777" w:rsidR="00507B4B" w:rsidRDefault="00507B4B" w:rsidP="00507B4B">
            <w:pPr>
              <w:pStyle w:val="afb"/>
            </w:pPr>
            <w:proofErr w:type="spellStart"/>
            <w:r>
              <w:t>created_date</w:t>
            </w:r>
            <w:proofErr w:type="spellEnd"/>
          </w:p>
        </w:tc>
        <w:tc>
          <w:tcPr>
            <w:tcW w:w="294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CCBB6" w14:textId="77777777" w:rsidR="00507B4B" w:rsidRDefault="00507B4B" w:rsidP="00507B4B">
            <w:pPr>
              <w:pStyle w:val="afb"/>
            </w:pPr>
            <w:r>
              <w:t>Дата и время регистрации</w:t>
            </w:r>
          </w:p>
        </w:tc>
        <w:tc>
          <w:tcPr>
            <w:tcW w:w="255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FB4FF" w14:textId="77777777" w:rsidR="00507B4B" w:rsidRDefault="00507B4B" w:rsidP="00507B4B">
            <w:pPr>
              <w:pStyle w:val="afb"/>
            </w:pPr>
            <w:r>
              <w:t>Формирование временного ряда</w:t>
            </w:r>
          </w:p>
        </w:tc>
      </w:tr>
      <w:tr w:rsidR="00507B4B" w14:paraId="62AB87AC" w14:textId="77777777" w:rsidTr="00F16710">
        <w:trPr>
          <w:jc w:val="center"/>
        </w:trPr>
        <w:tc>
          <w:tcPr>
            <w:tcW w:w="173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8D978" w14:textId="77777777" w:rsidR="00507B4B" w:rsidRDefault="00507B4B" w:rsidP="00507B4B">
            <w:pPr>
              <w:pStyle w:val="afb"/>
            </w:pPr>
            <w:r>
              <w:t>311</w:t>
            </w:r>
          </w:p>
        </w:tc>
        <w:tc>
          <w:tcPr>
            <w:tcW w:w="210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B8CD6" w14:textId="77777777" w:rsidR="00507B4B" w:rsidRDefault="00507B4B" w:rsidP="00507B4B">
            <w:pPr>
              <w:pStyle w:val="afb"/>
            </w:pPr>
            <w:proofErr w:type="spellStart"/>
            <w:r>
              <w:t>Problem</w:t>
            </w:r>
            <w:proofErr w:type="spellEnd"/>
            <w:r>
              <w:t xml:space="preserve"> / </w:t>
            </w:r>
            <w:proofErr w:type="spellStart"/>
            <w:r>
              <w:t>Complaint</w:t>
            </w:r>
            <w:proofErr w:type="spellEnd"/>
            <w:r>
              <w:t xml:space="preserve"> Type</w:t>
            </w:r>
          </w:p>
        </w:tc>
        <w:tc>
          <w:tcPr>
            <w:tcW w:w="294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6C915" w14:textId="77777777" w:rsidR="00507B4B" w:rsidRDefault="00507B4B" w:rsidP="00507B4B">
            <w:pPr>
              <w:pStyle w:val="afb"/>
            </w:pPr>
            <w:r>
              <w:t>Категория обращения</w:t>
            </w:r>
          </w:p>
        </w:tc>
        <w:tc>
          <w:tcPr>
            <w:tcW w:w="255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CEE37" w14:textId="77777777" w:rsidR="00507B4B" w:rsidRDefault="00507B4B" w:rsidP="00507B4B">
            <w:pPr>
              <w:pStyle w:val="afb"/>
            </w:pPr>
            <w:r>
              <w:t>Аналитический разрез и прогноз</w:t>
            </w:r>
          </w:p>
        </w:tc>
      </w:tr>
      <w:tr w:rsidR="00507B4B" w14:paraId="384F0A2B" w14:textId="77777777" w:rsidTr="00F16710">
        <w:trPr>
          <w:jc w:val="center"/>
        </w:trPr>
        <w:tc>
          <w:tcPr>
            <w:tcW w:w="173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0CD90" w14:textId="77777777" w:rsidR="00507B4B" w:rsidRDefault="00507B4B" w:rsidP="00507B4B">
            <w:pPr>
              <w:pStyle w:val="afb"/>
            </w:pPr>
            <w:r>
              <w:t>311</w:t>
            </w:r>
          </w:p>
        </w:tc>
        <w:tc>
          <w:tcPr>
            <w:tcW w:w="210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B05BA" w14:textId="77777777" w:rsidR="00507B4B" w:rsidRDefault="00507B4B" w:rsidP="00507B4B">
            <w:pPr>
              <w:pStyle w:val="afb"/>
            </w:pPr>
            <w:proofErr w:type="spellStart"/>
            <w:r>
              <w:t>community_board</w:t>
            </w:r>
            <w:proofErr w:type="spellEnd"/>
          </w:p>
        </w:tc>
        <w:tc>
          <w:tcPr>
            <w:tcW w:w="294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76012" w14:textId="77777777" w:rsidR="00507B4B" w:rsidRDefault="00507B4B" w:rsidP="00507B4B">
            <w:pPr>
              <w:pStyle w:val="afb"/>
            </w:pPr>
            <w:r>
              <w:t>Районная единица</w:t>
            </w:r>
          </w:p>
        </w:tc>
        <w:tc>
          <w:tcPr>
            <w:tcW w:w="255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D98E2" w14:textId="77777777" w:rsidR="00507B4B" w:rsidRDefault="00507B4B" w:rsidP="00507B4B">
            <w:pPr>
              <w:pStyle w:val="afb"/>
            </w:pPr>
            <w:r>
              <w:t>Территориальный разрез</w:t>
            </w:r>
          </w:p>
        </w:tc>
      </w:tr>
      <w:tr w:rsidR="00507B4B" w14:paraId="39428C5F" w14:textId="77777777" w:rsidTr="00F16710">
        <w:trPr>
          <w:jc w:val="center"/>
        </w:trPr>
        <w:tc>
          <w:tcPr>
            <w:tcW w:w="173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5D4F5" w14:textId="77777777" w:rsidR="00507B4B" w:rsidRDefault="00507B4B" w:rsidP="00507B4B">
            <w:pPr>
              <w:pStyle w:val="afb"/>
            </w:pPr>
            <w:r>
              <w:t>311</w:t>
            </w:r>
          </w:p>
        </w:tc>
        <w:tc>
          <w:tcPr>
            <w:tcW w:w="210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7A3D4" w14:textId="77777777" w:rsidR="00507B4B" w:rsidRDefault="00507B4B" w:rsidP="00507B4B">
            <w:pPr>
              <w:pStyle w:val="afb"/>
            </w:pPr>
            <w:proofErr w:type="spellStart"/>
            <w:r>
              <w:t>borough</w:t>
            </w:r>
            <w:proofErr w:type="spellEnd"/>
          </w:p>
        </w:tc>
        <w:tc>
          <w:tcPr>
            <w:tcW w:w="294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4DA47" w14:textId="77777777" w:rsidR="00507B4B" w:rsidRDefault="00507B4B" w:rsidP="00507B4B">
            <w:pPr>
              <w:pStyle w:val="afb"/>
            </w:pPr>
            <w:r>
              <w:t>Укрупнённая территория</w:t>
            </w:r>
          </w:p>
        </w:tc>
        <w:tc>
          <w:tcPr>
            <w:tcW w:w="255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69C99" w14:textId="77777777" w:rsidR="00507B4B" w:rsidRDefault="00507B4B" w:rsidP="00507B4B">
            <w:pPr>
              <w:pStyle w:val="afb"/>
            </w:pPr>
            <w:r>
              <w:t>Агрегация и фильтрация</w:t>
            </w:r>
          </w:p>
        </w:tc>
      </w:tr>
      <w:tr w:rsidR="00507B4B" w14:paraId="391127D6" w14:textId="77777777" w:rsidTr="00F16710">
        <w:trPr>
          <w:jc w:val="center"/>
        </w:trPr>
        <w:tc>
          <w:tcPr>
            <w:tcW w:w="173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FFCD7" w14:textId="77777777" w:rsidR="00507B4B" w:rsidRDefault="00507B4B" w:rsidP="00507B4B">
            <w:pPr>
              <w:pStyle w:val="afb"/>
            </w:pPr>
            <w:r>
              <w:t>311</w:t>
            </w:r>
          </w:p>
        </w:tc>
        <w:tc>
          <w:tcPr>
            <w:tcW w:w="210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3A644" w14:textId="77777777" w:rsidR="00507B4B" w:rsidRDefault="00507B4B" w:rsidP="00507B4B">
            <w:pPr>
              <w:pStyle w:val="afb"/>
            </w:pPr>
            <w:proofErr w:type="spellStart"/>
            <w:r>
              <w:t>agency</w:t>
            </w:r>
            <w:proofErr w:type="spellEnd"/>
            <w:r>
              <w:t xml:space="preserve">, </w:t>
            </w:r>
            <w:proofErr w:type="spellStart"/>
            <w:r>
              <w:t>status</w:t>
            </w:r>
            <w:proofErr w:type="spellEnd"/>
          </w:p>
        </w:tc>
        <w:tc>
          <w:tcPr>
            <w:tcW w:w="294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E303B" w14:textId="77777777" w:rsidR="00507B4B" w:rsidRDefault="00507B4B" w:rsidP="00507B4B">
            <w:pPr>
              <w:pStyle w:val="afb"/>
            </w:pPr>
            <w:r>
              <w:t>Исполнитель и состояние</w:t>
            </w:r>
          </w:p>
        </w:tc>
        <w:tc>
          <w:tcPr>
            <w:tcW w:w="255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D23BE" w14:textId="77777777" w:rsidR="00507B4B" w:rsidRDefault="00507B4B" w:rsidP="00507B4B">
            <w:pPr>
              <w:pStyle w:val="afb"/>
            </w:pPr>
            <w:r>
              <w:t>Операционная аналитика</w:t>
            </w:r>
          </w:p>
        </w:tc>
      </w:tr>
      <w:tr w:rsidR="00507B4B" w14:paraId="2CFFC48D" w14:textId="77777777" w:rsidTr="00F16710">
        <w:trPr>
          <w:jc w:val="center"/>
        </w:trPr>
        <w:tc>
          <w:tcPr>
            <w:tcW w:w="173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2014D" w14:textId="77777777" w:rsidR="00507B4B" w:rsidRDefault="00507B4B" w:rsidP="00507B4B">
            <w:pPr>
              <w:pStyle w:val="afb"/>
            </w:pPr>
            <w:r>
              <w:t>NOAA</w:t>
            </w:r>
          </w:p>
        </w:tc>
        <w:tc>
          <w:tcPr>
            <w:tcW w:w="210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8C888" w14:textId="77777777" w:rsidR="00507B4B" w:rsidRDefault="00507B4B" w:rsidP="00507B4B">
            <w:pPr>
              <w:pStyle w:val="afb"/>
            </w:pPr>
            <w:proofErr w:type="spellStart"/>
            <w:r>
              <w:t>date</w:t>
            </w:r>
            <w:proofErr w:type="spellEnd"/>
          </w:p>
        </w:tc>
        <w:tc>
          <w:tcPr>
            <w:tcW w:w="294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1CFEA" w14:textId="77777777" w:rsidR="00507B4B" w:rsidRDefault="00507B4B" w:rsidP="00507B4B">
            <w:pPr>
              <w:pStyle w:val="afb"/>
            </w:pPr>
            <w:r>
              <w:t>Дата наблюдения</w:t>
            </w:r>
          </w:p>
        </w:tc>
        <w:tc>
          <w:tcPr>
            <w:tcW w:w="255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21AEC" w14:textId="4002B218" w:rsidR="00507B4B" w:rsidRDefault="00507B4B" w:rsidP="00507B4B">
            <w:pPr>
              <w:pStyle w:val="afb"/>
            </w:pPr>
            <w:r>
              <w:t>Соединение</w:t>
            </w:r>
            <w:r>
              <w:t xml:space="preserve"> </w:t>
            </w:r>
            <w:r>
              <w:t>с суточным рядом</w:t>
            </w:r>
          </w:p>
        </w:tc>
      </w:tr>
      <w:tr w:rsidR="00507B4B" w14:paraId="1992664E" w14:textId="77777777" w:rsidTr="00F16710">
        <w:trPr>
          <w:jc w:val="center"/>
        </w:trPr>
        <w:tc>
          <w:tcPr>
            <w:tcW w:w="173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40F84" w14:textId="77777777" w:rsidR="00507B4B" w:rsidRDefault="00507B4B" w:rsidP="00507B4B">
            <w:pPr>
              <w:pStyle w:val="afb"/>
            </w:pPr>
            <w:r>
              <w:t>NOAA</w:t>
            </w:r>
          </w:p>
        </w:tc>
        <w:tc>
          <w:tcPr>
            <w:tcW w:w="210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420EE" w14:textId="77777777" w:rsidR="00507B4B" w:rsidRDefault="00507B4B" w:rsidP="00507B4B">
            <w:pPr>
              <w:pStyle w:val="afb"/>
            </w:pPr>
            <w:r>
              <w:t>температура</w:t>
            </w:r>
          </w:p>
        </w:tc>
        <w:tc>
          <w:tcPr>
            <w:tcW w:w="294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02C8B" w14:textId="77777777" w:rsidR="00507B4B" w:rsidRDefault="00507B4B" w:rsidP="00507B4B">
            <w:pPr>
              <w:pStyle w:val="afb"/>
            </w:pPr>
            <w:r>
              <w:t>Погодный фактор</w:t>
            </w:r>
          </w:p>
        </w:tc>
        <w:tc>
          <w:tcPr>
            <w:tcW w:w="255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9A16B" w14:textId="77777777" w:rsidR="00507B4B" w:rsidRDefault="00507B4B" w:rsidP="00507B4B">
            <w:pPr>
              <w:pStyle w:val="afb"/>
            </w:pPr>
            <w:r>
              <w:t>Дополнительный признак модели</w:t>
            </w:r>
          </w:p>
        </w:tc>
      </w:tr>
      <w:tr w:rsidR="00507B4B" w14:paraId="2F033844" w14:textId="77777777" w:rsidTr="00F16710">
        <w:trPr>
          <w:jc w:val="center"/>
        </w:trPr>
        <w:tc>
          <w:tcPr>
            <w:tcW w:w="173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B8F69" w14:textId="77777777" w:rsidR="00507B4B" w:rsidRDefault="00507B4B" w:rsidP="00507B4B">
            <w:pPr>
              <w:pStyle w:val="afb"/>
            </w:pPr>
            <w:r>
              <w:t>NOAA</w:t>
            </w:r>
          </w:p>
        </w:tc>
        <w:tc>
          <w:tcPr>
            <w:tcW w:w="2102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97726" w14:textId="77777777" w:rsidR="00507B4B" w:rsidRDefault="00507B4B" w:rsidP="00507B4B">
            <w:pPr>
              <w:pStyle w:val="afb"/>
            </w:pPr>
            <w:r>
              <w:t>осадки/снег</w:t>
            </w:r>
          </w:p>
        </w:tc>
        <w:tc>
          <w:tcPr>
            <w:tcW w:w="2948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CDC00" w14:textId="77777777" w:rsidR="00507B4B" w:rsidRDefault="00507B4B" w:rsidP="00507B4B">
            <w:pPr>
              <w:pStyle w:val="afb"/>
            </w:pPr>
            <w:r>
              <w:t>Погодный фактор</w:t>
            </w:r>
          </w:p>
        </w:tc>
        <w:tc>
          <w:tcPr>
            <w:tcW w:w="2551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0B4C2" w14:textId="77777777" w:rsidR="00507B4B" w:rsidRDefault="00507B4B" w:rsidP="00507B4B">
            <w:pPr>
              <w:pStyle w:val="afb"/>
            </w:pPr>
            <w:r>
              <w:t>Дополнительный признак модели</w:t>
            </w:r>
          </w:p>
        </w:tc>
      </w:tr>
    </w:tbl>
    <w:p w14:paraId="29924E9D" w14:textId="62A19F02" w:rsidR="00507B4B" w:rsidRDefault="00507B4B" w:rsidP="00507B4B">
      <w:pPr>
        <w:pStyle w:val="a1"/>
      </w:pPr>
      <w:bookmarkStart w:id="17" w:name="_Toc240289582"/>
      <w:r>
        <w:rPr>
          <w:rFonts w:eastAsia="Times New Roman"/>
        </w:rPr>
        <w:t xml:space="preserve">Принцип </w:t>
      </w:r>
      <w:r w:rsidRPr="00507B4B">
        <w:t>получения</w:t>
      </w:r>
      <w:r>
        <w:rPr>
          <w:rFonts w:eastAsia="Times New Roman"/>
        </w:rPr>
        <w:t xml:space="preserve"> и обновления данных</w:t>
      </w:r>
      <w:bookmarkEnd w:id="17"/>
    </w:p>
    <w:p w14:paraId="6CDEA291" w14:textId="77777777" w:rsidR="00507B4B" w:rsidRPr="00A86B2E" w:rsidRDefault="00507B4B" w:rsidP="00507B4B">
      <w:pPr>
        <w:pStyle w:val="afff7"/>
      </w:pPr>
      <w:r w:rsidRPr="00A86B2E">
        <w:t xml:space="preserve">Основной набор обращений планируется загружать автоматически через </w:t>
      </w:r>
      <w:r>
        <w:t>API</w:t>
      </w:r>
      <w:r w:rsidRPr="00A86B2E">
        <w:t xml:space="preserve">. При первом запуске формируется историческая загрузка за выбранный период. При последующих запусках система запрашивает только записи новее </w:t>
      </w:r>
      <w:r w:rsidRPr="00A86B2E">
        <w:lastRenderedPageBreak/>
        <w:t>последней успешно обработанной даты, после чего проверяет уникальный идентификатор обращения. Такой подход позволяет реализовать инкрементальную загрузку и снизить объём повторной обработки.</w:t>
      </w:r>
    </w:p>
    <w:p w14:paraId="340F8418" w14:textId="77777777" w:rsidR="00507B4B" w:rsidRPr="00A86B2E" w:rsidRDefault="00507B4B" w:rsidP="00507B4B">
      <w:pPr>
        <w:pStyle w:val="afff7"/>
      </w:pPr>
      <w:r w:rsidRPr="00A86B2E">
        <w:t xml:space="preserve">Идемпотентность предлагается обеспечить уникальным ограничением по идентификатору обращения и операцией </w:t>
      </w:r>
      <w:proofErr w:type="spellStart"/>
      <w:r>
        <w:t>upsert</w:t>
      </w:r>
      <w:proofErr w:type="spellEnd"/>
      <w:r w:rsidRPr="00A86B2E">
        <w:t>: повторная загрузка одного и того же диапазона не должна создавать дубли. Для каждого запуска будет сохраняться запись журнала загрузок с датой запуска, источником, диапазоном дат, количеством полученных, добавленных и отклонённых записей, статусом и текстом ошибки при её возникновении.</w:t>
      </w:r>
    </w:p>
    <w:p w14:paraId="524B6A74" w14:textId="77777777" w:rsidR="00507B4B" w:rsidRPr="00A86B2E" w:rsidRDefault="00507B4B" w:rsidP="00507B4B">
      <w:pPr>
        <w:pStyle w:val="afff7"/>
      </w:pPr>
      <w:r w:rsidRPr="00A86B2E">
        <w:t xml:space="preserve">Погодные данные будут загружаться отдельно и связываться с агрегированным рядом обращений по дате. При временной недоступности одного из источников </w:t>
      </w:r>
      <w:proofErr w:type="spellStart"/>
      <w:r w:rsidRPr="00A86B2E">
        <w:t>загрузка</w:t>
      </w:r>
      <w:proofErr w:type="spellEnd"/>
      <w:r w:rsidRPr="00A86B2E">
        <w:t xml:space="preserve"> </w:t>
      </w:r>
      <w:proofErr w:type="spellStart"/>
      <w:r w:rsidRPr="00A86B2E">
        <w:t>должна</w:t>
      </w:r>
      <w:proofErr w:type="spellEnd"/>
      <w:r w:rsidRPr="00A86B2E">
        <w:t xml:space="preserve"> </w:t>
      </w:r>
      <w:proofErr w:type="spellStart"/>
      <w:r w:rsidRPr="00A86B2E">
        <w:t>завершаться</w:t>
      </w:r>
      <w:proofErr w:type="spellEnd"/>
      <w:r w:rsidRPr="00A86B2E">
        <w:t xml:space="preserve"> </w:t>
      </w:r>
      <w:proofErr w:type="spellStart"/>
      <w:r w:rsidRPr="00507B4B">
        <w:t>контролируемой</w:t>
      </w:r>
      <w:proofErr w:type="spellEnd"/>
      <w:r w:rsidRPr="00A86B2E">
        <w:t xml:space="preserve"> </w:t>
      </w:r>
      <w:proofErr w:type="spellStart"/>
      <w:r w:rsidRPr="00A86B2E">
        <w:t>ошибкой</w:t>
      </w:r>
      <w:proofErr w:type="spellEnd"/>
      <w:r w:rsidRPr="00A86B2E">
        <w:t xml:space="preserve"> с </w:t>
      </w:r>
      <w:proofErr w:type="spellStart"/>
      <w:r w:rsidRPr="00A86B2E">
        <w:t>записью</w:t>
      </w:r>
      <w:proofErr w:type="spellEnd"/>
      <w:r w:rsidRPr="00A86B2E">
        <w:t xml:space="preserve"> в журнал, а уже сохранённые данные не должны повреждаться.</w:t>
      </w:r>
    </w:p>
    <w:p w14:paraId="323FC6E6" w14:textId="6B9C2BD5" w:rsidR="00507B4B" w:rsidRDefault="00507B4B" w:rsidP="00507B4B">
      <w:pPr>
        <w:pStyle w:val="a1"/>
        <w:rPr>
          <w:rFonts w:eastAsia="Times New Roman"/>
        </w:rPr>
      </w:pPr>
      <w:bookmarkStart w:id="18" w:name="_Toc240289583"/>
      <w:r w:rsidRPr="00507B4B">
        <w:t>Предварительная</w:t>
      </w:r>
      <w:r>
        <w:rPr>
          <w:rFonts w:eastAsia="Times New Roman"/>
        </w:rPr>
        <w:t xml:space="preserve"> структура репозитория</w:t>
      </w:r>
      <w:bookmarkEnd w:id="18"/>
    </w:p>
    <w:p w14:paraId="614A7D04" w14:textId="62D47907" w:rsidR="00F16710" w:rsidRDefault="00F16710" w:rsidP="00F16710">
      <w:pPr>
        <w:pStyle w:val="afff7"/>
        <w:rPr>
          <w:lang w:val="ru-RU"/>
        </w:rPr>
      </w:pPr>
      <w:r>
        <w:rPr>
          <w:lang w:val="ru-RU"/>
        </w:rPr>
        <w:t>Структура представлена в Таблице 4.</w:t>
      </w:r>
    </w:p>
    <w:p w14:paraId="0C33EB6C" w14:textId="756395D2" w:rsidR="00F16710" w:rsidRPr="00F16710" w:rsidRDefault="00F16710" w:rsidP="00F16710">
      <w:pPr>
        <w:pStyle w:val="af9"/>
      </w:pPr>
      <w:r>
        <w:t>Таблица 4 — Предварительная структура проекта</w:t>
      </w:r>
    </w:p>
    <w:tbl>
      <w:tblPr>
        <w:tblStyle w:val="af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34"/>
        <w:gridCol w:w="6236"/>
      </w:tblGrid>
      <w:tr w:rsidR="00507B4B" w14:paraId="003251A3" w14:textId="77777777" w:rsidTr="00F16710">
        <w:trPr>
          <w:tblHeader/>
          <w:jc w:val="center"/>
        </w:trPr>
        <w:tc>
          <w:tcPr>
            <w:tcW w:w="3134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E2877" w14:textId="77777777" w:rsidR="00507B4B" w:rsidRPr="00507B4B" w:rsidRDefault="00507B4B" w:rsidP="00507B4B">
            <w:pPr>
              <w:pStyle w:val="afb"/>
              <w:jc w:val="center"/>
              <w:rPr>
                <w:b/>
                <w:bCs/>
              </w:rPr>
            </w:pPr>
            <w:r w:rsidRPr="00507B4B">
              <w:rPr>
                <w:b/>
                <w:bCs/>
              </w:rPr>
              <w:t>Элемент</w:t>
            </w:r>
          </w:p>
        </w:tc>
        <w:tc>
          <w:tcPr>
            <w:tcW w:w="6236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33EF0" w14:textId="77777777" w:rsidR="00507B4B" w:rsidRPr="00507B4B" w:rsidRDefault="00507B4B" w:rsidP="00507B4B">
            <w:pPr>
              <w:pStyle w:val="afb"/>
              <w:jc w:val="center"/>
              <w:rPr>
                <w:b/>
                <w:bCs/>
              </w:rPr>
            </w:pPr>
            <w:r w:rsidRPr="00507B4B">
              <w:rPr>
                <w:b/>
                <w:bCs/>
              </w:rPr>
              <w:t>Назначение</w:t>
            </w:r>
          </w:p>
        </w:tc>
      </w:tr>
      <w:tr w:rsidR="00507B4B" w:rsidRPr="00A86B2E" w14:paraId="4C74E686" w14:textId="77777777" w:rsidTr="00F16710">
        <w:trPr>
          <w:jc w:val="center"/>
        </w:trPr>
        <w:tc>
          <w:tcPr>
            <w:tcW w:w="3134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28287" w14:textId="77777777" w:rsidR="00507B4B" w:rsidRDefault="00507B4B" w:rsidP="00507B4B">
            <w:pPr>
              <w:pStyle w:val="afb"/>
            </w:pPr>
            <w:r>
              <w:t>README.md</w:t>
            </w:r>
          </w:p>
        </w:tc>
        <w:tc>
          <w:tcPr>
            <w:tcW w:w="6236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6443F" w14:textId="77777777" w:rsidR="00507B4B" w:rsidRPr="00A86B2E" w:rsidRDefault="00507B4B" w:rsidP="00507B4B">
            <w:pPr>
              <w:pStyle w:val="afb"/>
            </w:pPr>
            <w:r w:rsidRPr="00A86B2E">
              <w:t>Описание задачи, архитектуры, стека и инструкции запуска</w:t>
            </w:r>
          </w:p>
        </w:tc>
      </w:tr>
      <w:tr w:rsidR="00507B4B" w:rsidRPr="00A86B2E" w14:paraId="3D7C53BD" w14:textId="77777777" w:rsidTr="00F16710">
        <w:trPr>
          <w:jc w:val="center"/>
        </w:trPr>
        <w:tc>
          <w:tcPr>
            <w:tcW w:w="3134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C8104" w14:textId="77777777" w:rsidR="00507B4B" w:rsidRDefault="00507B4B" w:rsidP="00507B4B">
            <w:pPr>
              <w:pStyle w:val="afb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ingestion</w:t>
            </w:r>
            <w:proofErr w:type="spellEnd"/>
            <w:r>
              <w:t>/</w:t>
            </w:r>
          </w:p>
        </w:tc>
        <w:tc>
          <w:tcPr>
            <w:tcW w:w="6236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E443A" w14:textId="77777777" w:rsidR="00507B4B" w:rsidRPr="00A86B2E" w:rsidRDefault="00507B4B" w:rsidP="00507B4B">
            <w:pPr>
              <w:pStyle w:val="afb"/>
            </w:pPr>
            <w:r w:rsidRPr="00A86B2E">
              <w:t xml:space="preserve">Получение данных из </w:t>
            </w:r>
            <w:r>
              <w:t>NYC</w:t>
            </w:r>
            <w:r w:rsidRPr="00A86B2E">
              <w:t xml:space="preserve"> </w:t>
            </w:r>
            <w:r>
              <w:t>Open</w:t>
            </w:r>
            <w:r w:rsidRPr="00A86B2E">
              <w:t xml:space="preserve"> </w:t>
            </w:r>
            <w:r>
              <w:t>Data</w:t>
            </w:r>
            <w:r w:rsidRPr="00A86B2E">
              <w:t xml:space="preserve"> и </w:t>
            </w:r>
            <w:r>
              <w:t>NOAA</w:t>
            </w:r>
            <w:r w:rsidRPr="00A86B2E">
              <w:t>/</w:t>
            </w:r>
            <w:r>
              <w:t>NCEI</w:t>
            </w:r>
          </w:p>
        </w:tc>
      </w:tr>
      <w:tr w:rsidR="00507B4B" w14:paraId="75AA9684" w14:textId="77777777" w:rsidTr="00F16710">
        <w:trPr>
          <w:jc w:val="center"/>
        </w:trPr>
        <w:tc>
          <w:tcPr>
            <w:tcW w:w="3134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55E5D" w14:textId="77777777" w:rsidR="00507B4B" w:rsidRDefault="00507B4B" w:rsidP="00507B4B">
            <w:pPr>
              <w:pStyle w:val="afb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processing</w:t>
            </w:r>
            <w:proofErr w:type="spellEnd"/>
            <w:r>
              <w:t>/</w:t>
            </w:r>
          </w:p>
        </w:tc>
        <w:tc>
          <w:tcPr>
            <w:tcW w:w="6236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1F46C" w14:textId="77777777" w:rsidR="00507B4B" w:rsidRDefault="00507B4B" w:rsidP="00507B4B">
            <w:pPr>
              <w:pStyle w:val="afb"/>
            </w:pPr>
            <w:r>
              <w:t xml:space="preserve">Очистка, преобразование, </w:t>
            </w:r>
            <w:proofErr w:type="spellStart"/>
            <w:r>
              <w:t>дедупликация</w:t>
            </w:r>
            <w:proofErr w:type="spellEnd"/>
            <w:r>
              <w:t>, агрегирование</w:t>
            </w:r>
          </w:p>
        </w:tc>
      </w:tr>
      <w:tr w:rsidR="00507B4B" w14:paraId="23AB07D0" w14:textId="77777777" w:rsidTr="00F16710">
        <w:trPr>
          <w:jc w:val="center"/>
        </w:trPr>
        <w:tc>
          <w:tcPr>
            <w:tcW w:w="3134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D4A81" w14:textId="77777777" w:rsidR="00507B4B" w:rsidRDefault="00507B4B" w:rsidP="00507B4B">
            <w:pPr>
              <w:pStyle w:val="afb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quality</w:t>
            </w:r>
            <w:proofErr w:type="spellEnd"/>
            <w:r>
              <w:t>/</w:t>
            </w:r>
          </w:p>
        </w:tc>
        <w:tc>
          <w:tcPr>
            <w:tcW w:w="6236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FF6C8" w14:textId="77777777" w:rsidR="00507B4B" w:rsidRDefault="00507B4B" w:rsidP="00507B4B">
            <w:pPr>
              <w:pStyle w:val="afb"/>
            </w:pPr>
            <w:r>
              <w:t>Проверки качества данных</w:t>
            </w:r>
          </w:p>
        </w:tc>
      </w:tr>
      <w:tr w:rsidR="00507B4B" w:rsidRPr="00A86B2E" w14:paraId="34374821" w14:textId="77777777" w:rsidTr="00F16710">
        <w:trPr>
          <w:jc w:val="center"/>
        </w:trPr>
        <w:tc>
          <w:tcPr>
            <w:tcW w:w="3134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77008" w14:textId="77777777" w:rsidR="00507B4B" w:rsidRDefault="00507B4B" w:rsidP="00507B4B">
            <w:pPr>
              <w:pStyle w:val="afb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modeling</w:t>
            </w:r>
            <w:proofErr w:type="spellEnd"/>
            <w:r>
              <w:t>/</w:t>
            </w:r>
          </w:p>
        </w:tc>
        <w:tc>
          <w:tcPr>
            <w:tcW w:w="6236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1C8F5" w14:textId="77777777" w:rsidR="00507B4B" w:rsidRPr="00A86B2E" w:rsidRDefault="00507B4B" w:rsidP="00507B4B">
            <w:pPr>
              <w:pStyle w:val="afb"/>
            </w:pPr>
            <w:r w:rsidRPr="00A86B2E">
              <w:t>Подготовка и обучение прогнозных моделей</w:t>
            </w:r>
          </w:p>
        </w:tc>
      </w:tr>
      <w:tr w:rsidR="00507B4B" w14:paraId="08C86B14" w14:textId="77777777" w:rsidTr="00F16710">
        <w:trPr>
          <w:jc w:val="center"/>
        </w:trPr>
        <w:tc>
          <w:tcPr>
            <w:tcW w:w="3134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6EDD5" w14:textId="77777777" w:rsidR="00507B4B" w:rsidRDefault="00507B4B" w:rsidP="00507B4B">
            <w:pPr>
              <w:pStyle w:val="afb"/>
            </w:pP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dashboard</w:t>
            </w:r>
            <w:proofErr w:type="spellEnd"/>
            <w:r>
              <w:t>/</w:t>
            </w:r>
          </w:p>
        </w:tc>
        <w:tc>
          <w:tcPr>
            <w:tcW w:w="6236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EE809" w14:textId="77777777" w:rsidR="00507B4B" w:rsidRDefault="00507B4B" w:rsidP="00507B4B">
            <w:pPr>
              <w:pStyle w:val="afb"/>
            </w:pPr>
            <w:r>
              <w:t>Аналитический интерфейс</w:t>
            </w:r>
          </w:p>
        </w:tc>
      </w:tr>
      <w:tr w:rsidR="00507B4B" w:rsidRPr="00A86B2E" w14:paraId="288E77C2" w14:textId="77777777" w:rsidTr="00F16710">
        <w:trPr>
          <w:jc w:val="center"/>
        </w:trPr>
        <w:tc>
          <w:tcPr>
            <w:tcW w:w="3134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08E86" w14:textId="77777777" w:rsidR="00507B4B" w:rsidRDefault="00507B4B" w:rsidP="00507B4B">
            <w:pPr>
              <w:pStyle w:val="afb"/>
            </w:pPr>
            <w:proofErr w:type="spellStart"/>
            <w:r>
              <w:t>config</w:t>
            </w:r>
            <w:proofErr w:type="spellEnd"/>
            <w:r>
              <w:t>/</w:t>
            </w:r>
          </w:p>
        </w:tc>
        <w:tc>
          <w:tcPr>
            <w:tcW w:w="6236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85D41" w14:textId="77777777" w:rsidR="00507B4B" w:rsidRPr="00A86B2E" w:rsidRDefault="00507B4B" w:rsidP="00507B4B">
            <w:pPr>
              <w:pStyle w:val="afb"/>
            </w:pPr>
            <w:r w:rsidRPr="00A86B2E">
              <w:t>Конфигурационные файлы и параметры окружения</w:t>
            </w:r>
          </w:p>
        </w:tc>
      </w:tr>
    </w:tbl>
    <w:p w14:paraId="7C950BBD" w14:textId="0D85CBBD" w:rsidR="00507B4B" w:rsidRPr="00A86B2E" w:rsidRDefault="00507B4B" w:rsidP="00507B4B">
      <w:pPr>
        <w:pStyle w:val="af8"/>
      </w:pPr>
      <w:r w:rsidRPr="00507B4B">
        <w:rPr>
          <w:bCs/>
        </w:rPr>
        <w:t>Ссылка на репозиторий проекта</w:t>
      </w:r>
      <w:r w:rsidR="00F16710">
        <w:rPr>
          <w:bCs/>
        </w:rPr>
        <w:t xml:space="preserve"> - </w:t>
      </w:r>
    </w:p>
    <w:p w14:paraId="7CF04FB0" w14:textId="5B923E3A" w:rsidR="00507B4B" w:rsidRPr="00A86B2E" w:rsidRDefault="00507B4B" w:rsidP="00507B4B">
      <w:pPr>
        <w:pStyle w:val="a1"/>
      </w:pPr>
      <w:bookmarkStart w:id="19" w:name="_Toc240289584"/>
      <w:r w:rsidRPr="00507B4B">
        <w:lastRenderedPageBreak/>
        <w:t>Ожидаемый</w:t>
      </w:r>
      <w:r w:rsidRPr="00A86B2E">
        <w:rPr>
          <w:rFonts w:eastAsia="Times New Roman"/>
        </w:rPr>
        <w:t xml:space="preserve"> результат проекта</w:t>
      </w:r>
      <w:bookmarkEnd w:id="19"/>
    </w:p>
    <w:p w14:paraId="2A2E00DC" w14:textId="6A443BD3" w:rsidR="00507B4B" w:rsidRPr="00B01E4E" w:rsidRDefault="00507B4B" w:rsidP="00507B4B">
      <w:pPr>
        <w:pStyle w:val="afff7"/>
        <w:rPr>
          <w:lang w:val="ru-RU"/>
        </w:rPr>
      </w:pPr>
      <w:r w:rsidRPr="00A86B2E">
        <w:t xml:space="preserve">Итоговый прототип должен автоматически получать и хранить данные, формировать витрину суточных обращений по категориям и районам, контролировать качество загрузок, строить прогноз и предоставлять результаты через аналитический интерфейс. </w:t>
      </w:r>
      <w:r w:rsidR="00F16710">
        <w:rPr>
          <w:lang w:val="ru-RU"/>
        </w:rPr>
        <w:t>О</w:t>
      </w:r>
      <w:r w:rsidRPr="00B01E4E">
        <w:rPr>
          <w:lang w:val="ru-RU"/>
        </w:rPr>
        <w:t xml:space="preserve">собое внимание будет уделено слоям хранения, </w:t>
      </w:r>
      <w:proofErr w:type="spellStart"/>
      <w:r w:rsidRPr="00B01E4E">
        <w:rPr>
          <w:lang w:val="ru-RU"/>
        </w:rPr>
        <w:t>инкрементальности</w:t>
      </w:r>
      <w:proofErr w:type="spellEnd"/>
      <w:r w:rsidRPr="00B01E4E">
        <w:rPr>
          <w:lang w:val="ru-RU"/>
        </w:rPr>
        <w:t>, идемпотентности, журналированию, качеству данных и воспроизводимости запуска.</w:t>
      </w:r>
    </w:p>
    <w:p w14:paraId="41E3BD61" w14:textId="6EE15989" w:rsidR="00507B4B" w:rsidRPr="00A86B2E" w:rsidRDefault="00507B4B" w:rsidP="00507B4B">
      <w:pPr>
        <w:pStyle w:val="a0"/>
      </w:pPr>
      <w:bookmarkStart w:id="20" w:name="_Toc240289585"/>
      <w:r>
        <w:rPr>
          <w:rFonts w:eastAsia="Times New Roman"/>
        </w:rPr>
        <w:lastRenderedPageBreak/>
        <w:t>ВЫВОДЫ</w:t>
      </w:r>
      <w:bookmarkEnd w:id="20"/>
    </w:p>
    <w:p w14:paraId="58E51AB0" w14:textId="2B40F6AF" w:rsidR="00507B4B" w:rsidRPr="00A86B2E" w:rsidRDefault="00507B4B" w:rsidP="00507B4B">
      <w:pPr>
        <w:pStyle w:val="afff7"/>
      </w:pPr>
      <w:r w:rsidRPr="00A86B2E">
        <w:t xml:space="preserve">В результате первой практической работы сформирована постановка проекта по теме № 6 «Обращения граждан». Определены прогнозируемый показатель, временной шаг и предлагаемый горизонт прогнозирования, пользователь системы, поддерживаемые управленческие решения и два разнородных открытых источника данных. Сформирован план автоматизированной загрузки и </w:t>
      </w:r>
      <w:proofErr w:type="spellStart"/>
      <w:r w:rsidRPr="00A86B2E">
        <w:t>предварительная</w:t>
      </w:r>
      <w:proofErr w:type="spellEnd"/>
      <w:r w:rsidRPr="00A86B2E">
        <w:t xml:space="preserve"> </w:t>
      </w:r>
      <w:proofErr w:type="spellStart"/>
      <w:r w:rsidRPr="00A86B2E">
        <w:t>структура</w:t>
      </w:r>
      <w:proofErr w:type="spellEnd"/>
      <w:r w:rsidRPr="00A86B2E">
        <w:t xml:space="preserve"> </w:t>
      </w:r>
      <w:proofErr w:type="spellStart"/>
      <w:r w:rsidRPr="00A86B2E">
        <w:t>репозитория</w:t>
      </w:r>
      <w:proofErr w:type="spellEnd"/>
      <w:r w:rsidRPr="00A86B2E">
        <w:t>.</w:t>
      </w:r>
    </w:p>
    <w:p w14:paraId="683DB3B7" w14:textId="1F6D2E7F" w:rsidR="00507B4B" w:rsidRPr="00A86B2E" w:rsidRDefault="00507B4B" w:rsidP="00507B4B">
      <w:pPr>
        <w:pStyle w:val="a0"/>
      </w:pPr>
      <w:bookmarkStart w:id="21" w:name="_Toc240289586"/>
      <w:r>
        <w:rPr>
          <w:rFonts w:eastAsia="Times New Roman"/>
        </w:rPr>
        <w:lastRenderedPageBreak/>
        <w:t>СПИСОК ИСТОЧНИКОВ</w:t>
      </w:r>
      <w:bookmarkEnd w:id="21"/>
    </w:p>
    <w:p w14:paraId="22247542" w14:textId="54D126F2" w:rsidR="00507B4B" w:rsidRPr="00A86B2E" w:rsidRDefault="00507B4B" w:rsidP="00507B4B">
      <w:pPr>
        <w:pStyle w:val="a3"/>
        <w:ind w:left="0" w:firstLine="709"/>
      </w:pPr>
      <w:r w:rsidRPr="00A86B2E">
        <w:t>Методические указания к проектной работе по дисциплине «Прогнозно-аналитические системы» для профиля подготовки «Управление данными».</w:t>
      </w:r>
    </w:p>
    <w:p w14:paraId="6BB32F87" w14:textId="75AC554F" w:rsidR="00507B4B" w:rsidRPr="00A86B2E" w:rsidRDefault="00507B4B" w:rsidP="00507B4B">
      <w:pPr>
        <w:pStyle w:val="a3"/>
        <w:ind w:left="0" w:firstLine="709"/>
      </w:pPr>
      <w:r w:rsidRPr="00A86B2E">
        <w:t>Критерии оценивания проектных работ по дисциплине «Прогнозно-аналитические системы».</w:t>
      </w:r>
    </w:p>
    <w:p w14:paraId="543343FB" w14:textId="6C0BDB89" w:rsidR="00507B4B" w:rsidRPr="00507B4B" w:rsidRDefault="00507B4B" w:rsidP="00507B4B">
      <w:pPr>
        <w:pStyle w:val="a3"/>
        <w:ind w:left="0" w:firstLine="709"/>
        <w:rPr>
          <w:lang w:val="en-US"/>
        </w:rPr>
      </w:pPr>
      <w:r w:rsidRPr="00507B4B">
        <w:rPr>
          <w:lang w:val="en-US"/>
        </w:rPr>
        <w:t>NYC Open Data. 311 Service Requests from 2020 to Present.</w:t>
      </w:r>
    </w:p>
    <w:p w14:paraId="375FAE8F" w14:textId="4093B358" w:rsidR="00CE347B" w:rsidRPr="00507B4B" w:rsidRDefault="00507B4B" w:rsidP="00507B4B">
      <w:pPr>
        <w:pStyle w:val="a3"/>
        <w:ind w:left="0" w:firstLine="709"/>
        <w:rPr>
          <w:lang w:val="en-US"/>
        </w:rPr>
      </w:pPr>
      <w:r w:rsidRPr="00507B4B">
        <w:rPr>
          <w:lang w:val="en-US"/>
        </w:rPr>
        <w:t>NOAA National Centers for Environmental Information. Climate Data Online — Daily Summaries: New York, NY.</w:t>
      </w:r>
    </w:p>
    <w:sectPr w:rsidR="00CE347B" w:rsidRPr="00507B4B" w:rsidSect="00507B4B">
      <w:footerReference w:type="default" r:id="rId11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93E57" w14:textId="77777777" w:rsidR="00DC584C" w:rsidRDefault="00DC584C" w:rsidP="006B5C20">
      <w:pPr>
        <w:spacing w:line="240" w:lineRule="auto"/>
      </w:pPr>
      <w:r>
        <w:separator/>
      </w:r>
    </w:p>
  </w:endnote>
  <w:endnote w:type="continuationSeparator" w:id="0">
    <w:p w14:paraId="7083C8AA" w14:textId="77777777" w:rsidR="00DC584C" w:rsidRDefault="00DC584C" w:rsidP="006B5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337153"/>
      <w:docPartObj>
        <w:docPartGallery w:val="Page Numbers (Bottom of Page)"/>
        <w:docPartUnique/>
      </w:docPartObj>
    </w:sdtPr>
    <w:sdtEndPr/>
    <w:sdtContent>
      <w:p w14:paraId="3F5C0BFF" w14:textId="762832C1" w:rsidR="009B0D65" w:rsidRDefault="009B0D65" w:rsidP="009B0D65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244EA" w14:textId="77777777" w:rsidR="00DC584C" w:rsidRDefault="00DC584C" w:rsidP="006B5C20">
      <w:pPr>
        <w:spacing w:line="240" w:lineRule="auto"/>
      </w:pPr>
      <w:r>
        <w:separator/>
      </w:r>
    </w:p>
  </w:footnote>
  <w:footnote w:type="continuationSeparator" w:id="0">
    <w:p w14:paraId="7D593AE4" w14:textId="77777777" w:rsidR="00DC584C" w:rsidRDefault="00DC584C" w:rsidP="006B5C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88E16B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AB54F74"/>
    <w:multiLevelType w:val="hybridMultilevel"/>
    <w:tmpl w:val="E3AA8C92"/>
    <w:lvl w:ilvl="0" w:tplc="17EE5EE4">
      <w:start w:val="1"/>
      <w:numFmt w:val="decimal"/>
      <w:lvlText w:val="%1."/>
      <w:lvlJc w:val="left"/>
      <w:pPr>
        <w:ind w:left="1069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4942A29"/>
    <w:multiLevelType w:val="multilevel"/>
    <w:tmpl w:val="1A94E436"/>
    <w:lvl w:ilvl="0">
      <w:start w:val="1"/>
      <w:numFmt w:val="decimal"/>
      <w:pStyle w:val="a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1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2"/>
      <w:suff w:val="space"/>
      <w:lvlText w:val="%1.%2.%3"/>
      <w:lvlJc w:val="left"/>
      <w:pPr>
        <w:ind w:left="1417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483019F0"/>
    <w:multiLevelType w:val="multilevel"/>
    <w:tmpl w:val="4F4A30C0"/>
    <w:lvl w:ilvl="0">
      <w:start w:val="1"/>
      <w:numFmt w:val="decimal"/>
      <w:pStyle w:val="a3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4" w15:restartNumberingAfterBreak="0">
    <w:nsid w:val="578B2B51"/>
    <w:multiLevelType w:val="hybridMultilevel"/>
    <w:tmpl w:val="EA7A0DEA"/>
    <w:lvl w:ilvl="0" w:tplc="2AAEAA54">
      <w:start w:val="1"/>
      <w:numFmt w:val="bullet"/>
      <w:pStyle w:val="a4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3A"/>
    <w:rsid w:val="00003903"/>
    <w:rsid w:val="000068E6"/>
    <w:rsid w:val="00006A14"/>
    <w:rsid w:val="00015EC5"/>
    <w:rsid w:val="00016845"/>
    <w:rsid w:val="00017919"/>
    <w:rsid w:val="00035CFC"/>
    <w:rsid w:val="000370D5"/>
    <w:rsid w:val="000400DC"/>
    <w:rsid w:val="00040EAA"/>
    <w:rsid w:val="00041721"/>
    <w:rsid w:val="00045D66"/>
    <w:rsid w:val="00054EB0"/>
    <w:rsid w:val="000616F2"/>
    <w:rsid w:val="00066095"/>
    <w:rsid w:val="0007218F"/>
    <w:rsid w:val="00073288"/>
    <w:rsid w:val="00077CCF"/>
    <w:rsid w:val="00077DBE"/>
    <w:rsid w:val="00087630"/>
    <w:rsid w:val="000915E5"/>
    <w:rsid w:val="000941E6"/>
    <w:rsid w:val="000958D2"/>
    <w:rsid w:val="000A7CC3"/>
    <w:rsid w:val="000B6DCE"/>
    <w:rsid w:val="000C426A"/>
    <w:rsid w:val="000C7403"/>
    <w:rsid w:val="000D3D08"/>
    <w:rsid w:val="000D4A1E"/>
    <w:rsid w:val="000D61DC"/>
    <w:rsid w:val="000E1982"/>
    <w:rsid w:val="000E363C"/>
    <w:rsid w:val="000E3884"/>
    <w:rsid w:val="000E3EE3"/>
    <w:rsid w:val="000E5A77"/>
    <w:rsid w:val="000E7163"/>
    <w:rsid w:val="000F58A7"/>
    <w:rsid w:val="00102719"/>
    <w:rsid w:val="00102B9C"/>
    <w:rsid w:val="00103324"/>
    <w:rsid w:val="00105A15"/>
    <w:rsid w:val="001066D0"/>
    <w:rsid w:val="001106BC"/>
    <w:rsid w:val="00130674"/>
    <w:rsid w:val="00132B39"/>
    <w:rsid w:val="001336FA"/>
    <w:rsid w:val="0013380C"/>
    <w:rsid w:val="0013410A"/>
    <w:rsid w:val="001434DD"/>
    <w:rsid w:val="00146667"/>
    <w:rsid w:val="001521C4"/>
    <w:rsid w:val="00153820"/>
    <w:rsid w:val="00155EFF"/>
    <w:rsid w:val="001565FF"/>
    <w:rsid w:val="0016352B"/>
    <w:rsid w:val="001656B0"/>
    <w:rsid w:val="00174134"/>
    <w:rsid w:val="0017557A"/>
    <w:rsid w:val="001771A1"/>
    <w:rsid w:val="0017781D"/>
    <w:rsid w:val="001854CF"/>
    <w:rsid w:val="00191802"/>
    <w:rsid w:val="001A436D"/>
    <w:rsid w:val="001A6210"/>
    <w:rsid w:val="001A6765"/>
    <w:rsid w:val="001B0590"/>
    <w:rsid w:val="001B7ADF"/>
    <w:rsid w:val="001C1A1C"/>
    <w:rsid w:val="001C1D83"/>
    <w:rsid w:val="001C2857"/>
    <w:rsid w:val="001C3020"/>
    <w:rsid w:val="001C4140"/>
    <w:rsid w:val="001D7B6C"/>
    <w:rsid w:val="001E1CC5"/>
    <w:rsid w:val="001E2395"/>
    <w:rsid w:val="001E5B8F"/>
    <w:rsid w:val="001E678B"/>
    <w:rsid w:val="001F0097"/>
    <w:rsid w:val="001F31A7"/>
    <w:rsid w:val="001F3D28"/>
    <w:rsid w:val="00212EAB"/>
    <w:rsid w:val="00213171"/>
    <w:rsid w:val="00222028"/>
    <w:rsid w:val="00225434"/>
    <w:rsid w:val="0023375E"/>
    <w:rsid w:val="002432A9"/>
    <w:rsid w:val="00246D26"/>
    <w:rsid w:val="0025356A"/>
    <w:rsid w:val="002558E6"/>
    <w:rsid w:val="00260400"/>
    <w:rsid w:val="00260A88"/>
    <w:rsid w:val="002775C1"/>
    <w:rsid w:val="00281828"/>
    <w:rsid w:val="002832F6"/>
    <w:rsid w:val="0028460B"/>
    <w:rsid w:val="00291A5E"/>
    <w:rsid w:val="00297364"/>
    <w:rsid w:val="002A19CF"/>
    <w:rsid w:val="002A2D37"/>
    <w:rsid w:val="002A5550"/>
    <w:rsid w:val="002A6CC4"/>
    <w:rsid w:val="002A6D59"/>
    <w:rsid w:val="002A721F"/>
    <w:rsid w:val="002B26D5"/>
    <w:rsid w:val="002B2F6C"/>
    <w:rsid w:val="002C0D49"/>
    <w:rsid w:val="002C185D"/>
    <w:rsid w:val="002C5BD3"/>
    <w:rsid w:val="002D2E2C"/>
    <w:rsid w:val="002D3663"/>
    <w:rsid w:val="002D4B10"/>
    <w:rsid w:val="002D4B9E"/>
    <w:rsid w:val="002D6322"/>
    <w:rsid w:val="002E0361"/>
    <w:rsid w:val="002E3354"/>
    <w:rsid w:val="003003A2"/>
    <w:rsid w:val="003019B4"/>
    <w:rsid w:val="00302E7D"/>
    <w:rsid w:val="00310DC6"/>
    <w:rsid w:val="00315C24"/>
    <w:rsid w:val="003202C9"/>
    <w:rsid w:val="003239E4"/>
    <w:rsid w:val="00323B4E"/>
    <w:rsid w:val="00324524"/>
    <w:rsid w:val="00331B41"/>
    <w:rsid w:val="00336406"/>
    <w:rsid w:val="00341E6F"/>
    <w:rsid w:val="00342B18"/>
    <w:rsid w:val="00354DFA"/>
    <w:rsid w:val="00360EC8"/>
    <w:rsid w:val="00366F02"/>
    <w:rsid w:val="00372DEA"/>
    <w:rsid w:val="00373642"/>
    <w:rsid w:val="00373839"/>
    <w:rsid w:val="00380CFE"/>
    <w:rsid w:val="003953CD"/>
    <w:rsid w:val="003954AF"/>
    <w:rsid w:val="00397F9C"/>
    <w:rsid w:val="003A39DA"/>
    <w:rsid w:val="003B1C3B"/>
    <w:rsid w:val="003B333A"/>
    <w:rsid w:val="003B3C50"/>
    <w:rsid w:val="003B68BE"/>
    <w:rsid w:val="003C268E"/>
    <w:rsid w:val="003C2E16"/>
    <w:rsid w:val="003C2F78"/>
    <w:rsid w:val="003C4A48"/>
    <w:rsid w:val="003C4C11"/>
    <w:rsid w:val="003C53AF"/>
    <w:rsid w:val="003C5737"/>
    <w:rsid w:val="003C5823"/>
    <w:rsid w:val="003C6224"/>
    <w:rsid w:val="003C74F9"/>
    <w:rsid w:val="003D0459"/>
    <w:rsid w:val="003D1B49"/>
    <w:rsid w:val="003D2288"/>
    <w:rsid w:val="003E39D4"/>
    <w:rsid w:val="003F2598"/>
    <w:rsid w:val="003F6766"/>
    <w:rsid w:val="004002A5"/>
    <w:rsid w:val="00400DEF"/>
    <w:rsid w:val="00404B43"/>
    <w:rsid w:val="00406A7E"/>
    <w:rsid w:val="00417ECD"/>
    <w:rsid w:val="00417F89"/>
    <w:rsid w:val="00420215"/>
    <w:rsid w:val="0042601E"/>
    <w:rsid w:val="004419E8"/>
    <w:rsid w:val="004436F2"/>
    <w:rsid w:val="00444DE2"/>
    <w:rsid w:val="0045530D"/>
    <w:rsid w:val="00456680"/>
    <w:rsid w:val="00460804"/>
    <w:rsid w:val="00462794"/>
    <w:rsid w:val="004677B4"/>
    <w:rsid w:val="004710BF"/>
    <w:rsid w:val="00477450"/>
    <w:rsid w:val="0048209C"/>
    <w:rsid w:val="004A1361"/>
    <w:rsid w:val="004B63AE"/>
    <w:rsid w:val="004B6DC6"/>
    <w:rsid w:val="004B7685"/>
    <w:rsid w:val="004C4813"/>
    <w:rsid w:val="004C692C"/>
    <w:rsid w:val="004D5C4E"/>
    <w:rsid w:val="004E7ABD"/>
    <w:rsid w:val="004F045D"/>
    <w:rsid w:val="004F07D4"/>
    <w:rsid w:val="004F3C7E"/>
    <w:rsid w:val="004F4B29"/>
    <w:rsid w:val="004F6412"/>
    <w:rsid w:val="004F6EF5"/>
    <w:rsid w:val="005031CF"/>
    <w:rsid w:val="00505308"/>
    <w:rsid w:val="005067A1"/>
    <w:rsid w:val="00507A2B"/>
    <w:rsid w:val="00507B4B"/>
    <w:rsid w:val="0052039B"/>
    <w:rsid w:val="0052046C"/>
    <w:rsid w:val="00521F72"/>
    <w:rsid w:val="00533075"/>
    <w:rsid w:val="005375D9"/>
    <w:rsid w:val="005567BE"/>
    <w:rsid w:val="005579B6"/>
    <w:rsid w:val="00567582"/>
    <w:rsid w:val="00570F2D"/>
    <w:rsid w:val="005721B5"/>
    <w:rsid w:val="00576443"/>
    <w:rsid w:val="00583C46"/>
    <w:rsid w:val="005854DF"/>
    <w:rsid w:val="00596B9D"/>
    <w:rsid w:val="005A2283"/>
    <w:rsid w:val="005A2B7C"/>
    <w:rsid w:val="005A3A71"/>
    <w:rsid w:val="005A3B05"/>
    <w:rsid w:val="005A5EB6"/>
    <w:rsid w:val="005A5F44"/>
    <w:rsid w:val="005A6992"/>
    <w:rsid w:val="005C0CA5"/>
    <w:rsid w:val="005D7782"/>
    <w:rsid w:val="005E1C16"/>
    <w:rsid w:val="005E7110"/>
    <w:rsid w:val="005F1238"/>
    <w:rsid w:val="005F4623"/>
    <w:rsid w:val="005F6767"/>
    <w:rsid w:val="00602EE9"/>
    <w:rsid w:val="006068DA"/>
    <w:rsid w:val="00614259"/>
    <w:rsid w:val="00617A3A"/>
    <w:rsid w:val="00621E48"/>
    <w:rsid w:val="00626469"/>
    <w:rsid w:val="00626B73"/>
    <w:rsid w:val="0062703A"/>
    <w:rsid w:val="00632639"/>
    <w:rsid w:val="00646B51"/>
    <w:rsid w:val="00666CD1"/>
    <w:rsid w:val="006712AA"/>
    <w:rsid w:val="006720B5"/>
    <w:rsid w:val="00672D4B"/>
    <w:rsid w:val="00674698"/>
    <w:rsid w:val="0068655F"/>
    <w:rsid w:val="00687507"/>
    <w:rsid w:val="00696722"/>
    <w:rsid w:val="006B2688"/>
    <w:rsid w:val="006B59C3"/>
    <w:rsid w:val="006B5C20"/>
    <w:rsid w:val="006B5FB3"/>
    <w:rsid w:val="006B7D3A"/>
    <w:rsid w:val="006C33E8"/>
    <w:rsid w:val="006C4180"/>
    <w:rsid w:val="006C5AFE"/>
    <w:rsid w:val="006D362F"/>
    <w:rsid w:val="006D64CD"/>
    <w:rsid w:val="006E08F6"/>
    <w:rsid w:val="006E0A9B"/>
    <w:rsid w:val="006E259A"/>
    <w:rsid w:val="006F1F99"/>
    <w:rsid w:val="006F318F"/>
    <w:rsid w:val="006F6943"/>
    <w:rsid w:val="006F76E3"/>
    <w:rsid w:val="006F790D"/>
    <w:rsid w:val="007033A6"/>
    <w:rsid w:val="00716251"/>
    <w:rsid w:val="00720BBF"/>
    <w:rsid w:val="00724CCF"/>
    <w:rsid w:val="007331C7"/>
    <w:rsid w:val="00743044"/>
    <w:rsid w:val="007454BF"/>
    <w:rsid w:val="007464BB"/>
    <w:rsid w:val="007513B7"/>
    <w:rsid w:val="007545FB"/>
    <w:rsid w:val="00754E4A"/>
    <w:rsid w:val="00755529"/>
    <w:rsid w:val="00762CCD"/>
    <w:rsid w:val="00766C98"/>
    <w:rsid w:val="00770172"/>
    <w:rsid w:val="00776FAE"/>
    <w:rsid w:val="00777898"/>
    <w:rsid w:val="0078006B"/>
    <w:rsid w:val="0078188D"/>
    <w:rsid w:val="007940E1"/>
    <w:rsid w:val="00794D8F"/>
    <w:rsid w:val="007A1D6B"/>
    <w:rsid w:val="007A379E"/>
    <w:rsid w:val="007A75FB"/>
    <w:rsid w:val="007B1104"/>
    <w:rsid w:val="007B209D"/>
    <w:rsid w:val="007B344F"/>
    <w:rsid w:val="007B69BF"/>
    <w:rsid w:val="007B7644"/>
    <w:rsid w:val="007D4360"/>
    <w:rsid w:val="007D485C"/>
    <w:rsid w:val="007D5DE9"/>
    <w:rsid w:val="007E35AC"/>
    <w:rsid w:val="007F226E"/>
    <w:rsid w:val="0080386F"/>
    <w:rsid w:val="00804A28"/>
    <w:rsid w:val="00807248"/>
    <w:rsid w:val="00821744"/>
    <w:rsid w:val="00830D93"/>
    <w:rsid w:val="008341A7"/>
    <w:rsid w:val="00835660"/>
    <w:rsid w:val="008413E7"/>
    <w:rsid w:val="00842D12"/>
    <w:rsid w:val="00843E6B"/>
    <w:rsid w:val="00844D03"/>
    <w:rsid w:val="00845196"/>
    <w:rsid w:val="00852C1B"/>
    <w:rsid w:val="00860BB9"/>
    <w:rsid w:val="00861008"/>
    <w:rsid w:val="00861CCE"/>
    <w:rsid w:val="0086424E"/>
    <w:rsid w:val="008663D3"/>
    <w:rsid w:val="00867CEF"/>
    <w:rsid w:val="0087688E"/>
    <w:rsid w:val="008779B4"/>
    <w:rsid w:val="0089291D"/>
    <w:rsid w:val="00892C48"/>
    <w:rsid w:val="008950DB"/>
    <w:rsid w:val="008A2F98"/>
    <w:rsid w:val="008A3634"/>
    <w:rsid w:val="008A38B6"/>
    <w:rsid w:val="008B390B"/>
    <w:rsid w:val="008C0F45"/>
    <w:rsid w:val="008C39F0"/>
    <w:rsid w:val="008C6D72"/>
    <w:rsid w:val="008D24AE"/>
    <w:rsid w:val="008D4365"/>
    <w:rsid w:val="008E159A"/>
    <w:rsid w:val="008E3B6C"/>
    <w:rsid w:val="008E5EF0"/>
    <w:rsid w:val="009049C0"/>
    <w:rsid w:val="0090691C"/>
    <w:rsid w:val="00911A86"/>
    <w:rsid w:val="00913D31"/>
    <w:rsid w:val="00914D2E"/>
    <w:rsid w:val="009169D2"/>
    <w:rsid w:val="00917BF1"/>
    <w:rsid w:val="00923A2C"/>
    <w:rsid w:val="0092749E"/>
    <w:rsid w:val="00930D18"/>
    <w:rsid w:val="00931F72"/>
    <w:rsid w:val="0093774E"/>
    <w:rsid w:val="009423A2"/>
    <w:rsid w:val="009460AA"/>
    <w:rsid w:val="00946E70"/>
    <w:rsid w:val="00952BC6"/>
    <w:rsid w:val="00953748"/>
    <w:rsid w:val="00953A15"/>
    <w:rsid w:val="009557F7"/>
    <w:rsid w:val="00957FCF"/>
    <w:rsid w:val="00960463"/>
    <w:rsid w:val="009660F4"/>
    <w:rsid w:val="00982725"/>
    <w:rsid w:val="00984B9F"/>
    <w:rsid w:val="009972CB"/>
    <w:rsid w:val="009B00F9"/>
    <w:rsid w:val="009B0D65"/>
    <w:rsid w:val="009B2C74"/>
    <w:rsid w:val="009B7C3C"/>
    <w:rsid w:val="009C03FC"/>
    <w:rsid w:val="009C065D"/>
    <w:rsid w:val="009C26BC"/>
    <w:rsid w:val="009D5946"/>
    <w:rsid w:val="009E129F"/>
    <w:rsid w:val="009E628C"/>
    <w:rsid w:val="009F371E"/>
    <w:rsid w:val="00A11666"/>
    <w:rsid w:val="00A145C7"/>
    <w:rsid w:val="00A1605C"/>
    <w:rsid w:val="00A41F39"/>
    <w:rsid w:val="00A44867"/>
    <w:rsid w:val="00A72BCE"/>
    <w:rsid w:val="00A7567D"/>
    <w:rsid w:val="00A75F96"/>
    <w:rsid w:val="00A77824"/>
    <w:rsid w:val="00A836A0"/>
    <w:rsid w:val="00A852A9"/>
    <w:rsid w:val="00A924F6"/>
    <w:rsid w:val="00A93B60"/>
    <w:rsid w:val="00A9434D"/>
    <w:rsid w:val="00AB49E9"/>
    <w:rsid w:val="00AC4132"/>
    <w:rsid w:val="00AD5C10"/>
    <w:rsid w:val="00AE33ED"/>
    <w:rsid w:val="00AE6E8C"/>
    <w:rsid w:val="00AF0274"/>
    <w:rsid w:val="00AF0A3C"/>
    <w:rsid w:val="00AF139F"/>
    <w:rsid w:val="00AF2CDE"/>
    <w:rsid w:val="00AF35C5"/>
    <w:rsid w:val="00AF5554"/>
    <w:rsid w:val="00B002BC"/>
    <w:rsid w:val="00B01E4E"/>
    <w:rsid w:val="00B10D33"/>
    <w:rsid w:val="00B251D3"/>
    <w:rsid w:val="00B32199"/>
    <w:rsid w:val="00B328BD"/>
    <w:rsid w:val="00B50D06"/>
    <w:rsid w:val="00B536AF"/>
    <w:rsid w:val="00B645D9"/>
    <w:rsid w:val="00B70A11"/>
    <w:rsid w:val="00B75099"/>
    <w:rsid w:val="00B75112"/>
    <w:rsid w:val="00B75352"/>
    <w:rsid w:val="00B765A7"/>
    <w:rsid w:val="00B76FAF"/>
    <w:rsid w:val="00B835DB"/>
    <w:rsid w:val="00B96B35"/>
    <w:rsid w:val="00BA4D9F"/>
    <w:rsid w:val="00BA5F94"/>
    <w:rsid w:val="00BD2D55"/>
    <w:rsid w:val="00BD5F7C"/>
    <w:rsid w:val="00BD6B54"/>
    <w:rsid w:val="00BE7A14"/>
    <w:rsid w:val="00BE7B03"/>
    <w:rsid w:val="00BF3E48"/>
    <w:rsid w:val="00C01D06"/>
    <w:rsid w:val="00C07F6C"/>
    <w:rsid w:val="00C10BF5"/>
    <w:rsid w:val="00C10BF9"/>
    <w:rsid w:val="00C14EA7"/>
    <w:rsid w:val="00C23263"/>
    <w:rsid w:val="00C24E06"/>
    <w:rsid w:val="00C307E6"/>
    <w:rsid w:val="00C4008B"/>
    <w:rsid w:val="00C408FC"/>
    <w:rsid w:val="00C4239F"/>
    <w:rsid w:val="00C4326F"/>
    <w:rsid w:val="00C62B2B"/>
    <w:rsid w:val="00C740D4"/>
    <w:rsid w:val="00C8523C"/>
    <w:rsid w:val="00C90319"/>
    <w:rsid w:val="00C956E3"/>
    <w:rsid w:val="00C976F8"/>
    <w:rsid w:val="00CC15F2"/>
    <w:rsid w:val="00CC18BF"/>
    <w:rsid w:val="00CC1D0D"/>
    <w:rsid w:val="00CC7CF9"/>
    <w:rsid w:val="00CD641B"/>
    <w:rsid w:val="00CE158F"/>
    <w:rsid w:val="00CE347B"/>
    <w:rsid w:val="00CE44DB"/>
    <w:rsid w:val="00CF4BB9"/>
    <w:rsid w:val="00D00B13"/>
    <w:rsid w:val="00D00DA0"/>
    <w:rsid w:val="00D01FB2"/>
    <w:rsid w:val="00D0784D"/>
    <w:rsid w:val="00D07B08"/>
    <w:rsid w:val="00D11F4E"/>
    <w:rsid w:val="00D1372F"/>
    <w:rsid w:val="00D34C0A"/>
    <w:rsid w:val="00D53410"/>
    <w:rsid w:val="00D54A39"/>
    <w:rsid w:val="00D5761D"/>
    <w:rsid w:val="00D62B14"/>
    <w:rsid w:val="00D63DAB"/>
    <w:rsid w:val="00D66AF0"/>
    <w:rsid w:val="00D71E91"/>
    <w:rsid w:val="00D7747E"/>
    <w:rsid w:val="00D80686"/>
    <w:rsid w:val="00D859CC"/>
    <w:rsid w:val="00D90246"/>
    <w:rsid w:val="00D9088D"/>
    <w:rsid w:val="00DA2BEC"/>
    <w:rsid w:val="00DA34FE"/>
    <w:rsid w:val="00DA697B"/>
    <w:rsid w:val="00DC2C73"/>
    <w:rsid w:val="00DC3D58"/>
    <w:rsid w:val="00DC584C"/>
    <w:rsid w:val="00DC724B"/>
    <w:rsid w:val="00DC76E0"/>
    <w:rsid w:val="00DD0592"/>
    <w:rsid w:val="00DD13A3"/>
    <w:rsid w:val="00DD3BA5"/>
    <w:rsid w:val="00DE4E28"/>
    <w:rsid w:val="00DF0106"/>
    <w:rsid w:val="00DF1753"/>
    <w:rsid w:val="00DF1F74"/>
    <w:rsid w:val="00DF551D"/>
    <w:rsid w:val="00E03E1A"/>
    <w:rsid w:val="00E0447F"/>
    <w:rsid w:val="00E0686D"/>
    <w:rsid w:val="00E069F0"/>
    <w:rsid w:val="00E10123"/>
    <w:rsid w:val="00E15060"/>
    <w:rsid w:val="00E16C8B"/>
    <w:rsid w:val="00E175DA"/>
    <w:rsid w:val="00E21B96"/>
    <w:rsid w:val="00E24B47"/>
    <w:rsid w:val="00E32BE1"/>
    <w:rsid w:val="00E37D06"/>
    <w:rsid w:val="00E417E0"/>
    <w:rsid w:val="00E41DFD"/>
    <w:rsid w:val="00E50ADD"/>
    <w:rsid w:val="00E563EE"/>
    <w:rsid w:val="00E57AE1"/>
    <w:rsid w:val="00E659AD"/>
    <w:rsid w:val="00E65C2A"/>
    <w:rsid w:val="00E77BE8"/>
    <w:rsid w:val="00E810E1"/>
    <w:rsid w:val="00E8323C"/>
    <w:rsid w:val="00E83FF0"/>
    <w:rsid w:val="00E84B12"/>
    <w:rsid w:val="00E852D4"/>
    <w:rsid w:val="00E9609B"/>
    <w:rsid w:val="00EA3C37"/>
    <w:rsid w:val="00EA42A6"/>
    <w:rsid w:val="00EA447B"/>
    <w:rsid w:val="00EB4CCF"/>
    <w:rsid w:val="00EB7A88"/>
    <w:rsid w:val="00EC381D"/>
    <w:rsid w:val="00ED0C02"/>
    <w:rsid w:val="00EE2079"/>
    <w:rsid w:val="00EE61C3"/>
    <w:rsid w:val="00EF409A"/>
    <w:rsid w:val="00EF6C82"/>
    <w:rsid w:val="00EF79B4"/>
    <w:rsid w:val="00F11991"/>
    <w:rsid w:val="00F13260"/>
    <w:rsid w:val="00F13881"/>
    <w:rsid w:val="00F149E4"/>
    <w:rsid w:val="00F16710"/>
    <w:rsid w:val="00F23E23"/>
    <w:rsid w:val="00F3163C"/>
    <w:rsid w:val="00F329B0"/>
    <w:rsid w:val="00F3320F"/>
    <w:rsid w:val="00F34D88"/>
    <w:rsid w:val="00F356F2"/>
    <w:rsid w:val="00F371F0"/>
    <w:rsid w:val="00F41A59"/>
    <w:rsid w:val="00F46646"/>
    <w:rsid w:val="00F47EB8"/>
    <w:rsid w:val="00F53C9F"/>
    <w:rsid w:val="00F53D06"/>
    <w:rsid w:val="00F54689"/>
    <w:rsid w:val="00F558B4"/>
    <w:rsid w:val="00F579A4"/>
    <w:rsid w:val="00F61917"/>
    <w:rsid w:val="00F679D6"/>
    <w:rsid w:val="00F72801"/>
    <w:rsid w:val="00F730DD"/>
    <w:rsid w:val="00F75D44"/>
    <w:rsid w:val="00F85625"/>
    <w:rsid w:val="00F93FE0"/>
    <w:rsid w:val="00F960BE"/>
    <w:rsid w:val="00FA1606"/>
    <w:rsid w:val="00FA6384"/>
    <w:rsid w:val="00FB30C5"/>
    <w:rsid w:val="00FB3D5E"/>
    <w:rsid w:val="00FC23C8"/>
    <w:rsid w:val="00FC2E10"/>
    <w:rsid w:val="00FD4440"/>
    <w:rsid w:val="00FE083E"/>
    <w:rsid w:val="00FE0EF3"/>
    <w:rsid w:val="00FE0FED"/>
    <w:rsid w:val="00FE1287"/>
    <w:rsid w:val="00FE72B0"/>
    <w:rsid w:val="00FF198C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BCE78D"/>
  <w15:chartTrackingRefBased/>
  <w15:docId w15:val="{31652BC0-E596-4D85-8869-70095A42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aliases w:val="Обычный ПМ"/>
    <w:qFormat/>
    <w:rsid w:val="00830D9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5"/>
    <w:next w:val="a5"/>
    <w:link w:val="10"/>
    <w:uiPriority w:val="9"/>
    <w:qFormat/>
    <w:rsid w:val="00FE72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FE72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FE72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102B9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List Paragraph"/>
    <w:basedOn w:val="a5"/>
    <w:uiPriority w:val="34"/>
    <w:qFormat/>
    <w:rsid w:val="00C4326F"/>
    <w:pPr>
      <w:ind w:left="720"/>
      <w:contextualSpacing/>
    </w:pPr>
  </w:style>
  <w:style w:type="character" w:customStyle="1" w:styleId="10">
    <w:name w:val="Заголовок 1 Знак"/>
    <w:basedOn w:val="a6"/>
    <w:link w:val="1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6"/>
    <w:link w:val="2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6"/>
    <w:link w:val="3"/>
    <w:uiPriority w:val="9"/>
    <w:rsid w:val="00FE72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a">
    <w:name w:val="header"/>
    <w:basedOn w:val="a5"/>
    <w:link w:val="ab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6"/>
    <w:link w:val="aa"/>
    <w:uiPriority w:val="99"/>
    <w:rsid w:val="006B5C20"/>
  </w:style>
  <w:style w:type="paragraph" w:styleId="ac">
    <w:name w:val="footer"/>
    <w:basedOn w:val="a5"/>
    <w:link w:val="ad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6"/>
    <w:link w:val="ac"/>
    <w:uiPriority w:val="99"/>
    <w:rsid w:val="006B5C20"/>
  </w:style>
  <w:style w:type="character" w:styleId="ae">
    <w:name w:val="Placeholder Text"/>
    <w:basedOn w:val="a6"/>
    <w:uiPriority w:val="99"/>
    <w:semiHidden/>
    <w:rsid w:val="000E363C"/>
    <w:rPr>
      <w:color w:val="666666"/>
    </w:rPr>
  </w:style>
  <w:style w:type="table" w:styleId="af">
    <w:name w:val="Table Grid"/>
    <w:basedOn w:val="a7"/>
    <w:uiPriority w:val="59"/>
    <w:qFormat/>
    <w:rsid w:val="000E3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6"/>
    <w:uiPriority w:val="99"/>
    <w:unhideWhenUsed/>
    <w:rsid w:val="003C53AF"/>
    <w:rPr>
      <w:color w:val="0563C1" w:themeColor="hyperlink"/>
      <w:u w:val="single"/>
    </w:rPr>
  </w:style>
  <w:style w:type="character" w:styleId="af1">
    <w:name w:val="Unresolved Mention"/>
    <w:basedOn w:val="a6"/>
    <w:uiPriority w:val="99"/>
    <w:semiHidden/>
    <w:unhideWhenUsed/>
    <w:rsid w:val="003C53AF"/>
    <w:rPr>
      <w:color w:val="605E5C"/>
      <w:shd w:val="clear" w:color="auto" w:fill="E1DFDD"/>
    </w:rPr>
  </w:style>
  <w:style w:type="paragraph" w:customStyle="1" w:styleId="a0">
    <w:name w:val="Заголовок первого уровня ПМ"/>
    <w:basedOn w:val="1"/>
    <w:next w:val="a5"/>
    <w:link w:val="af2"/>
    <w:qFormat/>
    <w:rsid w:val="00C8523C"/>
    <w:pPr>
      <w:keepLines w:val="0"/>
      <w:pageBreakBefore/>
      <w:widowControl w:val="0"/>
      <w:numPr>
        <w:numId w:val="1"/>
      </w:numPr>
      <w:spacing w:before="0" w:after="567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f2">
    <w:name w:val="Заголовок первого уровня ПМ Знак"/>
    <w:basedOn w:val="a6"/>
    <w:link w:val="a0"/>
    <w:rsid w:val="00C8523C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paragraph" w:customStyle="1" w:styleId="a1">
    <w:name w:val="Заголовок второго уровня ПМ"/>
    <w:basedOn w:val="2"/>
    <w:next w:val="a5"/>
    <w:link w:val="af3"/>
    <w:qFormat/>
    <w:rsid w:val="001C2857"/>
    <w:pPr>
      <w:keepLines w:val="0"/>
      <w:numPr>
        <w:ilvl w:val="1"/>
        <w:numId w:val="1"/>
      </w:numPr>
      <w:spacing w:before="851" w:after="567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f3">
    <w:name w:val="Заголовок второго уровня ПМ Знак"/>
    <w:basedOn w:val="af2"/>
    <w:link w:val="a1"/>
    <w:rsid w:val="001C2857"/>
    <w:rPr>
      <w:rFonts w:ascii="Times New Roman" w:eastAsiaTheme="majorEastAsia" w:hAnsi="Times New Roman" w:cs="Times New Roman"/>
      <w:b/>
      <w:bCs/>
      <w:caps w:val="0"/>
      <w:sz w:val="32"/>
      <w:szCs w:val="32"/>
    </w:rPr>
  </w:style>
  <w:style w:type="paragraph" w:customStyle="1" w:styleId="a2">
    <w:name w:val="Заголовок третьего уровня ПМ"/>
    <w:basedOn w:val="3"/>
    <w:qFormat/>
    <w:rsid w:val="001C2857"/>
    <w:pPr>
      <w:keepLines w:val="0"/>
      <w:numPr>
        <w:ilvl w:val="2"/>
        <w:numId w:val="1"/>
      </w:numPr>
      <w:spacing w:before="851" w:after="567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4">
    <w:name w:val="Маркированный список ПМ"/>
    <w:basedOn w:val="a5"/>
    <w:link w:val="af4"/>
    <w:qFormat/>
    <w:rsid w:val="00C740D4"/>
    <w:pPr>
      <w:numPr>
        <w:numId w:val="2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bidi="ru-RU"/>
      <w14:ligatures w14:val="none"/>
    </w:rPr>
  </w:style>
  <w:style w:type="character" w:customStyle="1" w:styleId="af4">
    <w:name w:val="Маркированный список ПМ Знак"/>
    <w:basedOn w:val="a6"/>
    <w:link w:val="a4"/>
    <w:rsid w:val="00C740D4"/>
    <w:rPr>
      <w:rFonts w:ascii="Times New Roman" w:hAnsi="Times New Roman" w:cs="Times New Roman"/>
      <w:sz w:val="28"/>
      <w:szCs w:val="28"/>
      <w:lang w:bidi="ru-RU"/>
      <w14:ligatures w14:val="none"/>
    </w:rPr>
  </w:style>
  <w:style w:type="paragraph" w:customStyle="1" w:styleId="a3">
    <w:name w:val="Нумерованный список ПМ"/>
    <w:basedOn w:val="a5"/>
    <w:link w:val="af5"/>
    <w:qFormat/>
    <w:rsid w:val="00C740D4"/>
    <w:pPr>
      <w:numPr>
        <w:numId w:val="3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eastAsia="ja-JP" w:bidi="ru-RU"/>
      <w14:ligatures w14:val="none"/>
    </w:rPr>
  </w:style>
  <w:style w:type="character" w:customStyle="1" w:styleId="af5">
    <w:name w:val="Нумерованный список ПМ Знак"/>
    <w:basedOn w:val="a6"/>
    <w:link w:val="a3"/>
    <w:rsid w:val="00C740D4"/>
    <w:rPr>
      <w:rFonts w:ascii="Times New Roman" w:hAnsi="Times New Roman" w:cs="Times New Roman"/>
      <w:sz w:val="28"/>
      <w:szCs w:val="28"/>
      <w:lang w:eastAsia="ja-JP" w:bidi="ru-RU"/>
      <w14:ligatures w14:val="none"/>
    </w:rPr>
  </w:style>
  <w:style w:type="paragraph" w:customStyle="1" w:styleId="af6">
    <w:name w:val="Подпись рисунка ПМ"/>
    <w:basedOn w:val="a5"/>
    <w:link w:val="af7"/>
    <w:qFormat/>
    <w:rsid w:val="00AF2CDE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  <w14:ligatures w14:val="none"/>
    </w:rPr>
  </w:style>
  <w:style w:type="character" w:customStyle="1" w:styleId="af7">
    <w:name w:val="Подпись рисунка ПМ Знак"/>
    <w:basedOn w:val="a6"/>
    <w:link w:val="af6"/>
    <w:locked/>
    <w:rsid w:val="00AF2CDE"/>
    <w:rPr>
      <w:rFonts w:ascii="Times New Roman" w:eastAsia="Droid Sans Fallback" w:hAnsi="Times New Roman" w:cs="FreeSans"/>
      <w:b/>
      <w:sz w:val="24"/>
      <w:szCs w:val="24"/>
      <w:lang w:eastAsia="ru-RU" w:bidi="ru-RU"/>
      <w14:ligatures w14:val="none"/>
    </w:rPr>
  </w:style>
  <w:style w:type="paragraph" w:customStyle="1" w:styleId="af8">
    <w:name w:val="Текст после таблицы ПМ"/>
    <w:basedOn w:val="a5"/>
    <w:qFormat/>
    <w:rsid w:val="007513B7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9">
    <w:name w:val="Подпись таблицы ПМ"/>
    <w:basedOn w:val="a5"/>
    <w:link w:val="afa"/>
    <w:qFormat/>
    <w:rsid w:val="00A44867"/>
    <w:pPr>
      <w:widowControl w:val="0"/>
      <w:autoSpaceDE w:val="0"/>
      <w:autoSpaceDN w:val="0"/>
      <w:spacing w:before="34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  <w14:ligatures w14:val="none"/>
    </w:rPr>
  </w:style>
  <w:style w:type="character" w:customStyle="1" w:styleId="afa">
    <w:name w:val="Подпись таблицы ПМ Знак"/>
    <w:basedOn w:val="a6"/>
    <w:link w:val="af9"/>
    <w:rsid w:val="00A44867"/>
    <w:rPr>
      <w:rFonts w:ascii="Times New Roman" w:eastAsia="Times New Roman" w:hAnsi="Times New Roman" w:cs="Times New Roman"/>
      <w:bCs/>
      <w:i/>
      <w:iCs/>
      <w:kern w:val="0"/>
      <w:sz w:val="24"/>
      <w:szCs w:val="24"/>
      <w14:ligatures w14:val="none"/>
    </w:rPr>
  </w:style>
  <w:style w:type="paragraph" w:customStyle="1" w:styleId="afb">
    <w:name w:val="Текст таблицы внутри ПМ"/>
    <w:basedOn w:val="a5"/>
    <w:link w:val="afc"/>
    <w:qFormat/>
    <w:rsid w:val="007331C7"/>
    <w:pPr>
      <w:spacing w:line="240" w:lineRule="auto"/>
      <w:ind w:firstLine="0"/>
    </w:pPr>
    <w:rPr>
      <w:sz w:val="24"/>
      <w:szCs w:val="24"/>
    </w:rPr>
  </w:style>
  <w:style w:type="character" w:customStyle="1" w:styleId="afc">
    <w:name w:val="Текст таблицы внутри ПМ Знак"/>
    <w:basedOn w:val="a6"/>
    <w:link w:val="afb"/>
    <w:rsid w:val="007331C7"/>
    <w:rPr>
      <w:rFonts w:ascii="Times New Roman" w:hAnsi="Times New Roman"/>
      <w:sz w:val="24"/>
      <w:szCs w:val="24"/>
    </w:rPr>
  </w:style>
  <w:style w:type="paragraph" w:customStyle="1" w:styleId="afd">
    <w:name w:val="Рисунки ПМ"/>
    <w:basedOn w:val="af6"/>
    <w:link w:val="afe"/>
    <w:qFormat/>
    <w:rsid w:val="00AF2CDE"/>
    <w:pPr>
      <w:spacing w:after="0"/>
    </w:pPr>
    <w:rPr>
      <w:b w:val="0"/>
      <w:noProof/>
      <w:sz w:val="28"/>
    </w:rPr>
  </w:style>
  <w:style w:type="character" w:customStyle="1" w:styleId="afe">
    <w:name w:val="Рисунки ПМ Знак"/>
    <w:basedOn w:val="af7"/>
    <w:link w:val="afd"/>
    <w:rsid w:val="00AF2CDE"/>
    <w:rPr>
      <w:rFonts w:ascii="Times New Roman" w:eastAsia="Droid Sans Fallback" w:hAnsi="Times New Roman" w:cs="FreeSans"/>
      <w:b w:val="0"/>
      <w:noProof/>
      <w:sz w:val="28"/>
      <w:szCs w:val="24"/>
      <w:lang w:eastAsia="ru-RU" w:bidi="ru-RU"/>
      <w14:ligatures w14:val="none"/>
    </w:rPr>
  </w:style>
  <w:style w:type="paragraph" w:customStyle="1" w:styleId="aff">
    <w:name w:val="Текст листинга ПМ"/>
    <w:basedOn w:val="a5"/>
    <w:qFormat/>
    <w:rsid w:val="007331C7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aff0">
    <w:name w:val="caption"/>
    <w:basedOn w:val="a5"/>
    <w:next w:val="a5"/>
    <w:uiPriority w:val="35"/>
    <w:unhideWhenUsed/>
    <w:qFormat/>
    <w:rsid w:val="00621E48"/>
    <w:pPr>
      <w:spacing w:after="200" w:line="240" w:lineRule="auto"/>
    </w:pPr>
    <w:rPr>
      <w:rFonts w:eastAsiaTheme="minorEastAsia"/>
      <w:i/>
      <w:iCs/>
      <w:color w:val="44546A" w:themeColor="text2"/>
      <w:kern w:val="0"/>
      <w:sz w:val="18"/>
      <w:szCs w:val="18"/>
      <w:lang w:eastAsia="ja-JP"/>
      <w14:ligatures w14:val="none"/>
    </w:rPr>
  </w:style>
  <w:style w:type="paragraph" w:customStyle="1" w:styleId="aff1">
    <w:name w:val="Обычный текст ПМ"/>
    <w:basedOn w:val="a5"/>
    <w:qFormat/>
    <w:rsid w:val="00B75352"/>
    <w:rPr>
      <w:rFonts w:cs="Times New Roman"/>
      <w:szCs w:val="28"/>
    </w:rPr>
  </w:style>
  <w:style w:type="paragraph" w:styleId="aff2">
    <w:name w:val="Body Text"/>
    <w:basedOn w:val="a5"/>
    <w:link w:val="aff3"/>
    <w:semiHidden/>
    <w:unhideWhenUsed/>
    <w:rsid w:val="00CE347B"/>
    <w:pPr>
      <w:widowControl w:val="0"/>
      <w:suppressAutoHyphens/>
      <w:spacing w:after="140" w:line="288" w:lineRule="auto"/>
      <w:ind w:firstLine="0"/>
      <w:jc w:val="left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character" w:customStyle="1" w:styleId="aff3">
    <w:name w:val="Основной текст Знак"/>
    <w:basedOn w:val="a6"/>
    <w:link w:val="aff2"/>
    <w:semiHidden/>
    <w:rsid w:val="00CE347B"/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customStyle="1" w:styleId="futurismarkdown-paragraph">
    <w:name w:val="futurismarkdown-paragraph"/>
    <w:basedOn w:val="a5"/>
    <w:rsid w:val="00CE347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f4">
    <w:name w:val="Strong"/>
    <w:basedOn w:val="a6"/>
    <w:uiPriority w:val="22"/>
    <w:qFormat/>
    <w:rsid w:val="00CE347B"/>
    <w:rPr>
      <w:b/>
      <w:bCs/>
    </w:rPr>
  </w:style>
  <w:style w:type="paragraph" w:styleId="aff5">
    <w:name w:val="Normal (Web)"/>
    <w:basedOn w:val="a5"/>
    <w:uiPriority w:val="99"/>
    <w:semiHidden/>
    <w:unhideWhenUsed/>
    <w:rsid w:val="00CE347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6"/>
    <w:uiPriority w:val="99"/>
    <w:semiHidden/>
    <w:unhideWhenUsed/>
    <w:rsid w:val="00CE347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6"/>
    <w:rsid w:val="00CE347B"/>
  </w:style>
  <w:style w:type="character" w:customStyle="1" w:styleId="mord">
    <w:name w:val="mord"/>
    <w:basedOn w:val="a6"/>
    <w:rsid w:val="00CE347B"/>
  </w:style>
  <w:style w:type="paragraph" w:customStyle="1" w:styleId="ds-markdown-paragraph">
    <w:name w:val="ds-markdown-paragraph"/>
    <w:basedOn w:val="a5"/>
    <w:rsid w:val="00CE347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mrel">
    <w:name w:val="mrel"/>
    <w:basedOn w:val="a6"/>
    <w:rsid w:val="00CE347B"/>
  </w:style>
  <w:style w:type="paragraph" w:customStyle="1" w:styleId="aff6">
    <w:name w:val="Заголовок Первого уровня (ГОСТ)"/>
    <w:basedOn w:val="a5"/>
    <w:next w:val="a5"/>
    <w:link w:val="aff7"/>
    <w:qFormat/>
    <w:rsid w:val="00CE347B"/>
    <w:pPr>
      <w:keepNext/>
      <w:pageBreakBefore/>
      <w:widowControl w:val="0"/>
      <w:suppressAutoHyphens/>
      <w:spacing w:after="560"/>
      <w:ind w:left="709" w:firstLine="0"/>
      <w:outlineLvl w:val="0"/>
    </w:pPr>
    <w:rPr>
      <w:rFonts w:eastAsia="Droid Sans Fallback" w:cs="FreeSans"/>
      <w:b/>
      <w:caps/>
      <w:sz w:val="36"/>
      <w:szCs w:val="24"/>
      <w:lang w:eastAsia="zh-CN" w:bidi="hi-IN"/>
      <w14:ligatures w14:val="none"/>
    </w:rPr>
  </w:style>
  <w:style w:type="character" w:customStyle="1" w:styleId="aff7">
    <w:name w:val="Заголовок Первого уровня (ГОСТ) Знак"/>
    <w:basedOn w:val="a6"/>
    <w:link w:val="aff6"/>
    <w:rsid w:val="00CE347B"/>
    <w:rPr>
      <w:rFonts w:ascii="Times New Roman" w:eastAsia="Droid Sans Fallback" w:hAnsi="Times New Roman" w:cs="FreeSans"/>
      <w:b/>
      <w:caps/>
      <w:sz w:val="36"/>
      <w:szCs w:val="24"/>
      <w:lang w:eastAsia="zh-CN" w:bidi="hi-IN"/>
      <w14:ligatures w14:val="none"/>
    </w:rPr>
  </w:style>
  <w:style w:type="paragraph" w:customStyle="1" w:styleId="aff8">
    <w:name w:val="Заголовок второго уровня (ГОСТ)"/>
    <w:basedOn w:val="aff6"/>
    <w:next w:val="a5"/>
    <w:link w:val="aff9"/>
    <w:qFormat/>
    <w:rsid w:val="00CE347B"/>
    <w:pPr>
      <w:pageBreakBefore w:val="0"/>
      <w:widowControl/>
      <w:numPr>
        <w:ilvl w:val="1"/>
      </w:numPr>
      <w:spacing w:before="840"/>
      <w:ind w:left="709"/>
      <w:outlineLvl w:val="1"/>
    </w:pPr>
    <w:rPr>
      <w:caps w:val="0"/>
      <w:sz w:val="32"/>
    </w:rPr>
  </w:style>
  <w:style w:type="character" w:customStyle="1" w:styleId="aff9">
    <w:name w:val="Заголовок второго уровня (ГОСТ) Знак"/>
    <w:basedOn w:val="aff7"/>
    <w:link w:val="aff8"/>
    <w:rsid w:val="00CE347B"/>
    <w:rPr>
      <w:rFonts w:ascii="Times New Roman" w:eastAsia="Droid Sans Fallback" w:hAnsi="Times New Roman" w:cs="FreeSans"/>
      <w:b/>
      <w:caps w:val="0"/>
      <w:sz w:val="32"/>
      <w:szCs w:val="24"/>
      <w:lang w:eastAsia="zh-CN" w:bidi="hi-IN"/>
      <w14:ligatures w14:val="none"/>
    </w:rPr>
  </w:style>
  <w:style w:type="paragraph" w:customStyle="1" w:styleId="affa">
    <w:name w:val="Маркированный список (ГОСТ)"/>
    <w:basedOn w:val="a5"/>
    <w:link w:val="affb"/>
    <w:qFormat/>
    <w:rsid w:val="00CE347B"/>
    <w:pPr>
      <w:widowControl w:val="0"/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eastAsia="Droid Sans Fallback" w:cs="Times New Roman"/>
      <w:szCs w:val="28"/>
      <w:lang w:eastAsia="zh-CN" w:bidi="ru-RU"/>
      <w14:ligatures w14:val="none"/>
    </w:rPr>
  </w:style>
  <w:style w:type="character" w:customStyle="1" w:styleId="affb">
    <w:name w:val="Маркированный список (ГОСТ) Знак"/>
    <w:basedOn w:val="a6"/>
    <w:link w:val="affa"/>
    <w:rsid w:val="00CE347B"/>
    <w:rPr>
      <w:rFonts w:ascii="Times New Roman" w:eastAsia="Droid Sans Fallback" w:hAnsi="Times New Roman" w:cs="Times New Roman"/>
      <w:sz w:val="28"/>
      <w:szCs w:val="28"/>
      <w:lang w:eastAsia="zh-CN" w:bidi="ru-RU"/>
      <w14:ligatures w14:val="none"/>
    </w:rPr>
  </w:style>
  <w:style w:type="paragraph" w:customStyle="1" w:styleId="affc">
    <w:name w:val="Подпись рисунка (ГОСТ)"/>
    <w:basedOn w:val="a5"/>
    <w:link w:val="affd"/>
    <w:qFormat/>
    <w:rsid w:val="00CE347B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  <w14:ligatures w14:val="none"/>
    </w:rPr>
  </w:style>
  <w:style w:type="character" w:customStyle="1" w:styleId="affd">
    <w:name w:val="Подпись рисунка (ГОСТ) Знак"/>
    <w:basedOn w:val="a6"/>
    <w:link w:val="affc"/>
    <w:locked/>
    <w:rsid w:val="00CE347B"/>
    <w:rPr>
      <w:rFonts w:ascii="Times New Roman" w:eastAsia="Droid Sans Fallback" w:hAnsi="Times New Roman" w:cs="FreeSans"/>
      <w:b/>
      <w:sz w:val="24"/>
      <w:szCs w:val="24"/>
      <w:lang w:eastAsia="ru-RU" w:bidi="ru-RU"/>
      <w14:ligatures w14:val="none"/>
    </w:rPr>
  </w:style>
  <w:style w:type="paragraph" w:customStyle="1" w:styleId="affe">
    <w:name w:val="Рисунок (ГОСТ)"/>
    <w:basedOn w:val="affc"/>
    <w:link w:val="afff"/>
    <w:qFormat/>
    <w:rsid w:val="00CE347B"/>
    <w:pPr>
      <w:spacing w:after="0"/>
    </w:pPr>
    <w:rPr>
      <w:b w:val="0"/>
      <w:noProof/>
      <w:sz w:val="28"/>
    </w:rPr>
  </w:style>
  <w:style w:type="character" w:customStyle="1" w:styleId="afff">
    <w:name w:val="Рисунок (ГОСТ) Знак"/>
    <w:basedOn w:val="affd"/>
    <w:link w:val="affe"/>
    <w:rsid w:val="00CE347B"/>
    <w:rPr>
      <w:rFonts w:ascii="Times New Roman" w:eastAsia="Droid Sans Fallback" w:hAnsi="Times New Roman" w:cs="FreeSans"/>
      <w:b w:val="0"/>
      <w:noProof/>
      <w:sz w:val="28"/>
      <w:szCs w:val="24"/>
      <w:lang w:eastAsia="ru-RU" w:bidi="ru-RU"/>
      <w14:ligatures w14:val="none"/>
    </w:rPr>
  </w:style>
  <w:style w:type="paragraph" w:styleId="afff0">
    <w:name w:val="TOC Heading"/>
    <w:basedOn w:val="1"/>
    <w:next w:val="a5"/>
    <w:uiPriority w:val="39"/>
    <w:unhideWhenUsed/>
    <w:qFormat/>
    <w:rsid w:val="00CE347B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5"/>
    <w:next w:val="a5"/>
    <w:autoRedefine/>
    <w:uiPriority w:val="39"/>
    <w:unhideWhenUsed/>
    <w:rsid w:val="00CE347B"/>
    <w:pPr>
      <w:spacing w:after="100" w:line="240" w:lineRule="auto"/>
      <w:ind w:left="280" w:firstLine="0"/>
      <w:jc w:val="left"/>
    </w:pPr>
    <w:rPr>
      <w:rFonts w:eastAsia="Calibri" w:cs="Arial"/>
      <w:kern w:val="0"/>
      <w:szCs w:val="20"/>
      <w:lang w:eastAsia="ru-RU"/>
      <w14:ligatures w14:val="none"/>
    </w:rPr>
  </w:style>
  <w:style w:type="character" w:styleId="afff1">
    <w:name w:val="annotation reference"/>
    <w:basedOn w:val="a6"/>
    <w:uiPriority w:val="99"/>
    <w:semiHidden/>
    <w:unhideWhenUsed/>
    <w:rsid w:val="00CE347B"/>
    <w:rPr>
      <w:sz w:val="16"/>
      <w:szCs w:val="16"/>
    </w:rPr>
  </w:style>
  <w:style w:type="paragraph" w:styleId="afff2">
    <w:name w:val="annotation text"/>
    <w:basedOn w:val="a5"/>
    <w:link w:val="afff3"/>
    <w:uiPriority w:val="99"/>
    <w:semiHidden/>
    <w:unhideWhenUsed/>
    <w:rsid w:val="00CE347B"/>
    <w:pPr>
      <w:spacing w:line="240" w:lineRule="auto"/>
      <w:ind w:firstLine="0"/>
      <w:jc w:val="left"/>
    </w:pPr>
    <w:rPr>
      <w:rFonts w:eastAsia="Calibri" w:cs="Arial"/>
      <w:kern w:val="0"/>
      <w:sz w:val="20"/>
      <w:szCs w:val="20"/>
      <w:lang w:eastAsia="ru-RU"/>
      <w14:ligatures w14:val="none"/>
    </w:rPr>
  </w:style>
  <w:style w:type="character" w:customStyle="1" w:styleId="afff3">
    <w:name w:val="Текст примечания Знак"/>
    <w:basedOn w:val="a6"/>
    <w:link w:val="afff2"/>
    <w:uiPriority w:val="99"/>
    <w:semiHidden/>
    <w:rsid w:val="00CE347B"/>
    <w:rPr>
      <w:rFonts w:ascii="Times New Roman" w:eastAsia="Calibri" w:hAnsi="Times New Roman" w:cs="Arial"/>
      <w:kern w:val="0"/>
      <w:sz w:val="20"/>
      <w:szCs w:val="20"/>
      <w:lang w:eastAsia="ru-RU"/>
      <w14:ligatures w14:val="none"/>
    </w:rPr>
  </w:style>
  <w:style w:type="paragraph" w:styleId="afff4">
    <w:name w:val="annotation subject"/>
    <w:basedOn w:val="afff2"/>
    <w:next w:val="afff2"/>
    <w:link w:val="afff5"/>
    <w:uiPriority w:val="99"/>
    <w:semiHidden/>
    <w:unhideWhenUsed/>
    <w:rsid w:val="00CE347B"/>
    <w:rPr>
      <w:b/>
      <w:bCs/>
    </w:rPr>
  </w:style>
  <w:style w:type="character" w:customStyle="1" w:styleId="afff5">
    <w:name w:val="Тема примечания Знак"/>
    <w:basedOn w:val="afff3"/>
    <w:link w:val="afff4"/>
    <w:uiPriority w:val="99"/>
    <w:semiHidden/>
    <w:rsid w:val="00CE347B"/>
    <w:rPr>
      <w:rFonts w:ascii="Times New Roman" w:eastAsia="Calibri" w:hAnsi="Times New Roman" w:cs="Arial"/>
      <w:b/>
      <w:bCs/>
      <w:kern w:val="0"/>
      <w:sz w:val="20"/>
      <w:szCs w:val="20"/>
      <w:lang w:eastAsia="ru-RU"/>
      <w14:ligatures w14:val="none"/>
    </w:rPr>
  </w:style>
  <w:style w:type="character" w:styleId="afff6">
    <w:name w:val="Subtle Emphasis"/>
    <w:basedOn w:val="a6"/>
    <w:uiPriority w:val="19"/>
    <w:qFormat/>
    <w:rsid w:val="00CE347B"/>
    <w:rPr>
      <w:i/>
      <w:iCs/>
      <w:color w:val="404040" w:themeColor="text1" w:themeTint="BF"/>
    </w:rPr>
  </w:style>
  <w:style w:type="paragraph" w:styleId="HTML0">
    <w:name w:val="HTML Preformatted"/>
    <w:basedOn w:val="a5"/>
    <w:link w:val="HTML1"/>
    <w:uiPriority w:val="99"/>
    <w:unhideWhenUsed/>
    <w:rsid w:val="002C18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6"/>
    <w:link w:val="HTML0"/>
    <w:uiPriority w:val="99"/>
    <w:rsid w:val="002C185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11">
    <w:name w:val="toc 1"/>
    <w:basedOn w:val="a5"/>
    <w:next w:val="a5"/>
    <w:autoRedefine/>
    <w:uiPriority w:val="39"/>
    <w:unhideWhenUsed/>
    <w:rsid w:val="00C24E06"/>
    <w:pPr>
      <w:tabs>
        <w:tab w:val="right" w:leader="dot" w:pos="9628"/>
      </w:tabs>
      <w:spacing w:after="100"/>
      <w:ind w:firstLine="0"/>
    </w:pPr>
  </w:style>
  <w:style w:type="paragraph" w:styleId="31">
    <w:name w:val="toc 3"/>
    <w:basedOn w:val="a5"/>
    <w:next w:val="a5"/>
    <w:autoRedefine/>
    <w:uiPriority w:val="39"/>
    <w:unhideWhenUsed/>
    <w:rsid w:val="002E0361"/>
    <w:pPr>
      <w:spacing w:after="100"/>
      <w:ind w:left="560"/>
    </w:pPr>
  </w:style>
  <w:style w:type="character" w:customStyle="1" w:styleId="60">
    <w:name w:val="Заголовок 6 Знак"/>
    <w:basedOn w:val="a6"/>
    <w:link w:val="6"/>
    <w:uiPriority w:val="9"/>
    <w:semiHidden/>
    <w:rsid w:val="00102B9C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a">
    <w:name w:val="List Bullet"/>
    <w:basedOn w:val="a5"/>
    <w:uiPriority w:val="99"/>
    <w:unhideWhenUsed/>
    <w:rsid w:val="00507B4B"/>
    <w:pPr>
      <w:numPr>
        <w:numId w:val="4"/>
      </w:numPr>
      <w:contextualSpacing/>
      <w:jc w:val="left"/>
    </w:pPr>
    <w:rPr>
      <w:rFonts w:eastAsiaTheme="minorEastAsia"/>
      <w:kern w:val="0"/>
      <w:lang w:val="en-US"/>
      <w14:ligatures w14:val="none"/>
    </w:rPr>
  </w:style>
  <w:style w:type="paragraph" w:customStyle="1" w:styleId="afff7">
    <w:name w:val="ТЕКСТ"/>
    <w:basedOn w:val="a5"/>
    <w:link w:val="afff8"/>
    <w:qFormat/>
    <w:rsid w:val="00507B4B"/>
    <w:rPr>
      <w:rFonts w:eastAsia="Times New Roman"/>
      <w:kern w:val="0"/>
      <w:lang w:val="en-US"/>
      <w14:ligatures w14:val="none"/>
    </w:rPr>
  </w:style>
  <w:style w:type="character" w:customStyle="1" w:styleId="afff8">
    <w:name w:val="ТЕКСТ Знак"/>
    <w:basedOn w:val="a6"/>
    <w:link w:val="afff7"/>
    <w:rsid w:val="00507B4B"/>
    <w:rPr>
      <w:rFonts w:ascii="Times New Roman" w:eastAsia="Times New Roman" w:hAnsi="Times New Roman"/>
      <w:kern w:val="0"/>
      <w:sz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3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723299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6868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0106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750056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6" w:color="auto"/>
                        <w:left w:val="single" w:sz="4" w:space="9" w:color="auto"/>
                        <w:bottom w:val="single" w:sz="4" w:space="6" w:color="auto"/>
                        <w:right w:val="single" w:sz="4" w:space="3" w:color="auto"/>
                      </w:divBdr>
                      <w:divsChild>
                        <w:div w:id="32370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4198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40432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5509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56633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182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77019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447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93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1219">
          <w:marLeft w:val="0"/>
          <w:marRight w:val="0"/>
          <w:marTop w:val="0"/>
          <w:marBottom w:val="0"/>
          <w:divBdr>
            <w:top w:val="single" w:sz="2" w:space="15" w:color="E3E3E3"/>
            <w:left w:val="single" w:sz="2" w:space="15" w:color="E3E3E3"/>
            <w:bottom w:val="single" w:sz="2" w:space="12" w:color="E3E3E3"/>
            <w:right w:val="single" w:sz="2" w:space="15" w:color="E3E3E3"/>
          </w:divBdr>
          <w:divsChild>
            <w:div w:id="12651175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123231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7285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5716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2710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01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184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5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4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8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5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71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6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10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28690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183433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14625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666963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86203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868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914088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2" w:space="5" w:color="E3E3E3"/>
                            <w:left w:val="single" w:sz="2" w:space="9" w:color="E3E3E3"/>
                            <w:bottom w:val="single" w:sz="2" w:space="5" w:color="E3E3E3"/>
                            <w:right w:val="single" w:sz="2" w:space="9" w:color="E3E3E3"/>
                          </w:divBdr>
                          <w:divsChild>
                            <w:div w:id="85007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88771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20341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0544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11404803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322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108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80615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1062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870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  <w:div w:id="17376292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535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14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66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45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3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48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3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18453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37438291">
              <w:marLeft w:val="12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33876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285764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0445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9938705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19701984">
                  <w:marLeft w:val="0"/>
                  <w:marRight w:val="0"/>
                  <w:marTop w:val="12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659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101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000328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375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687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5800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7377815">
                      <w:marLeft w:val="0"/>
                      <w:marRight w:val="0"/>
                      <w:marTop w:val="0"/>
                      <w:marBottom w:val="180"/>
                      <w:divBdr>
                        <w:top w:val="single" w:sz="2" w:space="5" w:color="E3E3E3"/>
                        <w:left w:val="single" w:sz="2" w:space="9" w:color="E3E3E3"/>
                        <w:bottom w:val="single" w:sz="2" w:space="5" w:color="E3E3E3"/>
                        <w:right w:val="single" w:sz="2" w:space="9" w:color="E3E3E3"/>
                      </w:divBdr>
                      <w:divsChild>
                        <w:div w:id="69673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5535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1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3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73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1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4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27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4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3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73375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2025832">
                  <w:marLeft w:val="0"/>
                  <w:marRight w:val="0"/>
                  <w:marTop w:val="12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32491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7154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235229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298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74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045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1610634">
                      <w:marLeft w:val="0"/>
                      <w:marRight w:val="0"/>
                      <w:marTop w:val="0"/>
                      <w:marBottom w:val="180"/>
                      <w:divBdr>
                        <w:top w:val="single" w:sz="2" w:space="5" w:color="E3E3E3"/>
                        <w:left w:val="single" w:sz="2" w:space="9" w:color="E3E3E3"/>
                        <w:bottom w:val="single" w:sz="2" w:space="5" w:color="E3E3E3"/>
                        <w:right w:val="single" w:sz="2" w:space="9" w:color="E3E3E3"/>
                      </w:divBdr>
                      <w:divsChild>
                        <w:div w:id="89943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3296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  <w:div w:id="11474776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452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02980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87309761">
              <w:marLeft w:val="12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683828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772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6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2637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259237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09578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38454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945174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2462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04810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327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2677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5737016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555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76030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40811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3806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5645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908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81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874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140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915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7368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2631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21330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32467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45922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84509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3600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6950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70613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78238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7906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21727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41417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57450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6848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7225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97959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64415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71040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82639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4756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69348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99496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26556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49369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82063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8540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22836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43148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63583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7395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26448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43675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94932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8948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9924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05025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4997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5370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67346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07969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11446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12056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60399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77780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78818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00196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02623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4849233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62718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17365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33364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90721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00934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11875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18160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25521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32651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35856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42605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54274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7047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56798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5869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68563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45261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23166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40078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9755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32898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5090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93001028">
                                                              <w:marLeft w:val="0"/>
                                                              <w:marRight w:val="0"/>
                                                              <w:marTop w:val="147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942298785">
                                                              <w:marLeft w:val="0"/>
                                                              <w:marRight w:val="0"/>
                                                              <w:marTop w:val="9407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314406940">
                                                              <w:marLeft w:val="0"/>
                                                              <w:marRight w:val="0"/>
                                                              <w:marTop w:val="117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106995617">
                                                              <w:marLeft w:val="0"/>
                                                              <w:marRight w:val="0"/>
                                                              <w:marTop w:val="1764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584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125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660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270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2342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8601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588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5731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835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7907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8376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8392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5121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728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5868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0450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3653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97096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2782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49668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58686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86241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55895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5824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6873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9921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06619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65549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84330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90883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4058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8135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0756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09508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0724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81026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90395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91202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2913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75924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95927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13348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4237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4487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49462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1356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23661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57659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15782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3998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86126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02551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30951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3198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70191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8244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14823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3239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47392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74408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83976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03246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16854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6922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7714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35414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17783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21982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53433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74435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2370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1054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20879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25339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7737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558544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2" w:space="5" w:color="E3E3E3"/>
                            <w:left w:val="single" w:sz="2" w:space="9" w:color="E3E3E3"/>
                            <w:bottom w:val="single" w:sz="2" w:space="5" w:color="E3E3E3"/>
                            <w:right w:val="single" w:sz="2" w:space="9" w:color="E3E3E3"/>
                          </w:divBdr>
                          <w:divsChild>
                            <w:div w:id="52101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83507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7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4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2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06072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5003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7834550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3084493">
                  <w:marLeft w:val="0"/>
                  <w:marRight w:val="0"/>
                  <w:marTop w:val="12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21783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686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9343185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129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905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23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20046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38645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0845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0827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63806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13584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00099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58591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70258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92239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440462">
                      <w:marLeft w:val="0"/>
                      <w:marRight w:val="0"/>
                      <w:marTop w:val="0"/>
                      <w:marBottom w:val="180"/>
                      <w:divBdr>
                        <w:top w:val="single" w:sz="2" w:space="5" w:color="E3E3E3"/>
                        <w:left w:val="single" w:sz="2" w:space="9" w:color="E3E3E3"/>
                        <w:bottom w:val="single" w:sz="2" w:space="5" w:color="E3E3E3"/>
                        <w:right w:val="single" w:sz="2" w:space="9" w:color="E3E3E3"/>
                      </w:divBdr>
                      <w:divsChild>
                        <w:div w:id="44095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7488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3489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195762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33352110">
              <w:marLeft w:val="12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852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3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26894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9499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6036931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6" w:color="auto"/>
                        <w:left w:val="single" w:sz="4" w:space="9" w:color="auto"/>
                        <w:bottom w:val="single" w:sz="4" w:space="6" w:color="auto"/>
                        <w:right w:val="single" w:sz="4" w:space="3" w:color="auto"/>
                      </w:divBdr>
                      <w:divsChild>
                        <w:div w:id="67765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205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03265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4754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93038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401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200173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378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9990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214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09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6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1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89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2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74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02195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9017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04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76795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04070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1529842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3418764">
                  <w:marLeft w:val="0"/>
                  <w:marRight w:val="0"/>
                  <w:marTop w:val="12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58036235">
                      <w:marLeft w:val="0"/>
                      <w:marRight w:val="0"/>
                      <w:marTop w:val="0"/>
                      <w:marBottom w:val="180"/>
                      <w:divBdr>
                        <w:top w:val="single" w:sz="2" w:space="5" w:color="E3E3E3"/>
                        <w:left w:val="single" w:sz="2" w:space="9" w:color="E3E3E3"/>
                        <w:bottom w:val="single" w:sz="2" w:space="5" w:color="E3E3E3"/>
                        <w:right w:val="single" w:sz="2" w:space="9" w:color="E3E3E3"/>
                      </w:divBdr>
                      <w:divsChild>
                        <w:div w:id="101110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5791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1761412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399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9310392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905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377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045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4611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2713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0396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3949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844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4670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56062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38399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93043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48540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418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4698454">
              <w:marLeft w:val="12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854876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9322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4949">
          <w:marLeft w:val="0"/>
          <w:marRight w:val="0"/>
          <w:marTop w:val="0"/>
          <w:marBottom w:val="0"/>
          <w:divBdr>
            <w:top w:val="single" w:sz="2" w:space="15" w:color="E3E3E3"/>
            <w:left w:val="single" w:sz="2" w:space="15" w:color="E3E3E3"/>
            <w:bottom w:val="single" w:sz="2" w:space="12" w:color="E3E3E3"/>
            <w:right w:val="single" w:sz="2" w:space="15" w:color="E3E3E3"/>
          </w:divBdr>
          <w:divsChild>
            <w:div w:id="17283821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84171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6655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825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211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210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167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0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2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5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1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7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712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1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0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4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4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1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76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96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48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1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6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882477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8949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514284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6" w:color="auto"/>
                        <w:left w:val="single" w:sz="4" w:space="9" w:color="auto"/>
                        <w:bottom w:val="single" w:sz="4" w:space="6" w:color="auto"/>
                        <w:right w:val="single" w:sz="4" w:space="3" w:color="auto"/>
                      </w:divBdr>
                      <w:divsChild>
                        <w:div w:id="36583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4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36721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7442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72125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3605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212260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3148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889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651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8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76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3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2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0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2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42531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6469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4153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0559188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6" w:color="auto"/>
                        <w:left w:val="single" w:sz="4" w:space="9" w:color="auto"/>
                        <w:bottom w:val="single" w:sz="4" w:space="6" w:color="auto"/>
                        <w:right w:val="single" w:sz="4" w:space="3" w:color="auto"/>
                      </w:divBdr>
                      <w:divsChild>
                        <w:div w:id="36676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5322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45925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786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201911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028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204112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772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4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6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5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14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5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4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1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8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56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6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2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6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8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9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3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73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7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2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04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2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4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6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7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6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03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56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2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01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7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90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0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2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37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7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1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36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8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4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60899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1292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ncei.noaa.gov/cdo-web/datasets/GHCND/locations/CITY%3AUS360019/detai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ta.cityofnewyork.us/Social-Services/311-Service-Requests-from-2020-to-Present/erm2-nwe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DC150-6000-4B74-9770-D9AF017EC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1592</Words>
  <Characters>9078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Dolkis .</cp:lastModifiedBy>
  <cp:revision>9</cp:revision>
  <cp:lastPrinted>2026-03-01T19:45:00Z</cp:lastPrinted>
  <dcterms:created xsi:type="dcterms:W3CDTF">2026-09-14T11:37:00Z</dcterms:created>
  <dcterms:modified xsi:type="dcterms:W3CDTF">2026-09-14T11:46:00Z</dcterms:modified>
  <cp:category/>
</cp:coreProperties>
</file>