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0E78" w14:textId="0604E578" w:rsidR="000B24AE" w:rsidRDefault="00045F08">
      <w:proofErr w:type="spellStart"/>
      <w:r>
        <w:t>Qedwefwf</w:t>
      </w:r>
      <w:proofErr w:type="spellEnd"/>
    </w:p>
    <w:p w14:paraId="735AF6AE" w14:textId="648A3E71" w:rsidR="00045F08" w:rsidRDefault="00EE46C8">
      <w:proofErr w:type="spellStart"/>
      <w:r>
        <w:t>Q</w:t>
      </w:r>
      <w:r w:rsidR="00045F08">
        <w:t>wdqwq</w:t>
      </w:r>
      <w:proofErr w:type="spellEnd"/>
    </w:p>
    <w:p w14:paraId="23CB8EA6" w14:textId="77777777" w:rsidR="00EE46C8" w:rsidRDefault="00EE46C8"/>
    <w:p w14:paraId="2534B927" w14:textId="77777777" w:rsidR="00EE46C8" w:rsidRDefault="00EE46C8"/>
    <w:p w14:paraId="60DC4DCB" w14:textId="379A7EA1" w:rsidR="00EE46C8" w:rsidRDefault="00EE46C8">
      <w:proofErr w:type="spellStart"/>
      <w:r>
        <w:t>Efwef</w:t>
      </w:r>
      <w:proofErr w:type="spellEnd"/>
    </w:p>
    <w:p w14:paraId="5831E64B" w14:textId="2A7C1A8C" w:rsidR="00EE46C8" w:rsidRDefault="00EE46C8">
      <w:proofErr w:type="spellStart"/>
      <w:r>
        <w:t>wefwe</w:t>
      </w:r>
      <w:proofErr w:type="spellEnd"/>
    </w:p>
    <w:sectPr w:rsidR="00EE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AE"/>
    <w:rsid w:val="00045F08"/>
    <w:rsid w:val="000B24AE"/>
    <w:rsid w:val="00E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673A"/>
  <w15:chartTrackingRefBased/>
  <w15:docId w15:val="{7864937B-889E-41F8-8E9A-EC540596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</dc:creator>
  <cp:keywords/>
  <dc:description/>
  <cp:lastModifiedBy>Дмитрий ***</cp:lastModifiedBy>
  <cp:revision>3</cp:revision>
  <dcterms:created xsi:type="dcterms:W3CDTF">2024-04-11T05:16:00Z</dcterms:created>
  <dcterms:modified xsi:type="dcterms:W3CDTF">2024-04-11T05:17:00Z</dcterms:modified>
</cp:coreProperties>
</file>