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  <w:shd w:val="clear" w:color="auto" w:fill="1a2e4a"/>
          </w:tcPr>
          <w:p>
            <w:pPr>
              <w:spacing w:before="160"/>
              <w:ind w:left="170"/>
            </w:pPr>
            <w:r>
              <w:rPr>
                <w:b/>
                <w:color w:val="FFFFFF"/>
                <w:sz w:val="36"/>
              </w:rPr>
              <w:t>Twój Pensjonat</w:t>
            </w:r>
          </w:p>
        </w:tc>
        <w:tc>
          <w:tcPr>
            <w:tcW w:type="dxa" w:w="3402"/>
            <w:shd w:val="clear" w:color="auto" w:fill="1a2e4a"/>
          </w:tcPr>
          <w:p>
            <w:pPr>
              <w:spacing w:before="160"/>
              <w:ind w:right="170"/>
              <w:jc w:val="right"/>
            </w:pPr>
            <w:r>
              <w:rPr>
                <w:color w:val="CCCCCC"/>
                <w:sz w:val="17"/>
              </w:rPr>
              <w:t>ul. Emilii Plater 16, 58-540 Karpacz</w:t>
              <w:br/>
              <w:t>przystanek: Karpacz</w:t>
            </w:r>
          </w:p>
        </w:tc>
      </w:tr>
      <w:tr>
        <w:tc>
          <w:tcPr>
            <w:tcW w:type="dxa" w:w="9972"/>
            <w:gridSpan w:val="2"/>
            <w:shd w:val="clear" w:color="auto" w:fill="b8973a"/>
          </w:tcPr>
          <w:p>
            <w:pPr>
              <w:spacing w:before="80" w:after="80"/>
              <w:ind w:left="170"/>
            </w:pPr>
            <w:r>
              <w:rPr>
                <w:b/>
                <w:color w:val="FFFFFF"/>
                <w:sz w:val="18"/>
              </w:rPr>
              <w:t>PRZEWODNIK DLA GOŚCI  ·  ODKRYJ KARKONOSZE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1a2e4a"/>
          </w:tcPr>
          <w:p>
            <w:pPr>
              <w:spacing w:before="120" w:after="120"/>
              <w:ind w:left="170"/>
            </w:pPr>
            <w:r>
              <w:rPr>
                <w:b/>
                <w:color w:val="FFFFFF"/>
                <w:sz w:val="26"/>
              </w:rPr>
              <w:t>🥾  SZLAKI GÓRSKIE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8f7f4"/>
          </w:tcPr>
          <w:p>
            <w:pPr>
              <w:spacing w:before="100"/>
              <w:ind w:left="142"/>
            </w:pPr>
            <w:r>
              <w:rPr>
                <w:b/>
                <w:color w:val="1A2E4A"/>
                <w:sz w:val="21"/>
              </w:rPr>
              <w:t xml:space="preserve">Śnieżka – Król Karkonoszy   </w:t>
            </w:r>
          </w:p>
          <w:p>
            <w:pPr>
              <w:spacing w:before="0"/>
              <w:ind w:left="142"/>
            </w:pPr>
            <w:r>
              <w:rPr>
                <w:color w:val="4A5568"/>
                <w:sz w:val="17"/>
              </w:rPr>
              <w:t>🕐 2,5–3,5 h w górę  ·  📏 ~7 km  ·  ↑ 870 m  ·  Szlak CZERWONY</w:t>
            </w:r>
          </w:p>
          <w:p>
            <w:pPr>
              <w:spacing w:before="40" w:after="100"/>
              <w:ind w:left="142"/>
            </w:pPr>
            <w:r>
              <w:rPr>
                <w:color w:val="4A5568"/>
                <w:sz w:val="18"/>
              </w:rPr>
              <w:t>Najwyższy szczyt Sudetów (1603 m n.p.m.). Start przy kościele Wang w Karpaczu-Bierutowicach. Zapierające dech widoki na Czechy, Polskę i przy dobrej pogodzie nawet na Tatry.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8f7f4"/>
          </w:tcPr>
          <w:p>
            <w:pPr>
              <w:spacing w:before="100"/>
              <w:ind w:left="142"/>
            </w:pPr>
            <w:r>
              <w:rPr>
                <w:b/>
                <w:color w:val="1A2E4A"/>
                <w:sz w:val="21"/>
              </w:rPr>
              <w:t xml:space="preserve">Śnieżne Kotły   </w:t>
            </w:r>
          </w:p>
          <w:p>
            <w:pPr>
              <w:spacing w:before="0"/>
              <w:ind w:left="142"/>
            </w:pPr>
            <w:r>
              <w:rPr>
                <w:color w:val="4A5568"/>
                <w:sz w:val="17"/>
              </w:rPr>
              <w:t>🕐 2–2,5 h  ·  📏 ~5 km  ·  ↑ 550 m  ·  Szlak NIEBIESKI</w:t>
            </w:r>
          </w:p>
          <w:p>
            <w:pPr>
              <w:spacing w:before="40" w:after="100"/>
              <w:ind w:left="142"/>
            </w:pPr>
            <w:r>
              <w:rPr>
                <w:color w:val="4A5568"/>
                <w:sz w:val="18"/>
              </w:rPr>
              <w:t>Malownicze kotły polodowcowe – dwa wielkie amfiteatry skalne. Jeden z piękniejszych widoków w polskich Karkonoszach. Trasa grzbietem z Kopy.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8f7f4"/>
          </w:tcPr>
          <w:p>
            <w:pPr>
              <w:spacing w:before="100"/>
              <w:ind w:left="142"/>
            </w:pPr>
            <w:r>
              <w:rPr>
                <w:b/>
                <w:color w:val="1A2E4A"/>
                <w:sz w:val="21"/>
              </w:rPr>
              <w:t xml:space="preserve">Wodospad Kamieńczyka   </w:t>
            </w:r>
          </w:p>
          <w:p>
            <w:pPr>
              <w:spacing w:before="0"/>
              <w:ind w:left="142"/>
            </w:pPr>
            <w:r>
              <w:rPr>
                <w:color w:val="4A5568"/>
                <w:sz w:val="17"/>
              </w:rPr>
              <w:t>🕐 1–1,5 h (tam i z powrotem)  ·  📏 ~3 km</w:t>
            </w:r>
          </w:p>
          <w:p>
            <w:pPr>
              <w:spacing w:before="40" w:after="100"/>
              <w:ind w:left="142"/>
            </w:pPr>
            <w:r>
              <w:rPr>
                <w:color w:val="4A5568"/>
                <w:sz w:val="18"/>
              </w:rPr>
              <w:t>Najwyższy wodospad w polskich Sudetach (27 m). Dostępny dla rodzin z dziećmi. Wygodna ścieżka leśna. Wejście płatne – kasa przy wejściu.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8f7f4"/>
          </w:tcPr>
          <w:p>
            <w:pPr>
              <w:spacing w:before="100"/>
              <w:ind w:left="142"/>
            </w:pPr>
            <w:r>
              <w:rPr>
                <w:b/>
                <w:color w:val="1A2E4A"/>
                <w:sz w:val="21"/>
              </w:rPr>
              <w:t xml:space="preserve">Schronisko Samotnia nad Małym Stawem   </w:t>
            </w:r>
          </w:p>
          <w:p>
            <w:pPr>
              <w:spacing w:before="0"/>
              <w:ind w:left="142"/>
            </w:pPr>
            <w:r>
              <w:rPr>
                <w:color w:val="4A5568"/>
                <w:sz w:val="17"/>
              </w:rPr>
              <w:t>🕐 2–2,5 h  ·  📏 ~5 km  ·  ↑ 520 m  ·  Szlak ŻÓŁTY</w:t>
            </w:r>
          </w:p>
          <w:p>
            <w:pPr>
              <w:spacing w:before="40" w:after="100"/>
              <w:ind w:left="142"/>
            </w:pPr>
            <w:r>
              <w:rPr>
                <w:color w:val="4A5568"/>
                <w:sz w:val="18"/>
              </w:rPr>
              <w:t>Historyczne schronisko nad jedynym naturalnym jeziorem w Karkonoszach. Smaczne żurek i bigos. Niepowtarzalny klimat – idealne miejsce na zasłużony odpoczynek.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8f7f4"/>
          </w:tcPr>
          <w:p>
            <w:pPr>
              <w:spacing w:before="100"/>
              <w:ind w:left="142"/>
            </w:pPr>
            <w:r>
              <w:rPr>
                <w:b/>
                <w:color w:val="1A2E4A"/>
                <w:sz w:val="21"/>
              </w:rPr>
              <w:t xml:space="preserve">Kolej linowa na Kopę – opcja dla każdego   </w:t>
            </w:r>
          </w:p>
          <w:p>
            <w:pPr>
              <w:spacing w:before="0"/>
              <w:ind w:left="142"/>
            </w:pPr>
            <w:r>
              <w:rPr>
                <w:color w:val="4A5568"/>
                <w:sz w:val="17"/>
              </w:rPr>
              <w:t>📍 ul. Olimpijska 4, Karpacz  ·  ⛰ 1375 m n.p.m.  ·  ~7 min wjazd</w:t>
            </w:r>
          </w:p>
          <w:p>
            <w:pPr>
              <w:spacing w:before="40" w:after="100"/>
              <w:ind w:left="142"/>
            </w:pPr>
            <w:r>
              <w:rPr>
                <w:color w:val="4A5568"/>
                <w:sz w:val="18"/>
              </w:rPr>
              <w:t>Komfortowy wyjazd gondolą bez wysiłku fizycznego. Z górnej stacji ~1 h na Śnieżkę lub piękne trasy widokowe. Polecane dla rodzin z dziećmi i seniorów.</w:t>
            </w:r>
          </w:p>
        </w:tc>
      </w:tr>
    </w:tbl>
    <w:p>
      <w:pPr>
        <w:spacing w:after="60"/>
      </w:pP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1a2e4a"/>
          </w:tcPr>
          <w:p>
            <w:pPr>
              <w:spacing w:before="120" w:after="120"/>
              <w:ind w:left="170"/>
            </w:pPr>
            <w:r>
              <w:rPr>
                <w:b/>
                <w:color w:val="FFFFFF"/>
                <w:sz w:val="26"/>
              </w:rPr>
              <w:t>🏛  ATRAKCJE I ZABYTKI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654"/>
            <w:shd w:val="clear" w:color="auto" w:fill="f8f7f4"/>
          </w:tcPr>
          <w:p>
            <w:pPr>
              <w:spacing w:before="100"/>
              <w:ind w:left="142"/>
            </w:pPr>
            <w:r>
              <w:rPr>
                <w:b/>
                <w:color w:val="1A2E4A"/>
                <w:sz w:val="21"/>
              </w:rPr>
              <w:t>Kościół Wang</w:t>
            </w:r>
          </w:p>
          <w:p>
            <w:pPr>
              <w:ind w:left="142"/>
            </w:pPr>
            <w:r>
              <w:rPr>
                <w:b/>
                <w:color w:val="B8973A"/>
                <w:sz w:val="17"/>
              </w:rPr>
              <w:t>📍 ul. Na Śnieżkę 8, Karpacz-Bierutowice</w:t>
            </w:r>
          </w:p>
          <w:p>
            <w:pPr>
              <w:spacing w:after="100"/>
              <w:ind w:left="142"/>
            </w:pPr>
            <w:r>
              <w:rPr>
                <w:color w:val="4A5568"/>
                <w:sz w:val="18"/>
              </w:rPr>
              <w:t>Najcenniejszy zabytek Karpacza – norweski drewniany kościół klepkowy z XII w., sprowadzony przez króla Prus Fryderyka Wilhelma IV w 1844 r. Jedna z najpiękniejszych świątyń drewnianych w Europie.</w:t>
            </w:r>
          </w:p>
        </w:tc>
        <w:tc>
          <w:tcPr>
            <w:tcW w:type="dxa" w:w="1984"/>
            <w:shd w:val="clear" w:color="auto" w:fill="f8f7f4"/>
            <w:vAlign w:val="center"/>
          </w:tcPr>
          <w:p>
            <w:pPr>
              <w:spacing w:before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5568"/>
                <w:sz w:val="14"/>
              </w:rPr>
              <w:t>Google Maps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654"/>
            <w:shd w:val="clear" w:color="auto" w:fill="f8f7f4"/>
          </w:tcPr>
          <w:p>
            <w:pPr>
              <w:spacing w:before="100"/>
              <w:ind w:left="142"/>
            </w:pPr>
            <w:r>
              <w:rPr>
                <w:b/>
                <w:color w:val="1A2E4A"/>
                <w:sz w:val="21"/>
              </w:rPr>
              <w:t>Muzeum Zabawek i Zabawy</w:t>
            </w:r>
          </w:p>
          <w:p>
            <w:pPr>
              <w:ind w:left="142"/>
            </w:pPr>
            <w:r>
              <w:rPr>
                <w:b/>
                <w:color w:val="B8973A"/>
                <w:sz w:val="17"/>
              </w:rPr>
              <w:t>📍 ul. Kolejowa 14, Karpacz</w:t>
            </w:r>
          </w:p>
          <w:p>
            <w:pPr>
              <w:spacing w:after="100"/>
              <w:ind w:left="142"/>
            </w:pPr>
            <w:r>
              <w:rPr>
                <w:color w:val="4A5568"/>
                <w:sz w:val="18"/>
              </w:rPr>
              <w:t>Unikalne w Polsce muzeum z bogatą kolekcją zabawek z różnych epok i zakątków świata. Świetna atrakcja dla rodzin z dziećmi i wspaniała sentymentalna podróż dla dorosłych.</w:t>
            </w:r>
          </w:p>
        </w:tc>
        <w:tc>
          <w:tcPr>
            <w:tcW w:type="dxa" w:w="1984"/>
            <w:shd w:val="clear" w:color="auto" w:fill="f8f7f4"/>
            <w:vAlign w:val="center"/>
          </w:tcPr>
          <w:p>
            <w:pPr>
              <w:spacing w:before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5568"/>
                <w:sz w:val="14"/>
              </w:rPr>
              <w:t>Google Maps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654"/>
            <w:shd w:val="clear" w:color="auto" w:fill="f8f7f4"/>
          </w:tcPr>
          <w:p>
            <w:pPr>
              <w:spacing w:before="100"/>
              <w:ind w:left="142"/>
            </w:pPr>
            <w:r>
              <w:rPr>
                <w:b/>
                <w:color w:val="1A2E4A"/>
                <w:sz w:val="21"/>
              </w:rPr>
              <w:t>Stacja Meteorologiczna na Śnieżce</w:t>
            </w:r>
          </w:p>
          <w:p>
            <w:pPr>
              <w:ind w:left="142"/>
            </w:pPr>
            <w:r>
              <w:rPr>
                <w:b/>
                <w:color w:val="B8973A"/>
                <w:sz w:val="17"/>
              </w:rPr>
              <w:t>📍 Szczyt Śnieżki, 1603 m n.p.m.</w:t>
            </w:r>
          </w:p>
          <w:p>
            <w:pPr>
              <w:spacing w:after="100"/>
              <w:ind w:left="142"/>
            </w:pPr>
            <w:r>
              <w:rPr>
                <w:color w:val="4A5568"/>
                <w:sz w:val="18"/>
              </w:rPr>
              <w:t>Ikoniczny UFO-kształtny budynek na szczycie Śnieżki. Bar widokowy z tarasem. Przy dobrej pogodzie panorama obejmuje zarówno Czechy, jak i fragment Tatr. Wstęp na taras bezpłatny.</w:t>
            </w:r>
          </w:p>
        </w:tc>
        <w:tc>
          <w:tcPr>
            <w:tcW w:type="dxa" w:w="1984"/>
            <w:shd w:val="clear" w:color="auto" w:fill="f8f7f4"/>
            <w:vAlign w:val="center"/>
          </w:tcPr>
          <w:p>
            <w:pPr>
              <w:spacing w:before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5568"/>
                <w:sz w:val="14"/>
              </w:rPr>
              <w:t>Google Maps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654"/>
            <w:shd w:val="clear" w:color="auto" w:fill="f8f7f4"/>
          </w:tcPr>
          <w:p>
            <w:pPr>
              <w:spacing w:before="100"/>
              <w:ind w:left="142"/>
            </w:pPr>
            <w:r>
              <w:rPr>
                <w:b/>
                <w:color w:val="1A2E4A"/>
                <w:sz w:val="21"/>
              </w:rPr>
              <w:t>Karkonoski Park Narodowy</w:t>
            </w:r>
          </w:p>
          <w:p>
            <w:pPr>
              <w:ind w:left="142"/>
            </w:pPr>
            <w:r>
              <w:rPr>
                <w:b/>
                <w:color w:val="B8973A"/>
                <w:sz w:val="17"/>
              </w:rPr>
              <w:t>📍 wejście w Karpaczu przy ul. Na Śnieżkę</w:t>
            </w:r>
          </w:p>
          <w:p>
            <w:pPr>
              <w:spacing w:after="100"/>
              <w:ind w:left="142"/>
            </w:pPr>
            <w:r>
              <w:rPr>
                <w:color w:val="4A5568"/>
                <w:sz w:val="18"/>
              </w:rPr>
              <w:t>Jeden z najstarszych parków narodowych w Polsce. Wejście na szlaki wymaga opłaty za bilet (online lub przy kasach). Pamiętaj: zakaz schodzenia ze szlaków i zbierania roślin.</w:t>
            </w:r>
          </w:p>
        </w:tc>
        <w:tc>
          <w:tcPr>
            <w:tcW w:type="dxa" w:w="1984"/>
            <w:shd w:val="clear" w:color="auto" w:fill="f8f7f4"/>
            <w:vAlign w:val="center"/>
          </w:tcPr>
          <w:p>
            <w:pPr>
              <w:spacing w:before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4A5568"/>
                <w:sz w:val="14"/>
              </w:rPr>
              <w:t>Google Maps</w:t>
            </w:r>
          </w:p>
        </w:tc>
      </w:tr>
    </w:tbl>
    <w:p>
      <w:pPr>
        <w:spacing w:after="60"/>
      </w:pP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1a2e4a"/>
          </w:tcPr>
          <w:p>
            <w:pPr>
              <w:spacing w:before="120" w:after="120"/>
              <w:ind w:left="170"/>
            </w:pPr>
            <w:r>
              <w:rPr>
                <w:b/>
                <w:color w:val="FFFFFF"/>
                <w:sz w:val="26"/>
              </w:rPr>
              <w:t>🍽  GDZIE ZJEŚĆ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shd w:val="clear" w:color="auto" w:fill="f8f7f4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409"/>
              <w:gridCol w:w="2409"/>
            </w:tblGrid>
            <w:tr>
              <w:tc>
                <w:tcPr>
                  <w:tcW w:type="dxa" w:w="3402"/>
                  <w:shd w:val="clear" w:color="auto" w:fill="f8f7f4"/>
                </w:tcPr>
                <w:p>
                  <w:pPr>
                    <w:spacing w:before="80"/>
                    <w:ind w:left="113"/>
                  </w:pPr>
                  <w:r>
                    <w:rPr>
                      <w:b/>
                      <w:color w:val="1A2E4A"/>
                      <w:sz w:val="19"/>
                    </w:rPr>
                    <w:t>Restauracja Karkonoska</w:t>
                  </w:r>
                </w:p>
                <w:p>
                  <w:pPr>
                    <w:ind w:left="113"/>
                  </w:pPr>
                  <w:r>
                    <w:rPr>
                      <w:b/>
                      <w:color w:val="B8973A"/>
                      <w:sz w:val="16"/>
                    </w:rPr>
                    <w:t>Kuchnia polska · regionalna</w:t>
                  </w:r>
                </w:p>
                <w:p>
                  <w:pPr>
                    <w:ind w:left="113"/>
                  </w:pPr>
                  <w:r>
                    <w:rPr>
                      <w:color w:val="4A5568"/>
                      <w:sz w:val="16"/>
                    </w:rPr>
                    <w:t>📍 ul. Konstytucji 3 Maja, Karpacz</w:t>
                  </w:r>
                </w:p>
                <w:p>
                  <w:pPr>
                    <w:spacing w:after="80"/>
                    <w:ind w:left="113"/>
                  </w:pPr>
                  <w:r>
                    <w:rPr>
                      <w:color w:val="4A5568"/>
                      <w:sz w:val="17"/>
                    </w:rPr>
                    <w:t>Tradycyjne dania śląskie i góralskie, dziczyzna, lokalny pstrąg.</w:t>
                  </w:r>
                </w:p>
              </w:tc>
              <w:tc>
                <w:tcPr>
                  <w:tcW w:type="dxa" w:w="1417"/>
                  <w:shd w:val="clear" w:color="auto" w:fill="f8f7f4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7200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72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4819"/>
            <w:shd w:val="clear" w:color="auto" w:fill="f8f7f4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409"/>
              <w:gridCol w:w="2409"/>
            </w:tblGrid>
            <w:tr>
              <w:tc>
                <w:tcPr>
                  <w:tcW w:type="dxa" w:w="3402"/>
                  <w:shd w:val="clear" w:color="auto" w:fill="f8f7f4"/>
                </w:tcPr>
                <w:p>
                  <w:pPr>
                    <w:spacing w:before="80"/>
                    <w:ind w:left="113"/>
                  </w:pPr>
                  <w:r>
                    <w:rPr>
                      <w:b/>
                      <w:color w:val="1A2E4A"/>
                      <w:sz w:val="19"/>
                    </w:rPr>
                    <w:t>Schronisko Samotnia</w:t>
                  </w:r>
                </w:p>
                <w:p>
                  <w:pPr>
                    <w:ind w:left="113"/>
                  </w:pPr>
                  <w:r>
                    <w:rPr>
                      <w:b/>
                      <w:color w:val="B8973A"/>
                      <w:sz w:val="16"/>
                    </w:rPr>
                    <w:t>Schronisko · bar turystyczny</w:t>
                  </w:r>
                </w:p>
                <w:p>
                  <w:pPr>
                    <w:ind w:left="113"/>
                  </w:pPr>
                  <w:r>
                    <w:rPr>
                      <w:color w:val="4A5568"/>
                      <w:sz w:val="16"/>
                    </w:rPr>
                    <w:t>📍 Mały Staw (szlak żółty z Karpacza)</w:t>
                  </w:r>
                </w:p>
                <w:p>
                  <w:pPr>
                    <w:spacing w:after="80"/>
                    <w:ind w:left="113"/>
                  </w:pPr>
                  <w:r>
                    <w:rPr>
                      <w:color w:val="4A5568"/>
                      <w:sz w:val="17"/>
                    </w:rPr>
                    <w:t>Obowiązkowy punkt! Żurek, bigos, herbata z grzanym winem w górach.</w:t>
                  </w:r>
                </w:p>
              </w:tc>
              <w:tc>
                <w:tcPr>
                  <w:tcW w:type="dxa" w:w="1417"/>
                  <w:shd w:val="clear" w:color="auto" w:fill="f8f7f4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72000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72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4819"/>
            <w:shd w:val="clear" w:color="auto" w:fill="f8f7f4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409"/>
              <w:gridCol w:w="2409"/>
            </w:tblGrid>
            <w:tr>
              <w:tc>
                <w:tcPr>
                  <w:tcW w:type="dxa" w:w="3402"/>
                  <w:shd w:val="clear" w:color="auto" w:fill="f8f7f4"/>
                </w:tcPr>
                <w:p>
                  <w:pPr>
                    <w:spacing w:before="80"/>
                    <w:ind w:left="113"/>
                  </w:pPr>
                  <w:r>
                    <w:rPr>
                      <w:b/>
                      <w:color w:val="1A2E4A"/>
                      <w:sz w:val="19"/>
                    </w:rPr>
                    <w:t>Bar na szczycie Śnieżki</w:t>
                  </w:r>
                </w:p>
                <w:p>
                  <w:pPr>
                    <w:ind w:left="113"/>
                  </w:pPr>
                  <w:r>
                    <w:rPr>
                      <w:b/>
                      <w:color w:val="B8973A"/>
                      <w:sz w:val="16"/>
                    </w:rPr>
                    <w:t>Bar widokowy · 1603 m n.p.m.</w:t>
                  </w:r>
                </w:p>
                <w:p>
                  <w:pPr>
                    <w:ind w:left="113"/>
                  </w:pPr>
                  <w:r>
                    <w:rPr>
                      <w:color w:val="4A5568"/>
                      <w:sz w:val="16"/>
                    </w:rPr>
                    <w:t>📍 Szczyt Śnieżki</w:t>
                  </w:r>
                </w:p>
                <w:p>
                  <w:pPr>
                    <w:spacing w:after="80"/>
                    <w:ind w:left="113"/>
                  </w:pPr>
                  <w:r>
                    <w:rPr>
                      <w:color w:val="4A5568"/>
                      <w:sz w:val="17"/>
                    </w:rPr>
                    <w:t>Gorące napoje, zupy, kanapki – najwyżej położona gastronomia w Sudetach.</w:t>
                  </w:r>
                </w:p>
              </w:tc>
              <w:tc>
                <w:tcPr>
                  <w:tcW w:type="dxa" w:w="1417"/>
                  <w:shd w:val="clear" w:color="auto" w:fill="f8f7f4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720000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72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4819"/>
            <w:shd w:val="clear" w:color="auto" w:fill="f8f7f4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409"/>
              <w:gridCol w:w="2409"/>
            </w:tblGrid>
            <w:tr>
              <w:tc>
                <w:tcPr>
                  <w:tcW w:type="dxa" w:w="3402"/>
                  <w:shd w:val="clear" w:color="auto" w:fill="f8f7f4"/>
                </w:tcPr>
                <w:p>
                  <w:pPr>
                    <w:spacing w:before="80"/>
                    <w:ind w:left="113"/>
                  </w:pPr>
                  <w:r>
                    <w:rPr>
                      <w:b/>
                      <w:color w:val="1A2E4A"/>
                      <w:sz w:val="19"/>
                    </w:rPr>
                    <w:t>Centrum Karpacza – promenada</w:t>
                  </w:r>
                </w:p>
                <w:p>
                  <w:pPr>
                    <w:ind w:left="113"/>
                  </w:pPr>
                  <w:r>
                    <w:rPr>
                      <w:b/>
                      <w:color w:val="B8973A"/>
                      <w:sz w:val="16"/>
                    </w:rPr>
                    <w:t>Różnorodna oferta</w:t>
                  </w:r>
                </w:p>
                <w:p>
                  <w:pPr>
                    <w:ind w:left="113"/>
                  </w:pPr>
                  <w:r>
                    <w:rPr>
                      <w:color w:val="4A5568"/>
                      <w:sz w:val="16"/>
                    </w:rPr>
                    <w:t>📍 ul. Konstytucji 3 Maja i okolice</w:t>
                  </w:r>
                </w:p>
                <w:p>
                  <w:pPr>
                    <w:spacing w:after="80"/>
                    <w:ind w:left="113"/>
                  </w:pPr>
                  <w:r>
                    <w:rPr>
                      <w:color w:val="4A5568"/>
                      <w:sz w:val="17"/>
                    </w:rPr>
                    <w:t>Liczne lokale wzdłuż głównej ulicy – pizza, polska kuchnia, kawiarnie i lodziarnie.</w:t>
                  </w:r>
                </w:p>
              </w:tc>
              <w:tc>
                <w:tcPr>
                  <w:tcW w:type="dxa" w:w="1417"/>
                  <w:shd w:val="clear" w:color="auto" w:fill="f8f7f4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720000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72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5ead8"/>
          </w:tcPr>
          <w:p>
            <w:pPr>
              <w:spacing w:before="120"/>
              <w:ind w:left="170"/>
            </w:pPr>
            <w:r>
              <w:rPr>
                <w:b/>
                <w:color w:val="1A2E4A"/>
                <w:sz w:val="22"/>
              </w:rPr>
              <w:t>Praktyczne wskazówki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val="clear" w:color="auto" w:fill="f5ead8"/>
                </w:tcPr>
                <w:p>
                  <w:pPr>
                    <w:spacing w:before="60" w:after="60"/>
                    <w:ind w:left="113"/>
                  </w:pPr>
                  <w:r>
                    <w:rPr>
                      <w:b/>
                      <w:color w:val="1A2E4A"/>
                      <w:sz w:val="17"/>
                    </w:rPr>
                    <w:t xml:space="preserve">Bilety KPN: </w:t>
                  </w:r>
                  <w:r>
                    <w:rPr>
                      <w:color w:val="4A5568"/>
                      <w:sz w:val="17"/>
                    </w:rPr>
                    <w:t>Kupuj bilet wstępu do parku online – unikasz kolejki na szlaku</w:t>
                  </w:r>
                </w:p>
              </w:tc>
              <w:tc>
                <w:tcPr>
                  <w:tcW w:type="dxa" w:w="4819"/>
                  <w:shd w:val="clear" w:color="auto" w:fill="f5ead8"/>
                </w:tcPr>
                <w:p>
                  <w:pPr>
                    <w:spacing w:before="60" w:after="60"/>
                    <w:ind w:left="113"/>
                  </w:pPr>
                  <w:r>
                    <w:rPr>
                      <w:b/>
                      <w:color w:val="1A2E4A"/>
                      <w:sz w:val="17"/>
                    </w:rPr>
                    <w:t xml:space="preserve">Odzież: </w:t>
                  </w:r>
                  <w:r>
                    <w:rPr>
                      <w:color w:val="4A5568"/>
                      <w:sz w:val="17"/>
                    </w:rPr>
                    <w:t>Weź warstwę termiczną – na Śnieżce bywa o 10°C chłodniej niż w dolinie</w:t>
                  </w:r>
                </w:p>
              </w:tc>
            </w:tr>
            <w:tr>
              <w:tc>
                <w:tcPr>
                  <w:tcW w:type="dxa" w:w="4819"/>
                  <w:shd w:val="clear" w:color="auto" w:fill="f5ead8"/>
                </w:tcPr>
                <w:p>
                  <w:pPr>
                    <w:spacing w:before="60" w:after="60"/>
                    <w:ind w:left="113"/>
                  </w:pPr>
                  <w:r>
                    <w:rPr>
                      <w:b/>
                      <w:color w:val="1A2E4A"/>
                      <w:sz w:val="17"/>
                    </w:rPr>
                    <w:t xml:space="preserve">Podział miasta: </w:t>
                  </w:r>
                  <w:r>
                    <w:rPr>
                      <w:color w:val="4A5568"/>
                      <w:sz w:val="17"/>
                    </w:rPr>
                    <w:t>Karpacz ma dwie części: Górny i Dolny – Kościół Wang leży w Górnym</w:t>
                  </w:r>
                </w:p>
              </w:tc>
              <w:tc>
                <w:tcPr>
                  <w:tcW w:type="dxa" w:w="4819"/>
                  <w:shd w:val="clear" w:color="auto" w:fill="f5ead8"/>
                </w:tcPr>
                <w:p>
                  <w:pPr>
                    <w:spacing w:before="60" w:after="60"/>
                    <w:ind w:left="113"/>
                  </w:pPr>
                  <w:r>
                    <w:rPr>
                      <w:b/>
                      <w:color w:val="1A2E4A"/>
                      <w:sz w:val="17"/>
                    </w:rPr>
                    <w:t xml:space="preserve">Komunikacja: </w:t>
                  </w:r>
                  <w:r>
                    <w:rPr>
                      <w:color w:val="4A5568"/>
                      <w:sz w:val="17"/>
                    </w:rPr>
                    <w:t>Autobus Karpacz ↔ Jelenia Góra – kursuje regularnie</w:t>
                  </w:r>
                </w:p>
              </w:tc>
            </w:tr>
            <w:tr>
              <w:tc>
                <w:tcPr>
                  <w:tcW w:type="dxa" w:w="4819"/>
                  <w:shd w:val="clear" w:color="auto" w:fill="f5ead8"/>
                </w:tcPr>
                <w:p>
                  <w:pPr>
                    <w:spacing w:before="60" w:after="60"/>
                    <w:ind w:left="113"/>
                  </w:pPr>
                  <w:r>
                    <w:rPr>
                      <w:b/>
                      <w:color w:val="1A2E4A"/>
                      <w:sz w:val="17"/>
                    </w:rPr>
                    <w:t xml:space="preserve">Parking gondola: </w:t>
                  </w:r>
                  <w:r>
                    <w:rPr>
                      <w:color w:val="4A5568"/>
                      <w:sz w:val="17"/>
                    </w:rPr>
                    <w:t>Parking przy gondoli na Kopę: ul. Olimpijska 4, Karpacz</w:t>
                  </w:r>
                </w:p>
              </w:tc>
              <w:tc>
                <w:tcPr>
                  <w:tcW w:type="dxa" w:w="4819"/>
                  <w:shd w:val="clear" w:color="auto" w:fill="f5ead8"/>
                </w:tcPr>
                <w:p>
                  <w:pPr>
                    <w:spacing w:before="60" w:after="60"/>
                    <w:ind w:left="113"/>
                  </w:pPr>
                  <w:r>
                    <w:rPr>
                      <w:b/>
                      <w:color w:val="1A2E4A"/>
                      <w:sz w:val="17"/>
                    </w:rPr>
                    <w:t xml:space="preserve">Zima: </w:t>
                  </w:r>
                  <w:r>
                    <w:rPr>
                      <w:color w:val="4A5568"/>
                      <w:sz w:val="17"/>
                    </w:rPr>
                    <w:t>W sezonie zimowym trasy narciarskie: Kopa, Biały Jar</w:t>
                  </w:r>
                </w:p>
              </w:tc>
            </w:tr>
            <w:tr>
              <w:tc>
                <w:tcPr>
                  <w:tcW w:type="dxa" w:w="4819"/>
                  <w:shd w:val="clear" w:color="auto" w:fill="f5ead8"/>
                </w:tcPr>
                <w:p>
                  <w:pPr>
                    <w:spacing w:before="60" w:after="60"/>
                    <w:ind w:left="113"/>
                  </w:pPr>
                  <w:r>
                    <w:rPr>
                      <w:b/>
                      <w:color w:val="1A2E4A"/>
                      <w:sz w:val="17"/>
                    </w:rPr>
                    <w:t xml:space="preserve">Apteka: </w:t>
                  </w:r>
                  <w:r>
                    <w:rPr>
                      <w:color w:val="4A5568"/>
                      <w:sz w:val="17"/>
                    </w:rPr>
                    <w:t>Apteka w centrum Karpacza – ul. Konstytucji 3 Maja</w:t>
                  </w:r>
                </w:p>
              </w:tc>
              <w:tc>
                <w:tcPr>
                  <w:tcW w:type="dxa" w:w="4819"/>
                  <w:shd w:val="clear" w:color="auto" w:fill="f5ead8"/>
                </w:tcPr>
                <w:p>
                  <w:pPr>
                    <w:spacing w:before="60" w:after="60"/>
                    <w:ind w:left="113"/>
                  </w:pPr>
                  <w:r>
                    <w:rPr>
                      <w:b/>
                      <w:color w:val="1A2E4A"/>
                      <w:sz w:val="17"/>
                    </w:rPr>
                    <w:t xml:space="preserve">Czas wejścia: </w:t>
                  </w:r>
                  <w:r>
                    <w:rPr>
                      <w:color w:val="4A5568"/>
                      <w:sz w:val="17"/>
                    </w:rPr>
                    <w:t>Na Śnieżkę licz z rezerwą – prawdziwy czas zależy od kondycji</w:t>
                  </w:r>
                </w:p>
              </w:tc>
            </w:tr>
          </w:tbl>
          <w:p/>
          <w:p>
            <w:pPr>
              <w:spacing w:after="80"/>
            </w:pP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1a2e4a"/>
          </w:tcPr>
          <w:p>
            <w:pPr>
              <w:spacing w:before="120" w:after="120"/>
              <w:jc w:val="center"/>
            </w:pPr>
            <w:r>
              <w:rPr>
                <w:color w:val="AAAAAA"/>
                <w:sz w:val="16"/>
              </w:rPr>
              <w:t>Twój Pensjonat  ·  ul. Emilii Plater 16, 58-540 Karpacz  ·  przystanek: Karpacz  ·  Życzymy udanego pobytu!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