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6 – Soluzioni</w:t>
      </w:r>
    </w:p>
    <w:p>
      <w:pPr>
        <w:pStyle w:val="Heading3"/>
      </w:pPr>
      <w:r>
        <w:t>Parte 1 – Domande a risposta multipla</w:t>
      </w:r>
    </w:p>
    <w:p>
      <w:r>
        <w:t>1. Quale indice di efficienza è ottenuto dal rapporto tra costi e ricavi?  (0.2 pt)</w:t>
      </w:r>
    </w:p>
    <w:p>
      <w:pPr>
        <w:pStyle w:val="ListBullet"/>
      </w:pPr>
      <w:r>
        <w:t>Indice di redditività</w:t>
      </w:r>
    </w:p>
    <w:p>
      <w:pPr>
        <w:pStyle w:val="ListBullet"/>
      </w:pPr>
      <w:r>
        <w:t>Efficienza di mercato</w:t>
      </w:r>
    </w:p>
    <w:p>
      <w:pPr>
        <w:pStyle w:val="ListBullet"/>
      </w:pPr>
      <w:r>
        <w:rPr>
          <w:b/>
        </w:rPr>
        <w:t>✅ Indice di economicità</w:t>
      </w:r>
    </w:p>
    <w:p>
      <w:pPr>
        <w:pStyle w:val="ListBullet"/>
      </w:pPr>
      <w:r>
        <w:t>Efficacia organizzativa</w:t>
      </w:r>
    </w:p>
    <w:p>
      <w:r>
        <w:t>2. Le aziende del settore primario si concentrano su:  (0.2 pt)</w:t>
      </w:r>
    </w:p>
    <w:p>
      <w:pPr>
        <w:pStyle w:val="ListBullet"/>
      </w:pPr>
      <w:r>
        <w:t>Il campo della comunicazione e dell'informatica</w:t>
      </w:r>
    </w:p>
    <w:p>
      <w:pPr>
        <w:pStyle w:val="ListBullet"/>
      </w:pPr>
      <w:r>
        <w:t>La fornitura di servizi immateriali</w:t>
      </w:r>
    </w:p>
    <w:p>
      <w:pPr>
        <w:pStyle w:val="ListBullet"/>
      </w:pPr>
      <w:r>
        <w:t>La trasformazione complessa dei prodotti materiali</w:t>
      </w:r>
    </w:p>
    <w:p>
      <w:pPr>
        <w:pStyle w:val="ListBullet"/>
      </w:pPr>
      <w:r>
        <w:rPr>
          <w:b/>
        </w:rPr>
        <w:t>✅ Lo sfruttamento delle risorse naturali (agricoltura, pesca)</w:t>
      </w:r>
    </w:p>
    <w:p>
      <w:r>
        <w:t>3. Quale tra i seguenti è un bisogno economico?  (0.2 pt)</w:t>
      </w:r>
    </w:p>
    <w:p>
      <w:pPr>
        <w:pStyle w:val="ListBullet"/>
      </w:pPr>
      <w:r>
        <w:rPr>
          <w:b/>
        </w:rPr>
        <w:t>✅ Avere una casa</w:t>
      </w:r>
    </w:p>
    <w:p>
      <w:pPr>
        <w:pStyle w:val="ListBullet"/>
      </w:pPr>
      <w:r>
        <w:t>Dormire</w:t>
      </w:r>
    </w:p>
    <w:p>
      <w:pPr>
        <w:pStyle w:val="ListBullet"/>
      </w:pPr>
      <w:r>
        <w:t>Essere in quantità illimitata</w:t>
      </w:r>
    </w:p>
    <w:p>
      <w:pPr>
        <w:pStyle w:val="ListBullet"/>
      </w:pPr>
      <w:r>
        <w:t>Respirare</w:t>
      </w:r>
    </w:p>
    <w:p>
      <w:r>
        <w:t>4. Quali costi rappresentano il valore delle risorse associabili, in modo diretto o indiretto, alla realizzazione di un prodotto/servizio?  (0.2 pt)</w:t>
      </w:r>
    </w:p>
    <w:p>
      <w:pPr>
        <w:pStyle w:val="ListBullet"/>
      </w:pPr>
      <w:r>
        <w:rPr>
          <w:b/>
        </w:rPr>
        <w:t>✅ Costi di prodotto</w:t>
      </w:r>
    </w:p>
    <w:p>
      <w:pPr>
        <w:pStyle w:val="ListBullet"/>
      </w:pPr>
      <w:r>
        <w:t>Costi di periodo (o spese discrezionali)</w:t>
      </w:r>
    </w:p>
    <w:p>
      <w:pPr>
        <w:pStyle w:val="ListBullet"/>
      </w:pPr>
      <w:r>
        <w:t>Costi semivariabili</w:t>
      </w:r>
    </w:p>
    <w:p>
      <w:pPr>
        <w:pStyle w:val="ListBullet"/>
      </w:pPr>
      <w:r>
        <w:t>Costi non evitabili</w:t>
      </w:r>
    </w:p>
    <w:p>
      <w:r>
        <w:t>5. A un basso valore di quantità q, la massimizzazione del profitto si raggiunge quando:  (0.2 pt)</w:t>
      </w:r>
    </w:p>
    <w:p>
      <w:pPr>
        <w:pStyle w:val="ListBullet"/>
      </w:pPr>
      <w:r>
        <w:t>Il Ricavo marginale è nullo</w:t>
      </w:r>
    </w:p>
    <w:p>
      <w:pPr>
        <w:pStyle w:val="ListBullet"/>
      </w:pPr>
      <w:r>
        <w:t>I costi fissi superano i costi variabili</w:t>
      </w:r>
    </w:p>
    <w:p>
      <w:pPr>
        <w:pStyle w:val="ListBullet"/>
      </w:pPr>
      <w:r>
        <w:t>Il Costo totale è uguale a zero</w:t>
      </w:r>
    </w:p>
    <w:p>
      <w:pPr>
        <w:pStyle w:val="ListBullet"/>
      </w:pPr>
      <w:r>
        <w:rPr>
          <w:b/>
        </w:rPr>
        <w:t>✅ Il Ricavo marginale eguaglia il Costo marginale (Rm = Cm)</w:t>
      </w:r>
    </w:p>
    <w:p>
      <w:r>
        <w:t>6. I costi indiretti fissi (affitti, ammortamenti) sono tendenzialmente: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evitabili nel breve periodo</w:t>
      </w:r>
    </w:p>
    <w:p>
      <w:pPr>
        <w:pStyle w:val="ListBullet"/>
      </w:pPr>
      <w:r>
        <w:rPr>
          <w:b/>
        </w:rPr>
        <w:t>✅ Costi non evitabili</w:t>
      </w:r>
    </w:p>
    <w:p>
      <w:pPr>
        <w:pStyle w:val="ListBullet"/>
      </w:pPr>
      <w:r>
        <w:t>Costi di prodotto</w:t>
      </w:r>
    </w:p>
    <w:p>
      <w:r>
        <w:t>7. Il costo pieno aziendale è dato dalla somma di:  (0.2 pt)</w:t>
      </w:r>
    </w:p>
    <w:p>
      <w:pPr>
        <w:pStyle w:val="ListBullet"/>
      </w:pPr>
      <w:r>
        <w:t>Costi indiretti fissi e costi indiretti variabili</w:t>
      </w:r>
    </w:p>
    <w:p>
      <w:pPr>
        <w:pStyle w:val="ListBullet"/>
      </w:pPr>
      <w:r>
        <w:t>Costi evitabili e costi non evitabili</w:t>
      </w:r>
    </w:p>
    <w:p>
      <w:pPr>
        <w:pStyle w:val="ListBullet"/>
      </w:pPr>
      <w:r>
        <w:rPr>
          <w:b/>
        </w:rPr>
        <w:t>✅ Costo pieno industriale e quota costi di periodo</w:t>
      </w:r>
    </w:p>
    <w:p>
      <w:pPr>
        <w:pStyle w:val="ListBullet"/>
      </w:pPr>
      <w:r>
        <w:t>Costo di conversione e costi del lavoro diretto</w:t>
      </w:r>
    </w:p>
    <w:p>
      <w:r>
        <w:t>8. Nei sistemi direct costing, si privilegia un criterio di:  (0.2 pt)</w:t>
      </w:r>
    </w:p>
    <w:p>
      <w:pPr>
        <w:pStyle w:val="ListBullet"/>
      </w:pPr>
      <w:r>
        <w:t>Completezza dell'analisi (attribuendo tutti i costi)</w:t>
      </w:r>
    </w:p>
    <w:p>
      <w:pPr>
        <w:pStyle w:val="ListBullet"/>
      </w:pPr>
      <w:r>
        <w:t>Attribuzione di quote di costi indiretti tramite basi di allocazione</w:t>
      </w:r>
    </w:p>
    <w:p>
      <w:pPr>
        <w:pStyle w:val="ListBullet"/>
      </w:pPr>
      <w:r>
        <w:rPr>
          <w:b/>
        </w:rPr>
        <w:t>✅ Responsabilità specifiche rispetto alla completezza dell'analisi</w:t>
      </w:r>
    </w:p>
    <w:p>
      <w:pPr>
        <w:pStyle w:val="ListBullet"/>
      </w:pPr>
      <w:r>
        <w:t>Rilevazione a consuntivo di tutti i costi</w:t>
      </w:r>
    </w:p>
    <w:p>
      <w:r>
        <w:t>9. La formula utilizzata per calcolare i ricavi (R) è:  (0.2 pt)</w:t>
      </w:r>
    </w:p>
    <w:p>
      <w:pPr>
        <w:pStyle w:val="ListBullet"/>
      </w:pPr>
      <w:r>
        <w:t>R = C – P (costi meno profitto)</w:t>
      </w:r>
    </w:p>
    <w:p>
      <w:pPr>
        <w:pStyle w:val="ListBullet"/>
      </w:pPr>
      <w:r>
        <w:t>R = Cm – Rm (costo marginale meno ricavo marginale)</w:t>
      </w:r>
    </w:p>
    <w:p>
      <w:pPr>
        <w:pStyle w:val="ListBullet"/>
      </w:pPr>
      <w:r>
        <w:t>R = CT + CF (costo totale più costi fissi)</w:t>
      </w:r>
    </w:p>
    <w:p>
      <w:pPr>
        <w:pStyle w:val="ListBullet"/>
      </w:pPr>
      <w:r>
        <w:rPr>
          <w:b/>
        </w:rPr>
        <w:t>✅ R = p · q (prezzo per quantità)</w:t>
      </w:r>
    </w:p>
    <w:p>
      <w:r>
        <w:t>10. L'aspetto finanziario della gestione aziendale monitora:  (0.2 pt)</w:t>
      </w:r>
    </w:p>
    <w:p>
      <w:pPr>
        <w:pStyle w:val="ListBullet"/>
      </w:pPr>
      <w:r>
        <w:t>La trasformazione dei beni mediante la produzione</w:t>
      </w:r>
    </w:p>
    <w:p>
      <w:pPr>
        <w:pStyle w:val="ListBullet"/>
      </w:pPr>
      <w:r>
        <w:rPr>
          <w:b/>
        </w:rPr>
        <w:t>✅ I movimenti di moneta (entrate e uscite) che le operazioni determinano</w:t>
      </w:r>
    </w:p>
    <w:p>
      <w:pPr>
        <w:pStyle w:val="ListBullet"/>
      </w:pPr>
      <w:r>
        <w:t>Il contributo delle operazioni alla produzione di ricchezza (costi/ricavi)</w:t>
      </w:r>
    </w:p>
    <w:p>
      <w:pPr>
        <w:pStyle w:val="ListBullet"/>
      </w:pPr>
      <w:r>
        <w:t>La definizione dei ruoli e delle regole organizzative</w:t>
      </w:r>
    </w:p>
    <w:p>
      <w:r>
        <w:t>11. Lo scopo di un'azienda può essere:  (0.2 pt)</w:t>
      </w:r>
    </w:p>
    <w:p>
      <w:pPr>
        <w:pStyle w:val="ListBullet"/>
      </w:pPr>
      <w:r>
        <w:rPr>
          <w:b/>
        </w:rPr>
        <w:t>✅ Lucrativo o non lucrativo</w:t>
      </w:r>
    </w:p>
    <w:p>
      <w:pPr>
        <w:pStyle w:val="ListBullet"/>
      </w:pPr>
      <w:r>
        <w:t>Unicamente legato al volume produttivo</w:t>
      </w:r>
    </w:p>
    <w:p>
      <w:pPr>
        <w:pStyle w:val="ListBullet"/>
      </w:pPr>
      <w:r>
        <w:t>Solo di utilità sociale</w:t>
      </w:r>
    </w:p>
    <w:p>
      <w:pPr>
        <w:pStyle w:val="ListBullet"/>
      </w:pPr>
      <w:r>
        <w:t>Esclusivamente di erogazione e consumo</w:t>
      </w:r>
    </w:p>
    <w:p>
      <w:r>
        <w:t>12. L'efficacia aziendale è misurata dal rapporto tra:  (0.2 pt)</w:t>
      </w:r>
    </w:p>
    <w:p>
      <w:pPr>
        <w:pStyle w:val="ListBullet"/>
      </w:pPr>
      <w:r>
        <w:t>Il reddito e il capitale investito</w:t>
      </w:r>
    </w:p>
    <w:p>
      <w:pPr>
        <w:pStyle w:val="ListBullet"/>
      </w:pPr>
      <w:r>
        <w:t>I risultati conseguiti e le risorse impiegate</w:t>
      </w:r>
    </w:p>
    <w:p>
      <w:pPr>
        <w:pStyle w:val="ListBullet"/>
      </w:pPr>
      <w:r>
        <w:t>I costi e i ricavi</w:t>
      </w:r>
    </w:p>
    <w:p>
      <w:pPr>
        <w:pStyle w:val="ListBullet"/>
      </w:pPr>
      <w:r>
        <w:rPr>
          <w:b/>
        </w:rPr>
        <w:t>✅ Gli obiettivi ottenuti e quelli che si sarebbero dovuti conseguire</w:t>
      </w:r>
    </w:p>
    <w:p>
      <w:r>
        <w:t>13.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rPr>
          <w:b/>
        </w:rPr>
        <w:t>✅ Aziende di erogazione e di consumo</w:t>
      </w:r>
    </w:p>
    <w:p>
      <w:pPr>
        <w:pStyle w:val="ListBullet"/>
      </w:pPr>
      <w:r>
        <w:t>Imprese di mercato</w:t>
      </w:r>
    </w:p>
    <w:p>
      <w:r>
        <w:t>14. Il portafoglio applicativo direzionale supporta i cicli di:  (0.2 pt)</w:t>
      </w:r>
    </w:p>
    <w:p>
      <w:pPr>
        <w:pStyle w:val="ListBullet"/>
      </w:pPr>
      <w:r>
        <w:t>Processi primari dell'azienda</w:t>
      </w:r>
    </w:p>
    <w:p>
      <w:pPr>
        <w:pStyle w:val="ListBullet"/>
      </w:pPr>
      <w:r>
        <w:t>Logistica interna e operations</w:t>
      </w:r>
    </w:p>
    <w:p>
      <w:pPr>
        <w:pStyle w:val="ListBullet"/>
      </w:pPr>
      <w:r>
        <w:rPr>
          <w:b/>
        </w:rPr>
        <w:t>✅ Pianificazione strategica e di controllo delle risorse aziendali</w:t>
      </w:r>
    </w:p>
    <w:p>
      <w:pPr>
        <w:pStyle w:val="ListBullet"/>
      </w:pPr>
      <w:r>
        <w:t>Amministrazione e contabilità</w:t>
      </w:r>
    </w:p>
    <w:p>
      <w:r>
        <w:t>15. A cosa serve il codice ATECO 2007 (fonte ISTAT)?  (0.2 pt)</w:t>
      </w:r>
    </w:p>
    <w:p>
      <w:pPr>
        <w:pStyle w:val="ListBullet"/>
      </w:pPr>
      <w:r>
        <w:rPr>
          <w:b/>
        </w:rPr>
        <w:t>✅ Classificazione delle attività economiche</w:t>
      </w:r>
    </w:p>
    <w:p>
      <w:pPr>
        <w:pStyle w:val="ListBullet"/>
      </w:pPr>
      <w:r>
        <w:t>Calcolo del costo di conversione</w:t>
      </w:r>
    </w:p>
    <w:p>
      <w:pPr>
        <w:pStyle w:val="ListBullet"/>
      </w:pPr>
      <w:r>
        <w:t>Standardizzazione dei processi industriali secondo DIN 8580</w:t>
      </w:r>
    </w:p>
    <w:p>
      <w:pPr>
        <w:pStyle w:val="ListBullet"/>
      </w:pPr>
      <w:r>
        <w:t>Determinazione della curva dei ricavi marginali</w:t>
      </w:r>
    </w:p>
    <w:p>
      <w:r>
        <w:t>16. Una software house rientra nel settore:  (0.2 pt)</w:t>
      </w:r>
    </w:p>
    <w:p>
      <w:pPr>
        <w:pStyle w:val="ListBullet"/>
      </w:pPr>
      <w:r>
        <w:t>Primario</w:t>
      </w:r>
    </w:p>
    <w:p>
      <w:pPr>
        <w:pStyle w:val="ListBullet"/>
      </w:pPr>
      <w:r>
        <w:t>Secondario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rPr>
          <w:b/>
        </w:rPr>
        <w:t>✅ Terziario</w:t>
      </w:r>
    </w:p>
    <w:p>
      <w:r>
        <w:t>17. Il costo di conversione è la somma di:  (0.2 pt)</w:t>
      </w:r>
    </w:p>
    <w:p>
      <w:pPr>
        <w:pStyle w:val="ListBullet"/>
      </w:pPr>
      <w:r>
        <w:rPr>
          <w:b/>
        </w:rPr>
        <w:t>✅ Costo del lavoro diretto e costi indiretti di produzione</w:t>
      </w:r>
    </w:p>
    <w:p>
      <w:pPr>
        <w:pStyle w:val="ListBullet"/>
      </w:pPr>
      <w:r>
        <w:t>Costo dei materiali diretti e costi di periodo</w:t>
      </w:r>
    </w:p>
    <w:p>
      <w:pPr>
        <w:pStyle w:val="ListBullet"/>
      </w:pPr>
      <w:r>
        <w:t>Costo pieno industriale e quota costi di periodo</w:t>
      </w:r>
    </w:p>
    <w:p>
      <w:pPr>
        <w:pStyle w:val="ListBullet"/>
      </w:pPr>
      <w:r>
        <w:t>Costi fissi e costi variabili</w:t>
      </w:r>
    </w:p>
    <w:p>
      <w:r>
        <w:t>18. L'aspetto economico della gestione considera:  (0.2 pt)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rPr>
          <w:b/>
        </w:rPr>
        <w:t>✅ Il contributo delle operazioni alla produzione di ricchezza (costi e ricavi)</w:t>
      </w:r>
    </w:p>
    <w:p>
      <w:r>
        <w:t>19. Quale tra le seguenti è un'azienda pubblica che persegue gli interessi della collettività?  (0.2 pt)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rPr>
          <w:b/>
        </w:rPr>
        <w:t>✅ Lo Stato</w:t>
      </w:r>
    </w:p>
    <w:p>
      <w:pPr>
        <w:pStyle w:val="ListBullet"/>
      </w:pPr>
      <w:r>
        <w:t>Una panetteria</w:t>
      </w:r>
    </w:p>
    <w:p>
      <w:pPr>
        <w:pStyle w:val="ListBullet"/>
      </w:pPr>
      <w:r>
        <w:t>Un circolo ricreativo privato</w:t>
      </w:r>
    </w:p>
    <w:p>
      <w:r>
        <w:t>20. I fattori produttivi specifici (o tecnici) consistono in:  (0.2 pt)</w:t>
      </w:r>
    </w:p>
    <w:p>
      <w:pPr>
        <w:pStyle w:val="ListBullet"/>
      </w:pPr>
      <w:r>
        <w:rPr>
          <w:b/>
        </w:rPr>
        <w:t>✅ Beni e servizi destinati alla produzione, ottenuti sui mercati in cambio di denaro</w:t>
      </w:r>
    </w:p>
    <w:p>
      <w:pPr>
        <w:pStyle w:val="ListBullet"/>
      </w:pPr>
      <w:r>
        <w:t>Le relazioni di scambio con i clienti</w:t>
      </w:r>
    </w:p>
    <w:p>
      <w:pPr>
        <w:pStyle w:val="ListBullet"/>
      </w:pPr>
      <w:r>
        <w:t>Denaro o altre disponibilità finanziarie equivalenti</w:t>
      </w:r>
    </w:p>
    <w:p>
      <w:pPr>
        <w:pStyle w:val="ListBullet"/>
      </w:pPr>
      <w:r>
        <w:t>Il profitto dell'impresa</w:t>
      </w:r>
    </w:p>
    <w:p>
      <w:pPr>
        <w:pStyle w:val="Heading3"/>
      </w:pPr>
      <w:r>
        <w:t>Parte 2 – Domande a risposta aperta</w:t>
      </w:r>
    </w:p>
    <w:p>
      <w:r>
        <w:t>1. Spiega la differenza tra i sistemi di determinazione dei costi direct costing e full costing.  (1.0 pt)</w:t>
      </w:r>
    </w:p>
    <w:p>
      <w:r>
        <w:t>2. Cosa si intende per "configurazione di costo"?  (1.0 pt)</w:t>
      </w:r>
    </w:p>
    <w:p>
      <w:r>
        <w:t>3. Spiega la differenza tra costi fissi, variabili e semivariabili.  (1.0 pt)</w:t>
      </w:r>
    </w:p>
    <w:p>
      <w:r>
        <w:t>4. In base a quali tre aspetti è possibile esaminare la gestione aziendale e cosa considera ciascuno di essi?  (1.0 pt)</w:t>
      </w:r>
    </w:p>
    <w:p>
      <w:r>
        <w:t>5. Descrivi a cosa serve l'organigramma aziendale e quali informazioni offre.  (1.0 pt)</w:t>
      </w:r>
    </w:p>
    <w:p>
      <w:r>
        <w:t>6. Quali sono i tipi di aziende che rientrano nelle aziende di erogazione?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