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19 – Soluzioni</w:t>
      </w:r>
    </w:p>
    <w:p>
      <w:pPr>
        <w:pStyle w:val="Heading3"/>
      </w:pPr>
      <w:r>
        <w:t>Parte 1 – Domande a risposta multipla</w:t>
      </w:r>
    </w:p>
    <w:p>
      <w:r>
        <w:t>1. Il settore primario raggruppa attività la cui finalità consiste nello:  (0.2 pt)</w:t>
      </w:r>
    </w:p>
    <w:p>
      <w:pPr>
        <w:pStyle w:val="ListBullet"/>
      </w:pPr>
      <w:r>
        <w:rPr>
          <w:b/>
        </w:rPr>
        <w:t>✅ Sfruttamento delle risorse naturali</w:t>
      </w:r>
    </w:p>
    <w:p>
      <w:pPr>
        <w:pStyle w:val="ListBullet"/>
      </w:pPr>
      <w:r>
        <w:t>Trasformazione complessa di prodotti materiali</w:t>
      </w:r>
    </w:p>
    <w:p>
      <w:pPr>
        <w:pStyle w:val="ListBullet"/>
      </w:pPr>
      <w:r>
        <w:t>Trasferimento di beni nel tempo e nello spazio</w:t>
      </w:r>
    </w:p>
    <w:p>
      <w:pPr>
        <w:pStyle w:val="ListBullet"/>
      </w:pPr>
      <w:r>
        <w:t>Fornitura di servizi immateriali</w:t>
      </w:r>
    </w:p>
    <w:p>
      <w:r>
        <w:t>2. Quale tipologia di costi è indipendente dalla quantità prodotta?  (0.2 pt)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Evitabili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Variabili (CV)</w:t>
      </w:r>
    </w:p>
    <w:p>
      <w:r>
        <w:t>3. Le aziende che non hanno come fine il conseguimento di un lucro sono definite:  (0.2 pt)</w:t>
      </w:r>
    </w:p>
    <w:p>
      <w:pPr>
        <w:pStyle w:val="ListBullet"/>
      </w:pPr>
      <w:r>
        <w:rPr>
          <w:b/>
        </w:rPr>
        <w:t>✅ Aziende di produzione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del settore secondario</w:t>
      </w:r>
    </w:p>
    <w:p>
      <w:r>
        <w:t>4. Quale vantaggio offrono i sistemi ERP nel calcolo dei costi?  (0.2 pt)</w:t>
      </w:r>
    </w:p>
    <w:p>
      <w:pPr>
        <w:pStyle w:val="ListBullet"/>
      </w:pPr>
      <w:r>
        <w:t>Permettono solo il calcolo del Direct Costing</w:t>
      </w:r>
    </w:p>
    <w:p>
      <w:pPr>
        <w:pStyle w:val="ListBullet"/>
      </w:pPr>
      <w:r>
        <w:rPr>
          <w:b/>
        </w:rPr>
        <w:t>✅ Consentono di mantenere basi dati separate</w:t>
      </w:r>
    </w:p>
    <w:p>
      <w:pPr>
        <w:pStyle w:val="ListBullet"/>
      </w:pPr>
      <w:r>
        <w:t>Garantiscono informazioni coerenti e aggiornate grazie a un'unica base dati condivisa</w:t>
      </w:r>
    </w:p>
    <w:p>
      <w:pPr>
        <w:pStyle w:val="ListBullet"/>
      </w:pPr>
      <w:r>
        <w:t>Riducono l'efficacia aziendale</w:t>
      </w:r>
    </w:p>
    <w:p>
      <w:r>
        <w:t>5. I Costi Evitabili possono essere eliminati?  (0.2 pt)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rPr>
          <w:b/>
        </w:rPr>
        <w:t>✅ Sì, se l’attività si interrompe</w:t>
      </w:r>
    </w:p>
    <w:p>
      <w:pPr>
        <w:pStyle w:val="ListBullet"/>
      </w:pPr>
      <w:r>
        <w:t>Solo se il prezzo di vendita è inferiore al costo</w:t>
      </w:r>
    </w:p>
    <w:p>
      <w:pPr>
        <w:pStyle w:val="ListBullet"/>
      </w:pPr>
      <w:r>
        <w:t>Solo se sono costi fissi</w:t>
      </w:r>
    </w:p>
    <w:p>
      <w:r>
        <w:t>6. Qual è la funzione principale dei Costi Standard?  (0.2 pt)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rPr>
          <w:b/>
        </w:rPr>
        <w:t>✅ Rilevare i costi reali sostenuti nel passato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Definire i costi di periodo</w:t>
      </w:r>
    </w:p>
    <w:p>
      <w:r>
        <w:t>7. Con quale metodo si attribuiscono al prodotto solo i costi direttamente collegati (es. materie prime e manodopera diretta)?  (0.2 pt)</w:t>
      </w:r>
    </w:p>
    <w:p>
      <w:pPr>
        <w:pStyle w:val="ListBullet"/>
      </w:pPr>
      <w:r>
        <w:rPr>
          <w:b/>
        </w:rPr>
        <w:t>✅ Full Costing</w:t>
      </w:r>
    </w:p>
    <w:p>
      <w:pPr>
        <w:pStyle w:val="ListBullet"/>
      </w:pPr>
      <w:r>
        <w:t>Costi Standard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Storici</w:t>
      </w:r>
    </w:p>
    <w:p>
      <w:r>
        <w:t>8. Come viene calcolato il Ricavo (R) di un'azienda?  (0.2 pt)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rPr>
          <w:b/>
        </w:rPr>
        <w:t>✅ Sommando Costi Fissi e Costi Variabili</w:t>
      </w:r>
    </w:p>
    <w:p>
      <w:pPr>
        <w:pStyle w:val="ListBullet"/>
      </w:pPr>
      <w:r>
        <w:t>Dividendo i Risultati per le Risorse</w:t>
      </w:r>
    </w:p>
    <w:p>
      <w:r>
        <w:t>9. I Costi di Periodo vengono sostenuti:  (0.2 pt)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rPr>
          <w:b/>
        </w:rPr>
        <w:t>✅ Solo quando l'azienda produce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t>Indipendentemente da quanto o se l’azienda produce</w:t>
      </w:r>
    </w:p>
    <w:p>
      <w:r>
        <w:t>10. Nella modalità di rilevazione "causale", i costi sono attribuiti:  (0.2 pt)</w:t>
      </w:r>
    </w:p>
    <w:p>
      <w:pPr>
        <w:pStyle w:val="ListBullet"/>
      </w:pPr>
      <w:r>
        <w:rPr>
          <w:b/>
        </w:rPr>
        <w:t>✅ In base a criteri più generali e proporzionali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Indipendentemente dal prodotto finale</w:t>
      </w:r>
    </w:p>
    <w:p>
      <w:r>
        <w:t>11. Quale dei seguenti è un esempio di Costo di Periodo?  (0.2 pt)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Acciaio per la carrozzeria</w:t>
      </w:r>
    </w:p>
    <w:p>
      <w:pPr>
        <w:pStyle w:val="ListBullet"/>
      </w:pPr>
      <w:r>
        <w:rPr>
          <w:b/>
        </w:rPr>
        <w:t>✅ Materie prime</w:t>
      </w:r>
    </w:p>
    <w:p>
      <w:pPr>
        <w:pStyle w:val="ListBullet"/>
      </w:pPr>
      <w:r>
        <w:t>Stipendio dell’operaio che assembla il motore</w:t>
      </w:r>
    </w:p>
    <w:p>
      <w:r>
        <w:t>12. Oltre ai costi diretti, il metodo del Full Costing aggiunge al costo del prodotto anche:  (0.2 pt)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rPr>
          <w:b/>
        </w:rPr>
        <w:t>✅ La totalità dei ricavi</w:t>
      </w:r>
    </w:p>
    <w:p>
      <w:r>
        <w:t>13.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Consumo diretto dei prodotti</w:t>
      </w:r>
    </w:p>
    <w:p>
      <w:pPr>
        <w:pStyle w:val="ListBullet"/>
      </w:pPr>
      <w:r>
        <w:t>Distribuzione e trasferimento dei beni nel tempo e nello spazio</w:t>
      </w:r>
    </w:p>
    <w:p>
      <w:pPr>
        <w:pStyle w:val="ListBullet"/>
      </w:pPr>
      <w:r>
        <w:rPr>
          <w:b/>
        </w:rPr>
        <w:t>✅ Trasformazione fisica dei beni</w:t>
      </w:r>
    </w:p>
    <w:p>
      <w:r>
        <w:t>14. Cosa si intende per "gestione aziendale"?  (0.2 pt)</w:t>
      </w:r>
    </w:p>
    <w:p>
      <w:pPr>
        <w:pStyle w:val="ListBullet"/>
      </w:pPr>
      <w:r>
        <w:t>La sola attività di calcolo dei costi storici</w:t>
      </w:r>
    </w:p>
    <w:p>
      <w:pPr>
        <w:pStyle w:val="ListBullet"/>
      </w:pPr>
      <w:r>
        <w:t>La sola attività di ammortamento delle attrezzature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rPr>
          <w:b/>
        </w:rPr>
        <w:t>✅ Solo l'insieme delle operazioni di vendita</w:t>
      </w:r>
    </w:p>
    <w:p>
      <w:r>
        <w:t>15.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rPr>
          <w:b/>
        </w:rPr>
        <w:t>✅ Settore primario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r>
        <w:t>16. In quale calcolo del costo di prodotto vengono utilizzati valori standard per i costi indiretti?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rPr>
          <w:b/>
        </w:rPr>
        <w:t>✅ Costi Storici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Direct Costing</w:t>
      </w:r>
    </w:p>
    <w:p>
      <w:r>
        <w:t>17. Qual è la formula per calcolare l'EFFICACIA di un'azienda?  (0.2 pt)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rPr>
          <w:b/>
        </w:rPr>
        <w:t>✅ Risorse Impiegate / Risultati Conseguiti</w:t>
      </w:r>
    </w:p>
    <w:p>
      <w:r>
        <w:t>18. A quale settore appartengono le aziende artigiane e industriali?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rPr>
          <w:b/>
        </w:rPr>
        <w:t>✅ Settore terziario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r>
        <w:t>19. Quali sono i tre aspetti principali che un’impresa considera per determinare il costo di un prodotto?  (0.2 pt)</w:t>
      </w:r>
    </w:p>
    <w:p>
      <w:pPr>
        <w:pStyle w:val="ListBullet"/>
      </w:pPr>
      <w:r>
        <w:t>Ricavi, Efficacia e Obiettivi</w:t>
      </w:r>
    </w:p>
    <w:p>
      <w:pPr>
        <w:pStyle w:val="ListBullet"/>
      </w:pPr>
      <w:r>
        <w:rPr>
          <w:b/>
        </w:rPr>
        <w:t>✅ Settore, Natura e Profitto</w:t>
      </w:r>
    </w:p>
    <w:p>
      <w:pPr>
        <w:pStyle w:val="ListBullet"/>
      </w:pPr>
      <w:r>
        <w:t>Profitto, Ammortamento e Efficienza</w:t>
      </w:r>
    </w:p>
    <w:p>
      <w:pPr>
        <w:pStyle w:val="ListBullet"/>
      </w:pPr>
      <w:r>
        <w:t>Voci di costo, Dati utilizzati e Modalità di rilevazione</w:t>
      </w:r>
    </w:p>
    <w:p>
      <w:r>
        <w:t>20.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rPr>
          <w:b/>
        </w:rPr>
        <w:t>✅ Realizzare profitto per gli azionisti</w:t>
      </w:r>
    </w:p>
    <w:p>
      <w:pPr>
        <w:pStyle w:val="ListBullet"/>
      </w:pPr>
      <w:r>
        <w:t>Attuare processi di trasformazione di materie prime</w:t>
      </w:r>
    </w:p>
    <w:p>
      <w:pPr>
        <w:pStyle w:val="Heading3"/>
      </w:pPr>
      <w:r>
        <w:t>Parte 2 – Domande a risposta aperta</w:t>
      </w:r>
    </w:p>
    <w:p>
      <w:r>
        <w:t>1. Descrivere il meccanismo contabile dell'**ammortamento** delle attrezzature e, facendo riferimento all'esempio fornito, spiegare come il costo di un bene durevole viene spalmato.  (1.0 pt)</w:t>
      </w:r>
    </w:p>
    <w:p>
      <w:r>
        <w:t>2. Descrivere la differenza tra **Costi Evitabili** e **Costi Non Evitabili** in termini di dipendenza dalla produzione e possibilità di eliminazione, fornendo un esempio per ciascuna tipologia.  (1.0 pt)</w:t>
      </w:r>
    </w:p>
    <w:p>
      <w:r>
        <w:t>3. Quali sono i due obiettivi fondamentali che un'azienda deve perseguire in relazione a costi e risultati?  (1.0 pt)</w:t>
      </w:r>
    </w:p>
    <w:p>
      <w:r>
        <w:t>4. Qual è lo scopo principale delle **aziende di erogazione e di consumo** e perché il termine "impresa" non viene mai applicato alle aziende di erogazione?  (1.0 pt)</w:t>
      </w:r>
    </w:p>
    <w:p>
      <w:r>
        <w:t>5. Spiegare la differenza tra **Costi Fissi (CF)** e **Costi Variabili (CV)** in relazione ai volumi di produzione e indicare come si calcola il Costo Totale (CT).  (1.0 pt)</w:t>
      </w:r>
    </w:p>
    <w:p>
      <w:r>
        <w:t>6. Spiegare la differenza tra **Costi Fissi (CF)** e **Costi Variabili (CV)** in relazione ai volumi di produzione e indicare come si calcola il Costo Totale (CT).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