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6</w:t>
      </w:r>
    </w:p>
    <w:p>
      <w:pPr>
        <w:pStyle w:val="Heading3"/>
      </w:pPr>
      <w:r>
        <w:t>Parte 1 – Domande a risposta multipla</w:t>
      </w:r>
    </w:p>
    <w:p>
      <w:r>
        <w:t>1. Qual è il fine principale delle aziende di produzione?  (0.2 pt)</w:t>
      </w:r>
    </w:p>
    <w:p>
      <w:pPr>
        <w:pStyle w:val="ListBullet"/>
      </w:pPr>
      <w:r>
        <w:t>Il conseguimento di un lucro</w:t>
      </w:r>
    </w:p>
    <w:p>
      <w:pPr>
        <w:pStyle w:val="ListBullet"/>
      </w:pPr>
      <w:r>
        <w:t>Il mantenimento dei costi storici</w:t>
      </w:r>
    </w:p>
    <w:p>
      <w:pPr>
        <w:pStyle w:val="ListBullet"/>
      </w:pPr>
      <w:r>
        <w:t>Il soddisfacimento dei bisogni della collettività</w:t>
      </w:r>
    </w:p>
    <w:p>
      <w:pPr>
        <w:pStyle w:val="ListBullet"/>
      </w:pPr>
      <w:r>
        <w:t>L'attuazione di processi di erogazione</w:t>
      </w:r>
    </w:p>
    <w:p>
      <w:r>
        <w:t>2. Quale tipologia di costi è tipicamente comune ai Costi Evitabili?  (0.2 pt)</w:t>
      </w:r>
    </w:p>
    <w:p>
      <w:pPr>
        <w:pStyle w:val="ListBullet"/>
      </w:pPr>
      <w:r>
        <w:t>Costi Fissi</w:t>
      </w:r>
    </w:p>
    <w:p>
      <w:pPr>
        <w:pStyle w:val="ListBullet"/>
      </w:pPr>
      <w:r>
        <w:t>Costi di Periodo</w:t>
      </w:r>
    </w:p>
    <w:p>
      <w:pPr>
        <w:pStyle w:val="ListBullet"/>
      </w:pPr>
      <w:r>
        <w:t>Costi Variabili</w:t>
      </w:r>
    </w:p>
    <w:p>
      <w:pPr>
        <w:pStyle w:val="ListBullet"/>
      </w:pPr>
      <w:r>
        <w:t>Costi di Ammortamento</w:t>
      </w:r>
    </w:p>
    <w:p>
      <w:r>
        <w:t>3. Secondo la prima classificazione, quali sono i tre parametri principali in base ai quali può essere classificato il sistema azienda?  (0.2 pt)</w:t>
      </w:r>
    </w:p>
    <w:p>
      <w:pPr>
        <w:pStyle w:val="ListBullet"/>
      </w:pPr>
      <w:r>
        <w:t>Dimensione, Tipo di capitale, Mercato</w:t>
      </w:r>
    </w:p>
    <w:p>
      <w:pPr>
        <w:pStyle w:val="ListBullet"/>
      </w:pPr>
      <w:r>
        <w:t>Profitto, Natura, Settore</w:t>
      </w:r>
    </w:p>
    <w:p>
      <w:pPr>
        <w:pStyle w:val="ListBullet"/>
      </w:pPr>
      <w:r>
        <w:t>Finalità, Sede operativa, Personale</w:t>
      </w:r>
    </w:p>
    <w:p>
      <w:pPr>
        <w:pStyle w:val="ListBullet"/>
      </w:pPr>
      <w:r>
        <w:t>Natura, Mercato, Risorse</w:t>
      </w:r>
    </w:p>
    <w:p>
      <w:r>
        <w:t>4. Le aziende che operano nel campo della comunicazione e dell’informatica sono specificamente individuate come appartenenti a quale settore?  (0.2 pt)</w:t>
      </w:r>
    </w:p>
    <w:p>
      <w:pPr>
        <w:pStyle w:val="ListBullet"/>
      </w:pPr>
      <w:r>
        <w:t>Settore terziario</w:t>
      </w:r>
    </w:p>
    <w:p>
      <w:pPr>
        <w:pStyle w:val="ListBullet"/>
      </w:pPr>
      <w:r>
        <w:t>Settore primario</w:t>
      </w:r>
    </w:p>
    <w:p>
      <w:pPr>
        <w:pStyle w:val="ListBullet"/>
      </w:pPr>
      <w:r>
        <w:t>Settore secondario</w:t>
      </w:r>
    </w:p>
    <w:p>
      <w:pPr>
        <w:pStyle w:val="ListBullet"/>
      </w:pPr>
      <w:r>
        <w:t>Settore quaternario</w:t>
      </w:r>
    </w:p>
    <w:p>
      <w:r>
        <w:t>5. I Costi Variabili (CV) sono quei costi che:  (0.2 pt)</w:t>
      </w:r>
    </w:p>
    <w:p>
      <w:pPr>
        <w:pStyle w:val="ListBullet"/>
      </w:pPr>
      <w:r>
        <w:t>Sono sempre non evitabili</w:t>
      </w:r>
    </w:p>
    <w:p>
      <w:pPr>
        <w:pStyle w:val="ListBullet"/>
      </w:pPr>
      <w:r>
        <w:t>Cambiano in base alla quantità prodotta</w:t>
      </w:r>
    </w:p>
    <w:p>
      <w:pPr>
        <w:pStyle w:val="ListBullet"/>
      </w:pPr>
      <w:r>
        <w:t>Non cambiano se si produce di più o di meno</w:t>
      </w:r>
    </w:p>
    <w:p>
      <w:pPr>
        <w:pStyle w:val="ListBullet"/>
      </w:pPr>
      <w:r>
        <w:t>Sono legati solo al personale amministrativo</w:t>
      </w:r>
    </w:p>
    <w:p>
      <w:r>
        <w:t>6. Qual è la funzione principale dei Costi Standard?  (0.2 pt)</w:t>
      </w:r>
    </w:p>
    <w:p>
      <w:pPr>
        <w:pStyle w:val="ListBullet"/>
      </w:pPr>
      <w:r>
        <w:t>Rilevare i costi reali sostenuti nel passato</w:t>
      </w:r>
    </w:p>
    <w:p>
      <w:pPr>
        <w:pStyle w:val="ListBullet"/>
      </w:pPr>
      <w:r>
        <w:t>Definire i costi di periodo</w:t>
      </w:r>
    </w:p>
    <w:p>
      <w:pPr>
        <w:pStyle w:val="ListBullet"/>
      </w:pPr>
      <w:r>
        <w:t>Stabilire in anticipo valori-obiettivo per misurare l'efficienza</w:t>
      </w:r>
    </w:p>
    <w:p>
      <w:pPr>
        <w:pStyle w:val="ListBullet"/>
      </w:pPr>
      <w:r>
        <w:t>Calcolare l'ammortamento</w:t>
      </w:r>
    </w:p>
    <w:p>
      <w:r>
        <w:t>7. A quale settore appartengono le aziende artigiane e industriali?  (0.2 pt)</w:t>
      </w:r>
    </w:p>
    <w:p>
      <w:pPr>
        <w:pStyle w:val="ListBullet"/>
      </w:pPr>
      <w:r>
        <w:t>Settore secondario</w:t>
      </w:r>
    </w:p>
    <w:p>
      <w:pPr>
        <w:pStyle w:val="ListBullet"/>
      </w:pPr>
      <w:r>
        <w:t>Settore primario</w:t>
      </w:r>
    </w:p>
    <w:p>
      <w:pPr>
        <w:pStyle w:val="ListBullet"/>
      </w:pPr>
      <w:r>
        <w:t>Settore quaternario</w:t>
      </w:r>
    </w:p>
    <w:p>
      <w:pPr>
        <w:pStyle w:val="ListBullet"/>
      </w:pPr>
      <w:r>
        <w:t>Settore terziario</w:t>
      </w:r>
    </w:p>
    <w:p>
      <w:r>
        <w:t>8. Quale dei seguenti è un esempio di Costo di Periodo?  (0.2 pt)</w:t>
      </w:r>
    </w:p>
    <w:p>
      <w:pPr>
        <w:pStyle w:val="ListBullet"/>
      </w:pPr>
      <w:r>
        <w:t>Materie prime</w:t>
      </w:r>
    </w:p>
    <w:p>
      <w:pPr>
        <w:pStyle w:val="ListBullet"/>
      </w:pPr>
      <w:r>
        <w:t>Acciaio per la carrozzeria</w:t>
      </w:r>
    </w:p>
    <w:p>
      <w:pPr>
        <w:pStyle w:val="ListBullet"/>
      </w:pPr>
      <w:r>
        <w:t>Stipendio dell’operaio che assembla il motore</w:t>
      </w:r>
    </w:p>
    <w:p>
      <w:pPr>
        <w:pStyle w:val="ListBullet"/>
      </w:pPr>
      <w:r>
        <w:t>Spese di marketing e pubblicità</w:t>
      </w:r>
    </w:p>
    <w:p>
      <w:r>
        <w:t>9. I Costi di Periodo vengono sostenuti:  (0.2 pt)</w:t>
      </w:r>
    </w:p>
    <w:p>
      <w:pPr>
        <w:pStyle w:val="ListBullet"/>
      </w:pPr>
      <w:r>
        <w:t>Indipendentemente da quanto o se l’azienda produce</w:t>
      </w:r>
    </w:p>
    <w:p>
      <w:pPr>
        <w:pStyle w:val="ListBullet"/>
      </w:pPr>
      <w:r>
        <w:t>Solo se il costo è evitabile</w:t>
      </w:r>
    </w:p>
    <w:p>
      <w:pPr>
        <w:pStyle w:val="ListBullet"/>
      </w:pPr>
      <w:r>
        <w:t>Solo quando l'azienda produce</w:t>
      </w:r>
    </w:p>
    <w:p>
      <w:pPr>
        <w:pStyle w:val="ListBullet"/>
      </w:pPr>
      <w:r>
        <w:t>Solo in relazione alla trasformazione fisica del bene</w:t>
      </w:r>
    </w:p>
    <w:p>
      <w:r>
        <w:t>10. Nei sistemi a Costi Storici, l'azienda rileva:  (0.2 pt)</w:t>
      </w:r>
    </w:p>
    <w:p>
      <w:pPr>
        <w:pStyle w:val="ListBullet"/>
      </w:pPr>
      <w:r>
        <w:t>I costi reali sostenuti</w:t>
      </w:r>
    </w:p>
    <w:p>
      <w:pPr>
        <w:pStyle w:val="ListBullet"/>
      </w:pPr>
      <w:r>
        <w:t>Solo i costi indiretti</w:t>
      </w:r>
    </w:p>
    <w:p>
      <w:pPr>
        <w:pStyle w:val="ListBullet"/>
      </w:pPr>
      <w:r>
        <w:t>Solo i costi evitabili</w:t>
      </w:r>
    </w:p>
    <w:p>
      <w:pPr>
        <w:pStyle w:val="ListBullet"/>
      </w:pPr>
      <w:r>
        <w:t>I costi previsti in anticipo</w:t>
      </w:r>
    </w:p>
    <w:p>
      <w:r>
        <w:t>11. Quali sono i due obiettivi fondamentali di un'azienda in relazione a costi e risultati?  (0.2 pt)</w:t>
      </w:r>
    </w:p>
    <w:p>
      <w:pPr>
        <w:pStyle w:val="ListBullet"/>
      </w:pPr>
      <w:r>
        <w:t>Solo mantenere i costi di periodo costanti</w:t>
      </w:r>
    </w:p>
    <w:p>
      <w:pPr>
        <w:pStyle w:val="ListBullet"/>
      </w:pPr>
      <w:r>
        <w:t>Aumentare l'efficacia e ridurre l'efficienza</w:t>
      </w:r>
    </w:p>
    <w:p>
      <w:pPr>
        <w:pStyle w:val="ListBullet"/>
      </w:pPr>
      <w:r>
        <w:t>Minimizzare i costi e massimizzare i risultati</w:t>
      </w:r>
    </w:p>
    <w:p>
      <w:pPr>
        <w:pStyle w:val="ListBullet"/>
      </w:pPr>
      <w:r>
        <w:t>Massimizzare i costi e minimizzare i ricavi</w:t>
      </w:r>
    </w:p>
    <w:p>
      <w:r>
        <w:t>12. Qual è la formula per calcolare l'EFFICIENZA aziendale?  (0.2 pt)</w:t>
      </w:r>
    </w:p>
    <w:p>
      <w:pPr>
        <w:pStyle w:val="ListBullet"/>
      </w:pPr>
      <w:r>
        <w:t>Risultati Conseguiti / Risorse Impiegate</w:t>
      </w:r>
    </w:p>
    <w:p>
      <w:pPr>
        <w:pStyle w:val="ListBullet"/>
      </w:pPr>
      <w:r>
        <w:t>Costi Totali / Ricavi Totali</w:t>
      </w:r>
    </w:p>
    <w:p>
      <w:pPr>
        <w:pStyle w:val="ListBullet"/>
      </w:pPr>
      <w:r>
        <w:t>Obiettivi Ottenuti / Obiettivi da Raggiungere</w:t>
      </w:r>
    </w:p>
    <w:p>
      <w:pPr>
        <w:pStyle w:val="ListBullet"/>
      </w:pPr>
      <w:r>
        <w:t>Costi Evitabili / Costi Non Evitabili</w:t>
      </w:r>
    </w:p>
    <w:p>
      <w:r>
        <w:t>13. Qual è il ruolo principale dei software gestionali (come gli ERP) nel calcolo dei costi?  (0.2 pt)</w:t>
      </w:r>
    </w:p>
    <w:p>
      <w:pPr>
        <w:pStyle w:val="ListBullet"/>
      </w:pPr>
      <w:r>
        <w:t>Eliminare tutti i costi fissi</w:t>
      </w:r>
    </w:p>
    <w:p>
      <w:pPr>
        <w:pStyle w:val="ListBullet"/>
      </w:pPr>
      <w:r>
        <w:t>Sostituire completamente il personale amministrativo</w:t>
      </w:r>
    </w:p>
    <w:p>
      <w:pPr>
        <w:pStyle w:val="ListBullet"/>
      </w:pPr>
      <w:r>
        <w:t>Raccogliere e gestire i dati sui costi e supportare le decisioni strategiche</w:t>
      </w:r>
    </w:p>
    <w:p>
      <w:pPr>
        <w:pStyle w:val="ListBullet"/>
      </w:pPr>
      <w:r>
        <w:t>Aumentare i costi variabili</w:t>
      </w:r>
    </w:p>
    <w:p>
      <w:r>
        <w:t>14. La rilevazione dei costi in modo "causale" è tipica delle:  (0.2 pt)</w:t>
      </w:r>
    </w:p>
    <w:p>
      <w:pPr>
        <w:pStyle w:val="ListBullet"/>
      </w:pPr>
      <w:r>
        <w:t>Imprese che producono penne in serie</w:t>
      </w:r>
    </w:p>
    <w:p>
      <w:pPr>
        <w:pStyle w:val="ListBullet"/>
      </w:pPr>
      <w:r>
        <w:t>Aziende di consumo</w:t>
      </w:r>
    </w:p>
    <w:p>
      <w:pPr>
        <w:pStyle w:val="ListBullet"/>
      </w:pPr>
      <w:r>
        <w:t>Imprese a commessa (come quelle che costruiscono navi)</w:t>
      </w:r>
    </w:p>
    <w:p>
      <w:pPr>
        <w:pStyle w:val="ListBullet"/>
      </w:pPr>
      <w:r>
        <w:t>Aziende di erogazione</w:t>
      </w:r>
    </w:p>
    <w:p>
      <w:r>
        <w:t>15. La differenza di costo di 0,20 € tra il costo reale (8 €) e il costo standard (7,80 €) è definita:  (0.2 pt)</w:t>
      </w:r>
    </w:p>
    <w:p>
      <w:pPr>
        <w:pStyle w:val="ListBullet"/>
      </w:pPr>
      <w:r>
        <w:t>Ammortamento</w:t>
      </w:r>
    </w:p>
    <w:p>
      <w:pPr>
        <w:pStyle w:val="ListBullet"/>
      </w:pPr>
      <w:r>
        <w:t>Varianza</w:t>
      </w:r>
    </w:p>
    <w:p>
      <w:pPr>
        <w:pStyle w:val="ListBullet"/>
      </w:pPr>
      <w:r>
        <w:t>Efficacia</w:t>
      </w:r>
    </w:p>
    <w:p>
      <w:pPr>
        <w:pStyle w:val="ListBullet"/>
      </w:pPr>
      <w:r>
        <w:t>Ricavo</w:t>
      </w:r>
    </w:p>
    <w:p>
      <w:r>
        <w:t>16. Quando l'efficacia di un'azienda diminuisce?  (0.2 pt)</w:t>
      </w:r>
    </w:p>
    <w:p>
      <w:pPr>
        <w:pStyle w:val="ListBullet"/>
      </w:pPr>
      <w:r>
        <w:t>Quando il ricavo è maggiore del costo totale</w:t>
      </w:r>
    </w:p>
    <w:p>
      <w:pPr>
        <w:pStyle w:val="ListBullet"/>
      </w:pPr>
      <w:r>
        <w:t>Quando si minimizzano i costi variabili</w:t>
      </w:r>
    </w:p>
    <w:p>
      <w:pPr>
        <w:pStyle w:val="ListBullet"/>
      </w:pPr>
      <w:r>
        <w:t>Quando gli obiettivi da raggiungere aumentano rispetto a quelli ottenuti</w:t>
      </w:r>
    </w:p>
    <w:p>
      <w:pPr>
        <w:pStyle w:val="ListBullet"/>
      </w:pPr>
      <w:r>
        <w:t>Quando i costi storici sono uguali ai costi standard</w:t>
      </w:r>
    </w:p>
    <w:p>
      <w:r>
        <w:t>17. I Costi Normalizzati sono una via di mezzo che utilizza:  (0.2 pt)</w:t>
      </w:r>
    </w:p>
    <w:p>
      <w:pPr>
        <w:pStyle w:val="ListBullet"/>
      </w:pPr>
      <w:r>
        <w:t>Costi reali per i diretti e valori standard per gli indiretti</w:t>
      </w:r>
    </w:p>
    <w:p>
      <w:pPr>
        <w:pStyle w:val="ListBullet"/>
      </w:pPr>
      <w:r>
        <w:t>Solo i costi evitabili a consuntivo</w:t>
      </w:r>
    </w:p>
    <w:p>
      <w:pPr>
        <w:pStyle w:val="ListBullet"/>
      </w:pPr>
      <w:r>
        <w:t>Costi standard sia per i diretti che per gli indiretti</w:t>
      </w:r>
    </w:p>
    <w:p>
      <w:pPr>
        <w:pStyle w:val="ListBullet"/>
      </w:pPr>
      <w:r>
        <w:t>Costi standard per i diretti e costi reali per gli indiretti</w:t>
      </w:r>
    </w:p>
    <w:p>
      <w:r>
        <w:t>18. Le aziende che non hanno come fine il conseguimento di un lucro sono definite:  (0.2 pt)</w:t>
      </w:r>
    </w:p>
    <w:p>
      <w:pPr>
        <w:pStyle w:val="ListBullet"/>
      </w:pPr>
      <w:r>
        <w:t>Aziende di produzione</w:t>
      </w:r>
    </w:p>
    <w:p>
      <w:pPr>
        <w:pStyle w:val="ListBullet"/>
      </w:pPr>
      <w:r>
        <w:t>Aziende di erogazione e di consumo</w:t>
      </w:r>
    </w:p>
    <w:p>
      <w:pPr>
        <w:pStyle w:val="ListBullet"/>
      </w:pPr>
      <w:r>
        <w:t>Imprese</w:t>
      </w:r>
    </w:p>
    <w:p>
      <w:pPr>
        <w:pStyle w:val="ListBullet"/>
      </w:pPr>
      <w:r>
        <w:t>Aziende del settore secondario</w:t>
      </w:r>
    </w:p>
    <w:p>
      <w:r>
        <w:t>19. Quale tipologia di costo di prodotto include l'acciaio per la carrozzeria e i pneumatici?  (0.2 pt)</w:t>
      </w:r>
    </w:p>
    <w:p>
      <w:pPr>
        <w:pStyle w:val="ListBullet"/>
      </w:pPr>
      <w:r>
        <w:t>Costi di Lavoro Diretto</w:t>
      </w:r>
    </w:p>
    <w:p>
      <w:pPr>
        <w:pStyle w:val="ListBullet"/>
      </w:pPr>
      <w:r>
        <w:t>Costi di Periodo</w:t>
      </w:r>
    </w:p>
    <w:p>
      <w:pPr>
        <w:pStyle w:val="ListBullet"/>
      </w:pPr>
      <w:r>
        <w:t>Costi di Materiali Diretti</w:t>
      </w:r>
    </w:p>
    <w:p>
      <w:pPr>
        <w:pStyle w:val="ListBullet"/>
      </w:pPr>
      <w:r>
        <w:t>Costi Indiretti di Produzione</w:t>
      </w:r>
    </w:p>
    <w:p>
      <w:r>
        <w:t>20. Cosa si intende per "gestione aziendale"?  (0.2 pt)</w:t>
      </w:r>
    </w:p>
    <w:p>
      <w:pPr>
        <w:pStyle w:val="ListBullet"/>
      </w:pPr>
      <w:r>
        <w:t>La sola attività di ammortamento delle attrezzature</w:t>
      </w:r>
    </w:p>
    <w:p>
      <w:pPr>
        <w:pStyle w:val="ListBullet"/>
      </w:pPr>
      <w:r>
        <w:t>La sola attività di calcolo dei costi storici</w:t>
      </w:r>
    </w:p>
    <w:p>
      <w:pPr>
        <w:pStyle w:val="ListBullet"/>
      </w:pPr>
      <w:r>
        <w:t>Solo l'insieme delle operazioni di vendita</w:t>
      </w:r>
    </w:p>
    <w:p>
      <w:pPr>
        <w:pStyle w:val="ListBullet"/>
      </w:pPr>
      <w:r>
        <w:t>L’insieme delle operazioni che l’azienda compie per raggiungere i propri obiettivi</w:t>
      </w:r>
    </w:p>
    <w:p>
      <w:pPr>
        <w:pStyle w:val="Heading3"/>
      </w:pPr>
      <w:r>
        <w:t>Parte 2 – Domande a risposta aperta</w:t>
      </w:r>
    </w:p>
    <w:p>
      <w:r>
        <w:t>1. Descrivere le differenze tra sistemi a **costi storici** e sistemi a **costi standard** in termini di tempistica di rilevazione e funzione di controllo.  (1.0 pt)</w:t>
      </w:r>
    </w:p>
    <w:p>
      <w:r>
        <w:t>2. Qual è lo scopo principale delle **aziende di erogazione e di consumo** e perché il termine "impresa" non viene mai applicato alle aziende di erogazione?  (1.0 pt)</w:t>
      </w:r>
    </w:p>
    <w:p>
      <w:r>
        <w:t>3. Fornire un esempio numerico di come l'inclusione di una quota di costi indiretti influenzi il costo totale per unità di prodotto nel calcolo Full Costing, rispetto al Direct Costing.  (1.0 pt)</w:t>
      </w:r>
    </w:p>
    <w:p>
      <w:r>
        <w:t>4. Quali sono i tre aspetti principali che un'impresa considera per determinare il costo di un prodotto (Voci di costo, Dati utilizzati e Modalità di rilevazione)?  (1.0 pt)</w:t>
      </w:r>
    </w:p>
    <w:p>
      <w:r>
        <w:t>5. Qual è il fine che contraddistingue le aziende di produzione e in che modo tale scopo viene realizzato?  (1.0 pt)</w:t>
      </w:r>
    </w:p>
    <w:p>
      <w:r>
        <w:t>6. Fornire la definizione di "gestione aziendale" come insieme di operazioni.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