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351239CA" w:rsidR="006F070D" w:rsidRDefault="00000000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w:pict w14:anchorId="02669942">
          <v:group id="Group 3" o:spid="_x0000_s1031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<v:shape id="Picture 5" o:spid="_x0000_s1032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0B01BDA" w14:textId="31CA31DA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147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Sentencias:</w:t>
                    </w:r>
                    <w:r w:rsidRPr="009858A5">
                      <w:rPr>
                        <w:spacing w:val="-9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Sentencia</w:t>
                    </w:r>
                    <w:r w:rsidRPr="009858A5">
                      <w:rPr>
                        <w:spacing w:val="-8"/>
                        <w:highlight w:val="cyan"/>
                      </w:rPr>
                      <w:t xml:space="preserve"> </w:t>
                    </w:r>
                    <w:r w:rsidR="005B22CC">
                      <w:rPr>
                        <w:highlight w:val="cyan"/>
                      </w:rPr>
                      <w:t>de Selección Múltiple</w:t>
                    </w:r>
                    <w:r w:rsidRPr="009858A5">
                      <w:rPr>
                        <w:spacing w:val="-9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(switch-case)</w:t>
                    </w:r>
                  </w:p>
                  <w:p w14:paraId="0F294FEB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7"/>
                      <w:rPr>
                        <w:highlight w:val="cyan"/>
                      </w:rPr>
                    </w:pPr>
                    <w:r w:rsidRPr="009858A5">
                      <w:rPr>
                        <w:spacing w:val="-1"/>
                        <w:highlight w:val="cyan"/>
                      </w:rPr>
                      <w:t>Técnicas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de</w:t>
                    </w:r>
                    <w:r w:rsidRPr="009858A5">
                      <w:rPr>
                        <w:spacing w:val="-13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Análisis Sintáctico: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Descendente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tablas</w:t>
                    </w:r>
                  </w:p>
                  <w:p w14:paraId="3EEB960E" w14:textId="1E7E6EB8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spacing w:val="-1"/>
                        <w:highlight w:val="cyan"/>
                      </w:rPr>
                      <w:t>Operadores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>especiales:</w:t>
                    </w:r>
                    <w:r w:rsidRPr="009858A5">
                      <w:rPr>
                        <w:spacing w:val="-14"/>
                        <w:highlight w:val="cyan"/>
                      </w:rPr>
                      <w:t xml:space="preserve"> </w:t>
                    </w:r>
                    <w:r w:rsidRPr="009858A5">
                      <w:rPr>
                        <w:spacing w:val="-1"/>
                        <w:highlight w:val="cyan"/>
                      </w:rPr>
                      <w:t xml:space="preserve">Asignación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2"/>
                        <w:highlight w:val="cyan"/>
                      </w:rPr>
                      <w:t xml:space="preserve"> </w:t>
                    </w:r>
                    <w:r w:rsidR="005B22CC">
                      <w:rPr>
                        <w:highlight w:val="cyan"/>
                      </w:rPr>
                      <w:t>multiplicación</w:t>
                    </w:r>
                    <w:r w:rsidR="005B22CC" w:rsidRPr="009858A5">
                      <w:rPr>
                        <w:highlight w:val="cyan"/>
                      </w:rPr>
                      <w:t xml:space="preserve"> (</w:t>
                    </w:r>
                    <w:r w:rsidRPr="009858A5">
                      <w:rPr>
                        <w:highlight w:val="cyan"/>
                      </w:rPr>
                      <w:t>*=)</w:t>
                    </w:r>
                  </w:p>
                  <w:p w14:paraId="6EE86CF4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Comentarios: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Comentario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de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bloque</w:t>
                    </w:r>
                    <w:r w:rsidRPr="009858A5">
                      <w:rPr>
                        <w:spacing w:val="-7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(/**/)</w:t>
                    </w:r>
                  </w:p>
                  <w:p w14:paraId="65A8AC9F" w14:textId="77777777" w:rsidR="006F070D" w:rsidRPr="009858A5" w:rsidRDefault="006F070D" w:rsidP="006F070D">
                    <w:pPr>
                      <w:numPr>
                        <w:ilvl w:val="0"/>
                        <w:numId w:val="2"/>
                      </w:numPr>
                      <w:tabs>
                        <w:tab w:val="left" w:pos="629"/>
                        <w:tab w:val="left" w:pos="630"/>
                      </w:tabs>
                      <w:spacing w:before="38"/>
                      <w:rPr>
                        <w:highlight w:val="cyan"/>
                      </w:rPr>
                    </w:pPr>
                    <w:r w:rsidRPr="009858A5">
                      <w:rPr>
                        <w:highlight w:val="cyan"/>
                      </w:rPr>
                      <w:t>Cadenas: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Con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comillas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dobles</w:t>
                    </w:r>
                    <w:r w:rsidRPr="009858A5">
                      <w:rPr>
                        <w:spacing w:val="-4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(“</w:t>
                    </w:r>
                    <w:r w:rsidRPr="009858A5">
                      <w:rPr>
                        <w:spacing w:val="-5"/>
                        <w:highlight w:val="cyan"/>
                      </w:rPr>
                      <w:t xml:space="preserve"> </w:t>
                    </w:r>
                    <w:r w:rsidRPr="009858A5">
                      <w:rPr>
                        <w:highlight w:val="cyan"/>
                      </w:rPr>
                      <w:t>”)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523B090D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7F777D">
        <w:rPr>
          <w:rFonts w:asciiTheme="minorHAnsi" w:hAnsiTheme="minorHAnsi" w:cstheme="minorHAnsi"/>
        </w:rPr>
        <w:t>”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pal_reservada(true,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>d(0-9)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</w:rPr>
        <w:t>(boolean)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="00377958" w:rsidRPr="009858A5">
        <w:rPr>
          <w:rFonts w:asciiTheme="minorHAnsi" w:hAnsiTheme="minorHAnsi" w:cstheme="minorHAnsi"/>
        </w:rPr>
        <w:t>pal_reservada</w:t>
      </w:r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(print,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6050FAA6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r w:rsidRPr="005B22CC">
        <w:rPr>
          <w:rFonts w:asciiTheme="minorHAnsi" w:hAnsiTheme="minorHAnsi" w:cstheme="minorHAnsi"/>
          <w:lang w:val="en-US"/>
        </w:rPr>
        <w:t>Sentencias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pal_reservada(return,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="00071D65">
        <w:rPr>
          <w:rFonts w:asciiTheme="minorHAnsi" w:hAnsiTheme="minorHAnsi" w:cstheme="minorHAnsi"/>
          <w:lang w:val="en-US"/>
        </w:rPr>
        <w:t>, eof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44C8D334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  <w:r w:rsidR="00D123E3">
        <w:rPr>
          <w:rFonts w:asciiTheme="minorHAnsi" w:hAnsiTheme="minorHAnsi" w:cstheme="minorHAnsi"/>
        </w:rPr>
        <w:t xml:space="preserve"> ,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1270DF4B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&lt;abrirParentesis,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7487824F" w14:textId="38B0A6C8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&lt;cerrarParentesis,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6FB0CAFE" w14:textId="6BFB140E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&lt;abrirCorchete,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7BE15B73" w14:textId="1A3D4F47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&lt;cerrarCorchete,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52C95FFC" w14:textId="3CA9146C" w:rsidR="00694799" w:rsidRPr="004162BC" w:rsidRDefault="00694799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&lt;coma,</w:t>
      </w:r>
      <w:r w:rsidR="00820C54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0C2C9413" w14:textId="3D814821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&lt;ptoComa,</w:t>
      </w:r>
      <w:r w:rsidR="0034709B" w:rsidRPr="004162BC">
        <w:rPr>
          <w:color w:val="000000" w:themeColor="text1"/>
        </w:rPr>
        <w:t xml:space="preserve">  </w:t>
      </w:r>
      <w:r w:rsidRPr="004162BC">
        <w:rPr>
          <w:color w:val="000000" w:themeColor="text1"/>
        </w:rPr>
        <w:t>&gt;</w:t>
      </w:r>
    </w:p>
    <w:p w14:paraId="0313A044" w14:textId="0846CB03" w:rsidR="00B42BBD" w:rsidRPr="004162BC" w:rsidRDefault="00B42BB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&lt;dosPuntos,</w:t>
      </w:r>
      <w:r w:rsidR="00820C54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2525CE2D" w14:textId="4E3703C5" w:rsidR="00A11A90" w:rsidRPr="004162BC" w:rsidRDefault="00A11A90" w:rsidP="00A11A90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 xml:space="preserve">&lt;eof, </w:t>
      </w:r>
      <w:r w:rsidR="00820C54">
        <w:rPr>
          <w:color w:val="000000" w:themeColor="text1"/>
          <w:lang w:val="es-CU"/>
        </w:rPr>
        <w:t xml:space="preserve"> </w:t>
      </w:r>
      <w:r w:rsidRPr="004162BC">
        <w:rPr>
          <w:color w:val="000000" w:themeColor="text1"/>
          <w:lang w:val="es-CU"/>
        </w:rPr>
        <w:t>&gt;</w:t>
      </w:r>
    </w:p>
    <w:p w14:paraId="6B55248C" w14:textId="333C07BB" w:rsidR="006F070D" w:rsidRPr="004162BC" w:rsidRDefault="006F070D" w:rsidP="00523963">
      <w:pPr>
        <w:pStyle w:val="Textoindependiente"/>
        <w:ind w:left="0"/>
        <w:rPr>
          <w:color w:val="000000" w:themeColor="text1"/>
        </w:rPr>
      </w:pPr>
    </w:p>
    <w:p w14:paraId="729A1417" w14:textId="45C41B1B" w:rsidR="00C34A9E" w:rsidRPr="004162BC" w:rsidRDefault="00C34A9E" w:rsidP="00523963">
      <w:pPr>
        <w:pStyle w:val="Textoindependiente"/>
        <w:ind w:left="0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Operadores</w:t>
      </w:r>
    </w:p>
    <w:p w14:paraId="7EE5CCD4" w14:textId="35FD6679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&lt;opAritmetico,1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3C66AE7C" w14:textId="55510D77" w:rsidR="00655F37" w:rsidRPr="004162BC" w:rsidRDefault="00655F37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&lt;opAritmetico,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2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3DD76E82" w14:textId="217E8272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&lt;opRelacional,1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45244AFF" w14:textId="0D5F1EB1" w:rsidR="00C34A9E" w:rsidRPr="004162BC" w:rsidRDefault="006F070D" w:rsidP="00C34A9E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&lt;opLogico,1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0510C79C" w14:textId="6DBCD50D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4C3119" w:rsidRPr="004162BC">
        <w:rPr>
          <w:color w:val="000000" w:themeColor="text1"/>
        </w:rPr>
        <w:t>a</w:t>
      </w:r>
      <w:r w:rsidRPr="004162BC">
        <w:rPr>
          <w:color w:val="000000" w:themeColor="text1"/>
        </w:rPr>
        <w:t>sigMultiplicacion,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-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78E50225" w14:textId="7D0F6735" w:rsidR="00C34A9E" w:rsidRPr="004162BC" w:rsidRDefault="006F070D" w:rsidP="003E2836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4C3119" w:rsidRPr="004162BC">
        <w:rPr>
          <w:color w:val="000000" w:themeColor="text1"/>
        </w:rPr>
        <w:t>a</w:t>
      </w:r>
      <w:r w:rsidRPr="004162BC">
        <w:rPr>
          <w:color w:val="000000" w:themeColor="text1"/>
        </w:rPr>
        <w:t>signaci</w:t>
      </w:r>
      <w:r w:rsidR="006F22C7" w:rsidRPr="004162BC">
        <w:rPr>
          <w:color w:val="000000" w:themeColor="text1"/>
        </w:rPr>
        <w:t>o</w:t>
      </w:r>
      <w:r w:rsidRPr="004162BC">
        <w:rPr>
          <w:color w:val="000000" w:themeColor="text1"/>
        </w:rPr>
        <w:t>n,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-</w:t>
      </w:r>
      <w:r w:rsidR="004D33D7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&gt;</w:t>
      </w:r>
    </w:p>
    <w:p w14:paraId="76BAABF6" w14:textId="53E7DCA0" w:rsidR="006F070D" w:rsidRPr="004162BC" w:rsidRDefault="006F070D" w:rsidP="006F070D">
      <w:pPr>
        <w:pStyle w:val="Textoindependiente"/>
        <w:rPr>
          <w:color w:val="000000" w:themeColor="text1"/>
        </w:rPr>
      </w:pPr>
    </w:p>
    <w:p w14:paraId="2CEBA5DA" w14:textId="3F4B45DE" w:rsidR="003E2836" w:rsidRPr="004162BC" w:rsidRDefault="003E2836" w:rsidP="0011623A">
      <w:pPr>
        <w:pStyle w:val="Textoindependiente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Valores de Datos</w:t>
      </w:r>
    </w:p>
    <w:p w14:paraId="725FA0DC" w14:textId="693076C0" w:rsidR="006F070D" w:rsidRPr="004162BC" w:rsidRDefault="006F070D" w:rsidP="006F070D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&lt;cte</w:t>
      </w:r>
      <w:r w:rsidR="00F67CD4" w:rsidRPr="004162BC">
        <w:rPr>
          <w:color w:val="000000" w:themeColor="text1"/>
        </w:rPr>
        <w:t>E</w:t>
      </w:r>
      <w:r w:rsidRPr="004162BC">
        <w:rPr>
          <w:color w:val="000000" w:themeColor="text1"/>
        </w:rPr>
        <w:t>ntera,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valor&gt;</w:t>
      </w:r>
    </w:p>
    <w:p w14:paraId="266C1849" w14:textId="166F34A1" w:rsidR="003E2836" w:rsidRPr="004162BC" w:rsidRDefault="006F070D" w:rsidP="003E2836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</w:rPr>
        <w:t>&lt;cadena,</w:t>
      </w:r>
      <w:r w:rsidR="0034709B" w:rsidRPr="004162BC">
        <w:rPr>
          <w:color w:val="000000" w:themeColor="text1"/>
        </w:rPr>
        <w:t xml:space="preserve"> </w:t>
      </w:r>
      <w:r w:rsidRPr="004162BC">
        <w:rPr>
          <w:color w:val="000000" w:themeColor="text1"/>
        </w:rPr>
        <w:t>lexema&gt;</w:t>
      </w:r>
    </w:p>
    <w:p w14:paraId="38678DE6" w14:textId="03365205" w:rsidR="003E2836" w:rsidRPr="004E0262" w:rsidRDefault="00D80793" w:rsidP="006F070D">
      <w:pPr>
        <w:pStyle w:val="Textoindependiente"/>
        <w:rPr>
          <w:color w:val="000000" w:themeColor="text1"/>
          <w:u w:val="single"/>
        </w:rPr>
      </w:pPr>
      <w:r>
        <w:rPr>
          <w:color w:val="000000" w:themeColor="text1"/>
        </w:rPr>
        <w:t>&lt; true, &gt;</w:t>
      </w:r>
    </w:p>
    <w:p w14:paraId="55F529F6" w14:textId="65BA6FD7" w:rsidR="00D80793" w:rsidRDefault="004E0262" w:rsidP="006F070D">
      <w:pPr>
        <w:pStyle w:val="Textoindependiente"/>
        <w:rPr>
          <w:color w:val="000000" w:themeColor="text1"/>
        </w:rPr>
      </w:pPr>
      <w:r>
        <w:rPr>
          <w:color w:val="000000" w:themeColor="text1"/>
        </w:rPr>
        <w:t>&lt; false, &gt;</w:t>
      </w:r>
    </w:p>
    <w:p w14:paraId="4A3970F6" w14:textId="77777777" w:rsidR="00D80793" w:rsidRPr="004E0262" w:rsidRDefault="00D80793" w:rsidP="006F070D">
      <w:pPr>
        <w:pStyle w:val="Textoindependiente"/>
        <w:rPr>
          <w:color w:val="000000" w:themeColor="text1"/>
          <w:u w:val="single"/>
        </w:rPr>
      </w:pPr>
    </w:p>
    <w:p w14:paraId="0309FA32" w14:textId="66720589" w:rsidR="003E2836" w:rsidRPr="004162BC" w:rsidRDefault="003E2836" w:rsidP="0011623A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Declaraciones</w:t>
      </w:r>
    </w:p>
    <w:p w14:paraId="28D91862" w14:textId="439276A8" w:rsidR="003E2836" w:rsidRPr="004162BC" w:rsidRDefault="006F070D" w:rsidP="003E2836">
      <w:pPr>
        <w:pStyle w:val="Textoindependiente"/>
        <w:rPr>
          <w:color w:val="000000" w:themeColor="text1"/>
        </w:rPr>
      </w:pPr>
      <w:r w:rsidRPr="004162BC">
        <w:rPr>
          <w:color w:val="000000" w:themeColor="text1"/>
        </w:rPr>
        <w:t>&lt;</w:t>
      </w:r>
      <w:r w:rsidR="00F84283">
        <w:rPr>
          <w:color w:val="000000" w:themeColor="text1"/>
        </w:rPr>
        <w:t>id</w:t>
      </w:r>
      <w:r w:rsidRPr="004162BC">
        <w:rPr>
          <w:color w:val="000000" w:themeColor="text1"/>
        </w:rPr>
        <w:t>, posTs&gt;</w:t>
      </w:r>
    </w:p>
    <w:p w14:paraId="3CC05F7D" w14:textId="060C06B8" w:rsidR="006F070D" w:rsidRPr="004162BC" w:rsidRDefault="006F070D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</w:t>
      </w:r>
      <w:r w:rsidR="009858A5" w:rsidRPr="004162BC">
        <w:rPr>
          <w:color w:val="000000" w:themeColor="text1"/>
          <w:lang w:val="es-CU"/>
        </w:rPr>
        <w:t>let,</w:t>
      </w:r>
      <w:r w:rsidR="0034709B" w:rsidRPr="004162BC">
        <w:rPr>
          <w:color w:val="000000" w:themeColor="text1"/>
          <w:lang w:val="es-CU"/>
        </w:rPr>
        <w:t xml:space="preserve">  </w:t>
      </w:r>
      <w:r w:rsidR="009858A5" w:rsidRPr="004162BC">
        <w:rPr>
          <w:color w:val="000000" w:themeColor="text1"/>
          <w:lang w:val="es-CU"/>
        </w:rPr>
        <w:t>&gt;</w:t>
      </w:r>
    </w:p>
    <w:p w14:paraId="42512A20" w14:textId="77777777" w:rsidR="003E2836" w:rsidRPr="004162BC" w:rsidRDefault="003E2836" w:rsidP="006F070D">
      <w:pPr>
        <w:pStyle w:val="Textoindependiente"/>
        <w:rPr>
          <w:color w:val="000000" w:themeColor="text1"/>
          <w:lang w:val="es-CU"/>
        </w:rPr>
      </w:pPr>
    </w:p>
    <w:p w14:paraId="251BB647" w14:textId="00612B3D" w:rsidR="003E2836" w:rsidRPr="00F84283" w:rsidRDefault="003E2836" w:rsidP="0011623A">
      <w:pPr>
        <w:pStyle w:val="Textoindependiente"/>
        <w:rPr>
          <w:color w:val="000000" w:themeColor="text1"/>
          <w:u w:val="single"/>
          <w:lang w:val="es-CU"/>
        </w:rPr>
      </w:pPr>
      <w:r w:rsidRPr="004162BC">
        <w:rPr>
          <w:color w:val="000000" w:themeColor="text1"/>
          <w:lang w:val="es-CU"/>
        </w:rPr>
        <w:t>Tipos de Datos</w:t>
      </w:r>
      <w:r w:rsidR="003C15A1" w:rsidRPr="004162BC">
        <w:rPr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679418DF" w14:textId="166A8794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&lt;int,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153F5A41" w14:textId="7854154F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&lt;boolean,</w:t>
      </w:r>
      <w:r w:rsidR="00820C54">
        <w:rPr>
          <w:color w:val="000000" w:themeColor="text1"/>
          <w:lang w:val="es-CU"/>
        </w:rPr>
        <w:t xml:space="preserve"> </w:t>
      </w:r>
      <w:r w:rsidR="0034709B" w:rsidRPr="004162BC">
        <w:rPr>
          <w:color w:val="000000" w:themeColor="text1"/>
          <w:lang w:val="es-CU"/>
        </w:rPr>
        <w:t xml:space="preserve"> </w:t>
      </w:r>
      <w:r w:rsidRPr="004162BC">
        <w:rPr>
          <w:color w:val="000000" w:themeColor="text1"/>
          <w:lang w:val="es-CU"/>
        </w:rPr>
        <w:t>&gt;</w:t>
      </w:r>
    </w:p>
    <w:p w14:paraId="00E09695" w14:textId="4CC27979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&lt;string,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4AB78833" w14:textId="77777777" w:rsidR="003E2836" w:rsidRPr="004162BC" w:rsidRDefault="003E2836" w:rsidP="00E958A4">
      <w:pPr>
        <w:pStyle w:val="Textoindependiente"/>
        <w:rPr>
          <w:color w:val="000000" w:themeColor="text1"/>
          <w:lang w:val="es-CU"/>
        </w:rPr>
      </w:pPr>
    </w:p>
    <w:p w14:paraId="3A1151C2" w14:textId="536777C8" w:rsidR="0011623A" w:rsidRPr="004162BC" w:rsidRDefault="004E0010" w:rsidP="0011623A">
      <w:pPr>
        <w:pStyle w:val="Textoindependiente"/>
        <w:rPr>
          <w:i/>
          <w:iCs/>
          <w:color w:val="000000" w:themeColor="text1"/>
          <w:lang w:val="es-CU"/>
        </w:rPr>
      </w:pPr>
      <w:r w:rsidRPr="004162BC">
        <w:rPr>
          <w:i/>
          <w:iCs/>
          <w:color w:val="000000" w:themeColor="text1"/>
          <w:lang w:val="es-CU"/>
        </w:rPr>
        <w:t>Funciones</w:t>
      </w:r>
      <w:r w:rsidR="003C15A1" w:rsidRPr="004162BC">
        <w:rPr>
          <w:i/>
          <w:iCs/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1C7F41AB" w14:textId="3129EBF3" w:rsidR="009858A5" w:rsidRPr="004162BC" w:rsidRDefault="009858A5" w:rsidP="006F070D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&lt;function,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447E9FA6" w14:textId="5BBB07DF" w:rsidR="009858A5" w:rsidRPr="004162BC" w:rsidRDefault="003E2836" w:rsidP="003E2836">
      <w:pPr>
        <w:pStyle w:val="Textoindependiente"/>
        <w:rPr>
          <w:color w:val="000000" w:themeColor="text1"/>
          <w:lang w:val="es-CU"/>
        </w:rPr>
      </w:pPr>
      <w:r w:rsidRPr="004162BC">
        <w:rPr>
          <w:color w:val="000000" w:themeColor="text1"/>
          <w:lang w:val="es-CU"/>
        </w:rPr>
        <w:t>&lt;return,</w:t>
      </w:r>
      <w:r w:rsidR="0034709B" w:rsidRPr="004162BC">
        <w:rPr>
          <w:color w:val="000000" w:themeColor="text1"/>
          <w:lang w:val="es-CU"/>
        </w:rPr>
        <w:t xml:space="preserve">  </w:t>
      </w:r>
      <w:r w:rsidRPr="004162BC">
        <w:rPr>
          <w:color w:val="000000" w:themeColor="text1"/>
          <w:lang w:val="es-CU"/>
        </w:rPr>
        <w:t>&gt;</w:t>
      </w:r>
    </w:p>
    <w:p w14:paraId="6E1D92CF" w14:textId="77777777" w:rsidR="003E2836" w:rsidRPr="004162BC" w:rsidRDefault="003E2836" w:rsidP="003E2836">
      <w:pPr>
        <w:pStyle w:val="Textoindependiente"/>
        <w:rPr>
          <w:i/>
          <w:iCs/>
          <w:color w:val="000000" w:themeColor="text1"/>
        </w:rPr>
      </w:pPr>
    </w:p>
    <w:p w14:paraId="7FC1A11D" w14:textId="424ED9EF" w:rsidR="0011623A" w:rsidRPr="004162BC" w:rsidRDefault="003E2836" w:rsidP="0011623A">
      <w:pPr>
        <w:pStyle w:val="Textoindependiente"/>
        <w:rPr>
          <w:i/>
          <w:iCs/>
          <w:color w:val="000000" w:themeColor="text1"/>
        </w:rPr>
      </w:pPr>
      <w:r w:rsidRPr="004162BC">
        <w:rPr>
          <w:i/>
          <w:iCs/>
          <w:color w:val="000000" w:themeColor="text1"/>
        </w:rPr>
        <w:t>Sentencias (Palabras reservadas)</w:t>
      </w:r>
    </w:p>
    <w:p w14:paraId="4AD14AD0" w14:textId="304D9F5F" w:rsidR="004E0010" w:rsidRPr="004162BC" w:rsidRDefault="004E0010" w:rsidP="004E0010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&lt;if,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1232CC08" w14:textId="2CE7CE0A" w:rsidR="003E2836" w:rsidRPr="004162BC" w:rsidRDefault="003E2836" w:rsidP="004E0010">
      <w:pPr>
        <w:pStyle w:val="Textoindependiente"/>
        <w:ind w:left="0" w:firstLine="100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&lt;switch,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41CA05AE" w14:textId="53D816E5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&lt;case,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7E48B594" w14:textId="23F3310D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&lt;default,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466AF902" w14:textId="43AD7BBE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  <w:r w:rsidRPr="004162BC">
        <w:rPr>
          <w:color w:val="000000" w:themeColor="text1"/>
          <w:lang w:val="en-US"/>
        </w:rPr>
        <w:t>&lt;break,</w:t>
      </w:r>
      <w:r w:rsidR="0034709B" w:rsidRPr="004162BC">
        <w:rPr>
          <w:color w:val="000000" w:themeColor="text1"/>
          <w:lang w:val="en-US"/>
        </w:rPr>
        <w:t xml:space="preserve">  </w:t>
      </w:r>
      <w:r w:rsidRPr="004162BC">
        <w:rPr>
          <w:color w:val="000000" w:themeColor="text1"/>
          <w:lang w:val="en-US"/>
        </w:rPr>
        <w:t>&gt;</w:t>
      </w:r>
    </w:p>
    <w:p w14:paraId="61254CF3" w14:textId="332C8993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</w:p>
    <w:p w14:paraId="4EA6A6B1" w14:textId="77777777" w:rsidR="003E2836" w:rsidRPr="004162BC" w:rsidRDefault="003E2836" w:rsidP="003E2836">
      <w:pPr>
        <w:pStyle w:val="Textoindependiente"/>
        <w:rPr>
          <w:color w:val="000000" w:themeColor="text1"/>
          <w:lang w:val="en-US"/>
        </w:rPr>
      </w:pPr>
    </w:p>
    <w:p w14:paraId="51D23548" w14:textId="5171181C" w:rsidR="003E2836" w:rsidRPr="004162BC" w:rsidRDefault="003E2836" w:rsidP="003E2836">
      <w:pPr>
        <w:pStyle w:val="Textoindependiente"/>
        <w:rPr>
          <w:i/>
          <w:iCs/>
          <w:color w:val="000000" w:themeColor="text1"/>
          <w:lang w:val="es-CU"/>
        </w:rPr>
      </w:pPr>
      <w:r w:rsidRPr="004162BC">
        <w:rPr>
          <w:i/>
          <w:iCs/>
          <w:color w:val="000000" w:themeColor="text1"/>
          <w:lang w:val="es-CU"/>
        </w:rPr>
        <w:t>E/S</w:t>
      </w:r>
      <w:r w:rsidR="003C15A1" w:rsidRPr="004162BC">
        <w:rPr>
          <w:i/>
          <w:iCs/>
          <w:color w:val="000000" w:themeColor="text1"/>
          <w:lang w:val="es-CU"/>
        </w:rPr>
        <w:t xml:space="preserve"> </w:t>
      </w:r>
      <w:r w:rsidR="003C15A1" w:rsidRPr="004162BC">
        <w:rPr>
          <w:i/>
          <w:iCs/>
          <w:color w:val="000000" w:themeColor="text1"/>
        </w:rPr>
        <w:t>(Palabras reservadas)</w:t>
      </w:r>
    </w:p>
    <w:p w14:paraId="0103E64D" w14:textId="7170EE74" w:rsidR="003E2836" w:rsidRPr="00F84283" w:rsidRDefault="003E2836" w:rsidP="003E2836">
      <w:pPr>
        <w:pStyle w:val="Textoindependiente"/>
        <w:rPr>
          <w:color w:val="000000" w:themeColor="text1"/>
          <w:lang w:val="es-CU"/>
        </w:rPr>
      </w:pPr>
      <w:r w:rsidRPr="00F84283">
        <w:rPr>
          <w:color w:val="000000" w:themeColor="text1"/>
          <w:lang w:val="es-CU"/>
        </w:rPr>
        <w:t>&lt;input,</w:t>
      </w:r>
      <w:r w:rsidR="00421775" w:rsidRPr="00F84283">
        <w:rPr>
          <w:color w:val="000000" w:themeColor="text1"/>
          <w:lang w:val="es-CU"/>
        </w:rPr>
        <w:t xml:space="preserve">  </w:t>
      </w:r>
      <w:r w:rsidRPr="00F84283">
        <w:rPr>
          <w:color w:val="000000" w:themeColor="text1"/>
          <w:lang w:val="es-CU"/>
        </w:rPr>
        <w:t>&gt;</w:t>
      </w:r>
    </w:p>
    <w:p w14:paraId="0DA6CE00" w14:textId="1478CE75" w:rsidR="003E2836" w:rsidRPr="00D80793" w:rsidRDefault="003E2836" w:rsidP="003E2836">
      <w:pPr>
        <w:pStyle w:val="Textoindependiente"/>
        <w:rPr>
          <w:color w:val="000000" w:themeColor="text1"/>
          <w:lang w:val="en-US"/>
        </w:rPr>
      </w:pPr>
      <w:r w:rsidRPr="00D80793">
        <w:rPr>
          <w:color w:val="000000" w:themeColor="text1"/>
          <w:lang w:val="en-US"/>
        </w:rPr>
        <w:t>&lt;print,</w:t>
      </w:r>
      <w:r w:rsidR="00421775" w:rsidRPr="00D80793">
        <w:rPr>
          <w:color w:val="000000" w:themeColor="text1"/>
          <w:lang w:val="en-US"/>
        </w:rPr>
        <w:t xml:space="preserve">  </w:t>
      </w:r>
      <w:r w:rsidRPr="00D80793">
        <w:rPr>
          <w:color w:val="000000" w:themeColor="text1"/>
          <w:lang w:val="en-US"/>
        </w:rPr>
        <w:t>&gt;</w:t>
      </w:r>
    </w:p>
    <w:p w14:paraId="7F1CF06E" w14:textId="0D3773E9" w:rsidR="0032290D" w:rsidRPr="00D80793" w:rsidRDefault="00000000">
      <w:pPr>
        <w:rPr>
          <w:lang w:val="en-US"/>
        </w:rPr>
      </w:pPr>
      <w:r>
        <w:rPr>
          <w:noProof/>
        </w:rPr>
        <w:pict w14:anchorId="53FF88FF">
          <v:shape id="Text Box 2" o:spid="_x0000_s1030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<v:textbox inset="0,0,0,0">
              <w:txbxContent>
                <w:p w14:paraId="0CFD5CE8" w14:textId="390C338D" w:rsidR="0032290D" w:rsidRDefault="0032290D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  <w:u w:val="thick"/>
                    </w:rPr>
                    <w:t>Op_aritm</w:t>
                  </w:r>
                  <w:r w:rsidR="008A686D">
                    <w:rPr>
                      <w:spacing w:val="-1"/>
                      <w:u w:val="thick"/>
                    </w:rPr>
                    <w:t>é</w:t>
                  </w:r>
                  <w:r>
                    <w:rPr>
                      <w:spacing w:val="-1"/>
                      <w:u w:val="thick"/>
                    </w:rPr>
                    <w:t>tico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</w:p>
                <w:p w14:paraId="08322F6E" w14:textId="719AFFCB" w:rsidR="00655F37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</w:rPr>
                    <w:t>2</w:t>
                  </w:r>
                  <w:r w:rsidRPr="00616217">
                    <w:rPr>
                      <w:spacing w:val="-1"/>
                      <w:lang w:val="es-CU"/>
                    </w:rPr>
                    <w:t>:</w:t>
                  </w:r>
                  <w:r w:rsidR="00655F37">
                    <w:t xml:space="preserve"> +</w:t>
                  </w:r>
                </w:p>
                <w:p w14:paraId="53C5F1AB" w14:textId="77777777" w:rsidR="0092514B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</w:p>
                <w:p w14:paraId="6EE1E7E0" w14:textId="1BCE1800" w:rsidR="0032290D" w:rsidRDefault="0032290D" w:rsidP="0032290D">
                  <w:pPr>
                    <w:pStyle w:val="Textoindependiente"/>
                    <w:ind w:left="84" w:right="1171"/>
                  </w:pPr>
                  <w:r>
                    <w:rPr>
                      <w:color w:val="202024"/>
                      <w:spacing w:val="-1"/>
                      <w:u w:val="thick" w:color="202024"/>
                    </w:rPr>
                    <w:t>Op_relaciona</w:t>
                  </w:r>
                  <w:r>
                    <w:rPr>
                      <w:color w:val="202024"/>
                      <w:spacing w:val="-1"/>
                    </w:rPr>
                    <w:t>l</w:t>
                  </w:r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</w:p>
                <w:p w14:paraId="4C7B8A1F" w14:textId="77777777" w:rsidR="0092514B" w:rsidRDefault="0092514B" w:rsidP="0032290D">
                  <w:pPr>
                    <w:pStyle w:val="Textoindependiente"/>
                    <w:ind w:left="84" w:right="1171"/>
                  </w:pPr>
                </w:p>
                <w:p w14:paraId="6B897408" w14:textId="5A4098DB" w:rsidR="0032290D" w:rsidRDefault="0032290D" w:rsidP="0032290D">
                  <w:pPr>
                    <w:pStyle w:val="Textoindependiente"/>
                    <w:ind w:left="84" w:right="1534"/>
                  </w:pPr>
                  <w:r>
                    <w:rPr>
                      <w:color w:val="202024"/>
                      <w:spacing w:val="-1"/>
                      <w:u w:val="thick" w:color="202024"/>
                    </w:rPr>
                    <w:t>Op_l</w:t>
                  </w:r>
                  <w:r w:rsidR="008A686D">
                    <w:rPr>
                      <w:color w:val="202024"/>
                      <w:spacing w:val="-1"/>
                      <w:u w:val="thick" w:color="202024"/>
                    </w:rPr>
                    <w:t>ó</w:t>
                  </w:r>
                  <w:r>
                    <w:rPr>
                      <w:color w:val="202024"/>
                      <w:spacing w:val="-1"/>
                      <w:u w:val="thick" w:color="202024"/>
                    </w:rPr>
                    <w:t>gico</w:t>
                  </w:r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&amp;&amp;</w:t>
                  </w:r>
                </w:p>
              </w:txbxContent>
            </v:textbox>
            <w10:wrap type="topAndBottom" anchorx="margin"/>
          </v:shape>
        </w:pict>
      </w:r>
    </w:p>
    <w:p w14:paraId="7C7260A1" w14:textId="1A839EE4" w:rsidR="000D7A1D" w:rsidRDefault="000D7A1D" w:rsidP="003550D4">
      <w:pPr>
        <w:pStyle w:val="Ttulo1"/>
        <w:spacing w:before="91"/>
        <w:ind w:left="0" w:right="367"/>
        <w:rPr>
          <w:rFonts w:ascii="Amasis MT Pro Black" w:hAnsi="Amasis MT Pro Black"/>
          <w:lang w:val="en-US"/>
        </w:rPr>
      </w:pPr>
    </w:p>
    <w:p w14:paraId="51B247AE" w14:textId="72FCF49B" w:rsidR="004D1E5E" w:rsidRPr="00AD773A" w:rsidRDefault="004D1E5E" w:rsidP="004D1E5E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Cada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Token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generad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o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será volcad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o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un fichero “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tokens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.txt”. </w:t>
      </w:r>
    </w:p>
    <w:p w14:paraId="467355E0" w14:textId="77777777" w:rsidR="004D1E5E" w:rsidRPr="004D1E5E" w:rsidRDefault="004D1E5E" w:rsidP="003550D4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40A4277C" w14:textId="5BB9A817" w:rsidR="0084588A" w:rsidRPr="00D80793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n-US"/>
        </w:rPr>
      </w:pPr>
      <w:r w:rsidRPr="00D80793">
        <w:rPr>
          <w:rFonts w:ascii="Amasis MT Pro Black" w:hAnsi="Amasis MT Pro Black"/>
          <w:lang w:val="en-US"/>
        </w:rPr>
        <w:t>GRAMÁTICA</w:t>
      </w:r>
    </w:p>
    <w:p w14:paraId="118D5907" w14:textId="3F6140A5" w:rsidR="0084588A" w:rsidRPr="00D80793" w:rsidRDefault="0084588A" w:rsidP="0084588A">
      <w:pPr>
        <w:pStyle w:val="Ttulo1"/>
        <w:spacing w:before="91"/>
        <w:ind w:right="367"/>
        <w:rPr>
          <w:lang w:val="en-US"/>
        </w:rPr>
      </w:pPr>
    </w:p>
    <w:p w14:paraId="21C2B05A" w14:textId="1DAE710A" w:rsidR="0084588A" w:rsidRPr="00D80793" w:rsidRDefault="00170661">
      <w:pPr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 xml:space="preserve">S → </m:t>
        </m:r>
        <m:r>
          <w:rPr>
            <w:rFonts w:ascii="Cambria Math" w:hAnsi="Cambria Math"/>
            <w:lang w:val="es-CU"/>
          </w:rPr>
          <m:t>delS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  <w:lang w:val="es-CU"/>
          </w:rPr>
          <m:t>lA</m:t>
        </m:r>
        <m:r>
          <w:rPr>
            <w:rFonts w:ascii="Cambria Math" w:hAnsi="Cambria Math"/>
            <w:lang w:val="en-US"/>
          </w:rPr>
          <m:t xml:space="preserve"> | _</m:t>
        </m:r>
        <m:r>
          <w:rPr>
            <w:rFonts w:ascii="Cambria Math" w:hAnsi="Cambria Math"/>
            <w:lang w:val="es-CU"/>
          </w:rPr>
          <m:t>A</m:t>
        </m:r>
        <m:r>
          <w:rPr>
            <w:rFonts w:ascii="Cambria Math" w:hAnsi="Cambria Math"/>
            <w:lang w:val="en-US"/>
          </w:rPr>
          <m:t xml:space="preserve"> | </m:t>
        </m:r>
        <m:r>
          <w:rPr>
            <w:rFonts w:ascii="Cambria Math" w:hAnsi="Cambria Math"/>
            <w:lang w:val="es-CU"/>
          </w:rPr>
          <m:t>dB</m:t>
        </m:r>
        <m:r>
          <w:rPr>
            <w:rFonts w:ascii="Cambria Math" w:hAnsi="Cambria Math"/>
            <w:lang w:val="en-US"/>
          </w:rPr>
          <m:t xml:space="preserve"> | =</m:t>
        </m:r>
        <m:r>
          <w:rPr>
            <w:rFonts w:ascii="Cambria Math" w:hAnsi="Cambria Math"/>
            <w:lang w:val="es-CU"/>
          </w:rPr>
          <m:t>C</m:t>
        </m:r>
        <m:r>
          <w:rPr>
            <w:rFonts w:ascii="Cambria Math" w:hAnsi="Cambria Math"/>
            <w:lang w:val="en-US"/>
          </w:rPr>
          <m:t xml:space="preserve"> | “</m:t>
        </m:r>
        <m:r>
          <w:rPr>
            <w:rFonts w:ascii="Cambria Math" w:hAnsi="Cambria Math"/>
            <w:lang w:val="es-CU"/>
          </w:rPr>
          <m:t>D</m:t>
        </m:r>
        <m:r>
          <w:rPr>
            <w:rFonts w:ascii="Cambria Math" w:hAnsi="Cambria Math"/>
            <w:lang w:val="en-US"/>
          </w:rPr>
          <m:t xml:space="preserve"> | *</m:t>
        </m:r>
        <m:r>
          <w:rPr>
            <w:rFonts w:ascii="Cambria Math" w:hAnsi="Cambria Math"/>
            <w:lang w:val="es-CU"/>
          </w:rPr>
          <m:t>E</m:t>
        </m:r>
        <m:r>
          <w:rPr>
            <w:rFonts w:ascii="Cambria Math" w:hAnsi="Cambria Math"/>
            <w:lang w:val="en-US"/>
          </w:rPr>
          <m:t xml:space="preserve"> | &amp;</m:t>
        </m:r>
        <m:r>
          <w:rPr>
            <w:rFonts w:ascii="Cambria Math" w:hAnsi="Cambria Math"/>
            <w:lang w:val="es-CU"/>
          </w:rPr>
          <m:t>F</m:t>
        </m:r>
        <m:r>
          <w:rPr>
            <w:rFonts w:ascii="Cambria Math" w:hAnsi="Cambria Math"/>
            <w:lang w:val="en-US"/>
          </w:rPr>
          <m:t xml:space="preserve"> | /</m:t>
        </m:r>
        <m:r>
          <w:rPr>
            <w:rFonts w:ascii="Cambria Math" w:hAnsi="Cambria Math"/>
            <w:lang w:val="es-CU"/>
          </w:rPr>
          <m:t>G</m:t>
        </m:r>
        <m:r>
          <w:rPr>
            <w:rFonts w:ascii="Cambria Math" w:hAnsi="Cambria Math"/>
            <w:lang w:val="en-US"/>
          </w:rPr>
          <m:t xml:space="preserve"> | ( | ) | { | } | ; | , | +</m:t>
        </m:r>
      </m:oMath>
      <w:r w:rsidR="00A20FD6" w:rsidRPr="00D80793">
        <w:rPr>
          <w:rFonts w:ascii="Arial" w:eastAsia="Arial" w:hAnsi="Arial" w:cs="Arial"/>
          <w:lang w:val="en-US"/>
        </w:rPr>
        <w:t xml:space="preserve"> 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6317B1D7" w:rsidR="00170661" w:rsidRPr="005B22CC" w:rsidRDefault="00000000">
      <w:pPr>
        <w:rPr>
          <w:lang w:val="en-US"/>
        </w:rPr>
      </w:pPr>
      <w:bookmarkStart w:id="0" w:name="_Hlk117163489"/>
      <w:r>
        <w:rPr>
          <w:noProof/>
        </w:rPr>
        <w:pict w14:anchorId="0A8D202A">
          <v:shape id="_x0000_s1029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<v:textbox inset="0,0,0,0">
              <w:txbxContent>
                <w:p w14:paraId="74DDB80E" w14:textId="08BA0B84" w:rsidR="0032290D" w:rsidRPr="00351C87" w:rsidRDefault="0032290D" w:rsidP="009A08AE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64587F4C" w14:textId="3218773A" w:rsidR="0032290D" w:rsidRPr="00351C87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FA2C622" w14:textId="1AD6F26E" w:rsidR="0032290D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="0032290D" w:rsidRPr="00351C87">
                    <w:rPr>
                      <w:spacing w:val="-1"/>
                    </w:rPr>
                    <w:t>: {a-z,A_Z}</w:t>
                  </w:r>
                </w:p>
                <w:p w14:paraId="2D4366BE" w14:textId="59D6AF56" w:rsidR="0032290D" w:rsidRPr="00351C87" w:rsidRDefault="002F77EB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="0032290D" w:rsidRPr="00351C87">
                    <w:rPr>
                      <w:spacing w:val="-1"/>
                    </w:rPr>
                    <w:t>: {0</w:t>
                  </w:r>
                  <w:r w:rsidR="006518ED">
                    <w:rPr>
                      <w:spacing w:val="-1"/>
                    </w:rPr>
                    <w:t xml:space="preserve"> - </w:t>
                  </w:r>
                  <w:r w:rsidR="0032290D" w:rsidRPr="00351C87">
                    <w:rPr>
                      <w:spacing w:val="-1"/>
                    </w:rPr>
                    <w:t>9}</w:t>
                  </w:r>
                </w:p>
                <w:p w14:paraId="394E59B5" w14:textId="412CCDF4" w:rsidR="00351C87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="00351C87"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53719363" w14:textId="47E167B8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{*}</w:t>
                  </w:r>
                </w:p>
                <w:p w14:paraId="47302950" w14:textId="1D15304D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{*,/}</w:t>
                  </w:r>
                </w:p>
                <w:p w14:paraId="1DADAE91" w14:textId="6C8764D3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{“}</w:t>
                  </w:r>
                </w:p>
                <w:p w14:paraId="605D6122" w14:textId="1624EA5F" w:rsidR="00A64CE4" w:rsidRPr="00351C87" w:rsidRDefault="008A6C79" w:rsidP="00A64CE4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="00A64CE4" w:rsidRPr="00351C87">
                    <w:rPr>
                      <w:spacing w:val="-1"/>
                    </w:rPr>
                    <w:t>: tab, espacio, eol</w:t>
                  </w:r>
                </w:p>
                <w:p w14:paraId="7FEFB2A1" w14:textId="77777777" w:rsidR="00A64CE4" w:rsidRDefault="00A64CE4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60738A23" w14:textId="1E87C3A1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968C3EA" w14:textId="77777777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1B9FC6EC" w14:textId="35B17356" w:rsidR="0032290D" w:rsidRDefault="0032290D" w:rsidP="0032290D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bookmarkEnd w:id="0"/>
    <w:p w14:paraId="40A40636" w14:textId="412F3F21" w:rsidR="00C0401F" w:rsidRPr="005B22CC" w:rsidRDefault="00C0401F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t>AUTÓMATA</w:t>
      </w:r>
    </w:p>
    <w:p w14:paraId="1450AB3E" w14:textId="4F658749" w:rsidR="004A65AD" w:rsidRDefault="00124A89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124A89">
        <w:rPr>
          <w:rFonts w:ascii="Amasis MT Pro Black" w:hAnsi="Amasis MT Pro Black"/>
          <w:noProof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61F766A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A4A1510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AED8556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071710D6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5A5DDA99" w14:textId="77777777" w:rsidR="00DD2E02" w:rsidRPr="00C31252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0E0BA2D" w14:textId="6DF8709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c; leer();</w:t>
      </w:r>
    </w:p>
    <w:p w14:paraId="2B4E0A24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B48546F" w14:textId="45C5B4F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4CBCBE66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4169C70" w14:textId="77777777" w:rsidR="00026B68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A→B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C31252" w:rsidRDefault="00AB7949" w:rsidP="00026B68">
      <w:pPr>
        <w:pStyle w:val="Ttulo1"/>
        <w:spacing w:before="91"/>
        <w:ind w:left="708" w:right="367" w:firstLine="12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i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f(lexema == palabraReservada) then generarToken(lexema,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- 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)</w:t>
      </w:r>
      <w:r w:rsidRPr="00C31252">
        <w:rPr>
          <w:rFonts w:ascii="Consolas" w:hAnsi="Consolas"/>
          <w:b w:val="0"/>
          <w:bCs w:val="0"/>
          <w:sz w:val="22"/>
          <w:szCs w:val="22"/>
        </w:rPr>
        <w:t>;</w:t>
      </w:r>
    </w:p>
    <w:p w14:paraId="1B6CAF44" w14:textId="6E88E967" w:rsidR="00DD2E02" w:rsidRPr="00C31252" w:rsidRDefault="00AB7949" w:rsidP="00C31252">
      <w:pPr>
        <w:pStyle w:val="Ttulo1"/>
        <w:spacing w:before="91"/>
        <w:ind w:left="144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else{</w:t>
      </w:r>
    </w:p>
    <w:p w14:paraId="60709372" w14:textId="156EFED2" w:rsidR="00AB7949" w:rsidRPr="00C31252" w:rsidRDefault="00881D04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p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>os=BuscarLugarTS(lexema);</w:t>
      </w:r>
    </w:p>
    <w:p w14:paraId="6C2F2C03" w14:textId="5E326F11" w:rsidR="00AB7949" w:rsidRPr="007C1850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7C1850">
        <w:rPr>
          <w:rFonts w:ascii="Consolas" w:hAnsi="Consolas"/>
          <w:b w:val="0"/>
          <w:bCs w:val="0"/>
          <w:sz w:val="22"/>
          <w:szCs w:val="22"/>
          <w:lang w:val="es-CU"/>
        </w:rPr>
        <w:t>if(pos ¡= null) then generarToken(lexema, pos);</w:t>
      </w:r>
    </w:p>
    <w:p w14:paraId="7C591EAF" w14:textId="4FDBC288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else{ </w:t>
      </w:r>
    </w:p>
    <w:p w14:paraId="1677C2E5" w14:textId="3CC2AFB3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pos=insertarIdTS(lexema);</w:t>
      </w:r>
    </w:p>
    <w:p w14:paraId="71CA2AB1" w14:textId="13DB4D22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generarToken(lexema,pos);</w:t>
      </w:r>
    </w:p>
    <w:p w14:paraId="0D8F39B1" w14:textId="5F2AC26E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}</w:t>
      </w:r>
    </w:p>
    <w:p w14:paraId="5AA2C174" w14:textId="77777777" w:rsidR="00AB7949" w:rsidRPr="00C31252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32247C3" w14:textId="4307BB57" w:rsidR="00AB7949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char_int(d); leer();</w:t>
      </w:r>
    </w:p>
    <w:p w14:paraId="1AAAC915" w14:textId="77777777" w:rsidR="00AB7949" w:rsidRPr="00C31252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532722F" w14:textId="4EDF7C36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C→</w:t>
      </w:r>
      <w:r w:rsidR="00E912C2" w:rsidRPr="00C31252">
        <w:rPr>
          <w:rFonts w:ascii="Consolas" w:hAnsi="Consolas"/>
          <w:sz w:val="22"/>
          <w:szCs w:val="22"/>
        </w:rPr>
        <w:t>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valor * 10 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>+ char_int(d); leer();</w:t>
      </w:r>
    </w:p>
    <w:p w14:paraId="06DAC484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B532750" w14:textId="6CC647A8" w:rsidR="004A65AD" w:rsidRPr="00AD773A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D773A">
        <w:rPr>
          <w:rFonts w:ascii="Consolas" w:hAnsi="Consolas"/>
          <w:sz w:val="22"/>
          <w:szCs w:val="22"/>
          <w:lang w:val="en-US"/>
        </w:rPr>
        <w:t>C</w:t>
      </w:r>
      <w:r w:rsidR="004A65AD" w:rsidRPr="00AD773A">
        <w:rPr>
          <w:rFonts w:ascii="Consolas" w:hAnsi="Consolas"/>
          <w:sz w:val="22"/>
          <w:szCs w:val="22"/>
          <w:lang w:val="en-US"/>
        </w:rPr>
        <w:t>→</w:t>
      </w:r>
      <w:r w:rsidRPr="00AD773A">
        <w:rPr>
          <w:rFonts w:ascii="Consolas" w:hAnsi="Consolas"/>
          <w:sz w:val="22"/>
          <w:szCs w:val="22"/>
          <w:lang w:val="en-US"/>
        </w:rPr>
        <w:t>D</w:t>
      </w:r>
      <w:r w:rsidR="004A65AD" w:rsidRPr="00AD773A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Pr="00AD773A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if (valor &gt; </w:t>
      </w:r>
      <w:r w:rsidR="006B4DC2" w:rsidRPr="00AD773A">
        <w:rPr>
          <w:rFonts w:ascii="Consolas" w:hAnsi="Consolas"/>
          <w:b w:val="0"/>
          <w:bCs w:val="0"/>
          <w:sz w:val="22"/>
          <w:szCs w:val="22"/>
          <w:lang w:val="en-US"/>
        </w:rPr>
        <w:t>32767</w:t>
      </w:r>
      <w:r w:rsidRPr="00AD773A">
        <w:rPr>
          <w:rFonts w:ascii="Consolas" w:hAnsi="Consolas"/>
          <w:b w:val="0"/>
          <w:bCs w:val="0"/>
          <w:sz w:val="22"/>
          <w:szCs w:val="22"/>
          <w:lang w:val="en-US"/>
        </w:rPr>
        <w:t>) t</w:t>
      </w:r>
      <w:r w:rsidR="00A81CB3" w:rsidRPr="00AD773A">
        <w:rPr>
          <w:rFonts w:ascii="Consolas" w:hAnsi="Consolas"/>
          <w:b w:val="0"/>
          <w:bCs w:val="0"/>
          <w:sz w:val="22"/>
          <w:szCs w:val="22"/>
          <w:lang w:val="en-US"/>
        </w:rPr>
        <w:t>h</w:t>
      </w:r>
      <w:r w:rsidRPr="00AD773A">
        <w:rPr>
          <w:rFonts w:ascii="Consolas" w:hAnsi="Consolas"/>
          <w:b w:val="0"/>
          <w:bCs w:val="0"/>
          <w:sz w:val="22"/>
          <w:szCs w:val="22"/>
          <w:lang w:val="en-US"/>
        </w:rPr>
        <w:t>en error</w:t>
      </w:r>
      <w:r w:rsidR="0008055B" w:rsidRPr="00AD773A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(60)</w:t>
      </w:r>
      <w:r w:rsidRPr="00AD773A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06FD7B50" w14:textId="0671CED4" w:rsidR="00E912C2" w:rsidRPr="00C31252" w:rsidRDefault="00E912C2" w:rsidP="003F0061">
      <w:pPr>
        <w:pStyle w:val="Ttulo1"/>
        <w:spacing w:before="91"/>
        <w:ind w:left="823" w:right="367" w:firstLine="593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(cte</w:t>
      </w:r>
      <w:r w:rsidR="001576F4" w:rsidRPr="00C31252">
        <w:rPr>
          <w:rFonts w:ascii="Consolas" w:hAnsi="Consolas"/>
          <w:b w:val="0"/>
          <w:bCs w:val="0"/>
          <w:sz w:val="22"/>
          <w:szCs w:val="22"/>
        </w:rPr>
        <w:t>_e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ntera, valor); </w:t>
      </w:r>
    </w:p>
    <w:p w14:paraId="63520468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4823773" w14:textId="35E7B295" w:rsidR="00E912C2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S→E</w:t>
      </w:r>
      <w:r w:rsidRPr="00C31252">
        <w:rPr>
          <w:rFonts w:ascii="Consolas" w:hAnsi="Consolas"/>
          <w:b w:val="0"/>
          <w:bCs w:val="0"/>
          <w:sz w:val="22"/>
          <w:szCs w:val="22"/>
        </w:rPr>
        <w:t>: leer();</w:t>
      </w:r>
    </w:p>
    <w:p w14:paraId="50180D07" w14:textId="53C6905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E→F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5B8A959" w14:textId="039BA48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669CC701" w14:textId="0504C4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78B5ED6" w14:textId="22FB4DE4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8C1F9AE" w14:textId="1DE7DA2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82016E4" w14:textId="4CB05F72" w:rsidR="00E912C2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54A82AA" w14:textId="77777777" w:rsidR="00E5004B" w:rsidRPr="00C31252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1688C8" w14:textId="77777777" w:rsidR="00AA3484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“ ”; leer();</w:t>
      </w:r>
    </w:p>
    <w:p w14:paraId="125BF4A1" w14:textId="57185ED3" w:rsidR="004A65AD" w:rsidRPr="00C31252" w:rsidRDefault="004A65AD" w:rsidP="00C31252">
      <w:pPr>
        <w:pStyle w:val="Ttulo1"/>
        <w:spacing w:before="91"/>
        <w:ind w:right="367" w:firstLine="135"/>
        <w:rPr>
          <w:rFonts w:ascii="Consolas" w:hAnsi="Consolas"/>
          <w:b w:val="0"/>
          <w:bCs w:val="0"/>
          <w:sz w:val="22"/>
          <w:szCs w:val="22"/>
        </w:rPr>
      </w:pPr>
    </w:p>
    <w:p w14:paraId="6CC47C4F" w14:textId="0B6FE1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K→K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5E32ECB1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8E1C8E7" w14:textId="782E532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3F0061">
        <w:rPr>
          <w:rFonts w:ascii="Consolas" w:hAnsi="Consolas"/>
          <w:bCs w:val="0"/>
          <w:sz w:val="22"/>
          <w:szCs w:val="22"/>
          <w:lang w:val="en-US"/>
        </w:rPr>
        <w:t>K→L</w:t>
      </w:r>
      <w:r w:rsidRPr="00C31252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if(lexema.leng</w:t>
      </w:r>
      <w:r w:rsidR="00071D65">
        <w:rPr>
          <w:rFonts w:ascii="Consolas" w:hAnsi="Consolas"/>
          <w:b w:val="0"/>
          <w:bCs w:val="0"/>
          <w:sz w:val="22"/>
          <w:szCs w:val="22"/>
          <w:lang w:val="en-US"/>
        </w:rPr>
        <w:t>th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&gt;  </w:t>
      </w:r>
      <w:r w:rsidR="006B4DC2">
        <w:rPr>
          <w:rFonts w:ascii="Consolas" w:hAnsi="Consolas"/>
          <w:b w:val="0"/>
          <w:bCs w:val="0"/>
          <w:sz w:val="22"/>
          <w:szCs w:val="22"/>
          <w:lang w:val="en-US"/>
        </w:rPr>
        <w:t>64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) then error</w:t>
      </w:r>
      <w:r w:rsidR="0008055B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(61)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7EC3B092" w14:textId="5CFAAD40" w:rsidR="00AA3484" w:rsidRPr="00C31252" w:rsidRDefault="00AA3484" w:rsidP="003F0061">
      <w:pPr>
        <w:pStyle w:val="Ttulo1"/>
        <w:spacing w:before="91"/>
        <w:ind w:left="1440" w:right="367" w:firstLine="684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 xml:space="preserve">else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(cadena, lexema);</w:t>
      </w:r>
    </w:p>
    <w:p w14:paraId="70D282CF" w14:textId="17D55FF9" w:rsidR="00AA3484" w:rsidRPr="00C31252" w:rsidRDefault="00AA3484" w:rsidP="00C31252">
      <w:pPr>
        <w:pStyle w:val="Ttulo1"/>
        <w:spacing w:before="91"/>
        <w:ind w:right="367" w:firstLine="105"/>
        <w:rPr>
          <w:rFonts w:ascii="Consolas" w:hAnsi="Consolas"/>
          <w:b w:val="0"/>
          <w:bCs w:val="0"/>
          <w:sz w:val="22"/>
          <w:szCs w:val="22"/>
        </w:rPr>
      </w:pPr>
    </w:p>
    <w:p w14:paraId="18E51678" w14:textId="2E97598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S→H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7F51FECE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BCF6BC1" w14:textId="6951661B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</w:t>
      </w:r>
      <w:r w:rsidR="00C15D26" w:rsidRPr="003F0061">
        <w:rPr>
          <w:rFonts w:ascii="Consolas" w:hAnsi="Consolas"/>
          <w:bCs w:val="0"/>
          <w:sz w:val="22"/>
          <w:szCs w:val="22"/>
        </w:rPr>
        <w:t>I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(opRelacional, 1);</w:t>
      </w:r>
    </w:p>
    <w:p w14:paraId="25F2C47D" w14:textId="77777777" w:rsidR="00C15D26" w:rsidRPr="00C31252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CA8906" w14:textId="74A1D1E2" w:rsidR="00C15D26" w:rsidRPr="00C3125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H→J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r w:rsidR="00430CE5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r w:rsidR="004C3119" w:rsidRPr="00C31252">
        <w:rPr>
          <w:rFonts w:ascii="Consolas" w:hAnsi="Consolas"/>
          <w:b w:val="0"/>
          <w:bCs w:val="0"/>
          <w:sz w:val="22"/>
          <w:szCs w:val="22"/>
        </w:rPr>
        <w:t>a</w:t>
      </w:r>
      <w:r w:rsidRPr="00C31252">
        <w:rPr>
          <w:rFonts w:ascii="Consolas" w:hAnsi="Consolas"/>
          <w:b w:val="0"/>
          <w:bCs w:val="0"/>
          <w:sz w:val="22"/>
          <w:szCs w:val="22"/>
        </w:rPr>
        <w:t>signación, -);</w:t>
      </w:r>
    </w:p>
    <w:p w14:paraId="13D1B3AD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F65913E" w14:textId="2271BCED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S→M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00699257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681F852" w14:textId="12650F6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  <w:r w:rsidRPr="003F0061">
        <w:rPr>
          <w:rFonts w:ascii="Consolas" w:hAnsi="Consolas"/>
          <w:bCs w:val="0"/>
          <w:sz w:val="22"/>
          <w:szCs w:val="22"/>
        </w:rPr>
        <w:t>M→N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0E428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(asigMultiplicacion, - );</w:t>
      </w:r>
    </w:p>
    <w:p w14:paraId="392AEAB9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3206B48" w14:textId="6F2619E8" w:rsidR="004A65AD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M</w:t>
      </w:r>
      <w:r w:rsidR="004A65AD" w:rsidRPr="003F0061">
        <w:rPr>
          <w:rFonts w:ascii="Consolas" w:hAnsi="Consolas"/>
          <w:bCs w:val="0"/>
          <w:sz w:val="22"/>
          <w:szCs w:val="22"/>
        </w:rPr>
        <w:t>→</w:t>
      </w:r>
      <w:r w:rsidRPr="003F0061">
        <w:rPr>
          <w:rFonts w:ascii="Consolas" w:hAnsi="Consolas"/>
          <w:bCs w:val="0"/>
          <w:sz w:val="22"/>
          <w:szCs w:val="22"/>
        </w:rPr>
        <w:t>O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E83F0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(opAritmetico, 1 );</w:t>
      </w:r>
    </w:p>
    <w:p w14:paraId="1BE454C8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3B4B20E" w14:textId="47E22A7D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S→P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61FBB1F" w14:textId="4BF92212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P→Q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C605FC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(opLogico, 1 );</w:t>
      </w:r>
    </w:p>
    <w:p w14:paraId="059519B4" w14:textId="77777777" w:rsidR="00AA3484" w:rsidRPr="00C31252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A5A6DA7" w14:textId="0FE4F515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S→R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(abrirParentesis, - );</w:t>
      </w:r>
    </w:p>
    <w:p w14:paraId="6A2D6DE4" w14:textId="13428514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S→T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(cerrarParentesis, - );</w:t>
      </w:r>
    </w:p>
    <w:p w14:paraId="6BDDB5F1" w14:textId="79F81A97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S→U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generarToken(abrirCorchete, - );</w:t>
      </w:r>
    </w:p>
    <w:p w14:paraId="3399D0E4" w14:textId="3E211A40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S→V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generarToken(cerrarCorchete, - );</w:t>
      </w:r>
    </w:p>
    <w:p w14:paraId="2EEF9BDD" w14:textId="16F8EBC9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S→W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</w:t>
      </w:r>
      <w:r w:rsidR="00655F37" w:rsidRPr="00C31252">
        <w:rPr>
          <w:rFonts w:ascii="Consolas" w:hAnsi="Consolas"/>
          <w:b w:val="0"/>
          <w:bCs w:val="0"/>
          <w:sz w:val="22"/>
          <w:szCs w:val="22"/>
        </w:rPr>
        <w:t>ptoComa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0844B6B0" w14:textId="283E843D" w:rsidR="00FC68D8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S→X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generarToken(</w:t>
      </w:r>
      <w:r w:rsidR="00655F37" w:rsidRPr="00C31252">
        <w:rPr>
          <w:rFonts w:ascii="Consolas" w:hAnsi="Consolas"/>
          <w:b w:val="0"/>
          <w:bCs w:val="0"/>
          <w:sz w:val="22"/>
          <w:szCs w:val="22"/>
        </w:rPr>
        <w:t>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376585B" w14:textId="24695FFB" w:rsidR="004B3470" w:rsidRPr="00C3125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</w:t>
      </w:r>
      <w:r w:rsidR="00A447BF" w:rsidRPr="00EE22B1">
        <w:rPr>
          <w:rFonts w:ascii="Consolas" w:hAnsi="Consolas"/>
          <w:bCs w:val="0"/>
          <w:sz w:val="22"/>
          <w:szCs w:val="22"/>
        </w:rPr>
        <w:t>Y</w:t>
      </w:r>
      <w:r w:rsidRPr="00C31252">
        <w:rPr>
          <w:rFonts w:ascii="Consolas" w:hAnsi="Consolas"/>
          <w:b w:val="0"/>
          <w:bCs w:val="0"/>
          <w:sz w:val="22"/>
          <w:szCs w:val="22"/>
        </w:rPr>
        <w:t>: generarToken(dosPuntos, - );</w:t>
      </w:r>
    </w:p>
    <w:p w14:paraId="3CA72071" w14:textId="667AC14A" w:rsidR="004B3470" w:rsidRPr="00C3125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S→Z</w:t>
      </w:r>
      <w:r w:rsidRPr="00C31252">
        <w:rPr>
          <w:rFonts w:ascii="Consolas" w:hAnsi="Consolas"/>
          <w:b w:val="0"/>
          <w:bCs w:val="0"/>
          <w:sz w:val="22"/>
          <w:szCs w:val="22"/>
        </w:rPr>
        <w:t>: generarToken(opAritmetico, 2 );</w:t>
      </w:r>
    </w:p>
    <w:p w14:paraId="31C16261" w14:textId="77777777" w:rsidR="00463312" w:rsidRDefault="00463312" w:rsidP="00E46389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240675BB" w14:textId="11056DC2" w:rsidR="000D7A1D" w:rsidRPr="00463312" w:rsidRDefault="00A95193" w:rsidP="000D7A1D">
      <w:pPr>
        <w:pStyle w:val="Ttulo1"/>
        <w:spacing w:before="91"/>
        <w:ind w:right="367"/>
        <w:rPr>
          <w:rFonts w:ascii="Amasis MT Pro Black" w:hAnsi="Amasis MT Pro Black"/>
        </w:rPr>
      </w:pPr>
      <w:r w:rsidRPr="00463312">
        <w:rPr>
          <w:rFonts w:ascii="Amasis MT Pro Black" w:hAnsi="Amasis MT Pro Black"/>
        </w:rPr>
        <w:t>MATRIZ</w:t>
      </w:r>
      <w:r w:rsidRPr="00463312">
        <w:rPr>
          <w:rFonts w:ascii="Amasis MT Pro Black" w:hAnsi="Amasis MT Pro Black"/>
        </w:rPr>
        <w:t xml:space="preserve"> </w:t>
      </w:r>
      <w:r w:rsidRPr="00463312">
        <w:rPr>
          <w:rFonts w:ascii="Amasis MT Pro Black" w:hAnsi="Amasis MT Pro Black"/>
        </w:rPr>
        <w:t>AF</w:t>
      </w:r>
      <w:r w:rsidRPr="00463312">
        <w:rPr>
          <w:rFonts w:ascii="Amasis MT Pro Black" w:hAnsi="Amasis MT Pro Black"/>
        </w:rPr>
        <w:t>D</w:t>
      </w:r>
    </w:p>
    <w:p w14:paraId="77A4ABF5" w14:textId="643380A0" w:rsidR="000D7A1D" w:rsidRDefault="000D7A1D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09AB084C" w14:textId="2956F78D" w:rsidR="001B0FAB" w:rsidRDefault="001B0FAB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  <w:r>
        <w:rPr>
          <w:rFonts w:ascii="Amasis MT Pro Black" w:hAnsi="Amasis MT Pro Black"/>
          <w:noProof/>
        </w:rPr>
        <w:pict w14:anchorId="1B2A8792">
          <v:shape id="Cuadro de texto 2" o:spid="_x0000_s1042" type="#_x0000_t202" style="position:absolute;margin-left:1.15pt;margin-top:11.55pt;width:364.5pt;height:123.75pt;z-index:-251652096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" filled="f" strokeweight="1pt">
            <v:textbox style="mso-next-textbox:#Cuadro de texto 2" inset="0,0,0,0">
              <w:txbxContent>
                <w:p w14:paraId="40B31E8B" w14:textId="77777777" w:rsidR="001B0FAB" w:rsidRPr="00351C87" w:rsidRDefault="001B0FAB" w:rsidP="001B0FAB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32A79862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28DB1E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Pr="00351C87">
                    <w:rPr>
                      <w:spacing w:val="-1"/>
                    </w:rPr>
                    <w:t>: {a-z,A_Z}</w:t>
                  </w:r>
                </w:p>
                <w:p w14:paraId="70EFD87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Pr="00351C87">
                    <w:rPr>
                      <w:spacing w:val="-1"/>
                    </w:rPr>
                    <w:t>: {0</w:t>
                  </w:r>
                  <w:r>
                    <w:rPr>
                      <w:spacing w:val="-1"/>
                    </w:rPr>
                    <w:t xml:space="preserve"> - </w:t>
                  </w:r>
                  <w:r w:rsidRPr="00351C87">
                    <w:rPr>
                      <w:spacing w:val="-1"/>
                    </w:rPr>
                    <w:t>9}</w:t>
                  </w:r>
                </w:p>
                <w:p w14:paraId="3C513C3B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138070FD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Pr="00BA1225">
                    <w:rPr>
                      <w:spacing w:val="-1"/>
                    </w:rPr>
                    <w:t>: todos los caracteres – {*}</w:t>
                  </w:r>
                </w:p>
                <w:p w14:paraId="417B4D50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Pr="00BA1225">
                    <w:rPr>
                      <w:spacing w:val="-1"/>
                    </w:rPr>
                    <w:t>: todos los caracteres – {*,/}</w:t>
                  </w:r>
                </w:p>
                <w:p w14:paraId="3251C0C4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Pr="00BA1225">
                    <w:rPr>
                      <w:spacing w:val="-1"/>
                    </w:rPr>
                    <w:t>: todos los caracteres – {“}</w:t>
                  </w:r>
                </w:p>
                <w:p w14:paraId="055CFCB8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Pr="00351C87">
                    <w:rPr>
                      <w:spacing w:val="-1"/>
                    </w:rPr>
                    <w:t>: tab, espacio, eol</w:t>
                  </w:r>
                </w:p>
                <w:p w14:paraId="5B57C654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1607A27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7D3B0ABF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D1846C2" w14:textId="77777777" w:rsidR="001B0FAB" w:rsidRDefault="001B0FAB" w:rsidP="001B0FAB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p w14:paraId="72049C7E" w14:textId="5CC915D2" w:rsidR="001B0FAB" w:rsidRDefault="001B0FAB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04E0F308" w14:textId="77777777" w:rsidR="001B0FAB" w:rsidRPr="00463312" w:rsidRDefault="001B0FAB" w:rsidP="001B0FAB">
      <w:pPr>
        <w:spacing w:before="91"/>
        <w:ind w:right="367"/>
        <w:outlineLvl w:val="0"/>
        <w:rPr>
          <w:rFonts w:ascii="Amasis MT" w:eastAsia="Arial" w:hAnsi="Amasis MT" w:cs="Arial"/>
          <w:b/>
          <w:bCs/>
          <w:sz w:val="20"/>
          <w:szCs w:val="20"/>
          <w:u w:val="single"/>
        </w:rPr>
      </w:pPr>
      <w:r w:rsidRPr="00463312">
        <w:rPr>
          <w:rFonts w:ascii="Amasis MT" w:eastAsia="Arial" w:hAnsi="Amasis MT" w:cs="Arial"/>
          <w:b/>
          <w:bCs/>
          <w:sz w:val="20"/>
          <w:szCs w:val="20"/>
        </w:rPr>
        <w:t xml:space="preserve">*Los estados encerrados </w:t>
      </w:r>
      <w:r w:rsidRPr="00463312">
        <w:rPr>
          <w:rFonts w:ascii="Amasis MT" w:eastAsia="Arial" w:hAnsi="Amasis MT" w:cs="Arial"/>
          <w:b/>
          <w:bCs/>
          <w:color w:val="00B050"/>
          <w:sz w:val="20"/>
          <w:szCs w:val="20"/>
        </w:rPr>
        <w:t xml:space="preserve">EN VERDE </w:t>
      </w:r>
      <w:r w:rsidRPr="00463312">
        <w:rPr>
          <w:rFonts w:ascii="Amasis MT" w:eastAsia="Arial" w:hAnsi="Amasis MT" w:cs="Arial"/>
          <w:b/>
          <w:bCs/>
          <w:sz w:val="20"/>
          <w:szCs w:val="20"/>
        </w:rPr>
        <w:t>representan estados finales (y por tanto no reciben nada).</w:t>
      </w:r>
    </w:p>
    <w:p w14:paraId="44D82597" w14:textId="77777777" w:rsidR="001B0FAB" w:rsidRPr="00463312" w:rsidRDefault="001B0FAB" w:rsidP="001B0FAB">
      <w:pPr>
        <w:spacing w:before="91"/>
        <w:ind w:right="367"/>
        <w:outlineLvl w:val="0"/>
        <w:rPr>
          <w:rFonts w:ascii="Amasis MT" w:eastAsia="Arial" w:hAnsi="Amasis MT" w:cs="Arial"/>
          <w:b/>
          <w:bCs/>
          <w:sz w:val="20"/>
          <w:szCs w:val="20"/>
        </w:rPr>
      </w:pPr>
      <w:r w:rsidRPr="00463312">
        <w:rPr>
          <w:rFonts w:ascii="Amasis MT" w:eastAsia="Arial" w:hAnsi="Amasis MT" w:cs="Arial"/>
          <w:b/>
          <w:bCs/>
          <w:sz w:val="20"/>
          <w:szCs w:val="20"/>
        </w:rPr>
        <w:t xml:space="preserve">*Los números </w:t>
      </w:r>
      <w:r w:rsidRPr="00463312">
        <w:rPr>
          <w:rFonts w:ascii="Amasis MT" w:eastAsia="Arial" w:hAnsi="Amasis MT" w:cs="Arial"/>
          <w:b/>
          <w:bCs/>
          <w:color w:val="FF0000"/>
          <w:sz w:val="20"/>
          <w:szCs w:val="20"/>
        </w:rPr>
        <w:t>EN ROJO</w:t>
      </w:r>
      <w:r w:rsidRPr="00463312">
        <w:rPr>
          <w:rFonts w:ascii="Amasis MT" w:eastAsia="Arial" w:hAnsi="Amasis MT" w:cs="Arial"/>
          <w:b/>
          <w:bCs/>
          <w:sz w:val="20"/>
          <w:szCs w:val="20"/>
        </w:rPr>
        <w:t xml:space="preserve"> representan ERRORES.</w:t>
      </w:r>
    </w:p>
    <w:p w14:paraId="6980B072" w14:textId="08FDFA15" w:rsidR="001B0FAB" w:rsidRDefault="001B0FAB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126FA3FD" w14:textId="5FF2E8C4" w:rsidR="001B0FAB" w:rsidRDefault="001B0FAB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15435502" w14:textId="77777777" w:rsidR="001B0FAB" w:rsidRDefault="001B0FAB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4E6F00CD" w14:textId="7830E578" w:rsidR="00463312" w:rsidRDefault="00463312" w:rsidP="000D7A1D">
      <w:pPr>
        <w:pStyle w:val="Ttulo1"/>
        <w:spacing w:before="91"/>
        <w:ind w:left="0" w:right="367"/>
        <w:rPr>
          <w:rFonts w:ascii="Amasis MT Pro Black" w:hAnsi="Amasis MT Pro Black"/>
        </w:rPr>
      </w:pPr>
      <w:r>
        <w:rPr>
          <w:rFonts w:ascii="Amasis MT Pro Black" w:hAnsi="Amasis MT Pro Black"/>
          <w:noProof/>
        </w:rPr>
        <w:lastRenderedPageBreak/>
        <w:drawing>
          <wp:inline distT="0" distB="0" distL="0" distR="0" wp14:anchorId="133C3679" wp14:editId="53D2D0A7">
            <wp:extent cx="6861975" cy="44869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246" cy="44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E8DD" w14:textId="340306A4" w:rsidR="000D7A1D" w:rsidRDefault="000D7A1D" w:rsidP="00E46389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73229439" w14:textId="77777777" w:rsidR="00AC4873" w:rsidRDefault="00AC4873" w:rsidP="00E46389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22EBD717" w14:textId="28FEA747" w:rsidR="000D7A1D" w:rsidRDefault="00463312" w:rsidP="00463312">
      <w:pPr>
        <w:pStyle w:val="Ttulo1"/>
        <w:spacing w:before="91"/>
        <w:ind w:left="0"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TABLA DE S</w:t>
      </w:r>
      <w:r w:rsidR="00CF574F">
        <w:rPr>
          <w:rFonts w:ascii="Amasis MT Pro Black" w:hAnsi="Amasis MT Pro Black"/>
        </w:rPr>
        <w:t>Í</w:t>
      </w:r>
      <w:r>
        <w:rPr>
          <w:rFonts w:ascii="Amasis MT Pro Black" w:hAnsi="Amasis MT Pro Black"/>
        </w:rPr>
        <w:t>MBOLOS</w:t>
      </w:r>
    </w:p>
    <w:p w14:paraId="3810DF78" w14:textId="52B107F2" w:rsidR="00463312" w:rsidRDefault="00463312" w:rsidP="00463312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2BE30290" w14:textId="738CB1B1" w:rsidR="00463312" w:rsidRDefault="00AD773A" w:rsidP="0046331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La Tabla de Símbolos diseñada tiene el siguiente formato</w:t>
      </w:r>
      <w:r w:rsidRPr="00AD773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</w:p>
    <w:p w14:paraId="01BBF622" w14:textId="77777777" w:rsidR="00AD773A" w:rsidRDefault="00AD773A" w:rsidP="00AD773A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28839073" w14:textId="4BF499C5" w:rsidR="00AD773A" w:rsidRPr="00AD773A" w:rsidRDefault="00AD773A" w:rsidP="00AD773A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  <w:r w:rsidRPr="00AD773A">
        <w:rPr>
          <w:rFonts w:asciiTheme="minorHAnsi" w:hAnsiTheme="minorHAnsi" w:cstheme="minorHAnsi"/>
          <w:sz w:val="22"/>
          <w:szCs w:val="22"/>
          <w:lang w:val="es-CU"/>
        </w:rPr>
        <w:t>Línea con el número de la TS:</w:t>
      </w:r>
    </w:p>
    <w:p w14:paraId="79EE9855" w14:textId="2B901772" w:rsidR="00AD773A" w:rsidRDefault="00AD773A" w:rsidP="00AD773A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AD773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Esta línea se utiliza como encabezado para comenzar cada TS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</w:t>
      </w:r>
      <w:r w:rsidRPr="00AD773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El formato de esta línea es:</w:t>
      </w:r>
      <w:r w:rsidRPr="00AD773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cr/>
      </w:r>
    </w:p>
    <w:p w14:paraId="51E039D8" w14:textId="28C20DFC" w:rsidR="000763FD" w:rsidRDefault="000763FD" w:rsidP="000763FD">
      <w:pPr>
        <w:pStyle w:val="Ttulo1"/>
        <w:spacing w:before="91"/>
        <w:ind w:left="0" w:right="367" w:firstLine="708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“CONTENIDOS DE LA TABLA # ”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+ 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número</w:t>
      </w:r>
      <w:r w:rsidR="00E4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de</w:t>
      </w:r>
      <w:r w:rsidR="00E4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la</w:t>
      </w:r>
      <w:r w:rsidR="00E4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+ 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“ :”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+ </m:t>
        </m:r>
      </m:oMath>
      <w:r w:rsidRPr="000A6301">
        <w:rPr>
          <w:rFonts w:asciiTheme="minorHAnsi" w:hAnsiTheme="minorHAnsi" w:cstheme="minorHAnsi"/>
          <w:sz w:val="22"/>
          <w:szCs w:val="22"/>
          <w:lang w:val="es-CU"/>
        </w:rPr>
        <w:t>\n\n</w:t>
      </w:r>
    </w:p>
    <w:p w14:paraId="53780879" w14:textId="77777777" w:rsidR="0023279E" w:rsidRPr="0023279E" w:rsidRDefault="0023279E" w:rsidP="0023279E">
      <w:pPr>
        <w:pStyle w:val="Ttulo1"/>
        <w:spacing w:before="91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24B6EB03" w14:textId="6C1A994D" w:rsidR="000763FD" w:rsidRPr="000A6301" w:rsidRDefault="000A6301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0A6301">
        <w:rPr>
          <w:rFonts w:asciiTheme="minorHAnsi" w:hAnsiTheme="minorHAnsi" w:cstheme="minorHAnsi"/>
          <w:sz w:val="22"/>
          <w:szCs w:val="22"/>
          <w:lang w:val="es-CU"/>
        </w:rPr>
        <w:t>\n</w:t>
      </w:r>
      <w:r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Salto de línea</w:t>
      </w:r>
    </w:p>
    <w:p w14:paraId="34B9C529" w14:textId="186B6EF5" w:rsidR="000A6301" w:rsidRDefault="00E46E07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sz w:val="22"/>
          <w:szCs w:val="22"/>
          <w:lang w:val="es-CU"/>
        </w:rPr>
      </w:pP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número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de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la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TS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Pr="00E46E07">
        <w:rPr>
          <w:rFonts w:asciiTheme="minorHAnsi" w:hAnsiTheme="minorHAnsi" w:cstheme="minorHAnsi"/>
          <w:b w:val="0"/>
          <w:bCs w:val="0"/>
          <w:sz w:val="22"/>
          <w:szCs w:val="22"/>
        </w:rPr>
        <w:t>: número correspondiente a la TS actual</w:t>
      </w:r>
    </w:p>
    <w:p w14:paraId="11414910" w14:textId="77777777" w:rsidR="0023279E" w:rsidRDefault="0023279E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</w:p>
    <w:p w14:paraId="094AB229" w14:textId="455CB966" w:rsidR="000763FD" w:rsidRPr="000763FD" w:rsidRDefault="000763FD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  <w:r w:rsidRPr="000763FD">
        <w:rPr>
          <w:rFonts w:asciiTheme="minorHAnsi" w:hAnsiTheme="minorHAnsi" w:cstheme="minorHAnsi"/>
          <w:sz w:val="22"/>
          <w:szCs w:val="22"/>
          <w:lang w:val="es-CU"/>
        </w:rPr>
        <w:t>Línea del lexema</w:t>
      </w:r>
    </w:p>
    <w:p w14:paraId="0C38BFCF" w14:textId="00E24F57" w:rsidR="000763FD" w:rsidRDefault="000763FD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ab/>
        <w:t>“</w:t>
      </w:r>
      <w:r w:rsidRPr="000A6301">
        <w:rPr>
          <w:rFonts w:asciiTheme="minorHAnsi" w:hAnsiTheme="minorHAnsi" w:cstheme="minorHAnsi"/>
          <w:sz w:val="22"/>
          <w:szCs w:val="22"/>
          <w:lang w:val="es-CU"/>
        </w:rPr>
        <w:t>\t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* LEXEMA :</w:t>
      </w:r>
      <w:r w:rsidRPr="000A6301">
        <w:rPr>
          <w:rFonts w:asciiTheme="minorHAnsi" w:hAnsiTheme="minorHAnsi" w:cstheme="minorHAnsi"/>
          <w:sz w:val="22"/>
          <w:szCs w:val="22"/>
          <w:lang w:val="es-CU"/>
        </w:rPr>
        <w:t>\t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”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>+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lexema</w:t>
      </w:r>
      <w:r w:rsidR="0023279E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del</w:t>
      </w:r>
      <w:r w:rsidR="0023279E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id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>+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0A6301">
        <w:rPr>
          <w:rFonts w:asciiTheme="minorHAnsi" w:hAnsiTheme="minorHAnsi" w:cstheme="minorHAnsi"/>
          <w:sz w:val="22"/>
          <w:szCs w:val="22"/>
          <w:lang w:val="es-CU"/>
        </w:rPr>
        <w:t>\</w:t>
      </w:r>
      <w:r w:rsidR="000A6301" w:rsidRPr="000A6301">
        <w:rPr>
          <w:rFonts w:asciiTheme="minorHAnsi" w:hAnsiTheme="minorHAnsi" w:cstheme="minorHAnsi"/>
          <w:sz w:val="22"/>
          <w:szCs w:val="22"/>
          <w:lang w:val="es-CU"/>
        </w:rPr>
        <w:t>n</w:t>
      </w:r>
    </w:p>
    <w:p w14:paraId="47F207BF" w14:textId="2B2006ED" w:rsidR="0023279E" w:rsidRDefault="0023279E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</w:p>
    <w:p w14:paraId="2043947B" w14:textId="3A096155" w:rsidR="0023279E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0A6301">
        <w:rPr>
          <w:rFonts w:asciiTheme="minorHAnsi" w:hAnsiTheme="minorHAnsi" w:cstheme="minorHAnsi"/>
          <w:sz w:val="22"/>
          <w:szCs w:val="22"/>
          <w:lang w:val="es-CU"/>
        </w:rPr>
        <w:t>\n</w:t>
      </w:r>
      <w:r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Salto de línea</w:t>
      </w:r>
    </w:p>
    <w:p w14:paraId="14E7DF56" w14:textId="2B4E0B16" w:rsidR="0023279E" w:rsidRPr="000A6301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3279E">
        <w:rPr>
          <w:rFonts w:asciiTheme="minorHAnsi" w:hAnsiTheme="minorHAnsi" w:cstheme="minorHAnsi"/>
          <w:sz w:val="22"/>
          <w:szCs w:val="22"/>
          <w:lang w:val="es-CU"/>
        </w:rPr>
        <w:t>\t</w:t>
      </w:r>
      <w:r w:rsidRPr="0023279E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 Tabulador</w:t>
      </w:r>
    </w:p>
    <w:p w14:paraId="5BA3E808" w14:textId="43479EE4" w:rsidR="0023279E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sz w:val="22"/>
          <w:szCs w:val="22"/>
          <w:lang w:val="es-CU"/>
        </w:rPr>
      </w:pP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lexema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del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id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Pr="00E46E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nombre del identificador</w:t>
      </w:r>
    </w:p>
    <w:p w14:paraId="52A46F2D" w14:textId="77777777" w:rsidR="000A6301" w:rsidRDefault="000A6301" w:rsidP="000763FD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5DD930D3" w14:textId="69DE7A9C" w:rsidR="000A6301" w:rsidRPr="00B078D0" w:rsidRDefault="000A6301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  <w:r w:rsidRPr="00326513">
        <w:rPr>
          <w:rFonts w:asciiTheme="minorHAnsi" w:hAnsiTheme="minorHAnsi" w:cstheme="minorHAnsi"/>
          <w:sz w:val="22"/>
          <w:szCs w:val="22"/>
          <w:lang w:val="es-CU"/>
        </w:rPr>
        <w:t>Línea del atributo</w:t>
      </w:r>
    </w:p>
    <w:p w14:paraId="717C2D42" w14:textId="30E11776" w:rsidR="00503D73" w:rsidRPr="00503D73" w:rsidRDefault="000A6301" w:rsidP="000763FD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lastRenderedPageBreak/>
        <w:tab/>
        <w:t>“</w:t>
      </w:r>
      <w:r w:rsidRPr="00326513">
        <w:rPr>
          <w:rFonts w:asciiTheme="minorHAnsi" w:hAnsiTheme="minorHAnsi" w:cstheme="minorHAnsi"/>
          <w:sz w:val="22"/>
          <w:szCs w:val="22"/>
          <w:lang w:val="es-CU"/>
        </w:rPr>
        <w:t>\t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ATRIBUTOS</w:t>
      </w:r>
      <w:r w:rsidR="00B078D0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 </w:t>
      </w:r>
      <w:r w:rsidR="00B078D0">
        <w:rPr>
          <w:rFonts w:asciiTheme="minorHAnsi" w:hAnsiTheme="minorHAnsi" w:cstheme="minorHAnsi"/>
          <w:sz w:val="22"/>
          <w:szCs w:val="22"/>
          <w:lang w:val="es-CU"/>
        </w:rPr>
        <w:t>\n</w:t>
      </w:r>
      <w:r w:rsidR="00B078D0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”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B078D0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B078D0">
        <w:rPr>
          <w:rFonts w:asciiTheme="minorHAnsi" w:hAnsiTheme="minorHAnsi" w:cstheme="minorHAnsi"/>
          <w:sz w:val="22"/>
          <w:szCs w:val="22"/>
          <w:lang w:val="es-CU"/>
        </w:rPr>
        <w:t>\t</w:t>
      </w:r>
      <w:r w:rsidR="00E91553">
        <w:rPr>
          <w:rFonts w:asciiTheme="minorHAnsi" w:hAnsiTheme="minorHAnsi" w:cstheme="minorHAnsi"/>
          <w:sz w:val="22"/>
          <w:szCs w:val="22"/>
          <w:lang w:val="es-CU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E91553">
        <w:rPr>
          <w:rFonts w:asciiTheme="minorHAnsi" w:hAnsiTheme="minorHAnsi" w:cstheme="minorHAnsi"/>
          <w:b w:val="0"/>
          <w:bCs w:val="0"/>
          <w:sz w:val="24"/>
          <w:szCs w:val="24"/>
          <w:lang w:val="es-CU"/>
        </w:rPr>
        <w:t xml:space="preserve"> </w:t>
      </w:r>
      <w:r w:rsidR="00F06E07">
        <w:rPr>
          <w:rFonts w:asciiTheme="minorHAnsi" w:hAnsiTheme="minorHAnsi" w:cstheme="minorHAnsi"/>
          <w:sz w:val="22"/>
          <w:szCs w:val="22"/>
          <w:lang w:val="es-CU"/>
        </w:rPr>
        <w:t xml:space="preserve"> “</w:t>
      </w:r>
      <w:r w:rsidR="00B078D0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+ </w:t>
      </w:r>
      <w:r w:rsidR="00F06E07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“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F06E07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F06E07"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nombre</w:t>
      </w:r>
      <w:r w:rsidR="00E31B19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="00F06E07"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atributo</w:t>
      </w:r>
      <w:r w:rsidR="00B078D0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E91553">
        <w:rPr>
          <w:rFonts w:asciiTheme="minorHAnsi" w:hAnsiTheme="minorHAnsi" w:cstheme="minorHAnsi"/>
          <w:b w:val="0"/>
          <w:bCs w:val="0"/>
          <w:sz w:val="24"/>
          <w:szCs w:val="24"/>
          <w:lang w:val="es-CU"/>
        </w:rPr>
        <w:t xml:space="preserve"> “ :“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E91553">
        <w:rPr>
          <w:rFonts w:asciiTheme="minorHAnsi" w:hAnsiTheme="minorHAnsi" w:cstheme="minorHAnsi"/>
          <w:b w:val="0"/>
          <w:bCs w:val="0"/>
          <w:sz w:val="24"/>
          <w:szCs w:val="24"/>
          <w:lang w:val="es-CU"/>
        </w:rPr>
        <w:t xml:space="preserve"> </w:t>
      </w:r>
      <w:r w:rsidR="00E91553">
        <w:rPr>
          <w:rFonts w:asciiTheme="minorHAnsi" w:hAnsiTheme="minorHAnsi" w:cstheme="minorHAnsi"/>
          <w:sz w:val="22"/>
          <w:szCs w:val="22"/>
          <w:lang w:val="es-CU"/>
        </w:rPr>
        <w:t>\t</w:t>
      </w:r>
      <w:r w:rsidR="00E91553">
        <w:rPr>
          <w:rFonts w:asciiTheme="minorHAnsi" w:hAnsiTheme="minorHAnsi" w:cstheme="minorHAnsi"/>
          <w:sz w:val="22"/>
          <w:szCs w:val="22"/>
          <w:lang w:val="es-CU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 w:rsidR="00E91553">
        <w:rPr>
          <w:rFonts w:asciiTheme="minorHAnsi" w:hAnsiTheme="minorHAnsi" w:cstheme="minorHAnsi"/>
          <w:b w:val="0"/>
          <w:bCs w:val="0"/>
          <w:sz w:val="24"/>
          <w:szCs w:val="24"/>
          <w:lang w:val="es-CU"/>
        </w:rPr>
        <w:t xml:space="preserve"> </w:t>
      </w:r>
      <w:r w:rsidR="00E91553" w:rsidRPr="00503D73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valor_atributo</w:t>
      </w:r>
      <w:r w:rsidR="00503D73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CU"/>
          </w:rPr>
          <m:t>+</m:t>
        </m:r>
      </m:oMath>
      <w:r w:rsidR="00503D7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503D73" w:rsidRPr="000A6301">
        <w:rPr>
          <w:rFonts w:asciiTheme="minorHAnsi" w:hAnsiTheme="minorHAnsi" w:cstheme="minorHAnsi"/>
          <w:sz w:val="22"/>
          <w:szCs w:val="22"/>
          <w:lang w:val="es-CU"/>
        </w:rPr>
        <w:t>\n</w:t>
      </w:r>
      <w:r w:rsidR="00503D73"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</w:p>
    <w:p w14:paraId="3C7022E2" w14:textId="4F47DAE4" w:rsidR="0023279E" w:rsidRDefault="00503D73" w:rsidP="00FD3638">
      <w:pPr>
        <w:pStyle w:val="Ttulo1"/>
        <w:spacing w:before="91"/>
        <w:ind w:right="367" w:firstLine="593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CU"/>
        </w:rPr>
        <w:t xml:space="preserve">\t 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+</m:t>
        </m:r>
      </m:oMath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“</w:t>
      </w:r>
      <w:r w:rsidRPr="00503D7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----------- ----------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12A52F07" w14:textId="77777777" w:rsidR="00FD3638" w:rsidRPr="00FD3638" w:rsidRDefault="00FD3638" w:rsidP="00FD3638">
      <w:pPr>
        <w:pStyle w:val="Ttulo1"/>
        <w:spacing w:before="91"/>
        <w:ind w:right="367" w:firstLine="593"/>
        <w:rPr>
          <w:rFonts w:asciiTheme="minorHAnsi" w:hAnsiTheme="minorHAnsi" w:cstheme="minorHAnsi"/>
          <w:b w:val="0"/>
          <w:bCs w:val="0"/>
          <w:i/>
          <w:iCs/>
          <w:sz w:val="20"/>
          <w:szCs w:val="20"/>
          <w:lang w:val="es-CU"/>
        </w:rPr>
      </w:pPr>
    </w:p>
    <w:p w14:paraId="5D503DB0" w14:textId="3555ECF4" w:rsidR="0023279E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0A6301">
        <w:rPr>
          <w:rFonts w:asciiTheme="minorHAnsi" w:hAnsiTheme="minorHAnsi" w:cstheme="minorHAnsi"/>
          <w:sz w:val="22"/>
          <w:szCs w:val="22"/>
          <w:lang w:val="es-CU"/>
        </w:rPr>
        <w:t>\n</w:t>
      </w:r>
      <w:r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Salto de línea</w:t>
      </w:r>
    </w:p>
    <w:p w14:paraId="5A49D3D3" w14:textId="678842BA" w:rsidR="0023279E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3279E">
        <w:rPr>
          <w:rFonts w:asciiTheme="minorHAnsi" w:hAnsiTheme="minorHAnsi" w:cstheme="minorHAnsi"/>
          <w:sz w:val="22"/>
          <w:szCs w:val="22"/>
          <w:lang w:val="es-CU"/>
        </w:rPr>
        <w:t>\t</w:t>
      </w:r>
      <w:r w:rsidRPr="0023279E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 Tabulador</w:t>
      </w:r>
    </w:p>
    <w:p w14:paraId="68BEBC1A" w14:textId="6F9BB117" w:rsidR="00274F3E" w:rsidRDefault="002A75D3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nombre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atributo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  <w:r w:rsidR="00274F3E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puede tomar los siguiente valores:</w:t>
      </w: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274F3E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</w:p>
    <w:p w14:paraId="405124F6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Despl</w:t>
      </w:r>
    </w:p>
    <w:p w14:paraId="36975375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Tipo </w:t>
      </w:r>
    </w:p>
    <w:p w14:paraId="70A62CE5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numParam </w:t>
      </w:r>
    </w:p>
    <w:p w14:paraId="3BA22B8F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TipoPararmXX </w:t>
      </w:r>
    </w:p>
    <w:p w14:paraId="238E33B8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ModoParamXX </w:t>
      </w:r>
    </w:p>
    <w:p w14:paraId="5602FDD5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TipoRetorno </w:t>
      </w:r>
    </w:p>
    <w:p w14:paraId="317F2B7D" w14:textId="77777777" w:rsidR="00274F3E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EtiqFuncion </w:t>
      </w:r>
    </w:p>
    <w:p w14:paraId="7174CF94" w14:textId="340F4250" w:rsidR="002A75D3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Param</w:t>
      </w:r>
    </w:p>
    <w:p w14:paraId="486FD95E" w14:textId="77777777" w:rsidR="00FD3638" w:rsidRDefault="00FD3638" w:rsidP="00FD3638">
      <w:pPr>
        <w:pStyle w:val="Ttulo1"/>
        <w:spacing w:before="91"/>
        <w:ind w:left="144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473864C4" w14:textId="64C8B6B6" w:rsidR="00274F3E" w:rsidRPr="00A068B2" w:rsidRDefault="00274F3E" w:rsidP="0023279E">
      <w:pPr>
        <w:pStyle w:val="Ttulo1"/>
        <w:numPr>
          <w:ilvl w:val="0"/>
          <w:numId w:val="4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valor_atributo : valor que tiene el atributo </w:t>
      </w: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nombre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atributo</w:t>
      </w:r>
    </w:p>
    <w:p w14:paraId="7643B95F" w14:textId="77777777" w:rsidR="00A068B2" w:rsidRDefault="00A068B2" w:rsidP="00A068B2">
      <w:pPr>
        <w:pStyle w:val="Ttulo1"/>
        <w:spacing w:before="91"/>
        <w:ind w:left="360" w:right="367"/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</w:pPr>
    </w:p>
    <w:p w14:paraId="174C4A3D" w14:textId="63DF1962" w:rsidR="00A068B2" w:rsidRPr="00E46389" w:rsidRDefault="00A068B2" w:rsidP="00E4638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 esta primera entrega solamente habría una tabla ( 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número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de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la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_</w:t>
      </w:r>
      <w:r w:rsidRPr="000763FD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TS</w:t>
      </w:r>
      <w:r w:rsidRPr="00A068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1 )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un nombre de atributo (</w:t>
      </w: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nombre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_</w:t>
      </w:r>
      <w:r w:rsidRPr="00F06E07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atributo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= </w:t>
      </w:r>
      <w:r w:rsidRPr="002A75D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Despl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) </w:t>
      </w:r>
      <w:r w:rsidRPr="00A068B2">
        <w:rPr>
          <w:rFonts w:asciiTheme="minorHAnsi" w:hAnsiTheme="minorHAnsi" w:cstheme="minorHAnsi"/>
          <w:b w:val="0"/>
          <w:bCs w:val="0"/>
          <w:sz w:val="22"/>
          <w:szCs w:val="22"/>
        </w:rPr>
        <w:t>posible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dado que no está implementado el Analizador Semántico.</w:t>
      </w:r>
    </w:p>
    <w:p w14:paraId="50402EA8" w14:textId="77777777" w:rsidR="005D7102" w:rsidRDefault="005D7102" w:rsidP="005D7102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009E5F0" w14:textId="6BBEBF33" w:rsidR="005D7102" w:rsidRPr="00AD773A" w:rsidRDefault="001F5972" w:rsidP="005D7102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Cada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>Tabla de Símbolo generada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>será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volcad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un fichero “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tabla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>.txt”</w:t>
      </w:r>
      <w:r w:rsidR="005D710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7496D578" w14:textId="2A350FBA" w:rsidR="005D7102" w:rsidRDefault="005D7102" w:rsidP="00463312">
      <w:pPr>
        <w:pStyle w:val="Ttulo1"/>
        <w:spacing w:before="91"/>
        <w:ind w:left="0" w:right="367"/>
        <w:rPr>
          <w:rFonts w:ascii="Amasis MT Pro Black" w:hAnsi="Amasis MT Pro Black"/>
        </w:rPr>
      </w:pPr>
    </w:p>
    <w:p w14:paraId="6232FE9E" w14:textId="109D35F6" w:rsidR="00463312" w:rsidRPr="00274F3E" w:rsidRDefault="00463312" w:rsidP="00463312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  <w:r>
        <w:rPr>
          <w:rFonts w:ascii="Amasis MT Pro Black" w:hAnsi="Amasis MT Pro Black"/>
        </w:rPr>
        <w:br/>
        <w:t>ERRORES</w:t>
      </w:r>
    </w:p>
    <w:p w14:paraId="4C3785F5" w14:textId="6948C937" w:rsidR="000D7A1D" w:rsidRDefault="0025759F" w:rsidP="002A1518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Léxicos</w:t>
      </w:r>
    </w:p>
    <w:p w14:paraId="21BA1BD2" w14:textId="3E841253" w:rsidR="001B0FAB" w:rsidRDefault="0025759F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="001B0FAB"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B0FAB"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50</w:t>
      </w:r>
      <w:r w:rsidR="001B0FAB"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AC0E8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</w:t>
      </w:r>
      <w:r w:rsidR="0008055B">
        <w:rPr>
          <w:rFonts w:asciiTheme="minorHAnsi" w:hAnsiTheme="minorHAnsi" w:cstheme="minorHAnsi"/>
          <w:b w:val="0"/>
          <w:bCs w:val="0"/>
          <w:sz w:val="22"/>
          <w:szCs w:val="22"/>
        </w:rPr>
        <w:t>esperado.</w:t>
      </w:r>
    </w:p>
    <w:p w14:paraId="3726809D" w14:textId="2536B4A3" w:rsidR="0008055B" w:rsidRPr="00BD01CB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</w:t>
      </w:r>
      <w:r w:rsidR="00BD01CB">
        <w:rPr>
          <w:rFonts w:asciiTheme="minorHAnsi" w:hAnsiTheme="minorHAnsi" w:cstheme="minorHAnsi"/>
          <w:b w:val="0"/>
          <w:bCs w:val="0"/>
          <w:sz w:val="22"/>
          <w:szCs w:val="22"/>
        </w:rPr>
        <w:t>válido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BD01C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 esperaba *.</w:t>
      </w:r>
    </w:p>
    <w:p w14:paraId="1287E252" w14:textId="0FC8EEB6" w:rsidR="0008055B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esperado.</w:t>
      </w:r>
    </w:p>
    <w:p w14:paraId="020229A0" w14:textId="6B2AEEEF" w:rsidR="0008055B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esperado.</w:t>
      </w:r>
    </w:p>
    <w:p w14:paraId="0779A89D" w14:textId="7B90740E" w:rsidR="0008055B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4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esperado</w:t>
      </w:r>
      <w:r w:rsidR="00887B5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la cadena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1463EEA" w14:textId="43945834" w:rsidR="0008055B" w:rsidRPr="0025759F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</w:t>
      </w:r>
      <w:r w:rsidR="002645FC">
        <w:rPr>
          <w:rFonts w:asciiTheme="minorHAnsi" w:hAnsiTheme="minorHAnsi" w:cstheme="minorHAnsi"/>
          <w:b w:val="0"/>
          <w:bCs w:val="0"/>
          <w:sz w:val="22"/>
          <w:szCs w:val="22"/>
        </w:rPr>
        <w:t>válido</w:t>
      </w:r>
      <w:r w:rsidR="00730CC2">
        <w:rPr>
          <w:rFonts w:asciiTheme="minorHAnsi" w:hAnsiTheme="minorHAnsi" w:cstheme="minorHAnsi"/>
          <w:b w:val="0"/>
          <w:bCs w:val="0"/>
          <w:sz w:val="22"/>
          <w:szCs w:val="22"/>
        </w:rPr>
        <w:t>. Se esperaba &amp;.</w:t>
      </w:r>
    </w:p>
    <w:p w14:paraId="2DC55C7B" w14:textId="77777777" w:rsidR="0008055B" w:rsidRPr="0025759F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E826765" w14:textId="3ECAA548" w:rsidR="0008055B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</w:t>
      </w:r>
      <w:r w:rsidRPr="0025759F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0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FE7AEA">
        <w:rPr>
          <w:rFonts w:asciiTheme="minorHAnsi" w:hAnsiTheme="minorHAnsi" w:cstheme="minorHAnsi"/>
          <w:b w:val="0"/>
          <w:bCs w:val="0"/>
          <w:sz w:val="22"/>
          <w:szCs w:val="22"/>
        </w:rPr>
        <w:t>El nú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mero</w:t>
      </w:r>
      <w:r w:rsidR="00FE7AE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entero introducido está fuera de rango</w:t>
      </w:r>
      <w:r w:rsidR="00E30EE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(es mayor que 32767 o menor que -32768)</w:t>
      </w:r>
      <w:r w:rsidR="005668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0BC5558D" w14:textId="651F6246" w:rsidR="0008055B" w:rsidRPr="0025759F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>Cód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igo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</w:t>
      </w:r>
      <w:r w:rsidRPr="0025759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056A6B">
        <w:rPr>
          <w:rFonts w:asciiTheme="minorHAnsi" w:hAnsiTheme="minorHAnsi" w:cstheme="minorHAnsi"/>
          <w:b w:val="0"/>
          <w:bCs w:val="0"/>
          <w:sz w:val="22"/>
          <w:szCs w:val="22"/>
        </w:rPr>
        <w:t>La cadena supera los 64 caracteres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30499939" w14:textId="77777777" w:rsidR="0008055B" w:rsidRPr="0025759F" w:rsidRDefault="0008055B" w:rsidP="0008055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BBFC647" w14:textId="5A38BBBB" w:rsidR="0008055B" w:rsidRPr="00AD773A" w:rsidRDefault="00AD773A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Los errores son volcados en un fichero “errores.txt”</w:t>
      </w:r>
    </w:p>
    <w:p w14:paraId="68A45E23" w14:textId="04BC52CA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7C0BC57" w14:textId="48062ED8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03FFB1F" w14:textId="2191A842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BF0B734" w14:textId="0CB12DD2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437825F" w14:textId="60912903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BDF4244" w14:textId="7EFDECF0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E77A2E7" w14:textId="7EB17186" w:rsidR="000D7A1D" w:rsidRPr="0025759F" w:rsidRDefault="000D7A1D" w:rsidP="002A151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F0460E9" w14:textId="7E6EFA5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sectPr w:rsidR="000D7A1D" w:rsidSect="000D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00" type="#_x0000_t75" style="width:30.05pt;height:26.9pt;visibility:visible" o:bullet="t">
        <v:imagedata r:id="rId1" o:title=""/>
      </v:shape>
    </w:pict>
  </w:numPicBullet>
  <w:numPicBullet w:numPicBulletId="1">
    <w:pict>
      <v:shape id="_x0000_i2501" type="#_x0000_t75" style="width:30.05pt;height:26.9pt;visibility:visible" o:bullet="t">
        <v:imagedata r:id="rId2" o:title=""/>
      </v:shape>
    </w:pict>
  </w:numPicBullet>
  <w:numPicBullet w:numPicBulletId="2">
    <w:pict>
      <v:shape id="_x0000_i2502" type="#_x0000_t75" style="width:23.8pt;height:21.9pt;visibility:visibl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42839">
    <w:abstractNumId w:val="0"/>
  </w:num>
  <w:num w:numId="2" w16cid:durableId="901912843">
    <w:abstractNumId w:val="1"/>
  </w:num>
  <w:num w:numId="3" w16cid:durableId="758257149">
    <w:abstractNumId w:val="2"/>
  </w:num>
  <w:num w:numId="4" w16cid:durableId="2144033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70D"/>
    <w:rsid w:val="00016077"/>
    <w:rsid w:val="00026B68"/>
    <w:rsid w:val="0004038A"/>
    <w:rsid w:val="00056A6B"/>
    <w:rsid w:val="00063D2F"/>
    <w:rsid w:val="00071D65"/>
    <w:rsid w:val="000763FD"/>
    <w:rsid w:val="0008055B"/>
    <w:rsid w:val="000A6301"/>
    <w:rsid w:val="000D1890"/>
    <w:rsid w:val="000D7348"/>
    <w:rsid w:val="000D7A1D"/>
    <w:rsid w:val="000E4282"/>
    <w:rsid w:val="0011623A"/>
    <w:rsid w:val="00124A89"/>
    <w:rsid w:val="00136989"/>
    <w:rsid w:val="001576F4"/>
    <w:rsid w:val="001641B4"/>
    <w:rsid w:val="00170661"/>
    <w:rsid w:val="001849F4"/>
    <w:rsid w:val="001A370E"/>
    <w:rsid w:val="001B0FAB"/>
    <w:rsid w:val="001E1129"/>
    <w:rsid w:val="001F5972"/>
    <w:rsid w:val="001F5CBF"/>
    <w:rsid w:val="0023279E"/>
    <w:rsid w:val="0025759F"/>
    <w:rsid w:val="002645FC"/>
    <w:rsid w:val="00272866"/>
    <w:rsid w:val="00274F3E"/>
    <w:rsid w:val="0027600B"/>
    <w:rsid w:val="002A1518"/>
    <w:rsid w:val="002A39B0"/>
    <w:rsid w:val="002A75D3"/>
    <w:rsid w:val="002B61EB"/>
    <w:rsid w:val="002D396D"/>
    <w:rsid w:val="002E2A0C"/>
    <w:rsid w:val="002F77EB"/>
    <w:rsid w:val="0032290D"/>
    <w:rsid w:val="00326513"/>
    <w:rsid w:val="0034709B"/>
    <w:rsid w:val="00351C87"/>
    <w:rsid w:val="003550D4"/>
    <w:rsid w:val="00377958"/>
    <w:rsid w:val="00377A76"/>
    <w:rsid w:val="003B1829"/>
    <w:rsid w:val="003C15A1"/>
    <w:rsid w:val="003E2836"/>
    <w:rsid w:val="003F0061"/>
    <w:rsid w:val="003F22A8"/>
    <w:rsid w:val="0040494B"/>
    <w:rsid w:val="004162BC"/>
    <w:rsid w:val="00421775"/>
    <w:rsid w:val="00430CE5"/>
    <w:rsid w:val="0044645E"/>
    <w:rsid w:val="00463312"/>
    <w:rsid w:val="004A65AD"/>
    <w:rsid w:val="004B3470"/>
    <w:rsid w:val="004C3119"/>
    <w:rsid w:val="004D1E5E"/>
    <w:rsid w:val="004D33D7"/>
    <w:rsid w:val="004E0010"/>
    <w:rsid w:val="004E0262"/>
    <w:rsid w:val="00503D73"/>
    <w:rsid w:val="00523963"/>
    <w:rsid w:val="005608DD"/>
    <w:rsid w:val="00564AAA"/>
    <w:rsid w:val="00566800"/>
    <w:rsid w:val="005A5D60"/>
    <w:rsid w:val="005B22CC"/>
    <w:rsid w:val="005D7102"/>
    <w:rsid w:val="005D7F1D"/>
    <w:rsid w:val="00616217"/>
    <w:rsid w:val="006518ED"/>
    <w:rsid w:val="00655F37"/>
    <w:rsid w:val="00694799"/>
    <w:rsid w:val="0069704A"/>
    <w:rsid w:val="006B4DC2"/>
    <w:rsid w:val="006B5010"/>
    <w:rsid w:val="006E02EA"/>
    <w:rsid w:val="006F070D"/>
    <w:rsid w:val="006F22C7"/>
    <w:rsid w:val="006F2E2B"/>
    <w:rsid w:val="007125D6"/>
    <w:rsid w:val="00730CC2"/>
    <w:rsid w:val="007504D1"/>
    <w:rsid w:val="007A1E6A"/>
    <w:rsid w:val="007B5E77"/>
    <w:rsid w:val="007C1850"/>
    <w:rsid w:val="007E6585"/>
    <w:rsid w:val="007F777D"/>
    <w:rsid w:val="00812CFB"/>
    <w:rsid w:val="00820C54"/>
    <w:rsid w:val="008307D8"/>
    <w:rsid w:val="0083696D"/>
    <w:rsid w:val="0084210B"/>
    <w:rsid w:val="0084588A"/>
    <w:rsid w:val="008568B7"/>
    <w:rsid w:val="00876EF1"/>
    <w:rsid w:val="00881D04"/>
    <w:rsid w:val="00887B51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068B2"/>
    <w:rsid w:val="00A11A90"/>
    <w:rsid w:val="00A163B6"/>
    <w:rsid w:val="00A20FD6"/>
    <w:rsid w:val="00A25CCF"/>
    <w:rsid w:val="00A36E42"/>
    <w:rsid w:val="00A447BF"/>
    <w:rsid w:val="00A45B7E"/>
    <w:rsid w:val="00A64CE4"/>
    <w:rsid w:val="00A716A8"/>
    <w:rsid w:val="00A74271"/>
    <w:rsid w:val="00A81CB3"/>
    <w:rsid w:val="00A95193"/>
    <w:rsid w:val="00A9759C"/>
    <w:rsid w:val="00AA3484"/>
    <w:rsid w:val="00AB7949"/>
    <w:rsid w:val="00AC0E8B"/>
    <w:rsid w:val="00AC3FBC"/>
    <w:rsid w:val="00AC4873"/>
    <w:rsid w:val="00AD773A"/>
    <w:rsid w:val="00B00C2E"/>
    <w:rsid w:val="00B03499"/>
    <w:rsid w:val="00B06EB2"/>
    <w:rsid w:val="00B078D0"/>
    <w:rsid w:val="00B2567F"/>
    <w:rsid w:val="00B4088E"/>
    <w:rsid w:val="00B42BBD"/>
    <w:rsid w:val="00B83B25"/>
    <w:rsid w:val="00BA1225"/>
    <w:rsid w:val="00BA58D6"/>
    <w:rsid w:val="00BD01CB"/>
    <w:rsid w:val="00BD4F2E"/>
    <w:rsid w:val="00BF2664"/>
    <w:rsid w:val="00C0401F"/>
    <w:rsid w:val="00C15D26"/>
    <w:rsid w:val="00C31252"/>
    <w:rsid w:val="00C34A9E"/>
    <w:rsid w:val="00C379F7"/>
    <w:rsid w:val="00C605FC"/>
    <w:rsid w:val="00C93F6F"/>
    <w:rsid w:val="00CA009E"/>
    <w:rsid w:val="00CF574F"/>
    <w:rsid w:val="00D123E3"/>
    <w:rsid w:val="00D515E6"/>
    <w:rsid w:val="00D640C6"/>
    <w:rsid w:val="00D80793"/>
    <w:rsid w:val="00DA6603"/>
    <w:rsid w:val="00DC4323"/>
    <w:rsid w:val="00DC55BD"/>
    <w:rsid w:val="00DD2E02"/>
    <w:rsid w:val="00DF6639"/>
    <w:rsid w:val="00E04F65"/>
    <w:rsid w:val="00E12BE8"/>
    <w:rsid w:val="00E30EEC"/>
    <w:rsid w:val="00E31B19"/>
    <w:rsid w:val="00E43564"/>
    <w:rsid w:val="00E46389"/>
    <w:rsid w:val="00E46E07"/>
    <w:rsid w:val="00E47899"/>
    <w:rsid w:val="00E5004B"/>
    <w:rsid w:val="00E56322"/>
    <w:rsid w:val="00E83F04"/>
    <w:rsid w:val="00E912C2"/>
    <w:rsid w:val="00E91553"/>
    <w:rsid w:val="00E94207"/>
    <w:rsid w:val="00E94F80"/>
    <w:rsid w:val="00E958A4"/>
    <w:rsid w:val="00EA77B7"/>
    <w:rsid w:val="00ED7EE2"/>
    <w:rsid w:val="00EE22B1"/>
    <w:rsid w:val="00EF04C6"/>
    <w:rsid w:val="00F06E07"/>
    <w:rsid w:val="00F32F1D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4824"/>
    <w:rsid w:val="00F9649B"/>
    <w:rsid w:val="00FB7113"/>
    <w:rsid w:val="00FC68D8"/>
    <w:rsid w:val="00FD3638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8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40</cp:revision>
  <dcterms:created xsi:type="dcterms:W3CDTF">2022-09-29T21:05:00Z</dcterms:created>
  <dcterms:modified xsi:type="dcterms:W3CDTF">2022-10-20T15:34:00Z</dcterms:modified>
</cp:coreProperties>
</file>