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2A4A"/>
          <w:sz w:val="44"/>
          <w:szCs w:val="44"/>
        </w:rPr>
        <w:t xml:space="preserve">WHAT IS ARTIFICIAL INTELLIGENCE?</w:t>
      </w:r>
    </w:p>
    <w:p>
      <w:pPr>
        <w:spacing w:after="440"/>
      </w:pPr>
      <w:r>
        <w:rPr>
          <w:rFonts w:ascii="Calibri" w:cs="Calibri" w:eastAsia="Calibri" w:hAnsi="Calibri"/>
          <w:b/>
          <w:bCs/>
          <w:color w:val="2E5C9A"/>
          <w:sz w:val="26"/>
          <w:szCs w:val="26"/>
        </w:rPr>
        <w:t xml:space="preserve">A Beginner’s Guide for Students, Professionals and Entrepreneurs</w:t>
      </w:r>
    </w:p>
    <w:p>
      <w:pPr>
        <w:pStyle w:val="Heading1"/>
        <w:spacing w:after="180" w:before="420"/>
      </w:pPr>
      <w:r>
        <w:t xml:space="preserve">Introduction</w:t>
      </w:r>
    </w:p>
    <w:p>
      <w:pPr>
        <w:spacing w:after="180" w:line="310"/>
        <w:jc w:val="left"/>
      </w:pPr>
      <w:r>
        <w:rPr>
          <w:rFonts w:ascii="Calibri" w:cs="Calibri" w:eastAsia="Calibri" w:hAnsi="Calibri"/>
          <w:color w:val="2B2B2B"/>
          <w:sz w:val="22"/>
          <w:szCs w:val="22"/>
        </w:rPr>
        <w:t xml:space="preserve">A few years ago, “artificial intelligence” sounded like something straight out of a science fiction film. Today, you’ve probably used it before finishing your morning coffee. You asked your phone for directions, scrolled through a feed that somehow knew exactly what you wanted to watch next, or watched an email draft itself halfway through a sentence.</w:t>
      </w:r>
    </w:p>
    <w:p>
      <w:pPr>
        <w:spacing w:after="180" w:line="310"/>
        <w:jc w:val="left"/>
      </w:pPr>
      <w:r>
        <w:rPr>
          <w:rFonts w:ascii="Calibri" w:cs="Calibri" w:eastAsia="Calibri" w:hAnsi="Calibri"/>
          <w:color w:val="2B2B2B"/>
          <w:sz w:val="22"/>
          <w:szCs w:val="22"/>
        </w:rPr>
        <w:t xml:space="preserve">And yet, ask ten people what AI actually is and you’ll likely get ten different answers. Some picture humanoid robots. Others think of chatbots. A few assume it’s all hype dressed up by tech companies hunting for their next headline.</w:t>
      </w:r>
    </w:p>
    <w:p>
      <w:pPr>
        <w:spacing w:after="180" w:line="310"/>
        <w:jc w:val="left"/>
      </w:pPr>
      <w:r>
        <w:rPr>
          <w:rFonts w:ascii="Calibri" w:cs="Calibri" w:eastAsia="Calibri" w:hAnsi="Calibri"/>
          <w:color w:val="2B2B2B"/>
          <w:sz w:val="22"/>
          <w:szCs w:val="22"/>
        </w:rPr>
        <w:t xml:space="preserve">This confusion has a real cost. Business professionals are being asked to make decisions about AI adoption without truly understanding what they’re adopting. Students are walking into job markets where AI literacy is becoming as fundamental as knowing your way around a spreadsheet. Entrepreneurs are watching competitors embed AI into their products, wondering whether to follow, wait, or build something themselves.</w:t>
      </w:r>
    </w:p>
    <w:p>
      <w:pPr>
        <w:spacing w:after="180" w:line="310"/>
        <w:jc w:val="left"/>
      </w:pPr>
      <w:r>
        <w:rPr>
          <w:rFonts w:ascii="Calibri" w:cs="Calibri" w:eastAsia="Calibri" w:hAnsi="Calibri"/>
          <w:color w:val="2B2B2B"/>
          <w:sz w:val="22"/>
          <w:szCs w:val="22"/>
        </w:rPr>
        <w:t xml:space="preserve">This guide exists to clear that fog. No jargon for its own sake, no inflated promises, no science-fiction detours. Just a grounded, practical explanation of what artificial intelligence is, how it works, where it is already reshaping industries, and what it means for your career or your business.</w:t>
      </w:r>
    </w:p>
    <w:p>
      <w:pPr>
        <w:spacing w:after="180" w:line="310"/>
        <w:jc w:val="left"/>
      </w:pPr>
      <w:r>
        <w:rPr>
          <w:rFonts w:ascii="Calibri" w:cs="Calibri" w:eastAsia="Calibri" w:hAnsi="Calibri"/>
          <w:color w:val="2B2B2B"/>
          <w:sz w:val="22"/>
          <w:szCs w:val="22"/>
        </w:rPr>
        <w:t xml:space="preserve">By the time you finish reading, you won’t just know the definition of AI. You’ll understand it well enough to evaluate an AI tool with confidence, hold your own in a meeting about it, or decide whether it’s worth learning to build one yourself.</w:t>
      </w:r>
    </w:p>
    <w:p>
      <w:pPr>
        <w:pStyle w:val="Heading1"/>
        <w:spacing w:after="180" w:before="420"/>
      </w:pPr>
      <w:r>
        <w:t xml:space="preserve">What Is Artificial Intelligence?</w:t>
      </w:r>
    </w:p>
    <w:p>
      <w:pPr>
        <w:spacing w:after="180" w:line="310"/>
        <w:jc w:val="left"/>
      </w:pPr>
      <w:r>
        <w:rPr>
          <w:rFonts w:ascii="Calibri" w:cs="Calibri" w:eastAsia="Calibri" w:hAnsi="Calibri"/>
          <w:b w:val="false"/>
          <w:bCs w:val="false"/>
          <w:color w:val="2B2B2B"/>
          <w:sz w:val="22"/>
          <w:szCs w:val="22"/>
        </w:rPr>
        <w:t xml:space="preserve">At its core, </w:t>
      </w:r>
      <w:r>
        <w:rPr>
          <w:rFonts w:ascii="Calibri" w:cs="Calibri" w:eastAsia="Calibri" w:hAnsi="Calibri"/>
          <w:b/>
          <w:bCs/>
          <w:color w:val="2B2B2B"/>
          <w:sz w:val="22"/>
          <w:szCs w:val="22"/>
        </w:rPr>
        <w:t xml:space="preserve">Artificial Intelligence is the field of computer science focused on building systems that can perform tasks which normally require human intelligence</w:t>
      </w:r>
      <w:r>
        <w:rPr>
          <w:rFonts w:ascii="Calibri" w:cs="Calibri" w:eastAsia="Calibri" w:hAnsi="Calibri"/>
          <w:b w:val="false"/>
          <w:bCs w:val="false"/>
          <w:color w:val="2B2B2B"/>
          <w:sz w:val="22"/>
          <w:szCs w:val="22"/>
        </w:rPr>
        <w:t xml:space="preserve"> — recognizing speech, understanding language, making decisions, spotting patterns in images, solving problems.</w:t>
      </w:r>
    </w:p>
    <w:p>
      <w:pPr>
        <w:spacing w:after="180" w:line="310"/>
        <w:jc w:val="left"/>
      </w:pPr>
      <w:r>
        <w:rPr>
          <w:rFonts w:ascii="Calibri" w:cs="Calibri" w:eastAsia="Calibri" w:hAnsi="Calibri"/>
          <w:color w:val="2B2B2B"/>
          <w:sz w:val="22"/>
          <w:szCs w:val="22"/>
        </w:rPr>
        <w:t xml:space="preserve">That’s the textbook version. Here’s the practical one: AI is software that gets better at a task by learning from data, rather than following a fixed set of rules someone wrote in advance.</w:t>
      </w:r>
    </w:p>
    <w:p>
      <w:pPr>
        <w:spacing w:after="180" w:line="310"/>
        <w:jc w:val="left"/>
      </w:pPr>
      <w:r>
        <w:rPr>
          <w:rFonts w:ascii="Calibri" w:cs="Calibri" w:eastAsia="Calibri" w:hAnsi="Calibri"/>
          <w:color w:val="2B2B2B"/>
          <w:sz w:val="22"/>
          <w:szCs w:val="22"/>
        </w:rPr>
        <w:t xml:space="preserve">A traditional computer program is deterministic. You tell it “if X happens, do Y” and it will always do exactly that. AI works differently. Instead of a rigid rulebook, an AI system is trained on large amounts of data, learns to recognize patterns within it, and then applies those patterns to situations it has never seen before.</w:t>
      </w:r>
    </w:p>
    <w:p>
      <w:pPr>
        <w:spacing w:after="180" w:line="310"/>
        <w:jc w:val="left"/>
      </w:pPr>
      <w:r>
        <w:rPr>
          <w:rFonts w:ascii="Calibri" w:cs="Calibri" w:eastAsia="Calibri" w:hAnsi="Calibri"/>
          <w:color w:val="2B2B2B"/>
          <w:sz w:val="22"/>
          <w:szCs w:val="22"/>
        </w:rPr>
        <w:t xml:space="preserve">Netflix is a useful example. Nobody at the company manually wrote a rule that says “if someone watched three crime documentaries, suggest a fourth.” Instead, the system analyzed viewing habits across tens of millions of people and learned, through sheer statistical weight, what tends to lead to what. That learning is the intelligence. It’s pattern recognition at scale, applied in real time to make a prediction.</w:t>
      </w:r>
    </w:p>
    <w:p>
      <w:pPr>
        <w:spacing w:after="180" w:line="310"/>
        <w:jc w:val="left"/>
      </w:pPr>
      <w:r>
        <w:rPr>
          <w:rFonts w:ascii="Calibri" w:cs="Calibri" w:eastAsia="Calibri" w:hAnsi="Calibri"/>
          <w:color w:val="2B2B2B"/>
          <w:sz w:val="22"/>
          <w:szCs w:val="22"/>
        </w:rPr>
        <w:t xml:space="preserve">One thing worth keeping in mind: AI is not a single technology. It’s an umbrella term that covers a wide range of techniques, from relatively simple statistical models to the large language models powering tools like ChatGPT. Understanding this will make everything else in this guide easier to follow.</w:t>
      </w:r>
    </w:p>
    <w:p>
      <w:pPr>
        <w:pStyle w:val="Heading1"/>
        <w:spacing w:after="180" w:before="420"/>
      </w:pPr>
      <w:r>
        <w:t xml:space="preserve">History of AI</w:t>
      </w:r>
    </w:p>
    <w:p>
      <w:pPr>
        <w:spacing w:after="180" w:line="310"/>
        <w:jc w:val="left"/>
      </w:pPr>
      <w:r>
        <w:rPr>
          <w:rFonts w:ascii="Calibri" w:cs="Calibri" w:eastAsia="Calibri" w:hAnsi="Calibri"/>
          <w:color w:val="2B2B2B"/>
          <w:sz w:val="22"/>
          <w:szCs w:val="22"/>
        </w:rPr>
        <w:t xml:space="preserve">AI isn’t new. The field has been developing for over seven decades, moving through periods of genuine excitement, followed by stretches of reduced funding and quieter progress that researchers came to call “AI winters.”</w:t>
      </w:r>
    </w:p>
    <w:p>
      <w:pPr>
        <w:pStyle w:val="ListParagraph"/>
        <w:numPr>
          <w:ilvl w:val="0"/>
          <w:numId w:val="2"/>
        </w:numPr>
        <w:spacing w:after="110" w:line="295"/>
      </w:pPr>
      <w:r>
        <w:rPr>
          <w:rFonts w:ascii="Calibri" w:cs="Calibri" w:eastAsia="Calibri" w:hAnsi="Calibri"/>
          <w:color w:val="2B2B2B"/>
          <w:sz w:val="22"/>
          <w:szCs w:val="22"/>
        </w:rPr>
        <w:t xml:space="preserve">1950: Alan Turing asked whether a machine’s conversation could be indistinguishable from a human’s. That question became the philosophical backbone of AI research.</w:t>
      </w:r>
    </w:p>
    <w:p>
      <w:pPr>
        <w:pStyle w:val="ListParagraph"/>
        <w:numPr>
          <w:ilvl w:val="0"/>
          <w:numId w:val="2"/>
        </w:numPr>
        <w:spacing w:after="110" w:line="295"/>
      </w:pPr>
      <w:r>
        <w:rPr>
          <w:rFonts w:ascii="Calibri" w:cs="Calibri" w:eastAsia="Calibri" w:hAnsi="Calibri"/>
          <w:color w:val="2B2B2B"/>
          <w:sz w:val="22"/>
          <w:szCs w:val="22"/>
        </w:rPr>
        <w:t xml:space="preserve">1956: A group of researchers coined the term “Artificial Intelligence” at a summer workshop at Dartmouth College. Most consider this moment the birth of the field.</w:t>
      </w:r>
    </w:p>
    <w:p>
      <w:pPr>
        <w:pStyle w:val="ListParagraph"/>
        <w:numPr>
          <w:ilvl w:val="0"/>
          <w:numId w:val="2"/>
        </w:numPr>
        <w:spacing w:after="110" w:line="295"/>
      </w:pPr>
      <w:r>
        <w:rPr>
          <w:rFonts w:ascii="Calibri" w:cs="Calibri" w:eastAsia="Calibri" w:hAnsi="Calibri"/>
          <w:color w:val="2B2B2B"/>
          <w:sz w:val="22"/>
          <w:szCs w:val="22"/>
        </w:rPr>
        <w:t xml:space="preserve">1997: IBM’s Deep Blue defeated world chess champion Garry Kasparov. It was one of the first widely publicized demonstrations that machines could outperform humans in a complex strategic setting.</w:t>
      </w:r>
    </w:p>
    <w:p>
      <w:pPr>
        <w:pStyle w:val="ListParagraph"/>
        <w:numPr>
          <w:ilvl w:val="0"/>
          <w:numId w:val="2"/>
        </w:numPr>
        <w:spacing w:after="110" w:line="295"/>
      </w:pPr>
      <w:r>
        <w:rPr>
          <w:rFonts w:ascii="Calibri" w:cs="Calibri" w:eastAsia="Calibri" w:hAnsi="Calibri"/>
          <w:color w:val="2B2B2B"/>
          <w:sz w:val="22"/>
          <w:szCs w:val="22"/>
        </w:rPr>
        <w:t xml:space="preserve">2011: IBM Watson won Jeopardy!, beating two of the show’s most successful champions and showcasing a new level of natural language understanding.</w:t>
      </w:r>
    </w:p>
    <w:p>
      <w:pPr>
        <w:pStyle w:val="ListParagraph"/>
        <w:numPr>
          <w:ilvl w:val="0"/>
          <w:numId w:val="2"/>
        </w:numPr>
        <w:spacing w:after="110" w:line="295"/>
      </w:pPr>
      <w:r>
        <w:rPr>
          <w:rFonts w:ascii="Calibri" w:cs="Calibri" w:eastAsia="Calibri" w:hAnsi="Calibri"/>
          <w:color w:val="2B2B2B"/>
          <w:sz w:val="22"/>
          <w:szCs w:val="22"/>
        </w:rPr>
        <w:t xml:space="preserve">2012: A neural network called AlexNet dramatically outperformed every competitor in an image recognition competition. This moment, more than any other, sparked the modern deep learning era and pulled a wave of investment back into AI research.</w:t>
      </w:r>
    </w:p>
    <w:p>
      <w:pPr>
        <w:pStyle w:val="ListParagraph"/>
        <w:numPr>
          <w:ilvl w:val="0"/>
          <w:numId w:val="2"/>
        </w:numPr>
        <w:spacing w:after="110" w:line="295"/>
      </w:pPr>
      <w:r>
        <w:rPr>
          <w:rFonts w:ascii="Calibri" w:cs="Calibri" w:eastAsia="Calibri" w:hAnsi="Calibri"/>
          <w:color w:val="2B2B2B"/>
          <w:sz w:val="22"/>
          <w:szCs w:val="22"/>
        </w:rPr>
        <w:t xml:space="preserve">2016: Google DeepMind’s AlphaGo defeated Lee Sedol, one of the world’s top Go players. Go had long been considered too intuitive and complex for any machine to master.</w:t>
      </w:r>
    </w:p>
    <w:p>
      <w:pPr>
        <w:pStyle w:val="ListParagraph"/>
        <w:numPr>
          <w:ilvl w:val="0"/>
          <w:numId w:val="2"/>
        </w:numPr>
        <w:spacing w:after="110" w:line="295"/>
      </w:pPr>
      <w:r>
        <w:rPr>
          <w:rFonts w:ascii="Calibri" w:cs="Calibri" w:eastAsia="Calibri" w:hAnsi="Calibri"/>
          <w:color w:val="2B2B2B"/>
          <w:sz w:val="22"/>
          <w:szCs w:val="22"/>
        </w:rPr>
        <w:t xml:space="preserve">2020s: OpenAI’s ChatGPT brought conversational AI into everyday life. For the first time, millions of ordinary people were interacting with AI directly, using it to write, code, research, and think through problems.</w:t>
      </w:r>
    </w:p>
    <w:p>
      <w:pPr>
        <w:spacing w:after="180" w:line="310"/>
        <w:jc w:val="left"/>
      </w:pPr>
      <w:r>
        <w:rPr>
          <w:rFonts w:ascii="Calibri" w:cs="Calibri" w:eastAsia="Calibri" w:hAnsi="Calibri"/>
          <w:color w:val="2B2B2B"/>
          <w:sz w:val="22"/>
          <w:szCs w:val="22"/>
        </w:rPr>
        <w:t xml:space="preserve">The pattern this history reveals is important: AI hasn’t grown steadily. It has advanced in leaps, each driven by a specific combination of better algorithms, faster computers, and much larger datasets. And each leap has changed what the technology can realistically do.</w:t>
      </w:r>
    </w:p>
    <w:p>
      <w:pPr>
        <w:pStyle w:val="Heading1"/>
        <w:spacing w:after="180" w:before="420"/>
      </w:pPr>
      <w:r>
        <w:t xml:space="preserve">Types of AI</w:t>
      </w:r>
    </w:p>
    <w:p>
      <w:pPr>
        <w:spacing w:after="180" w:line="310"/>
        <w:jc w:val="left"/>
      </w:pPr>
      <w:r>
        <w:rPr>
          <w:rFonts w:ascii="Calibri" w:cs="Calibri" w:eastAsia="Calibri" w:hAnsi="Calibri"/>
          <w:color w:val="2B2B2B"/>
          <w:sz w:val="22"/>
          <w:szCs w:val="22"/>
        </w:rPr>
        <w:t xml:space="preserve">There are two practical ways to categorize AI: by what it can do, and by how it functions.</w:t>
      </w:r>
    </w:p>
    <w:p>
      <w:pPr>
        <w:pStyle w:val="Heading2"/>
        <w:spacing w:after="120" w:before="260"/>
      </w:pPr>
      <w:r>
        <w:t xml:space="preserve">By Capability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800"/>
      </w:tblGrid>
      <w:tr>
        <w:trPr>
          <w:tblHeader/>
        </w:trPr>
        <w:tc>
          <w:tcPr>
            <w:tcW w:type="dxa" w:w="20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Type</w:t>
            </w:r>
          </w:p>
        </w:tc>
        <w:tc>
          <w:tcPr>
            <w:tcW w:type="dxa" w:w="48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What It Means</w:t>
            </w:r>
          </w:p>
        </w:tc>
        <w:tc>
          <w:tcPr>
            <w:tcW w:type="dxa" w:w="28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Where Things Stand</w:t>
            </w:r>
          </w:p>
        </w:tc>
      </w:tr>
      <w:tr>
        <w:tc>
          <w:tcPr>
            <w:tcW w:type="dxa" w:w="2000"/>
            <w:tcMar>
              <w:top w:type="dxa" w:w="100"/>
              <w:left w:type="dxa" w:w="130"/>
              <w:bottom w:type="dxa" w:w="100"/>
              <w:right w:type="dxa" w:w="130"/>
            </w:tcMar>
          </w:tcPr>
          <w:p>
            <w:r>
              <w:rPr>
                <w:rFonts w:ascii="Calibri" w:cs="Calibri" w:eastAsia="Calibri" w:hAnsi="Calibri"/>
                <w:b w:val="false"/>
                <w:bCs w:val="false"/>
                <w:color w:val="2B2B2B"/>
                <w:sz w:val="20"/>
                <w:szCs w:val="20"/>
              </w:rPr>
              <w:t xml:space="preserve">Narrow AI</w:t>
            </w:r>
          </w:p>
        </w:tc>
        <w:tc>
          <w:tcPr>
            <w:tcW w:type="dxa" w:w="4800"/>
            <w:tcMar>
              <w:top w:type="dxa" w:w="100"/>
              <w:left w:type="dxa" w:w="130"/>
              <w:bottom w:type="dxa" w:w="100"/>
              <w:right w:type="dxa" w:w="130"/>
            </w:tcMar>
          </w:tcPr>
          <w:p>
            <w:r>
              <w:rPr>
                <w:rFonts w:ascii="Calibri" w:cs="Calibri" w:eastAsia="Calibri" w:hAnsi="Calibri"/>
                <w:b w:val="false"/>
                <w:bCs w:val="false"/>
                <w:color w:val="2B2B2B"/>
                <w:sz w:val="20"/>
                <w:szCs w:val="20"/>
              </w:rPr>
              <w:t xml:space="preserve">Built to do one thing well, like translating text or flagging fraud</w:t>
            </w:r>
          </w:p>
        </w:tc>
        <w:tc>
          <w:tcPr>
            <w:tcW w:type="dxa" w:w="2800"/>
            <w:tcMar>
              <w:top w:type="dxa" w:w="100"/>
              <w:left w:type="dxa" w:w="130"/>
              <w:bottom w:type="dxa" w:w="100"/>
              <w:right w:type="dxa" w:w="130"/>
            </w:tcMar>
          </w:tcPr>
          <w:p>
            <w:r>
              <w:rPr>
                <w:rFonts w:ascii="Calibri" w:cs="Calibri" w:eastAsia="Calibri" w:hAnsi="Calibri"/>
                <w:b w:val="false"/>
                <w:bCs w:val="false"/>
                <w:color w:val="2B2B2B"/>
                <w:sz w:val="20"/>
                <w:szCs w:val="20"/>
              </w:rPr>
              <w:t xml:space="preserve">This is all AI that exists today</w:t>
            </w:r>
          </w:p>
        </w:tc>
      </w:tr>
      <w:tr>
        <w:tc>
          <w:tcPr>
            <w:tcW w:type="dxa" w:w="2000"/>
            <w:tcMar>
              <w:top w:type="dxa" w:w="100"/>
              <w:left w:type="dxa" w:w="130"/>
              <w:bottom w:type="dxa" w:w="100"/>
              <w:right w:type="dxa" w:w="130"/>
            </w:tcMar>
          </w:tcPr>
          <w:p>
            <w:r>
              <w:rPr>
                <w:rFonts w:ascii="Calibri" w:cs="Calibri" w:eastAsia="Calibri" w:hAnsi="Calibri"/>
                <w:b w:val="false"/>
                <w:bCs w:val="false"/>
                <w:color w:val="2B2B2B"/>
                <w:sz w:val="20"/>
                <w:szCs w:val="20"/>
              </w:rPr>
              <w:t xml:space="preserve">General AI (AGI)</w:t>
            </w:r>
          </w:p>
        </w:tc>
        <w:tc>
          <w:tcPr>
            <w:tcW w:type="dxa" w:w="4800"/>
            <w:tcMar>
              <w:top w:type="dxa" w:w="100"/>
              <w:left w:type="dxa" w:w="130"/>
              <w:bottom w:type="dxa" w:w="100"/>
              <w:right w:type="dxa" w:w="130"/>
            </w:tcMar>
          </w:tcPr>
          <w:p>
            <w:r>
              <w:rPr>
                <w:rFonts w:ascii="Calibri" w:cs="Calibri" w:eastAsia="Calibri" w:hAnsi="Calibri"/>
                <w:b w:val="false"/>
                <w:bCs w:val="false"/>
                <w:color w:val="2B2B2B"/>
                <w:sz w:val="20"/>
                <w:szCs w:val="20"/>
              </w:rPr>
              <w:t xml:space="preserve">A hypothetical system that reasons across any task, the way humans do</w:t>
            </w:r>
          </w:p>
        </w:tc>
        <w:tc>
          <w:tcPr>
            <w:tcW w:type="dxa" w:w="2800"/>
            <w:tcMar>
              <w:top w:type="dxa" w:w="100"/>
              <w:left w:type="dxa" w:w="130"/>
              <w:bottom w:type="dxa" w:w="100"/>
              <w:right w:type="dxa" w:w="130"/>
            </w:tcMar>
          </w:tcPr>
          <w:p>
            <w:r>
              <w:rPr>
                <w:rFonts w:ascii="Calibri" w:cs="Calibri" w:eastAsia="Calibri" w:hAnsi="Calibri"/>
                <w:b w:val="false"/>
                <w:bCs w:val="false"/>
                <w:color w:val="2B2B2B"/>
                <w:sz w:val="20"/>
                <w:szCs w:val="20"/>
              </w:rPr>
              <w:t xml:space="preserve">Does not yet exist</w:t>
            </w:r>
          </w:p>
        </w:tc>
      </w:tr>
      <w:tr>
        <w:tc>
          <w:tcPr>
            <w:tcW w:type="dxa" w:w="2000"/>
            <w:tcMar>
              <w:top w:type="dxa" w:w="100"/>
              <w:left w:type="dxa" w:w="130"/>
              <w:bottom w:type="dxa" w:w="100"/>
              <w:right w:type="dxa" w:w="130"/>
            </w:tcMar>
          </w:tcPr>
          <w:p>
            <w:r>
              <w:rPr>
                <w:rFonts w:ascii="Calibri" w:cs="Calibri" w:eastAsia="Calibri" w:hAnsi="Calibri"/>
                <w:b w:val="false"/>
                <w:bCs w:val="false"/>
                <w:color w:val="2B2B2B"/>
                <w:sz w:val="20"/>
                <w:szCs w:val="20"/>
              </w:rPr>
              <w:t xml:space="preserve">Super AI (ASI)</w:t>
            </w:r>
          </w:p>
        </w:tc>
        <w:tc>
          <w:tcPr>
            <w:tcW w:type="dxa" w:w="4800"/>
            <w:tcMar>
              <w:top w:type="dxa" w:w="100"/>
              <w:left w:type="dxa" w:w="130"/>
              <w:bottom w:type="dxa" w:w="100"/>
              <w:right w:type="dxa" w:w="130"/>
            </w:tcMar>
          </w:tcPr>
          <w:p>
            <w:r>
              <w:rPr>
                <w:rFonts w:ascii="Calibri" w:cs="Calibri" w:eastAsia="Calibri" w:hAnsi="Calibri"/>
                <w:b w:val="false"/>
                <w:bCs w:val="false"/>
                <w:color w:val="2B2B2B"/>
                <w:sz w:val="20"/>
                <w:szCs w:val="20"/>
              </w:rPr>
              <w:t xml:space="preserve">A hypothetical intelligence that surpasses human ability across every domain</w:t>
            </w:r>
          </w:p>
        </w:tc>
        <w:tc>
          <w:tcPr>
            <w:tcW w:type="dxa" w:w="2800"/>
            <w:tcMar>
              <w:top w:type="dxa" w:w="100"/>
              <w:left w:type="dxa" w:w="130"/>
              <w:bottom w:type="dxa" w:w="100"/>
              <w:right w:type="dxa" w:w="130"/>
            </w:tcMar>
          </w:tcPr>
          <w:p>
            <w:r>
              <w:rPr>
                <w:rFonts w:ascii="Calibri" w:cs="Calibri" w:eastAsia="Calibri" w:hAnsi="Calibri"/>
                <w:b w:val="false"/>
                <w:bCs w:val="false"/>
                <w:color w:val="2B2B2B"/>
                <w:sz w:val="20"/>
                <w:szCs w:val="20"/>
              </w:rPr>
              <w:t xml:space="preserve">Purely theoretical</w:t>
            </w:r>
          </w:p>
        </w:tc>
      </w:tr>
    </w:tbl>
    <w:p>
      <w:pPr>
        <w:spacing w:after="160"/>
      </w:pPr>
    </w:p>
    <w:p>
      <w:pPr>
        <w:spacing w:after="180" w:line="310"/>
        <w:jc w:val="left"/>
      </w:pPr>
      <w:r>
        <w:rPr>
          <w:rFonts w:ascii="Calibri" w:cs="Calibri" w:eastAsia="Calibri" w:hAnsi="Calibri"/>
          <w:color w:val="2B2B2B"/>
          <w:sz w:val="22"/>
          <w:szCs w:val="22"/>
        </w:rPr>
        <w:t xml:space="preserve">Every AI product you interact with today, whether it’s Siri, ChatGPT, Google Search, or Tesla’s Autopilot, is Narrow AI. These systems can be impressively capable within their lane, but they have no understanding outside of it.</w:t>
      </w:r>
    </w:p>
    <w:p>
      <w:pPr>
        <w:pStyle w:val="Heading2"/>
        <w:spacing w:after="120" w:before="260"/>
      </w:pPr>
      <w:r>
        <w:t xml:space="preserve">By Functionality</w:t>
      </w:r>
    </w:p>
    <w:p>
      <w:pPr>
        <w:pStyle w:val="ListParagraph"/>
        <w:numPr>
          <w:ilvl w:val="0"/>
          <w:numId w:val="2"/>
        </w:numPr>
        <w:spacing w:after="110" w:line="295"/>
      </w:pPr>
      <w:r>
        <w:rPr>
          <w:rFonts w:ascii="Calibri" w:cs="Calibri" w:eastAsia="Calibri" w:hAnsi="Calibri"/>
          <w:color w:val="2B2B2B"/>
          <w:sz w:val="22"/>
          <w:szCs w:val="22"/>
        </w:rPr>
        <w:t xml:space="preserve">Reactive machines respond only to what’s in front of them right now, with no memory of past interactions. IBM’s Deep Blue is the textbook example.</w:t>
      </w:r>
    </w:p>
    <w:p>
      <w:pPr>
        <w:pStyle w:val="ListParagraph"/>
        <w:numPr>
          <w:ilvl w:val="0"/>
          <w:numId w:val="2"/>
        </w:numPr>
        <w:spacing w:after="110" w:line="295"/>
      </w:pPr>
      <w:r>
        <w:rPr>
          <w:rFonts w:ascii="Calibri" w:cs="Calibri" w:eastAsia="Calibri" w:hAnsi="Calibri"/>
          <w:color w:val="2B2B2B"/>
          <w:sz w:val="22"/>
          <w:szCs w:val="22"/>
        </w:rPr>
        <w:t xml:space="preserve">Limited memory systems learn from recent experience to improve current decisions. Most modern AI, including the systems inside self-driving cars, works this way.</w:t>
      </w:r>
    </w:p>
    <w:p>
      <w:pPr>
        <w:pStyle w:val="ListParagraph"/>
        <w:numPr>
          <w:ilvl w:val="0"/>
          <w:numId w:val="2"/>
        </w:numPr>
        <w:spacing w:after="110" w:line="295"/>
      </w:pPr>
      <w:r>
        <w:rPr>
          <w:rFonts w:ascii="Calibri" w:cs="Calibri" w:eastAsia="Calibri" w:hAnsi="Calibri"/>
          <w:color w:val="2B2B2B"/>
          <w:sz w:val="22"/>
          <w:szCs w:val="22"/>
        </w:rPr>
        <w:t xml:space="preserve">Theory of mind is a research goal, not a reality yet. It describes AI that could understand human emotions, intentions, and beliefs.</w:t>
      </w:r>
    </w:p>
    <w:p>
      <w:pPr>
        <w:pStyle w:val="ListParagraph"/>
        <w:numPr>
          <w:ilvl w:val="0"/>
          <w:numId w:val="2"/>
        </w:numPr>
        <w:spacing w:after="110" w:line="295"/>
      </w:pPr>
      <w:r>
        <w:rPr>
          <w:rFonts w:ascii="Calibri" w:cs="Calibri" w:eastAsia="Calibri" w:hAnsi="Calibri"/>
          <w:color w:val="2B2B2B"/>
          <w:sz w:val="22"/>
          <w:szCs w:val="22"/>
        </w:rPr>
        <w:t xml:space="preserve">Self-aware AI is entirely theoretical and sits closer to philosophy than engineering at this point in time.</w:t>
      </w:r>
    </w:p>
    <w:p>
      <w:pPr>
        <w:pStyle w:val="Heading1"/>
        <w:spacing w:after="180" w:before="420"/>
      </w:pPr>
      <w:r>
        <w:t xml:space="preserve">How AI Works</w:t>
      </w:r>
    </w:p>
    <w:p>
      <w:pPr>
        <w:spacing w:after="180" w:line="310"/>
        <w:jc w:val="left"/>
      </w:pPr>
      <w:r>
        <w:rPr>
          <w:rFonts w:ascii="Calibri" w:cs="Calibri" w:eastAsia="Calibri" w:hAnsi="Calibri"/>
          <w:color w:val="2B2B2B"/>
          <w:sz w:val="22"/>
          <w:szCs w:val="22"/>
        </w:rPr>
        <w:t xml:space="preserve">At a high level, almost every AI system follows the same basic lifecycle:</w:t>
      </w:r>
    </w:p>
    <w:p>
      <w:pPr>
        <w:pStyle w:val="ListParagraph"/>
        <w:numPr>
          <w:ilvl w:val="0"/>
          <w:numId w:val="2"/>
        </w:numPr>
        <w:spacing w:after="110" w:line="295"/>
      </w:pPr>
      <w:r>
        <w:rPr>
          <w:rFonts w:ascii="Calibri" w:cs="Calibri" w:eastAsia="Calibri" w:hAnsi="Calibri"/>
          <w:color w:val="2B2B2B"/>
          <w:sz w:val="22"/>
          <w:szCs w:val="22"/>
        </w:rPr>
        <w:t xml:space="preserve">Data collection: the system needs examples to learn from. These might be images, written text, numbers, audio clips, or a combination.</w:t>
      </w:r>
    </w:p>
    <w:p>
      <w:pPr>
        <w:pStyle w:val="ListParagraph"/>
        <w:numPr>
          <w:ilvl w:val="0"/>
          <w:numId w:val="2"/>
        </w:numPr>
        <w:spacing w:after="110" w:line="295"/>
      </w:pPr>
      <w:r>
        <w:rPr>
          <w:rFonts w:ascii="Calibri" w:cs="Calibri" w:eastAsia="Calibri" w:hAnsi="Calibri"/>
          <w:color w:val="2B2B2B"/>
          <w:sz w:val="22"/>
          <w:szCs w:val="22"/>
        </w:rPr>
        <w:t xml:space="preserve">Training: the system analyzes that data over and over, gradually adjusting its internal settings until it gets reliably good at recognizing patterns.</w:t>
      </w:r>
    </w:p>
    <w:p>
      <w:pPr>
        <w:pStyle w:val="ListParagraph"/>
        <w:numPr>
          <w:ilvl w:val="0"/>
          <w:numId w:val="2"/>
        </w:numPr>
        <w:spacing w:after="110" w:line="295"/>
      </w:pPr>
      <w:r>
        <w:rPr>
          <w:rFonts w:ascii="Calibri" w:cs="Calibri" w:eastAsia="Calibri" w:hAnsi="Calibri"/>
          <w:color w:val="2B2B2B"/>
          <w:sz w:val="22"/>
          <w:szCs w:val="22"/>
        </w:rPr>
        <w:t xml:space="preserve">Testing: the trained model is run against data it has never seen before, to check whether it has genuinely learned or simply memorized.</w:t>
      </w:r>
    </w:p>
    <w:p>
      <w:pPr>
        <w:pStyle w:val="ListParagraph"/>
        <w:numPr>
          <w:ilvl w:val="0"/>
          <w:numId w:val="2"/>
        </w:numPr>
        <w:spacing w:after="110" w:line="295"/>
      </w:pPr>
      <w:r>
        <w:rPr>
          <w:rFonts w:ascii="Calibri" w:cs="Calibri" w:eastAsia="Calibri" w:hAnsi="Calibri"/>
          <w:color w:val="2B2B2B"/>
          <w:sz w:val="22"/>
          <w:szCs w:val="22"/>
        </w:rPr>
        <w:t xml:space="preserve">Deployment: once it’s accurate enough, the model goes live inside an app, a website, or a business workflow.</w:t>
      </w:r>
    </w:p>
    <w:p>
      <w:pPr>
        <w:pStyle w:val="ListParagraph"/>
        <w:numPr>
          <w:ilvl w:val="0"/>
          <w:numId w:val="2"/>
        </w:numPr>
        <w:spacing w:after="110" w:line="295"/>
      </w:pPr>
      <w:r>
        <w:rPr>
          <w:rFonts w:ascii="Calibri" w:cs="Calibri" w:eastAsia="Calibri" w:hAnsi="Calibri"/>
          <w:color w:val="2B2B2B"/>
          <w:sz w:val="22"/>
          <w:szCs w:val="22"/>
        </w:rPr>
        <w:t xml:space="preserve">Refinement: real-world use generates new data, which feeds back into the system and makes it sharper over time.</w:t>
      </w:r>
    </w:p>
    <w:p>
      <w:pPr>
        <w:spacing w:after="180" w:line="310"/>
        <w:jc w:val="left"/>
      </w:pPr>
      <w:r>
        <w:rPr>
          <w:rFonts w:ascii="Calibri" w:cs="Calibri" w:eastAsia="Calibri" w:hAnsi="Calibri"/>
          <w:color w:val="2B2B2B"/>
          <w:sz w:val="22"/>
          <w:szCs w:val="22"/>
        </w:rPr>
        <w:t xml:space="preserve">A simple analogy: think about how a child learns to recognize dogs. Nobody hands them a rulebook listing every defining feature. You show them enough examples, they start noticing what dogs have in common, and eventually the recognition becomes instinctive. AI models learn through a mathematically similar process. The difference is that instead of childhood experience, you have data. And instead of intuition, you have statistics.</w:t>
      </w:r>
    </w:p>
    <w:p>
      <w:pPr>
        <w:spacing w:after="180" w:line="310"/>
        <w:jc w:val="left"/>
      </w:pPr>
      <w:r>
        <w:rPr>
          <w:rFonts w:ascii="Calibri" w:cs="Calibri" w:eastAsia="Calibri" w:hAnsi="Calibri"/>
          <w:color w:val="2B2B2B"/>
          <w:sz w:val="22"/>
          <w:szCs w:val="22"/>
        </w:rPr>
        <w:t xml:space="preserve">The word “intelligence” here is worth taking with some nuance. These systems are not reasoning the way people do. They are finding patterns at scale and applying them with speed and consistency that no human team could match.</w:t>
      </w:r>
    </w:p>
    <w:p>
      <w:pPr>
        <w:pStyle w:val="Heading1"/>
        <w:spacing w:after="180" w:before="420"/>
      </w:pPr>
      <w:r>
        <w:t xml:space="preserve">Key AI Technologies</w:t>
      </w:r>
    </w:p>
    <w:p>
      <w:pPr>
        <w:spacing w:after="180" w:line="310"/>
        <w:jc w:val="left"/>
      </w:pPr>
      <w:r>
        <w:rPr>
          <w:rFonts w:ascii="Calibri" w:cs="Calibri" w:eastAsia="Calibri" w:hAnsi="Calibri"/>
          <w:color w:val="2B2B2B"/>
          <w:sz w:val="22"/>
          <w:szCs w:val="22"/>
        </w:rPr>
        <w:t xml:space="preserve">Several distinct technologies sit under the AI umbrella. Each one solves a different kind of problem.</w:t>
      </w:r>
    </w:p>
    <w:p>
      <w:pPr>
        <w:pStyle w:val="ListParagraph"/>
        <w:numPr>
          <w:ilvl w:val="0"/>
          <w:numId w:val="2"/>
        </w:numPr>
        <w:spacing w:after="110" w:line="295"/>
      </w:pPr>
      <w:r>
        <w:rPr>
          <w:rFonts w:ascii="Calibri" w:cs="Calibri" w:eastAsia="Calibri" w:hAnsi="Calibri"/>
          <w:color w:val="2B2B2B"/>
          <w:sz w:val="22"/>
          <w:szCs w:val="22"/>
        </w:rPr>
        <w:t xml:space="preserve">Machine Learning trains algorithms to find patterns in data without being explicitly programmed for every outcome.</w:t>
      </w:r>
    </w:p>
    <w:p>
      <w:pPr>
        <w:pStyle w:val="ListParagraph"/>
        <w:numPr>
          <w:ilvl w:val="0"/>
          <w:numId w:val="2"/>
        </w:numPr>
        <w:spacing w:after="110" w:line="295"/>
      </w:pPr>
      <w:r>
        <w:rPr>
          <w:rFonts w:ascii="Calibri" w:cs="Calibri" w:eastAsia="Calibri" w:hAnsi="Calibri"/>
          <w:color w:val="2B2B2B"/>
          <w:sz w:val="22"/>
          <w:szCs w:val="22"/>
        </w:rPr>
        <w:t xml:space="preserve">Deep Learning is a branch of machine learning that uses layered neural networks to process complex inputs like images, audio, and text.</w:t>
      </w:r>
    </w:p>
    <w:p>
      <w:pPr>
        <w:pStyle w:val="ListParagraph"/>
        <w:numPr>
          <w:ilvl w:val="0"/>
          <w:numId w:val="2"/>
        </w:numPr>
        <w:spacing w:after="110" w:line="295"/>
      </w:pPr>
      <w:r>
        <w:rPr>
          <w:rFonts w:ascii="Calibri" w:cs="Calibri" w:eastAsia="Calibri" w:hAnsi="Calibri"/>
          <w:color w:val="2B2B2B"/>
          <w:sz w:val="22"/>
          <w:szCs w:val="22"/>
        </w:rPr>
        <w:t xml:space="preserve">Natural Language Processing gives machines the ability to understand and produce human language. It is what powers chatbots, translation tools, and voice assistants.</w:t>
      </w:r>
    </w:p>
    <w:p>
      <w:pPr>
        <w:pStyle w:val="ListParagraph"/>
        <w:numPr>
          <w:ilvl w:val="0"/>
          <w:numId w:val="2"/>
        </w:numPr>
        <w:spacing w:after="110" w:line="295"/>
      </w:pPr>
      <w:r>
        <w:rPr>
          <w:rFonts w:ascii="Calibri" w:cs="Calibri" w:eastAsia="Calibri" w:hAnsi="Calibri"/>
          <w:color w:val="2B2B2B"/>
          <w:sz w:val="22"/>
          <w:szCs w:val="22"/>
        </w:rPr>
        <w:t xml:space="preserve">Computer Vision allows systems to interpret visual information from images or video. It is used in everything from facial recognition to quality inspection on factory floors.</w:t>
      </w:r>
    </w:p>
    <w:p>
      <w:pPr>
        <w:pStyle w:val="ListParagraph"/>
        <w:numPr>
          <w:ilvl w:val="0"/>
          <w:numId w:val="2"/>
        </w:numPr>
        <w:spacing w:after="110" w:line="295"/>
      </w:pPr>
      <w:r>
        <w:rPr>
          <w:rFonts w:ascii="Calibri" w:cs="Calibri" w:eastAsia="Calibri" w:hAnsi="Calibri"/>
          <w:color w:val="2B2B2B"/>
          <w:sz w:val="22"/>
          <w:szCs w:val="22"/>
        </w:rPr>
        <w:t xml:space="preserve">Robotics combines AI with physical hardware, enabling machines to act in the real world, from warehouse picking arms to surgical assistance tools.</w:t>
      </w:r>
    </w:p>
    <w:p>
      <w:pPr>
        <w:pStyle w:val="ListParagraph"/>
        <w:numPr>
          <w:ilvl w:val="0"/>
          <w:numId w:val="2"/>
        </w:numPr>
        <w:spacing w:after="110" w:line="295"/>
      </w:pPr>
      <w:r>
        <w:rPr>
          <w:rFonts w:ascii="Calibri" w:cs="Calibri" w:eastAsia="Calibri" w:hAnsi="Calibri"/>
          <w:color w:val="2B2B2B"/>
          <w:sz w:val="22"/>
          <w:szCs w:val="22"/>
        </w:rPr>
        <w:t xml:space="preserve">Generative AI creates new content rather than simply analyzing what already exists. Text, images, audio, and code can all be generated this way.</w:t>
      </w:r>
    </w:p>
    <w:p>
      <w:pPr>
        <w:pStyle w:val="ListParagraph"/>
        <w:numPr>
          <w:ilvl w:val="0"/>
          <w:numId w:val="2"/>
        </w:numPr>
        <w:spacing w:after="110" w:line="295"/>
      </w:pPr>
      <w:r>
        <w:rPr>
          <w:rFonts w:ascii="Calibri" w:cs="Calibri" w:eastAsia="Calibri" w:hAnsi="Calibri"/>
          <w:color w:val="2B2B2B"/>
          <w:sz w:val="22"/>
          <w:szCs w:val="22"/>
        </w:rPr>
        <w:t xml:space="preserve">Reinforcement Learning teaches AI through trial and error, rewarding the system for good decisions. This was the method behind AlphaGo’s training.</w:t>
      </w:r>
    </w:p>
    <w:p>
      <w:pPr>
        <w:spacing w:after="180" w:line="310"/>
        <w:jc w:val="left"/>
      </w:pPr>
      <w:r>
        <w:rPr>
          <w:rFonts w:ascii="Calibri" w:cs="Calibri" w:eastAsia="Calibri" w:hAnsi="Calibri"/>
          <w:color w:val="2B2B2B"/>
          <w:sz w:val="22"/>
          <w:szCs w:val="22"/>
        </w:rPr>
        <w:t xml:space="preserve">Many real-world products combine several of these at once. A voice assistant uses natural language processing to understand what you said, machine learning to figure out what you meant, and sometimes computer vision if it is also processing what it sees.</w:t>
      </w:r>
    </w:p>
    <w:p>
      <w:pPr>
        <w:pStyle w:val="Heading1"/>
        <w:spacing w:after="180" w:before="420"/>
      </w:pPr>
      <w:r>
        <w:t xml:space="preserve">Machine Learning vs Deep Learning vs Generative AI</w:t>
      </w:r>
    </w:p>
    <w:p>
      <w:pPr>
        <w:spacing w:after="180" w:line="310"/>
        <w:jc w:val="left"/>
      </w:pPr>
      <w:r>
        <w:rPr>
          <w:rFonts w:ascii="Calibri" w:cs="Calibri" w:eastAsia="Calibri" w:hAnsi="Calibri"/>
          <w:color w:val="2B2B2B"/>
          <w:sz w:val="22"/>
          <w:szCs w:val="22"/>
        </w:rPr>
        <w:t xml:space="preserve">These three terms get used interchangeably in most conversations, which creates a lot of unnecessary confusion. They are related but distinct, and understanding the difference helps you follow any serious discussion about AI.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400"/>
      </w:tblGrid>
      <w:tr>
        <w:trPr>
          <w:tblHeader/>
        </w:trPr>
        <w:tc>
          <w:tcPr>
            <w:tcW w:type="dxa" w:w="18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Aspect</w:t>
            </w:r>
          </w:p>
        </w:tc>
        <w:tc>
          <w:tcPr>
            <w:tcW w:type="dxa" w:w="22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Machine Learning</w:t>
            </w:r>
          </w:p>
        </w:tc>
        <w:tc>
          <w:tcPr>
            <w:tcW w:type="dxa" w:w="22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Deep Learning</w:t>
            </w:r>
          </w:p>
        </w:tc>
        <w:tc>
          <w:tcPr>
            <w:tcW w:type="dxa" w:w="2400"/>
            <w:shd w:fill="1B2A4A" w:color="auto" w:val="clear"/>
            <w:tcMar>
              <w:top w:type="dxa" w:w="100"/>
              <w:left w:type="dxa" w:w="130"/>
              <w:bottom w:type="dxa" w:w="100"/>
              <w:right w:type="dxa" w:w="130"/>
            </w:tcMar>
          </w:tcPr>
          <w:p>
            <w:r>
              <w:rPr>
                <w:rFonts w:ascii="Calibri" w:cs="Calibri" w:eastAsia="Calibri" w:hAnsi="Calibri"/>
                <w:b/>
                <w:bCs/>
                <w:color w:val="FFFFFF"/>
                <w:sz w:val="20"/>
                <w:szCs w:val="20"/>
              </w:rPr>
              <w:t xml:space="preserve">Generative AI</w:t>
            </w:r>
          </w:p>
        </w:tc>
      </w:tr>
      <w:tr>
        <w:tc>
          <w:tcPr>
            <w:tcW w:type="dxa" w:w="1800"/>
            <w:tcMar>
              <w:top w:type="dxa" w:w="100"/>
              <w:left w:type="dxa" w:w="130"/>
              <w:bottom w:type="dxa" w:w="100"/>
              <w:right w:type="dxa" w:w="130"/>
            </w:tcMar>
          </w:tcPr>
          <w:p>
            <w:r>
              <w:rPr>
                <w:rFonts w:ascii="Calibri" w:cs="Calibri" w:eastAsia="Calibri" w:hAnsi="Calibri"/>
                <w:b w:val="false"/>
                <w:bCs w:val="false"/>
                <w:color w:val="2B2B2B"/>
                <w:sz w:val="20"/>
                <w:szCs w:val="20"/>
              </w:rPr>
              <w:t xml:space="preserve">What it is</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Learns patterns from data</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Uses layered neural networks</w:t>
            </w:r>
          </w:p>
        </w:tc>
        <w:tc>
          <w:tcPr>
            <w:tcW w:type="dxa" w:w="2400"/>
            <w:tcMar>
              <w:top w:type="dxa" w:w="100"/>
              <w:left w:type="dxa" w:w="130"/>
              <w:bottom w:type="dxa" w:w="100"/>
              <w:right w:type="dxa" w:w="130"/>
            </w:tcMar>
          </w:tcPr>
          <w:p>
            <w:r>
              <w:rPr>
                <w:rFonts w:ascii="Calibri" w:cs="Calibri" w:eastAsia="Calibri" w:hAnsi="Calibri"/>
                <w:b w:val="false"/>
                <w:bCs w:val="false"/>
                <w:color w:val="2B2B2B"/>
                <w:sz w:val="20"/>
                <w:szCs w:val="20"/>
              </w:rPr>
              <w:t xml:space="preserve">Creates new content</w:t>
            </w:r>
          </w:p>
        </w:tc>
      </w:tr>
      <w:tr>
        <w:tc>
          <w:tcPr>
            <w:tcW w:type="dxa" w:w="1800"/>
            <w:tcMar>
              <w:top w:type="dxa" w:w="100"/>
              <w:left w:type="dxa" w:w="130"/>
              <w:bottom w:type="dxa" w:w="100"/>
              <w:right w:type="dxa" w:w="130"/>
            </w:tcMar>
          </w:tcPr>
          <w:p>
            <w:r>
              <w:rPr>
                <w:rFonts w:ascii="Calibri" w:cs="Calibri" w:eastAsia="Calibri" w:hAnsi="Calibri"/>
                <w:b w:val="false"/>
                <w:bCs w:val="false"/>
                <w:color w:val="2B2B2B"/>
                <w:sz w:val="20"/>
                <w:szCs w:val="20"/>
              </w:rPr>
              <w:t xml:space="preserve">Data required</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Can work with smaller datasets</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Needs large volumes of data</w:t>
            </w:r>
          </w:p>
        </w:tc>
        <w:tc>
          <w:tcPr>
            <w:tcW w:type="dxa" w:w="2400"/>
            <w:tcMar>
              <w:top w:type="dxa" w:w="100"/>
              <w:left w:type="dxa" w:w="130"/>
              <w:bottom w:type="dxa" w:w="100"/>
              <w:right w:type="dxa" w:w="130"/>
            </w:tcMar>
          </w:tcPr>
          <w:p>
            <w:r>
              <w:rPr>
                <w:rFonts w:ascii="Calibri" w:cs="Calibri" w:eastAsia="Calibri" w:hAnsi="Calibri"/>
                <w:b w:val="false"/>
                <w:bCs w:val="false"/>
                <w:color w:val="2B2B2B"/>
                <w:sz w:val="20"/>
                <w:szCs w:val="20"/>
              </w:rPr>
              <w:t xml:space="preserve">Needs massive datasets</w:t>
            </w:r>
          </w:p>
        </w:tc>
      </w:tr>
      <w:tr>
        <w:tc>
          <w:tcPr>
            <w:tcW w:type="dxa" w:w="1800"/>
            <w:tcMar>
              <w:top w:type="dxa" w:w="100"/>
              <w:left w:type="dxa" w:w="130"/>
              <w:bottom w:type="dxa" w:w="100"/>
              <w:right w:type="dxa" w:w="130"/>
            </w:tcMar>
          </w:tcPr>
          <w:p>
            <w:r>
              <w:rPr>
                <w:rFonts w:ascii="Calibri" w:cs="Calibri" w:eastAsia="Calibri" w:hAnsi="Calibri"/>
                <w:b w:val="false"/>
                <w:bCs w:val="false"/>
                <w:color w:val="2B2B2B"/>
                <w:sz w:val="20"/>
                <w:szCs w:val="20"/>
              </w:rPr>
              <w:t xml:space="preserve">Typical use</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Predicting customer churn</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Facial or speech recognition</w:t>
            </w:r>
          </w:p>
        </w:tc>
        <w:tc>
          <w:tcPr>
            <w:tcW w:type="dxa" w:w="2400"/>
            <w:tcMar>
              <w:top w:type="dxa" w:w="100"/>
              <w:left w:type="dxa" w:w="130"/>
              <w:bottom w:type="dxa" w:w="100"/>
              <w:right w:type="dxa" w:w="130"/>
            </w:tcMar>
          </w:tcPr>
          <w:p>
            <w:r>
              <w:rPr>
                <w:rFonts w:ascii="Calibri" w:cs="Calibri" w:eastAsia="Calibri" w:hAnsi="Calibri"/>
                <w:b w:val="false"/>
                <w:bCs w:val="false"/>
                <w:color w:val="2B2B2B"/>
                <w:sz w:val="20"/>
                <w:szCs w:val="20"/>
              </w:rPr>
              <w:t xml:space="preserve">Writing, images, code</w:t>
            </w:r>
          </w:p>
        </w:tc>
      </w:tr>
      <w:tr>
        <w:tc>
          <w:tcPr>
            <w:tcW w:type="dxa" w:w="1800"/>
            <w:tcMar>
              <w:top w:type="dxa" w:w="100"/>
              <w:left w:type="dxa" w:w="130"/>
              <w:bottom w:type="dxa" w:w="100"/>
              <w:right w:type="dxa" w:w="130"/>
            </w:tcMar>
          </w:tcPr>
          <w:p>
            <w:r>
              <w:rPr>
                <w:rFonts w:ascii="Calibri" w:cs="Calibri" w:eastAsia="Calibri" w:hAnsi="Calibri"/>
                <w:b w:val="false"/>
                <w:bCs w:val="false"/>
                <w:color w:val="2B2B2B"/>
                <w:sz w:val="20"/>
                <w:szCs w:val="20"/>
              </w:rPr>
              <w:t xml:space="preserve">Real example</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Amazon product recommendations</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Tesla Autopilot</w:t>
            </w:r>
          </w:p>
        </w:tc>
        <w:tc>
          <w:tcPr>
            <w:tcW w:type="dxa" w:w="2400"/>
            <w:tcMar>
              <w:top w:type="dxa" w:w="100"/>
              <w:left w:type="dxa" w:w="130"/>
              <w:bottom w:type="dxa" w:w="100"/>
              <w:right w:type="dxa" w:w="130"/>
            </w:tcMar>
          </w:tcPr>
          <w:p>
            <w:r>
              <w:rPr>
                <w:rFonts w:ascii="Calibri" w:cs="Calibri" w:eastAsia="Calibri" w:hAnsi="Calibri"/>
                <w:b w:val="false"/>
                <w:bCs w:val="false"/>
                <w:color w:val="2B2B2B"/>
                <w:sz w:val="20"/>
                <w:szCs w:val="20"/>
              </w:rPr>
              <w:t xml:space="preserve">ChatGPT, Google Gemini</w:t>
            </w:r>
          </w:p>
        </w:tc>
      </w:tr>
      <w:tr>
        <w:tc>
          <w:tcPr>
            <w:tcW w:type="dxa" w:w="1800"/>
            <w:tcMar>
              <w:top w:type="dxa" w:w="100"/>
              <w:left w:type="dxa" w:w="130"/>
              <w:bottom w:type="dxa" w:w="100"/>
              <w:right w:type="dxa" w:w="130"/>
            </w:tcMar>
          </w:tcPr>
          <w:p>
            <w:r>
              <w:rPr>
                <w:rFonts w:ascii="Calibri" w:cs="Calibri" w:eastAsia="Calibri" w:hAnsi="Calibri"/>
                <w:b w:val="false"/>
                <w:bCs w:val="false"/>
                <w:color w:val="2B2B2B"/>
                <w:sz w:val="20"/>
                <w:szCs w:val="20"/>
              </w:rPr>
              <w:t xml:space="preserve">Relationship</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The broadest category</w:t>
            </w:r>
          </w:p>
        </w:tc>
        <w:tc>
          <w:tcPr>
            <w:tcW w:type="dxa" w:w="2200"/>
            <w:tcMar>
              <w:top w:type="dxa" w:w="100"/>
              <w:left w:type="dxa" w:w="130"/>
              <w:bottom w:type="dxa" w:w="100"/>
              <w:right w:type="dxa" w:w="130"/>
            </w:tcMar>
          </w:tcPr>
          <w:p>
            <w:r>
              <w:rPr>
                <w:rFonts w:ascii="Calibri" w:cs="Calibri" w:eastAsia="Calibri" w:hAnsi="Calibri"/>
                <w:b w:val="false"/>
                <w:bCs w:val="false"/>
                <w:color w:val="2B2B2B"/>
                <w:sz w:val="20"/>
                <w:szCs w:val="20"/>
              </w:rPr>
              <w:t xml:space="preserve">A type of Machine Learning</w:t>
            </w:r>
          </w:p>
        </w:tc>
        <w:tc>
          <w:tcPr>
            <w:tcW w:type="dxa" w:w="2400"/>
            <w:tcMar>
              <w:top w:type="dxa" w:w="100"/>
              <w:left w:type="dxa" w:w="130"/>
              <w:bottom w:type="dxa" w:w="100"/>
              <w:right w:type="dxa" w:w="130"/>
            </w:tcMar>
          </w:tcPr>
          <w:p>
            <w:r>
              <w:rPr>
                <w:rFonts w:ascii="Calibri" w:cs="Calibri" w:eastAsia="Calibri" w:hAnsi="Calibri"/>
                <w:b w:val="false"/>
                <w:bCs w:val="false"/>
                <w:color w:val="2B2B2B"/>
                <w:sz w:val="20"/>
                <w:szCs w:val="20"/>
              </w:rPr>
              <w:t xml:space="preserve">Often built on Deep Learning</w:t>
            </w:r>
          </w:p>
        </w:tc>
      </w:tr>
    </w:tbl>
    <w:p>
      <w:pPr>
        <w:spacing w:after="160"/>
      </w:pPr>
    </w:p>
    <w:p>
      <w:pPr>
        <w:spacing w:after="180" w:line="310"/>
        <w:jc w:val="left"/>
      </w:pPr>
      <w:r>
        <w:rPr>
          <w:rFonts w:ascii="Calibri" w:cs="Calibri" w:eastAsia="Calibri" w:hAnsi="Calibri"/>
          <w:b w:val="false"/>
          <w:bCs w:val="false"/>
          <w:color w:val="2B2B2B"/>
          <w:sz w:val="22"/>
          <w:szCs w:val="22"/>
        </w:rPr>
        <w:t xml:space="preserve">The simplest way to hold this in your head: </w:t>
      </w:r>
      <w:r>
        <w:rPr>
          <w:rFonts w:ascii="Calibri" w:cs="Calibri" w:eastAsia="Calibri" w:hAnsi="Calibri"/>
          <w:b/>
          <w:bCs/>
          <w:color w:val="2B2B2B"/>
          <w:sz w:val="22"/>
          <w:szCs w:val="22"/>
        </w:rPr>
        <w:t xml:space="preserve">Deep Learning is one approach within Machine Learning, and Generative AI is typically built on top of Deep Learning.</w:t>
      </w:r>
      <w:r>
        <w:rPr>
          <w:rFonts w:ascii="Calibri" w:cs="Calibri" w:eastAsia="Calibri" w:hAnsi="Calibri"/>
          <w:b w:val="false"/>
          <w:bCs w:val="false"/>
          <w:color w:val="2B2B2B"/>
          <w:sz w:val="22"/>
          <w:szCs w:val="22"/>
        </w:rPr>
        <w:t xml:space="preserve"> They are nested inside each other, not competing alternatives.</w:t>
      </w:r>
    </w:p>
    <w:p>
      <w:pPr>
        <w:spacing w:after="180" w:line="310"/>
        <w:jc w:val="left"/>
      </w:pPr>
      <w:r>
        <w:rPr>
          <w:rFonts w:ascii="Calibri" w:cs="Calibri" w:eastAsia="Calibri" w:hAnsi="Calibri"/>
          <w:color w:val="2B2B2B"/>
          <w:sz w:val="22"/>
          <w:szCs w:val="22"/>
        </w:rPr>
        <w:t xml:space="preserve">Spotify illustrates this nicely. It uses traditional machine learning to predict songs you might skip. It may use deep learning to analyze audio patterns. And if it were to write you a personalized playlist description, that would draw on generative AI. One product, multiple techniques working together.</w:t>
      </w:r>
    </w:p>
    <w:p>
      <w:pPr>
        <w:pStyle w:val="Heading1"/>
        <w:spacing w:after="180" w:before="420"/>
      </w:pPr>
      <w:r>
        <w:t xml:space="preserve">Real-World Applications of AI</w:t>
      </w:r>
    </w:p>
    <w:p>
      <w:pPr>
        <w:pStyle w:val="ListParagraph"/>
        <w:numPr>
          <w:ilvl w:val="0"/>
          <w:numId w:val="2"/>
        </w:numPr>
        <w:spacing w:after="110" w:line="295"/>
      </w:pPr>
      <w:r>
        <w:rPr>
          <w:rFonts w:ascii="Calibri" w:cs="Calibri" w:eastAsia="Calibri" w:hAnsi="Calibri"/>
          <w:color w:val="2B2B2B"/>
          <w:sz w:val="22"/>
          <w:szCs w:val="22"/>
        </w:rPr>
        <w:t xml:space="preserve">Search and recommendations: Google’s ranking algorithm interprets what you are actually looking for, not just the words you typed. Amazon uses the same logic to surface products you are statistically likely to buy.</w:t>
      </w:r>
    </w:p>
    <w:p>
      <w:pPr>
        <w:pStyle w:val="ListParagraph"/>
        <w:numPr>
          <w:ilvl w:val="0"/>
          <w:numId w:val="2"/>
        </w:numPr>
        <w:spacing w:after="110" w:line="295"/>
      </w:pPr>
      <w:r>
        <w:rPr>
          <w:rFonts w:ascii="Calibri" w:cs="Calibri" w:eastAsia="Calibri" w:hAnsi="Calibri"/>
          <w:color w:val="2B2B2B"/>
          <w:sz w:val="22"/>
          <w:szCs w:val="22"/>
        </w:rPr>
        <w:t xml:space="preserve">Entertainment: Netflix uses machine learning to decide what appears on your home screen, and even to inform commissioning decisions about which shows are worth producing.</w:t>
      </w:r>
    </w:p>
    <w:p>
      <w:pPr>
        <w:pStyle w:val="ListParagraph"/>
        <w:numPr>
          <w:ilvl w:val="0"/>
          <w:numId w:val="2"/>
        </w:numPr>
        <w:spacing w:after="110" w:line="295"/>
      </w:pPr>
      <w:r>
        <w:rPr>
          <w:rFonts w:ascii="Calibri" w:cs="Calibri" w:eastAsia="Calibri" w:hAnsi="Calibri"/>
          <w:color w:val="2B2B2B"/>
          <w:sz w:val="22"/>
          <w:szCs w:val="22"/>
        </w:rPr>
        <w:t xml:space="preserve">Customer service: AI-powered assistants handle routine queries around the clock, freeing human agents for the conversations that genuinely need a person. Microsoft has built AI copilots into its Office suite to help with everything from drafting emails to summarizing long documents.</w:t>
      </w:r>
    </w:p>
    <w:p>
      <w:pPr>
        <w:pStyle w:val="ListParagraph"/>
        <w:numPr>
          <w:ilvl w:val="0"/>
          <w:numId w:val="2"/>
        </w:numPr>
        <w:spacing w:after="110" w:line="295"/>
      </w:pPr>
      <w:r>
        <w:rPr>
          <w:rFonts w:ascii="Calibri" w:cs="Calibri" w:eastAsia="Calibri" w:hAnsi="Calibri"/>
          <w:color w:val="2B2B2B"/>
          <w:sz w:val="22"/>
          <w:szCs w:val="22"/>
        </w:rPr>
        <w:t xml:space="preserve">Transportation: Tesla’s Autopilot interprets live road conditions using computer vision and deep learning. Ride-sharing platforms use AI to optimize routes and reduce wait times.</w:t>
      </w:r>
    </w:p>
    <w:p>
      <w:pPr>
        <w:pStyle w:val="ListParagraph"/>
        <w:numPr>
          <w:ilvl w:val="0"/>
          <w:numId w:val="2"/>
        </w:numPr>
        <w:spacing w:after="110" w:line="295"/>
      </w:pPr>
      <w:r>
        <w:rPr>
          <w:rFonts w:ascii="Calibri" w:cs="Calibri" w:eastAsia="Calibri" w:hAnsi="Calibri"/>
          <w:color w:val="2B2B2B"/>
          <w:sz w:val="22"/>
          <w:szCs w:val="22"/>
        </w:rPr>
        <w:t xml:space="preserve">Healthcare: AI tools help radiologists catch anomalies in medical scans faster and with greater consistency. Predictive models help hospitals manage bed availability before a surge happens.</w:t>
      </w:r>
    </w:p>
    <w:p>
      <w:pPr>
        <w:pStyle w:val="ListParagraph"/>
        <w:numPr>
          <w:ilvl w:val="0"/>
          <w:numId w:val="2"/>
        </w:numPr>
        <w:spacing w:after="110" w:line="295"/>
      </w:pPr>
      <w:r>
        <w:rPr>
          <w:rFonts w:ascii="Calibri" w:cs="Calibri" w:eastAsia="Calibri" w:hAnsi="Calibri"/>
          <w:color w:val="2B2B2B"/>
          <w:sz w:val="22"/>
          <w:szCs w:val="22"/>
        </w:rPr>
        <w:t xml:space="preserve">Finance: Fraud detection systems flag suspicious transactions in real time, often in under a second. Robo-advisors build and rebalance investment portfolios based on individual risk profiles.</w:t>
      </w:r>
    </w:p>
    <w:p>
      <w:pPr>
        <w:pStyle w:val="ListParagraph"/>
        <w:numPr>
          <w:ilvl w:val="0"/>
          <w:numId w:val="2"/>
        </w:numPr>
        <w:spacing w:after="110" w:line="295"/>
      </w:pPr>
      <w:r>
        <w:rPr>
          <w:rFonts w:ascii="Calibri" w:cs="Calibri" w:eastAsia="Calibri" w:hAnsi="Calibri"/>
          <w:color w:val="2B2B2B"/>
          <w:sz w:val="22"/>
          <w:szCs w:val="22"/>
        </w:rPr>
        <w:t xml:space="preserve">Workplace productivity: Generative AI tools from OpenAI, Google, and Anthropic are embedded in everyday software, writing first drafts, summarizing reports, answering questions, and generating code.</w:t>
      </w:r>
    </w:p>
    <w:p>
      <w:pPr>
        <w:pStyle w:val="ListParagraph"/>
        <w:numPr>
          <w:ilvl w:val="0"/>
          <w:numId w:val="2"/>
        </w:numPr>
        <w:spacing w:after="110" w:line="295"/>
      </w:pPr>
      <w:r>
        <w:rPr>
          <w:rFonts w:ascii="Calibri" w:cs="Calibri" w:eastAsia="Calibri" w:hAnsi="Calibri"/>
          <w:color w:val="2B2B2B"/>
          <w:sz w:val="22"/>
          <w:szCs w:val="22"/>
        </w:rPr>
        <w:t xml:space="preserve">Marketing: AI personalizes email campaigns at scale and scores leads based on how likely they are to convert, letting teams focus effort where it is most likely to pay off.</w:t>
      </w:r>
    </w:p>
    <w:p>
      <w:pPr>
        <w:spacing w:after="180" w:line="310"/>
        <w:jc w:val="left"/>
      </w:pPr>
      <w:r>
        <w:rPr>
          <w:rFonts w:ascii="Calibri" w:cs="Calibri" w:eastAsia="Calibri" w:hAnsi="Calibri"/>
          <w:color w:val="2B2B2B"/>
          <w:sz w:val="22"/>
          <w:szCs w:val="22"/>
        </w:rPr>
        <w:t xml:space="preserve">The common thread across all of these is that AI is not replacing whole departments. It is making specific tasks within those departments faster, more consistent, and more personalized than a human team alone could manage.</w:t>
      </w:r>
    </w:p>
    <w:p>
      <w:pPr>
        <w:pStyle w:val="Heading1"/>
        <w:spacing w:after="180" w:before="420"/>
      </w:pPr>
      <w:r>
        <w:t xml:space="preserve">Benefits of AI</w:t>
      </w:r>
    </w:p>
    <w:p>
      <w:pPr>
        <w:pStyle w:val="ListParagraph"/>
        <w:numPr>
          <w:ilvl w:val="0"/>
          <w:numId w:val="2"/>
        </w:numPr>
        <w:spacing w:after="110" w:line="295"/>
      </w:pPr>
      <w:r>
        <w:rPr>
          <w:rFonts w:ascii="Calibri" w:cs="Calibri" w:eastAsia="Calibri" w:hAnsi="Calibri"/>
          <w:color w:val="2B2B2B"/>
          <w:sz w:val="22"/>
          <w:szCs w:val="22"/>
        </w:rPr>
        <w:t xml:space="preserve">It processes data at a scale no human team can match, turning weeks of analysis into seconds.</w:t>
      </w:r>
    </w:p>
    <w:p>
      <w:pPr>
        <w:pStyle w:val="ListParagraph"/>
        <w:numPr>
          <w:ilvl w:val="0"/>
          <w:numId w:val="2"/>
        </w:numPr>
        <w:spacing w:after="110" w:line="295"/>
      </w:pPr>
      <w:r>
        <w:rPr>
          <w:rFonts w:ascii="Calibri" w:cs="Calibri" w:eastAsia="Calibri" w:hAnsi="Calibri"/>
          <w:color w:val="2B2B2B"/>
          <w:sz w:val="22"/>
          <w:szCs w:val="22"/>
        </w:rPr>
        <w:t xml:space="preserve">It brings consistency to tasks that are prone to human error or fatigue, such as screening thousands of medical images or monitoring transactions for fraud.</w:t>
      </w:r>
    </w:p>
    <w:p>
      <w:pPr>
        <w:pStyle w:val="ListParagraph"/>
        <w:numPr>
          <w:ilvl w:val="0"/>
          <w:numId w:val="2"/>
        </w:numPr>
        <w:spacing w:after="110" w:line="295"/>
      </w:pPr>
      <w:r>
        <w:rPr>
          <w:rFonts w:ascii="Calibri" w:cs="Calibri" w:eastAsia="Calibri" w:hAnsi="Calibri"/>
          <w:color w:val="2B2B2B"/>
          <w:sz w:val="22"/>
          <w:szCs w:val="22"/>
        </w:rPr>
        <w:t xml:space="preserve">It runs around the clock without degrading in quality, which matters for customer support, monitoring systems, and anything time-sensitive.</w:t>
      </w:r>
    </w:p>
    <w:p>
      <w:pPr>
        <w:pStyle w:val="ListParagraph"/>
        <w:numPr>
          <w:ilvl w:val="0"/>
          <w:numId w:val="2"/>
        </w:numPr>
        <w:spacing w:after="110" w:line="295"/>
      </w:pPr>
      <w:r>
        <w:rPr>
          <w:rFonts w:ascii="Calibri" w:cs="Calibri" w:eastAsia="Calibri" w:hAnsi="Calibri"/>
          <w:color w:val="2B2B2B"/>
          <w:sz w:val="22"/>
          <w:szCs w:val="22"/>
        </w:rPr>
        <w:t xml:space="preserve">It personalizes at scale. Showing a million users a genuinely relevant experience would be impossible without automation.</w:t>
      </w:r>
    </w:p>
    <w:p>
      <w:pPr>
        <w:pStyle w:val="ListParagraph"/>
        <w:numPr>
          <w:ilvl w:val="0"/>
          <w:numId w:val="2"/>
        </w:numPr>
        <w:spacing w:after="110" w:line="295"/>
      </w:pPr>
      <w:r>
        <w:rPr>
          <w:rFonts w:ascii="Calibri" w:cs="Calibri" w:eastAsia="Calibri" w:hAnsi="Calibri"/>
          <w:color w:val="2B2B2B"/>
          <w:sz w:val="22"/>
          <w:szCs w:val="22"/>
        </w:rPr>
        <w:t xml:space="preserve">It surfaces patterns in data that human analysts might never find, opening up better decisions in areas from supply chain to clinical research.</w:t>
      </w:r>
    </w:p>
    <w:p>
      <w:pPr>
        <w:pStyle w:val="ListParagraph"/>
        <w:numPr>
          <w:ilvl w:val="0"/>
          <w:numId w:val="2"/>
        </w:numPr>
        <w:spacing w:after="110" w:line="295"/>
      </w:pPr>
      <w:r>
        <w:rPr>
          <w:rFonts w:ascii="Calibri" w:cs="Calibri" w:eastAsia="Calibri" w:hAnsi="Calibri"/>
          <w:color w:val="2B2B2B"/>
          <w:sz w:val="22"/>
          <w:szCs w:val="22"/>
        </w:rPr>
        <w:t xml:space="preserve">It has enabled entirely new categories of products, especially in creative and knowledge work, that simply did not exist before generative AI arrived.</w:t>
      </w:r>
    </w:p>
    <w:p>
      <w:pPr>
        <w:pStyle w:val="Heading1"/>
        <w:spacing w:after="180" w:before="420"/>
      </w:pPr>
      <w:r>
        <w:t xml:space="preserve">Challenges and Risks of AI</w:t>
      </w:r>
    </w:p>
    <w:p>
      <w:pPr>
        <w:pStyle w:val="ListParagraph"/>
        <w:numPr>
          <w:ilvl w:val="0"/>
          <w:numId w:val="2"/>
        </w:numPr>
        <w:spacing w:after="110" w:line="295"/>
      </w:pPr>
      <w:r>
        <w:rPr>
          <w:rFonts w:ascii="Calibri" w:cs="Calibri" w:eastAsia="Calibri" w:hAnsi="Calibri"/>
          <w:color w:val="2B2B2B"/>
          <w:sz w:val="22"/>
          <w:szCs w:val="22"/>
        </w:rPr>
        <w:t xml:space="preserve">Bias: if the data used for training reflects historical inequalities, the model will reproduce them. This has already caused documented problems in hiring tools, credit scoring, and predictive policing.</w:t>
      </w:r>
    </w:p>
    <w:p>
      <w:pPr>
        <w:pStyle w:val="ListParagraph"/>
        <w:numPr>
          <w:ilvl w:val="0"/>
          <w:numId w:val="2"/>
        </w:numPr>
        <w:spacing w:after="110" w:line="295"/>
      </w:pPr>
      <w:r>
        <w:rPr>
          <w:rFonts w:ascii="Calibri" w:cs="Calibri" w:eastAsia="Calibri" w:hAnsi="Calibri"/>
          <w:color w:val="2B2B2B"/>
          <w:sz w:val="22"/>
          <w:szCs w:val="22"/>
        </w:rPr>
        <w:t xml:space="preserve">Opacity: many advanced models, particularly deep learning systems, cannot easily explain why they made a decision. This is a serious problem in regulated industries.</w:t>
      </w:r>
    </w:p>
    <w:p>
      <w:pPr>
        <w:pStyle w:val="ListParagraph"/>
        <w:numPr>
          <w:ilvl w:val="0"/>
          <w:numId w:val="2"/>
        </w:numPr>
        <w:spacing w:after="110" w:line="295"/>
      </w:pPr>
      <w:r>
        <w:rPr>
          <w:rFonts w:ascii="Calibri" w:cs="Calibri" w:eastAsia="Calibri" w:hAnsi="Calibri"/>
          <w:color w:val="2B2B2B"/>
          <w:sz w:val="22"/>
          <w:szCs w:val="22"/>
        </w:rPr>
        <w:t xml:space="preserve">Job displacement: automation has always shifted labor markets, and AI is no different. Some roles will shrink; others will change significantly. The transition is real, even if the long-term outcome is uncertain.</w:t>
      </w:r>
    </w:p>
    <w:p>
      <w:pPr>
        <w:pStyle w:val="ListParagraph"/>
        <w:numPr>
          <w:ilvl w:val="0"/>
          <w:numId w:val="2"/>
        </w:numPr>
        <w:spacing w:after="110" w:line="295"/>
      </w:pPr>
      <w:r>
        <w:rPr>
          <w:rFonts w:ascii="Calibri" w:cs="Calibri" w:eastAsia="Calibri" w:hAnsi="Calibri"/>
          <w:color w:val="2B2B2B"/>
          <w:sz w:val="22"/>
          <w:szCs w:val="22"/>
        </w:rPr>
        <w:t xml:space="preserve">Privacy: AI systems require large volumes of data, much of it personal. How that data is collected, stored, and used raises legitimate concerns that regulation is still catching up to.</w:t>
      </w:r>
    </w:p>
    <w:p>
      <w:pPr>
        <w:pStyle w:val="ListParagraph"/>
        <w:numPr>
          <w:ilvl w:val="0"/>
          <w:numId w:val="2"/>
        </w:numPr>
        <w:spacing w:after="110" w:line="295"/>
      </w:pPr>
      <w:r>
        <w:rPr>
          <w:rFonts w:ascii="Calibri" w:cs="Calibri" w:eastAsia="Calibri" w:hAnsi="Calibri"/>
          <w:color w:val="2B2B2B"/>
          <w:sz w:val="22"/>
          <w:szCs w:val="22"/>
        </w:rPr>
        <w:t xml:space="preserve">Hallucinations: generative AI can produce confident, fluent, and completely wrong answers. This is one of the most practically important limitations for anyone using these tools in a professional context.</w:t>
      </w:r>
    </w:p>
    <w:p>
      <w:pPr>
        <w:pStyle w:val="ListParagraph"/>
        <w:numPr>
          <w:ilvl w:val="0"/>
          <w:numId w:val="2"/>
        </w:numPr>
        <w:spacing w:after="110" w:line="295"/>
      </w:pPr>
      <w:r>
        <w:rPr>
          <w:rFonts w:ascii="Calibri" w:cs="Calibri" w:eastAsia="Calibri" w:hAnsi="Calibri"/>
          <w:color w:val="2B2B2B"/>
          <w:sz w:val="22"/>
          <w:szCs w:val="22"/>
        </w:rPr>
        <w:t xml:space="preserve">Security: the same technology that powers helpful applications can be used to generate convincing fake audio or video, automate phishing attacks, or scale disinformation.</w:t>
      </w:r>
    </w:p>
    <w:p>
      <w:pPr>
        <w:pStyle w:val="ListParagraph"/>
        <w:numPr>
          <w:ilvl w:val="0"/>
          <w:numId w:val="2"/>
        </w:numPr>
        <w:spacing w:after="110" w:line="295"/>
      </w:pPr>
      <w:r>
        <w:rPr>
          <w:rFonts w:ascii="Calibri" w:cs="Calibri" w:eastAsia="Calibri" w:hAnsi="Calibri"/>
          <w:color w:val="2B2B2B"/>
          <w:sz w:val="22"/>
          <w:szCs w:val="22"/>
        </w:rPr>
        <w:t xml:space="preserve">Cost: building or deeply integrating AI systems requires real investment in infrastructure, specialized talent, and good quality data. It is not a free upgrade.</w:t>
      </w:r>
    </w:p>
    <w:p>
      <w:pPr>
        <w:spacing w:after="180" w:line="310"/>
        <w:jc w:val="left"/>
      </w:pPr>
      <w:r>
        <w:rPr>
          <w:rFonts w:ascii="Calibri" w:cs="Calibri" w:eastAsia="Calibri" w:hAnsi="Calibri"/>
          <w:color w:val="2B2B2B"/>
          <w:sz w:val="22"/>
          <w:szCs w:val="22"/>
        </w:rPr>
        <w:t xml:space="preserve">None of these are reasons to avoid AI. They are reasons to approach it with the same critical thinking you would apply to any powerful tool.</w:t>
      </w:r>
    </w:p>
    <w:p>
      <w:pPr>
        <w:pStyle w:val="Heading1"/>
        <w:spacing w:after="180" w:before="420"/>
      </w:pPr>
      <w:r>
        <w:t xml:space="preserve">AI Ethics and Responsible AI</w:t>
      </w:r>
    </w:p>
    <w:p>
      <w:pPr>
        <w:spacing w:after="180" w:line="310"/>
        <w:jc w:val="left"/>
      </w:pPr>
      <w:r>
        <w:rPr>
          <w:rFonts w:ascii="Calibri" w:cs="Calibri" w:eastAsia="Calibri" w:hAnsi="Calibri"/>
          <w:color w:val="2B2B2B"/>
          <w:sz w:val="22"/>
          <w:szCs w:val="22"/>
        </w:rPr>
        <w:t xml:space="preserve">As AI systems move into decisions that materially affect people’s lives, whether that’s a loan approval, a job application shortlist, or a medical recommendation, the question of how they are built and governed becomes as important as what they can do.</w:t>
      </w:r>
    </w:p>
    <w:p>
      <w:pPr>
        <w:pStyle w:val="ListParagraph"/>
        <w:numPr>
          <w:ilvl w:val="0"/>
          <w:numId w:val="2"/>
        </w:numPr>
        <w:spacing w:after="110" w:line="295"/>
      </w:pPr>
      <w:r>
        <w:rPr>
          <w:rFonts w:ascii="Calibri" w:cs="Calibri" w:eastAsia="Calibri" w:hAnsi="Calibri"/>
          <w:color w:val="2B2B2B"/>
          <w:sz w:val="22"/>
          <w:szCs w:val="22"/>
        </w:rPr>
        <w:t xml:space="preserve">Fairness means proactively testing systems for bias across different groups, not just assuming the data is neutral.</w:t>
      </w:r>
    </w:p>
    <w:p>
      <w:pPr>
        <w:pStyle w:val="ListParagraph"/>
        <w:numPr>
          <w:ilvl w:val="0"/>
          <w:numId w:val="2"/>
        </w:numPr>
        <w:spacing w:after="110" w:line="295"/>
      </w:pPr>
      <w:r>
        <w:rPr>
          <w:rFonts w:ascii="Calibri" w:cs="Calibri" w:eastAsia="Calibri" w:hAnsi="Calibri"/>
          <w:color w:val="2B2B2B"/>
          <w:sz w:val="22"/>
          <w:szCs w:val="22"/>
        </w:rPr>
        <w:t xml:space="preserve">Transparency means being upfront with users when they are interacting with AI, and being honest about how decisions are reached.</w:t>
      </w:r>
    </w:p>
    <w:p>
      <w:pPr>
        <w:pStyle w:val="ListParagraph"/>
        <w:numPr>
          <w:ilvl w:val="0"/>
          <w:numId w:val="2"/>
        </w:numPr>
        <w:spacing w:after="110" w:line="295"/>
      </w:pPr>
      <w:r>
        <w:rPr>
          <w:rFonts w:ascii="Calibri" w:cs="Calibri" w:eastAsia="Calibri" w:hAnsi="Calibri"/>
          <w:color w:val="2B2B2B"/>
          <w:sz w:val="22"/>
          <w:szCs w:val="22"/>
        </w:rPr>
        <w:t xml:space="preserve">Accountability means keeping humans responsible for the outcomes AI produces, not offloading blame onto the algorithm.</w:t>
      </w:r>
    </w:p>
    <w:p>
      <w:pPr>
        <w:pStyle w:val="ListParagraph"/>
        <w:numPr>
          <w:ilvl w:val="0"/>
          <w:numId w:val="2"/>
        </w:numPr>
        <w:spacing w:after="110" w:line="295"/>
      </w:pPr>
      <w:r>
        <w:rPr>
          <w:rFonts w:ascii="Calibri" w:cs="Calibri" w:eastAsia="Calibri" w:hAnsi="Calibri"/>
          <w:color w:val="2B2B2B"/>
          <w:sz w:val="22"/>
          <w:szCs w:val="22"/>
        </w:rPr>
        <w:t xml:space="preserve">Privacy means handling personal data lawfully and minimizing collection to what is genuinely necessary.</w:t>
      </w:r>
    </w:p>
    <w:p>
      <w:pPr>
        <w:pStyle w:val="ListParagraph"/>
        <w:numPr>
          <w:ilvl w:val="0"/>
          <w:numId w:val="2"/>
        </w:numPr>
        <w:spacing w:after="110" w:line="295"/>
      </w:pPr>
      <w:r>
        <w:rPr>
          <w:rFonts w:ascii="Calibri" w:cs="Calibri" w:eastAsia="Calibri" w:hAnsi="Calibri"/>
          <w:color w:val="2B2B2B"/>
          <w:sz w:val="22"/>
          <w:szCs w:val="22"/>
        </w:rPr>
        <w:t xml:space="preserve">Safety means rigorous testing before deployment, especially in high-stakes settings like healthcare, finance, and transportation.</w:t>
      </w:r>
    </w:p>
    <w:p>
      <w:pPr>
        <w:spacing w:after="180" w:line="310"/>
        <w:jc w:val="left"/>
      </w:pPr>
      <w:r>
        <w:rPr>
          <w:rFonts w:ascii="Calibri" w:cs="Calibri" w:eastAsia="Calibri" w:hAnsi="Calibri"/>
          <w:color w:val="2B2B2B"/>
          <w:sz w:val="22"/>
          <w:szCs w:val="22"/>
        </w:rPr>
        <w:t xml:space="preserve">Google, Microsoft, and OpenAI have each published public frameworks around responsible AI. These aren’t just statements of intent. They reflect a growing recognition that trust, once lost, is very hard for a technology company to rebuild. For businesses adopting AI, responsible use is also becoming a regulatory and legal requirement as governments develop AI-specific legislation.</w:t>
      </w:r>
    </w:p>
    <w:p>
      <w:pPr>
        <w:pStyle w:val="Heading1"/>
        <w:spacing w:after="180" w:before="420"/>
      </w:pPr>
      <w:r>
        <w:t xml:space="preserve">Future of Artificial Intelligence</w:t>
      </w:r>
    </w:p>
    <w:p>
      <w:pPr>
        <w:spacing w:after="180" w:line="310"/>
        <w:jc w:val="left"/>
      </w:pPr>
      <w:r>
        <w:rPr>
          <w:rFonts w:ascii="Calibri" w:cs="Calibri" w:eastAsia="Calibri" w:hAnsi="Calibri"/>
          <w:color w:val="2B2B2B"/>
          <w:sz w:val="22"/>
          <w:szCs w:val="22"/>
        </w:rPr>
        <w:t xml:space="preserve">Predicting where AI goes next is a genuinely humbling exercise, given how often expert forecasts have been wrong in both directions. That said, a few directions are well-supported by current trends.</w:t>
      </w:r>
    </w:p>
    <w:p>
      <w:pPr>
        <w:pStyle w:val="ListParagraph"/>
        <w:numPr>
          <w:ilvl w:val="0"/>
          <w:numId w:val="2"/>
        </w:numPr>
        <w:spacing w:after="110" w:line="295"/>
      </w:pPr>
      <w:r>
        <w:rPr>
          <w:rFonts w:ascii="Calibri" w:cs="Calibri" w:eastAsia="Calibri" w:hAnsi="Calibri"/>
          <w:color w:val="2B2B2B"/>
          <w:sz w:val="22"/>
          <w:szCs w:val="22"/>
        </w:rPr>
        <w:t xml:space="preserve">Generative AI is getting more capable across text, image, audio, and video, and is being woven more deeply into everyday software.</w:t>
      </w:r>
    </w:p>
    <w:p>
      <w:pPr>
        <w:pStyle w:val="ListParagraph"/>
        <w:numPr>
          <w:ilvl w:val="0"/>
          <w:numId w:val="2"/>
        </w:numPr>
        <w:spacing w:after="110" w:line="295"/>
      </w:pPr>
      <w:r>
        <w:rPr>
          <w:rFonts w:ascii="Calibri" w:cs="Calibri" w:eastAsia="Calibri" w:hAnsi="Calibri"/>
          <w:color w:val="2B2B2B"/>
          <w:sz w:val="22"/>
          <w:szCs w:val="22"/>
        </w:rPr>
        <w:t xml:space="preserve">AI agents are moving beyond answering questions toward taking multi-step actions on a user’s behalf, such as booking travel, managing inboxes, or running research workflows.</w:t>
      </w:r>
    </w:p>
    <w:p>
      <w:pPr>
        <w:pStyle w:val="ListParagraph"/>
        <w:numPr>
          <w:ilvl w:val="0"/>
          <w:numId w:val="2"/>
        </w:numPr>
        <w:spacing w:after="110" w:line="295"/>
      </w:pPr>
      <w:r>
        <w:rPr>
          <w:rFonts w:ascii="Calibri" w:cs="Calibri" w:eastAsia="Calibri" w:hAnsi="Calibri"/>
          <w:color w:val="2B2B2B"/>
          <w:sz w:val="22"/>
          <w:szCs w:val="22"/>
        </w:rPr>
        <w:t xml:space="preserve">Regulation is coming. Governments worldwide are developing AI-specific rules, following early frameworks like the EU’s AI Act. Compliance will become part of the product conversation.</w:t>
      </w:r>
    </w:p>
    <w:p>
      <w:pPr>
        <w:pStyle w:val="ListParagraph"/>
        <w:numPr>
          <w:ilvl w:val="0"/>
          <w:numId w:val="2"/>
        </w:numPr>
        <w:spacing w:after="110" w:line="295"/>
      </w:pPr>
      <w:r>
        <w:rPr>
          <w:rFonts w:ascii="Calibri" w:cs="Calibri" w:eastAsia="Calibri" w:hAnsi="Calibri"/>
          <w:color w:val="2B2B2B"/>
          <w:sz w:val="22"/>
          <w:szCs w:val="22"/>
        </w:rPr>
        <w:t xml:space="preserve">Specialization is accelerating. Rather than one general-purpose tool, expect deeply specialized AI systems built for specific domains like legal research, radiology, or engineering.</w:t>
      </w:r>
    </w:p>
    <w:p>
      <w:pPr>
        <w:pStyle w:val="ListParagraph"/>
        <w:numPr>
          <w:ilvl w:val="0"/>
          <w:numId w:val="2"/>
        </w:numPr>
        <w:spacing w:after="110" w:line="295"/>
      </w:pPr>
      <w:r>
        <w:rPr>
          <w:rFonts w:ascii="Calibri" w:cs="Calibri" w:eastAsia="Calibri" w:hAnsi="Calibri"/>
          <w:color w:val="2B2B2B"/>
          <w:sz w:val="22"/>
          <w:szCs w:val="22"/>
        </w:rPr>
        <w:t xml:space="preserve">Explainability will matter more as AI takes on consequential decisions and regulators demand that systems can account for their reasoning.</w:t>
      </w:r>
    </w:p>
    <w:p>
      <w:pPr>
        <w:spacing w:after="180" w:line="310"/>
        <w:jc w:val="left"/>
      </w:pPr>
      <w:r>
        <w:rPr>
          <w:rFonts w:ascii="Calibri" w:cs="Calibri" w:eastAsia="Calibri" w:hAnsi="Calibri"/>
          <w:color w:val="2B2B2B"/>
          <w:sz w:val="22"/>
          <w:szCs w:val="22"/>
        </w:rPr>
        <w:t xml:space="preserve">What is clear is that AI has already crossed from emerging technology into operating infrastructure. The organizations that build genuine understanding of it now, rather than waiting for the picture to fully settle, tend to be the ones setting the pace.</w:t>
      </w:r>
    </w:p>
    <w:p>
      <w:pPr>
        <w:pStyle w:val="Heading1"/>
        <w:spacing w:after="180" w:before="420"/>
      </w:pPr>
      <w:r>
        <w:t xml:space="preserve">AI Careers and Skills to Learn</w:t>
      </w:r>
    </w:p>
    <w:p>
      <w:pPr>
        <w:spacing w:after="180" w:line="310"/>
        <w:jc w:val="left"/>
      </w:pPr>
      <w:r>
        <w:rPr>
          <w:rFonts w:ascii="Calibri" w:cs="Calibri" w:eastAsia="Calibri" w:hAnsi="Calibri"/>
          <w:color w:val="2B2B2B"/>
          <w:sz w:val="22"/>
          <w:szCs w:val="22"/>
        </w:rPr>
        <w:t xml:space="preserve">Demand for AI-related talent is strong, and it extends well beyond the people who build the models themselves.</w:t>
      </w:r>
    </w:p>
    <w:p>
      <w:pPr>
        <w:pStyle w:val="Heading2"/>
        <w:spacing w:after="120" w:before="260"/>
      </w:pPr>
      <w:r>
        <w:t xml:space="preserve">Technical Roles</w:t>
      </w:r>
    </w:p>
    <w:p>
      <w:pPr>
        <w:pStyle w:val="ListParagraph"/>
        <w:numPr>
          <w:ilvl w:val="0"/>
          <w:numId w:val="2"/>
        </w:numPr>
        <w:spacing w:after="110" w:line="295"/>
      </w:pPr>
      <w:r>
        <w:rPr>
          <w:rFonts w:ascii="Calibri" w:cs="Calibri" w:eastAsia="Calibri" w:hAnsi="Calibri"/>
          <w:color w:val="2B2B2B"/>
          <w:sz w:val="22"/>
          <w:szCs w:val="22"/>
        </w:rPr>
        <w:t xml:space="preserve">Machine Learning Engineer</w:t>
      </w:r>
    </w:p>
    <w:p>
      <w:pPr>
        <w:pStyle w:val="ListParagraph"/>
        <w:numPr>
          <w:ilvl w:val="0"/>
          <w:numId w:val="2"/>
        </w:numPr>
        <w:spacing w:after="110" w:line="295"/>
      </w:pPr>
      <w:r>
        <w:rPr>
          <w:rFonts w:ascii="Calibri" w:cs="Calibri" w:eastAsia="Calibri" w:hAnsi="Calibri"/>
          <w:color w:val="2B2B2B"/>
          <w:sz w:val="22"/>
          <w:szCs w:val="22"/>
        </w:rPr>
        <w:t xml:space="preserve">Data Scientist</w:t>
      </w:r>
    </w:p>
    <w:p>
      <w:pPr>
        <w:pStyle w:val="ListParagraph"/>
        <w:numPr>
          <w:ilvl w:val="0"/>
          <w:numId w:val="2"/>
        </w:numPr>
        <w:spacing w:after="110" w:line="295"/>
      </w:pPr>
      <w:r>
        <w:rPr>
          <w:rFonts w:ascii="Calibri" w:cs="Calibri" w:eastAsia="Calibri" w:hAnsi="Calibri"/>
          <w:color w:val="2B2B2B"/>
          <w:sz w:val="22"/>
          <w:szCs w:val="22"/>
        </w:rPr>
        <w:t xml:space="preserve">AI Research Scientist</w:t>
      </w:r>
    </w:p>
    <w:p>
      <w:pPr>
        <w:pStyle w:val="ListParagraph"/>
        <w:numPr>
          <w:ilvl w:val="0"/>
          <w:numId w:val="2"/>
        </w:numPr>
        <w:spacing w:after="110" w:line="295"/>
      </w:pPr>
      <w:r>
        <w:rPr>
          <w:rFonts w:ascii="Calibri" w:cs="Calibri" w:eastAsia="Calibri" w:hAnsi="Calibri"/>
          <w:color w:val="2B2B2B"/>
          <w:sz w:val="22"/>
          <w:szCs w:val="22"/>
        </w:rPr>
        <w:t xml:space="preserve">NLP Engineer</w:t>
      </w:r>
    </w:p>
    <w:p>
      <w:pPr>
        <w:pStyle w:val="ListParagraph"/>
        <w:numPr>
          <w:ilvl w:val="0"/>
          <w:numId w:val="2"/>
        </w:numPr>
        <w:spacing w:after="110" w:line="295"/>
      </w:pPr>
      <w:r>
        <w:rPr>
          <w:rFonts w:ascii="Calibri" w:cs="Calibri" w:eastAsia="Calibri" w:hAnsi="Calibri"/>
          <w:color w:val="2B2B2B"/>
          <w:sz w:val="22"/>
          <w:szCs w:val="22"/>
        </w:rPr>
        <w:t xml:space="preserve">Computer Vision Engineer</w:t>
      </w:r>
    </w:p>
    <w:p>
      <w:pPr>
        <w:pStyle w:val="Heading2"/>
        <w:spacing w:after="120" w:before="260"/>
      </w:pPr>
      <w:r>
        <w:t xml:space="preserve">Business and Strategy Roles</w:t>
      </w:r>
    </w:p>
    <w:p>
      <w:pPr>
        <w:pStyle w:val="ListParagraph"/>
        <w:numPr>
          <w:ilvl w:val="0"/>
          <w:numId w:val="2"/>
        </w:numPr>
        <w:spacing w:after="110" w:line="295"/>
      </w:pPr>
      <w:r>
        <w:rPr>
          <w:rFonts w:ascii="Calibri" w:cs="Calibri" w:eastAsia="Calibri" w:hAnsi="Calibri"/>
          <w:color w:val="2B2B2B"/>
          <w:sz w:val="22"/>
          <w:szCs w:val="22"/>
        </w:rPr>
        <w:t xml:space="preserve">AI Product Manager</w:t>
      </w:r>
    </w:p>
    <w:p>
      <w:pPr>
        <w:pStyle w:val="ListParagraph"/>
        <w:numPr>
          <w:ilvl w:val="0"/>
          <w:numId w:val="2"/>
        </w:numPr>
        <w:spacing w:after="110" w:line="295"/>
      </w:pPr>
      <w:r>
        <w:rPr>
          <w:rFonts w:ascii="Calibri" w:cs="Calibri" w:eastAsia="Calibri" w:hAnsi="Calibri"/>
          <w:color w:val="2B2B2B"/>
          <w:sz w:val="22"/>
          <w:szCs w:val="22"/>
        </w:rPr>
        <w:t xml:space="preserve">AI Business Strategist</w:t>
      </w:r>
    </w:p>
    <w:p>
      <w:pPr>
        <w:pStyle w:val="ListParagraph"/>
        <w:numPr>
          <w:ilvl w:val="0"/>
          <w:numId w:val="2"/>
        </w:numPr>
        <w:spacing w:after="110" w:line="295"/>
      </w:pPr>
      <w:r>
        <w:rPr>
          <w:rFonts w:ascii="Calibri" w:cs="Calibri" w:eastAsia="Calibri" w:hAnsi="Calibri"/>
          <w:color w:val="2B2B2B"/>
          <w:sz w:val="22"/>
          <w:szCs w:val="22"/>
        </w:rPr>
        <w:t xml:space="preserve">Prompt Engineer</w:t>
      </w:r>
    </w:p>
    <w:p>
      <w:pPr>
        <w:pStyle w:val="ListParagraph"/>
        <w:numPr>
          <w:ilvl w:val="0"/>
          <w:numId w:val="2"/>
        </w:numPr>
        <w:spacing w:after="110" w:line="295"/>
      </w:pPr>
      <w:r>
        <w:rPr>
          <w:rFonts w:ascii="Calibri" w:cs="Calibri" w:eastAsia="Calibri" w:hAnsi="Calibri"/>
          <w:color w:val="2B2B2B"/>
          <w:sz w:val="22"/>
          <w:szCs w:val="22"/>
        </w:rPr>
        <w:t xml:space="preserve">AI Implementation Consultant</w:t>
      </w:r>
    </w:p>
    <w:p>
      <w:pPr>
        <w:pStyle w:val="ListParagraph"/>
        <w:numPr>
          <w:ilvl w:val="0"/>
          <w:numId w:val="2"/>
        </w:numPr>
        <w:spacing w:after="110" w:line="295"/>
      </w:pPr>
      <w:r>
        <w:rPr>
          <w:rFonts w:ascii="Calibri" w:cs="Calibri" w:eastAsia="Calibri" w:hAnsi="Calibri"/>
          <w:color w:val="2B2B2B"/>
          <w:sz w:val="22"/>
          <w:szCs w:val="22"/>
        </w:rPr>
        <w:t xml:space="preserve">AI Ethics Researcher</w:t>
      </w:r>
    </w:p>
    <w:p>
      <w:pPr>
        <w:pStyle w:val="Heading2"/>
        <w:spacing w:after="120" w:before="260"/>
      </w:pPr>
      <w:r>
        <w:t xml:space="preserve">Skills Worth Building</w:t>
      </w:r>
    </w:p>
    <w:p>
      <w:pPr>
        <w:pStyle w:val="ListParagraph"/>
        <w:numPr>
          <w:ilvl w:val="0"/>
          <w:numId w:val="2"/>
        </w:numPr>
        <w:spacing w:after="110" w:line="295"/>
      </w:pPr>
      <w:r>
        <w:rPr>
          <w:rFonts w:ascii="Calibri" w:cs="Calibri" w:eastAsia="Calibri" w:hAnsi="Calibri"/>
          <w:color w:val="2B2B2B"/>
          <w:sz w:val="22"/>
          <w:szCs w:val="22"/>
        </w:rPr>
        <w:t xml:space="preserve">Python: it remains the dominant language for AI development and is worth learning even at a basic level if you work in a technical environment.</w:t>
      </w:r>
    </w:p>
    <w:p>
      <w:pPr>
        <w:pStyle w:val="ListParagraph"/>
        <w:numPr>
          <w:ilvl w:val="0"/>
          <w:numId w:val="2"/>
        </w:numPr>
        <w:spacing w:after="110" w:line="295"/>
      </w:pPr>
      <w:r>
        <w:rPr>
          <w:rFonts w:ascii="Calibri" w:cs="Calibri" w:eastAsia="Calibri" w:hAnsi="Calibri"/>
          <w:color w:val="2B2B2B"/>
          <w:sz w:val="22"/>
          <w:szCs w:val="22"/>
        </w:rPr>
        <w:t xml:space="preserve">Statistics and probability: understanding how models make predictions requires at least a working familiarity with the mathematics behind them.</w:t>
      </w:r>
    </w:p>
    <w:p>
      <w:pPr>
        <w:pStyle w:val="ListParagraph"/>
        <w:numPr>
          <w:ilvl w:val="0"/>
          <w:numId w:val="2"/>
        </w:numPr>
        <w:spacing w:after="110" w:line="295"/>
      </w:pPr>
      <w:r>
        <w:rPr>
          <w:rFonts w:ascii="Calibri" w:cs="Calibri" w:eastAsia="Calibri" w:hAnsi="Calibri"/>
          <w:color w:val="2B2B2B"/>
          <w:sz w:val="22"/>
          <w:szCs w:val="22"/>
        </w:rPr>
        <w:t xml:space="preserve">Data literacy: the ability to read, question, and reason about data is useful in almost every role that touches AI.</w:t>
      </w:r>
    </w:p>
    <w:p>
      <w:pPr>
        <w:pStyle w:val="ListParagraph"/>
        <w:numPr>
          <w:ilvl w:val="0"/>
          <w:numId w:val="2"/>
        </w:numPr>
        <w:spacing w:after="110" w:line="295"/>
      </w:pPr>
      <w:r>
        <w:rPr>
          <w:rFonts w:ascii="Calibri" w:cs="Calibri" w:eastAsia="Calibri" w:hAnsi="Calibri"/>
          <w:color w:val="2B2B2B"/>
          <w:sz w:val="22"/>
          <w:szCs w:val="22"/>
        </w:rPr>
        <w:t xml:space="preserve">Prompt engineering: knowing how to communicate effectively with generative AI tools is becoming a genuinely valued skill for non-technical professionals.</w:t>
      </w:r>
    </w:p>
    <w:p>
      <w:pPr>
        <w:pStyle w:val="ListParagraph"/>
        <w:numPr>
          <w:ilvl w:val="0"/>
          <w:numId w:val="2"/>
        </w:numPr>
        <w:spacing w:after="110" w:line="295"/>
      </w:pPr>
      <w:r>
        <w:rPr>
          <w:rFonts w:ascii="Calibri" w:cs="Calibri" w:eastAsia="Calibri" w:hAnsi="Calibri"/>
          <w:color w:val="2B2B2B"/>
          <w:sz w:val="22"/>
          <w:szCs w:val="22"/>
        </w:rPr>
        <w:t xml:space="preserve">Critical thinking: knowing when to trust an AI’s output and when to dig deeper is arguably more important than any technical skill.</w:t>
      </w:r>
    </w:p>
    <w:p>
      <w:pPr>
        <w:spacing w:after="180" w:line="310"/>
        <w:jc w:val="left"/>
      </w:pPr>
      <w:r>
        <w:rPr>
          <w:rFonts w:ascii="Calibri" w:cs="Calibri" w:eastAsia="Calibri" w:hAnsi="Calibri"/>
          <w:color w:val="2B2B2B"/>
          <w:sz w:val="22"/>
          <w:szCs w:val="22"/>
        </w:rPr>
        <w:t xml:space="preserve">The people who tend to create the most value with AI are not always the ones who built the underlying model. They are the ones who understand a domain deeply, can identify where AI genuinely helps, and know how to apply it without overreaching.</w:t>
      </w:r>
    </w:p>
    <w:p>
      <w:pPr>
        <w:pStyle w:val="Heading1"/>
        <w:spacing w:after="180" w:before="420"/>
      </w:pPr>
      <w:r>
        <w:t xml:space="preserve">Frequently Asked Questions</w:t>
      </w:r>
    </w:p>
    <w:p>
      <w:pPr>
        <w:spacing w:after="60" w:before="200"/>
      </w:pPr>
      <w:r>
        <w:rPr>
          <w:rFonts w:ascii="Calibri" w:cs="Calibri" w:eastAsia="Calibri" w:hAnsi="Calibri"/>
          <w:b/>
          <w:bCs/>
          <w:color w:val="2B2B2B"/>
          <w:sz w:val="22"/>
          <w:szCs w:val="22"/>
        </w:rPr>
        <w:t xml:space="preserve">1. What is Artificial Intelligence in simple terms?</w:t>
      </w:r>
    </w:p>
    <w:p>
      <w:pPr>
        <w:spacing w:after="180" w:line="310"/>
        <w:jc w:val="left"/>
      </w:pPr>
      <w:r>
        <w:rPr>
          <w:rFonts w:ascii="Calibri" w:cs="Calibri" w:eastAsia="Calibri" w:hAnsi="Calibri"/>
          <w:color w:val="2B2B2B"/>
          <w:sz w:val="22"/>
          <w:szCs w:val="22"/>
        </w:rPr>
        <w:t xml:space="preserve">AI is software that learns from data to perform tasks that would normally require human judgment, like recognizing a face, understanding a spoken question, or deciding whether a transaction looks suspicious.</w:t>
      </w:r>
    </w:p>
    <w:p>
      <w:pPr>
        <w:spacing w:after="60" w:before="200"/>
      </w:pPr>
      <w:r>
        <w:rPr>
          <w:rFonts w:ascii="Calibri" w:cs="Calibri" w:eastAsia="Calibri" w:hAnsi="Calibri"/>
          <w:b/>
          <w:bCs/>
          <w:color w:val="2B2B2B"/>
          <w:sz w:val="22"/>
          <w:szCs w:val="22"/>
        </w:rPr>
        <w:t xml:space="preserve">2. Is AI the same thing as robots?</w:t>
      </w:r>
    </w:p>
    <w:p>
      <w:pPr>
        <w:spacing w:after="180" w:line="310"/>
        <w:jc w:val="left"/>
      </w:pPr>
      <w:r>
        <w:rPr>
          <w:rFonts w:ascii="Calibri" w:cs="Calibri" w:eastAsia="Calibri" w:hAnsi="Calibri"/>
          <w:color w:val="2B2B2B"/>
          <w:sz w:val="22"/>
          <w:szCs w:val="22"/>
        </w:rPr>
        <w:t xml:space="preserve">No. Robots are physical machines. AI is the software intelligence that can power them. Many AI applications have no physical form at all, and many robots operate on simple preprogrammed instructions without any AI.</w:t>
      </w:r>
    </w:p>
    <w:p>
      <w:pPr>
        <w:spacing w:after="60" w:before="200"/>
      </w:pPr>
      <w:r>
        <w:rPr>
          <w:rFonts w:ascii="Calibri" w:cs="Calibri" w:eastAsia="Calibri" w:hAnsi="Calibri"/>
          <w:b/>
          <w:bCs/>
          <w:color w:val="2B2B2B"/>
          <w:sz w:val="22"/>
          <w:szCs w:val="22"/>
        </w:rPr>
        <w:t xml:space="preserve">3. What is the difference between AI and Machine Learning?</w:t>
      </w:r>
    </w:p>
    <w:p>
      <w:pPr>
        <w:spacing w:after="180" w:line="310"/>
        <w:jc w:val="left"/>
      </w:pPr>
      <w:r>
        <w:rPr>
          <w:rFonts w:ascii="Calibri" w:cs="Calibri" w:eastAsia="Calibri" w:hAnsi="Calibri"/>
          <w:color w:val="2B2B2B"/>
          <w:sz w:val="22"/>
          <w:szCs w:val="22"/>
        </w:rPr>
        <w:t xml:space="preserve">AI is the broad goal: machines that can perform intelligent tasks. Machine Learning is one of the main approaches for getting there, where systems learn from data rather than following rules written by hand.</w:t>
      </w:r>
    </w:p>
    <w:p>
      <w:pPr>
        <w:spacing w:after="60" w:before="200"/>
      </w:pPr>
      <w:r>
        <w:rPr>
          <w:rFonts w:ascii="Calibri" w:cs="Calibri" w:eastAsia="Calibri" w:hAnsi="Calibri"/>
          <w:b/>
          <w:bCs/>
          <w:color w:val="2B2B2B"/>
          <w:sz w:val="22"/>
          <w:szCs w:val="22"/>
        </w:rPr>
        <w:t xml:space="preserve">4. Can AI actually think the way humans do?</w:t>
      </w:r>
    </w:p>
    <w:p>
      <w:pPr>
        <w:spacing w:after="180" w:line="310"/>
        <w:jc w:val="left"/>
      </w:pPr>
      <w:r>
        <w:rPr>
          <w:rFonts w:ascii="Calibri" w:cs="Calibri" w:eastAsia="Calibri" w:hAnsi="Calibri"/>
          <w:color w:val="2B2B2B"/>
          <w:sz w:val="22"/>
          <w:szCs w:val="22"/>
        </w:rPr>
        <w:t xml:space="preserve">Not in any meaningful sense. Current AI, all of which is Narrow AI, is very good at specific tasks it was trained for. It has no understanding, no curiosity, and no awareness outside that scope.</w:t>
      </w:r>
    </w:p>
    <w:p>
      <w:pPr>
        <w:spacing w:after="60" w:before="200"/>
      </w:pPr>
      <w:r>
        <w:rPr>
          <w:rFonts w:ascii="Calibri" w:cs="Calibri" w:eastAsia="Calibri" w:hAnsi="Calibri"/>
          <w:b/>
          <w:bCs/>
          <w:color w:val="2B2B2B"/>
          <w:sz w:val="22"/>
          <w:szCs w:val="22"/>
        </w:rPr>
        <w:t xml:space="preserve">5. Is AI dangerous?</w:t>
      </w:r>
    </w:p>
    <w:p>
      <w:pPr>
        <w:spacing w:after="180" w:line="310"/>
        <w:jc w:val="left"/>
      </w:pPr>
      <w:r>
        <w:rPr>
          <w:rFonts w:ascii="Calibri" w:cs="Calibri" w:eastAsia="Calibri" w:hAnsi="Calibri"/>
          <w:color w:val="2B2B2B"/>
          <w:sz w:val="22"/>
          <w:szCs w:val="22"/>
        </w:rPr>
        <w:t xml:space="preserve">AI carries real risks, including bias, privacy violations, and potential for misuse. These are serious issues that deserve serious attention. But they are largely problems of design, governance, and regulation rather than inevitable outcomes.</w:t>
      </w:r>
    </w:p>
    <w:p>
      <w:pPr>
        <w:spacing w:after="60" w:before="200"/>
      </w:pPr>
      <w:r>
        <w:rPr>
          <w:rFonts w:ascii="Calibri" w:cs="Calibri" w:eastAsia="Calibri" w:hAnsi="Calibri"/>
          <w:b/>
          <w:bCs/>
          <w:color w:val="2B2B2B"/>
          <w:sz w:val="22"/>
          <w:szCs w:val="22"/>
        </w:rPr>
        <w:t xml:space="preserve">6. Will AI take my job?</w:t>
      </w:r>
    </w:p>
    <w:p>
      <w:pPr>
        <w:spacing w:after="180" w:line="310"/>
        <w:jc w:val="left"/>
      </w:pPr>
      <w:r>
        <w:rPr>
          <w:rFonts w:ascii="Calibri" w:cs="Calibri" w:eastAsia="Calibri" w:hAnsi="Calibri"/>
          <w:color w:val="2B2B2B"/>
          <w:sz w:val="22"/>
          <w:szCs w:val="22"/>
        </w:rPr>
        <w:t xml:space="preserve">AI is more likely to automate specific tasks within your job than to replace your role outright. It also creates new categories of work. The transition can be disruptive, but building even a basic understanding of AI now puts you in a much stronger position.</w:t>
      </w:r>
    </w:p>
    <w:p>
      <w:pPr>
        <w:spacing w:after="60" w:before="200"/>
      </w:pPr>
      <w:r>
        <w:rPr>
          <w:rFonts w:ascii="Calibri" w:cs="Calibri" w:eastAsia="Calibri" w:hAnsi="Calibri"/>
          <w:b/>
          <w:bCs/>
          <w:color w:val="2B2B2B"/>
          <w:sz w:val="22"/>
          <w:szCs w:val="22"/>
        </w:rPr>
        <w:t xml:space="preserve">7. Which companies are leading in AI?</w:t>
      </w:r>
    </w:p>
    <w:p>
      <w:pPr>
        <w:spacing w:after="180" w:line="310"/>
        <w:jc w:val="left"/>
      </w:pPr>
      <w:r>
        <w:rPr>
          <w:rFonts w:ascii="Calibri" w:cs="Calibri" w:eastAsia="Calibri" w:hAnsi="Calibri"/>
          <w:color w:val="2B2B2B"/>
          <w:sz w:val="22"/>
          <w:szCs w:val="22"/>
        </w:rPr>
        <w:t xml:space="preserve">Google, Microsoft, Amazon, OpenAI, and Anthropic are among the organizations most visible in advancing both AI research and commercial applications.</w:t>
      </w:r>
    </w:p>
    <w:p>
      <w:pPr>
        <w:spacing w:after="60" w:before="200"/>
      </w:pPr>
      <w:r>
        <w:rPr>
          <w:rFonts w:ascii="Calibri" w:cs="Calibri" w:eastAsia="Calibri" w:hAnsi="Calibri"/>
          <w:b/>
          <w:bCs/>
          <w:color w:val="2B2B2B"/>
          <w:sz w:val="22"/>
          <w:szCs w:val="22"/>
        </w:rPr>
        <w:t xml:space="preserve">8. Do I need to know how to code to work with AI?</w:t>
      </w:r>
    </w:p>
    <w:p>
      <w:pPr>
        <w:spacing w:after="180" w:line="310"/>
        <w:jc w:val="left"/>
      </w:pPr>
      <w:r>
        <w:rPr>
          <w:rFonts w:ascii="Calibri" w:cs="Calibri" w:eastAsia="Calibri" w:hAnsi="Calibri"/>
          <w:color w:val="2B2B2B"/>
          <w:sz w:val="22"/>
          <w:szCs w:val="22"/>
        </w:rPr>
        <w:t xml:space="preserve">Not necessarily. Many valuable AI roles focus on strategy, ethics, product thinking, or effective use of existing tools. Technical skills are needed to build AI, not to use it well.</w:t>
      </w:r>
    </w:p>
    <w:p>
      <w:pPr>
        <w:spacing w:after="60" w:before="200"/>
      </w:pPr>
      <w:r>
        <w:rPr>
          <w:rFonts w:ascii="Calibri" w:cs="Calibri" w:eastAsia="Calibri" w:hAnsi="Calibri"/>
          <w:b/>
          <w:bCs/>
          <w:color w:val="2B2B2B"/>
          <w:sz w:val="22"/>
          <w:szCs w:val="22"/>
        </w:rPr>
        <w:t xml:space="preserve">9. What is Generative AI?</w:t>
      </w:r>
    </w:p>
    <w:p>
      <w:pPr>
        <w:spacing w:after="180" w:line="310"/>
        <w:jc w:val="left"/>
      </w:pPr>
      <w:r>
        <w:rPr>
          <w:rFonts w:ascii="Calibri" w:cs="Calibri" w:eastAsia="Calibri" w:hAnsi="Calibri"/>
          <w:color w:val="2B2B2B"/>
          <w:sz w:val="22"/>
          <w:szCs w:val="22"/>
        </w:rPr>
        <w:t xml:space="preserve">Generative AI refers to systems that produce new content, such as text, images, audio, or code, by learning patterns from existing data. ChatGPT, DALL-E, and similar tools are the most widely known examples.</w:t>
      </w:r>
    </w:p>
    <w:p>
      <w:pPr>
        <w:spacing w:after="60" w:before="200"/>
      </w:pPr>
      <w:r>
        <w:rPr>
          <w:rFonts w:ascii="Calibri" w:cs="Calibri" w:eastAsia="Calibri" w:hAnsi="Calibri"/>
          <w:b/>
          <w:bCs/>
          <w:color w:val="2B2B2B"/>
          <w:sz w:val="22"/>
          <w:szCs w:val="22"/>
        </w:rPr>
        <w:t xml:space="preserve">10. How do I start learning about AI?</w:t>
      </w:r>
    </w:p>
    <w:p>
      <w:pPr>
        <w:spacing w:after="180" w:line="310"/>
        <w:jc w:val="left"/>
      </w:pPr>
      <w:r>
        <w:rPr>
          <w:rFonts w:ascii="Calibri" w:cs="Calibri" w:eastAsia="Calibri" w:hAnsi="Calibri"/>
          <w:color w:val="2B2B2B"/>
          <w:sz w:val="22"/>
          <w:szCs w:val="22"/>
        </w:rPr>
        <w:t xml:space="preserve">Start with the concepts, not the code. Build a feel for what AI can and cannot do, explore free introductory resources from universities and platforms like Coursera or edX, and spend time using AI tools so you develop instincts from direct experience.</w:t>
      </w:r>
    </w:p>
    <w:p>
      <w:pPr>
        <w:pStyle w:val="Heading1"/>
        <w:spacing w:after="180" w:before="420"/>
      </w:pPr>
      <w:r>
        <w:t xml:space="preserve">Conclusion</w:t>
      </w:r>
    </w:p>
    <w:p>
      <w:pPr>
        <w:spacing w:after="180" w:line="310"/>
        <w:jc w:val="left"/>
      </w:pPr>
      <w:r>
        <w:rPr>
          <w:rFonts w:ascii="Calibri" w:cs="Calibri" w:eastAsia="Calibri" w:hAnsi="Calibri"/>
          <w:color w:val="2B2B2B"/>
          <w:sz w:val="22"/>
          <w:szCs w:val="22"/>
        </w:rPr>
        <w:t xml:space="preserve">Artificial intelligence is not a single invention, a passing trend, or a technology that only concerns engineers and data scientists. It is a broad and evolving set of capabilities that is already changing how businesses operate, how decisions get made, and how people spend their working hours.</w:t>
      </w:r>
    </w:p>
    <w:p>
      <w:pPr>
        <w:spacing w:after="180" w:line="310"/>
        <w:jc w:val="left"/>
      </w:pPr>
      <w:r>
        <w:rPr>
          <w:rFonts w:ascii="Calibri" w:cs="Calibri" w:eastAsia="Calibri" w:hAnsi="Calibri"/>
          <w:color w:val="2B2B2B"/>
          <w:sz w:val="22"/>
          <w:szCs w:val="22"/>
        </w:rPr>
        <w:t xml:space="preserve">Understanding the fundamentals covered in this guide does not require a technical background. What it requires is curiosity and a willingness to look past the hype in both directions, past the breathless enthusiasm and past the dismissive skepticism, toward an honest picture of what AI actually is and what it actually does.</w:t>
      </w:r>
    </w:p>
    <w:p>
      <w:pPr>
        <w:spacing w:after="180" w:line="310"/>
        <w:jc w:val="left"/>
      </w:pPr>
      <w:r>
        <w:rPr>
          <w:rFonts w:ascii="Calibri" w:cs="Calibri" w:eastAsia="Calibri" w:hAnsi="Calibri"/>
          <w:color w:val="2B2B2B"/>
          <w:sz w:val="22"/>
          <w:szCs w:val="22"/>
        </w:rPr>
        <w:t xml:space="preserve">That honest picture is what gives you leverage. It lets you evaluate tools clearly, contribute meaningfully to conversations that will increasingly shape your organization, and make your own decisions about where and how to build from here.</w:t>
      </w:r>
    </w:p>
    <w:p>
      <w:pPr>
        <w:spacing w:after="180" w:line="310"/>
        <w:jc w:val="left"/>
      </w:pPr>
      <w:r>
        <w:rPr>
          <w:rFonts w:ascii="Calibri" w:cs="Calibri" w:eastAsia="Calibri" w:hAnsi="Calibri"/>
          <w:color w:val="2B2B2B"/>
          <w:sz w:val="22"/>
          <w:szCs w:val="22"/>
        </w:rPr>
        <w:t xml:space="preserve">AI will keep developing. The fundamentals you have read here will stay useful far longer than any single tool or trend.</w:t>
      </w:r>
    </w:p>
    <w:p>
      <w:pPr>
        <w:pStyle w:val="Heading1"/>
        <w:spacing w:after="180" w:before="420"/>
      </w:pPr>
      <w:r>
        <w:t xml:space="preserve">Key Takeaways</w:t>
      </w:r>
    </w:p>
    <w:p>
      <w:pPr>
        <w:pStyle w:val="ListParagraph"/>
        <w:numPr>
          <w:ilvl w:val="0"/>
          <w:numId w:val="2"/>
        </w:numPr>
        <w:spacing w:after="110" w:line="295"/>
      </w:pPr>
      <w:r>
        <w:rPr>
          <w:rFonts w:ascii="Calibri" w:cs="Calibri" w:eastAsia="Calibri" w:hAnsi="Calibri"/>
          <w:color w:val="2B2B2B"/>
          <w:sz w:val="22"/>
          <w:szCs w:val="22"/>
        </w:rPr>
        <w:t xml:space="preserve">AI is software that learns from data rather than following fixed rules. That distinction is what makes it genuinely different from traditional programming.</w:t>
      </w:r>
    </w:p>
    <w:p>
      <w:pPr>
        <w:pStyle w:val="ListParagraph"/>
        <w:numPr>
          <w:ilvl w:val="0"/>
          <w:numId w:val="2"/>
        </w:numPr>
        <w:spacing w:after="110" w:line="295"/>
      </w:pPr>
      <w:r>
        <w:rPr>
          <w:rFonts w:ascii="Calibri" w:cs="Calibri" w:eastAsia="Calibri" w:hAnsi="Calibri"/>
          <w:color w:val="2B2B2B"/>
          <w:sz w:val="22"/>
          <w:szCs w:val="22"/>
        </w:rPr>
        <w:t xml:space="preserve">Every AI system you can actually use today is Narrow AI. It may be impressive within its domain, but it has no general reasoning ability.</w:t>
      </w:r>
    </w:p>
    <w:p>
      <w:pPr>
        <w:pStyle w:val="ListParagraph"/>
        <w:numPr>
          <w:ilvl w:val="0"/>
          <w:numId w:val="2"/>
        </w:numPr>
        <w:spacing w:after="110" w:line="295"/>
      </w:pPr>
      <w:r>
        <w:rPr>
          <w:rFonts w:ascii="Calibri" w:cs="Calibri" w:eastAsia="Calibri" w:hAnsi="Calibri"/>
          <w:color w:val="2B2B2B"/>
          <w:sz w:val="22"/>
          <w:szCs w:val="22"/>
        </w:rPr>
        <w:t xml:space="preserve">Deep Learning is one approach within Machine Learning. Generative AI is typically built on Deep Learning. They are nested categories, not alternatives.</w:t>
      </w:r>
    </w:p>
    <w:p>
      <w:pPr>
        <w:pStyle w:val="ListParagraph"/>
        <w:numPr>
          <w:ilvl w:val="0"/>
          <w:numId w:val="2"/>
        </w:numPr>
        <w:spacing w:after="110" w:line="295"/>
      </w:pPr>
      <w:r>
        <w:rPr>
          <w:rFonts w:ascii="Calibri" w:cs="Calibri" w:eastAsia="Calibri" w:hAnsi="Calibri"/>
          <w:color w:val="2B2B2B"/>
          <w:sz w:val="22"/>
          <w:szCs w:val="22"/>
        </w:rPr>
        <w:t xml:space="preserve">The real-world impact of AI is already substantial across search, healthcare, finance, transportation, entertainment, and everyday productivity tools.</w:t>
      </w:r>
    </w:p>
    <w:p>
      <w:pPr>
        <w:pStyle w:val="ListParagraph"/>
        <w:numPr>
          <w:ilvl w:val="0"/>
          <w:numId w:val="2"/>
        </w:numPr>
        <w:spacing w:after="110" w:line="295"/>
      </w:pPr>
      <w:r>
        <w:rPr>
          <w:rFonts w:ascii="Calibri" w:cs="Calibri" w:eastAsia="Calibri" w:hAnsi="Calibri"/>
          <w:color w:val="2B2B2B"/>
          <w:sz w:val="22"/>
          <w:szCs w:val="22"/>
        </w:rPr>
        <w:t xml:space="preserve">The risks of AI are real and manageable. Bias, opacity, privacy, and security all deserve serious attention rather than dismissal.</w:t>
      </w:r>
    </w:p>
    <w:p>
      <w:pPr>
        <w:pStyle w:val="ListParagraph"/>
        <w:numPr>
          <w:ilvl w:val="0"/>
          <w:numId w:val="2"/>
        </w:numPr>
        <w:spacing w:after="110" w:line="295"/>
      </w:pPr>
      <w:r>
        <w:rPr>
          <w:rFonts w:ascii="Calibri" w:cs="Calibri" w:eastAsia="Calibri" w:hAnsi="Calibri"/>
          <w:color w:val="2B2B2B"/>
          <w:sz w:val="22"/>
          <w:szCs w:val="22"/>
        </w:rPr>
        <w:t xml:space="preserve">Responsible AI development is no longer optional. It is becoming a legal, reputational, and commercial requirement.</w:t>
      </w:r>
    </w:p>
    <w:p>
      <w:pPr>
        <w:pStyle w:val="ListParagraph"/>
        <w:numPr>
          <w:ilvl w:val="0"/>
          <w:numId w:val="2"/>
        </w:numPr>
        <w:spacing w:after="110" w:line="295"/>
      </w:pPr>
      <w:r>
        <w:rPr>
          <w:rFonts w:ascii="Calibri" w:cs="Calibri" w:eastAsia="Calibri" w:hAnsi="Calibri"/>
          <w:color w:val="2B2B2B"/>
          <w:sz w:val="22"/>
          <w:szCs w:val="22"/>
        </w:rPr>
        <w:t xml:space="preserve">Career opportunities in AI are broader than most people realize. Understanding the technology well is valuable even if you never write a line of code.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pPr>
    <w:rPr>
      <w:rFonts w:ascii="Calibri" w:cs="Calibri" w:eastAsia="Calibri" w:hAnsi="Calibri"/>
      <w:b/>
      <w:bCs/>
      <w:color w:val="1B2A4A"/>
      <w:sz w:val="30"/>
      <w:szCs w:val="30"/>
    </w:rPr>
  </w:style>
  <w:style w:type="paragraph" w:styleId="Heading2">
    <w:name w:val="Heading 2"/>
    <w:basedOn w:val="Normal"/>
    <w:next w:val="Normal"/>
    <w:qFormat/>
    <w:pPr>
      <w:spacing w:after="120" w:before="260"/>
    </w:pPr>
    <w:rPr>
      <w:rFonts w:ascii="Calibri" w:cs="Calibri" w:eastAsia="Calibri" w:hAnsi="Calibri"/>
      <w:b/>
      <w:bCs/>
      <w:color w:val="2E5C9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2026-07-07T08:51:15.617Z</dcterms:created>
  <dcterms:modified xsi:type="dcterms:W3CDTF">2026-07-07T08:51:15.617Z</dcterms:modified>
</cp:coreProperties>
</file>

<file path=docProps/custom.xml><?xml version="1.0" encoding="utf-8"?>
<Properties xmlns="http://schemas.openxmlformats.org/officeDocument/2006/custom-properties" xmlns:vt="http://schemas.openxmlformats.org/officeDocument/2006/docPropsVTypes"/>
</file>