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8B18" w14:textId="33289352" w:rsidR="004C54EF" w:rsidRDefault="00F55376" w:rsidP="00AD7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 </w:t>
      </w:r>
      <w:r w:rsidR="00AD76DF"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>/Data</w:t>
      </w:r>
      <w:r w:rsidR="00AD76DF">
        <w:rPr>
          <w:rFonts w:ascii="Times New Roman" w:hAnsi="Times New Roman" w:cs="Times New Roman"/>
          <w:sz w:val="24"/>
          <w:szCs w:val="24"/>
        </w:rPr>
        <w:t xml:space="preserve"> Code of Ethics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AD76DF" w14:paraId="377A6E8F" w14:textId="77777777" w:rsidTr="003018A1">
        <w:tc>
          <w:tcPr>
            <w:tcW w:w="2245" w:type="dxa"/>
          </w:tcPr>
          <w:p w14:paraId="19770ACD" w14:textId="4EF4E3B4" w:rsidR="00AD76DF" w:rsidRPr="00AD76DF" w:rsidRDefault="00AD76DF" w:rsidP="00AD76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6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Principle</w:t>
            </w:r>
          </w:p>
        </w:tc>
        <w:tc>
          <w:tcPr>
            <w:tcW w:w="3988" w:type="dxa"/>
          </w:tcPr>
          <w:p w14:paraId="06E62A20" w14:textId="69F130A1" w:rsidR="00AD76DF" w:rsidRPr="00AD76DF" w:rsidRDefault="00AD76DF" w:rsidP="00AD76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6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 Will Do.</w:t>
            </w:r>
          </w:p>
        </w:tc>
        <w:tc>
          <w:tcPr>
            <w:tcW w:w="3117" w:type="dxa"/>
          </w:tcPr>
          <w:p w14:paraId="46EAC453" w14:textId="37D76BD1" w:rsidR="00AD76DF" w:rsidRPr="00AD76DF" w:rsidRDefault="00AD76DF" w:rsidP="00AD76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6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 Will Not Do.</w:t>
            </w:r>
          </w:p>
        </w:tc>
      </w:tr>
      <w:tr w:rsidR="009C3D9F" w14:paraId="462BCB52" w14:textId="77777777" w:rsidTr="003018A1">
        <w:tc>
          <w:tcPr>
            <w:tcW w:w="2245" w:type="dxa"/>
          </w:tcPr>
          <w:p w14:paraId="6446E11E" w14:textId="051EC43D" w:rsidR="009C3D9F" w:rsidRDefault="009C3D9F" w:rsidP="00936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Bias in training datasets for machine learning and AI</w:t>
            </w:r>
          </w:p>
        </w:tc>
        <w:tc>
          <w:tcPr>
            <w:tcW w:w="3988" w:type="dxa"/>
          </w:tcPr>
          <w:p w14:paraId="0E371C8F" w14:textId="085B12E8" w:rsidR="009C3D9F" w:rsidRDefault="009C3D9F" w:rsidP="00936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always try to u</w:t>
            </w:r>
            <w:r w:rsidRPr="00936B6B">
              <w:rPr>
                <w:rFonts w:ascii="Times New Roman" w:hAnsi="Times New Roman" w:cs="Times New Roman"/>
                <w:sz w:val="24"/>
                <w:szCs w:val="24"/>
              </w:rPr>
              <w:t>nderstand the context of the dataset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 will start by asking: a</w:t>
            </w:r>
            <w:r w:rsidRPr="00936B6B">
              <w:rPr>
                <w:rFonts w:ascii="Times New Roman" w:hAnsi="Times New Roman" w:cs="Times New Roman"/>
                <w:sz w:val="24"/>
                <w:szCs w:val="24"/>
              </w:rPr>
              <w:t>re there any predispositions or stereotypes being unintentionally demonstrated by the benchmark?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Then, I will look</w:t>
            </w:r>
            <w:r w:rsidRPr="00936B6B">
              <w:rPr>
                <w:rFonts w:ascii="Times New Roman" w:hAnsi="Times New Roman" w:cs="Times New Roman"/>
                <w:sz w:val="24"/>
                <w:szCs w:val="24"/>
              </w:rPr>
              <w:t xml:space="preserve"> at data from an open perspective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 will c</w:t>
            </w:r>
            <w:r w:rsidRPr="00936B6B">
              <w:rPr>
                <w:rFonts w:ascii="Times New Roman" w:hAnsi="Times New Roman" w:cs="Times New Roman"/>
                <w:sz w:val="24"/>
                <w:szCs w:val="24"/>
              </w:rPr>
              <w:t>onstantly consider the viewpoints of others.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will also a</w:t>
            </w:r>
            <w:r w:rsidRPr="00936B6B">
              <w:rPr>
                <w:rFonts w:ascii="Times New Roman" w:hAnsi="Times New Roman" w:cs="Times New Roman"/>
                <w:sz w:val="24"/>
                <w:szCs w:val="24"/>
              </w:rPr>
              <w:t>void any problematic value judgments that could cause the model to be harmful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because some bias is more harmful than others.</w:t>
            </w:r>
          </w:p>
        </w:tc>
        <w:tc>
          <w:tcPr>
            <w:tcW w:w="3117" w:type="dxa"/>
          </w:tcPr>
          <w:p w14:paraId="734F598F" w14:textId="28F11158" w:rsidR="009C3D9F" w:rsidRDefault="009C3D9F" w:rsidP="00936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NOT fall into any of the following traps: framing, probability, formalism, ripple effect, and solutionism. I will ensure that what my group works on does not entrench inequities or marginalize minority groups. I will always question the values latent within models because bias is inescapable.</w:t>
            </w:r>
          </w:p>
        </w:tc>
      </w:tr>
      <w:tr w:rsidR="009C3D9F" w14:paraId="6D5BEEEC" w14:textId="77777777" w:rsidTr="003018A1">
        <w:tc>
          <w:tcPr>
            <w:tcW w:w="2245" w:type="dxa"/>
          </w:tcPr>
          <w:p w14:paraId="6EF02595" w14:textId="1C4F3174" w:rsidR="009C3D9F" w:rsidRDefault="009C3D9F" w:rsidP="00936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Achieving algorithmic fairness</w:t>
            </w:r>
          </w:p>
        </w:tc>
        <w:tc>
          <w:tcPr>
            <w:tcW w:w="3988" w:type="dxa"/>
          </w:tcPr>
          <w:p w14:paraId="0DDEC9D5" w14:textId="30BAC8D5" w:rsidR="009C3D9F" w:rsidRDefault="009C3D9F" w:rsidP="00936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E7C">
              <w:rPr>
                <w:rFonts w:ascii="Times New Roman" w:hAnsi="Times New Roman" w:cs="Times New Roman"/>
                <w:sz w:val="24"/>
                <w:szCs w:val="24"/>
              </w:rPr>
              <w:t>Reducing discrimination and bias can be accomplished by implementing ethically aware human oversight in planning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A1E7C">
              <w:rPr>
                <w:rFonts w:ascii="Times New Roman" w:hAnsi="Times New Roman" w:cs="Times New Roman"/>
                <w:sz w:val="24"/>
                <w:szCs w:val="24"/>
              </w:rPr>
              <w:t xml:space="preserve"> production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DA1E7C">
              <w:rPr>
                <w:rFonts w:ascii="Times New Roman" w:hAnsi="Times New Roman" w:cs="Times New Roman"/>
                <w:sz w:val="24"/>
                <w:szCs w:val="24"/>
              </w:rPr>
              <w:t xml:space="preserve">post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r w:rsidRPr="00DA1E7C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DA1E7C">
              <w:rPr>
                <w:rFonts w:ascii="Times New Roman" w:hAnsi="Times New Roman" w:cs="Times New Roman"/>
                <w:sz w:val="24"/>
                <w:szCs w:val="24"/>
              </w:rPr>
              <w:t xml:space="preserve"> for potentially discriminatory behavior.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can also</w:t>
            </w:r>
            <w:r w:rsidRPr="00DA1E7C">
              <w:rPr>
                <w:rFonts w:ascii="Times New Roman" w:hAnsi="Times New Roman" w:cs="Times New Roman"/>
                <w:sz w:val="24"/>
                <w:szCs w:val="24"/>
              </w:rPr>
              <w:t xml:space="preserve"> accomplish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</w:t>
            </w:r>
            <w:r w:rsidRPr="00DA1E7C">
              <w:rPr>
                <w:rFonts w:ascii="Times New Roman" w:hAnsi="Times New Roman" w:cs="Times New Roman"/>
                <w:sz w:val="24"/>
                <w:szCs w:val="24"/>
              </w:rPr>
              <w:t xml:space="preserve"> through</w:t>
            </w:r>
            <w:r w:rsidRPr="00DA1E7C">
              <w:rPr>
                <w:rFonts w:ascii="Times New Roman" w:hAnsi="Times New Roman" w:cs="Times New Roman"/>
                <w:sz w:val="24"/>
                <w:szCs w:val="24"/>
              </w:rPr>
              <w:t xml:space="preserve"> digital insight tools that focus on pre-/in-/post-processing bias in algorithms.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will employ</w:t>
            </w:r>
            <w:r w:rsidRPr="00DA1E7C">
              <w:rPr>
                <w:rFonts w:ascii="Times New Roman" w:hAnsi="Times New Roman" w:cs="Times New Roman"/>
                <w:sz w:val="24"/>
                <w:szCs w:val="24"/>
              </w:rPr>
              <w:t xml:space="preserve"> human discretion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together with technology to achieve algorithmic fairness, even if forbidding or excluding data is useless.</w:t>
            </w:r>
          </w:p>
        </w:tc>
        <w:tc>
          <w:tcPr>
            <w:tcW w:w="3117" w:type="dxa"/>
          </w:tcPr>
          <w:p w14:paraId="36F197DE" w14:textId="7F6FF450" w:rsidR="009C3D9F" w:rsidRDefault="009C3D9F" w:rsidP="00936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NOT release an algorithm before ensuring that it is fair through an in-depth exploration into its inherent biases or potentially discriminatory outcomes. I will NOT allow coworkers to neglect their duty to reduce biases in their work throughout every step of the planning and production processes.</w:t>
            </w:r>
          </w:p>
        </w:tc>
      </w:tr>
      <w:tr w:rsidR="009C3D9F" w14:paraId="34C95B25" w14:textId="77777777" w:rsidTr="003018A1">
        <w:tc>
          <w:tcPr>
            <w:tcW w:w="2245" w:type="dxa"/>
          </w:tcPr>
          <w:p w14:paraId="23D99F02" w14:textId="6D054561" w:rsidR="009C3D9F" w:rsidRDefault="009C3D9F" w:rsidP="00936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privacy and transparency with data usage</w:t>
            </w:r>
          </w:p>
        </w:tc>
        <w:tc>
          <w:tcPr>
            <w:tcW w:w="3988" w:type="dxa"/>
          </w:tcPr>
          <w:p w14:paraId="6EB5CDEA" w14:textId="7F107AD5" w:rsidR="009C3D9F" w:rsidRDefault="009C3D9F" w:rsidP="00936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always ask for consent before collecting data: I will document informed consent and exclude individuals who opt out. I will further e</w:t>
            </w:r>
            <w:r w:rsidRPr="00936B6B">
              <w:rPr>
                <w:rFonts w:ascii="Times New Roman" w:hAnsi="Times New Roman" w:cs="Times New Roman"/>
                <w:sz w:val="24"/>
                <w:szCs w:val="24"/>
              </w:rPr>
              <w:t>nsure the informed consent of the individuals contained within the dataset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936B6B">
              <w:rPr>
                <w:rFonts w:ascii="Times New Roman" w:hAnsi="Times New Roman" w:cs="Times New Roman"/>
                <w:sz w:val="24"/>
                <w:szCs w:val="24"/>
              </w:rPr>
              <w:t>eliminate any potential privacy breach concerns when creating datasets.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Lastly, I will employ a variety of o</w:t>
            </w:r>
            <w:r w:rsidRPr="003018A1">
              <w:rPr>
                <w:rFonts w:ascii="Times New Roman" w:hAnsi="Times New Roman" w:cs="Times New Roman"/>
                <w:sz w:val="24"/>
                <w:szCs w:val="24"/>
              </w:rPr>
              <w:t>versight mechanisms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This will help </w:t>
            </w:r>
            <w:r w:rsidRPr="003018A1">
              <w:rPr>
                <w:rFonts w:ascii="Times New Roman" w:hAnsi="Times New Roman" w:cs="Times New Roman"/>
                <w:sz w:val="24"/>
                <w:szCs w:val="24"/>
              </w:rPr>
              <w:t>provide ethical, legal, and professional accountability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4FA98111" w14:textId="16BD6CE2" w:rsidR="009C3D9F" w:rsidRDefault="009C3D9F" w:rsidP="00936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will NOT take information from individuals without their informed consent. I will NOT engage in any project that neglects to collect consent for data collection. I will NOT engage in any project that lacks transparency to its end users on the purposes for the data being collected. </w:t>
            </w:r>
          </w:p>
        </w:tc>
      </w:tr>
      <w:tr w:rsidR="009C3D9F" w14:paraId="579EF38E" w14:textId="77777777" w:rsidTr="003018A1">
        <w:tc>
          <w:tcPr>
            <w:tcW w:w="2245" w:type="dxa"/>
          </w:tcPr>
          <w:p w14:paraId="7AE9B450" w14:textId="2C90925C" w:rsidR="009C3D9F" w:rsidRDefault="009C3D9F" w:rsidP="00936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Eliminating differential impacts of biased technology</w:t>
            </w:r>
          </w:p>
        </w:tc>
        <w:tc>
          <w:tcPr>
            <w:tcW w:w="3988" w:type="dxa"/>
          </w:tcPr>
          <w:p w14:paraId="72B76682" w14:textId="0EEC78E5" w:rsidR="009C3D9F" w:rsidRDefault="009C3D9F" w:rsidP="00935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technology is not neutral in its purpose, worldview, or impact, I must be cognizant of potential actions that will have unjust or harmful effects on particular groups of people. I will actively seek out these differential impacts and combat them by ensuring that everyone in my group takes active steps to reduce these biases.</w:t>
            </w:r>
          </w:p>
        </w:tc>
        <w:tc>
          <w:tcPr>
            <w:tcW w:w="3117" w:type="dxa"/>
          </w:tcPr>
          <w:p w14:paraId="00E47667" w14:textId="4B4B8FD3" w:rsidR="009C3D9F" w:rsidRDefault="009C3D9F" w:rsidP="00936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allow any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interaction, latent, selective, or response bias in my models.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these biases are not properly acknowledged, then they will lead to differential or disparate discrimination. I will not allow my coworkers to get away with these biases.</w:t>
            </w:r>
          </w:p>
        </w:tc>
      </w:tr>
      <w:tr w:rsidR="009C3D9F" w14:paraId="75DFB651" w14:textId="77777777" w:rsidTr="003018A1">
        <w:tc>
          <w:tcPr>
            <w:tcW w:w="2245" w:type="dxa"/>
          </w:tcPr>
          <w:p w14:paraId="07F279E3" w14:textId="2E36B8D7" w:rsidR="009C3D9F" w:rsidRDefault="009C3D9F" w:rsidP="00792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 governance and dataset documentation</w:t>
            </w:r>
          </w:p>
        </w:tc>
        <w:tc>
          <w:tcPr>
            <w:tcW w:w="3988" w:type="dxa"/>
          </w:tcPr>
          <w:p w14:paraId="7C3ABC99" w14:textId="2046CD36" w:rsidR="009C3D9F" w:rsidRDefault="009C3D9F" w:rsidP="00792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ensure that all datasets used for projects are accurately documented and analyzed before they are used. By using Denton’s guide for dataset documentation, I can be sure that the implications of the elements within the dataset are fully understood before they are used. In addition, I will accurately document any changes to datasets through external programs so that processes can be accurately traced.</w:t>
            </w:r>
          </w:p>
        </w:tc>
        <w:tc>
          <w:tcPr>
            <w:tcW w:w="3117" w:type="dxa"/>
          </w:tcPr>
          <w:p w14:paraId="74623031" w14:textId="1A50C022" w:rsidR="009C3D9F" w:rsidRDefault="009C3D9F" w:rsidP="00792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NOT allow data to be used freely without properly understanding where it is coming from and the context it is being used for. I will NOT permit coworkers to make changes to processes without properly documenting their work, especially with shared documents and processes.</w:t>
            </w:r>
          </w:p>
        </w:tc>
      </w:tr>
      <w:tr w:rsidR="009C3D9F" w14:paraId="536B2D86" w14:textId="77777777" w:rsidTr="003018A1">
        <w:tc>
          <w:tcPr>
            <w:tcW w:w="2245" w:type="dxa"/>
          </w:tcPr>
          <w:p w14:paraId="22623EA2" w14:textId="1B119F85" w:rsidR="009C3D9F" w:rsidRDefault="009C3D9F" w:rsidP="00792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Autonomy and freedom with AI</w:t>
            </w:r>
          </w:p>
        </w:tc>
        <w:tc>
          <w:tcPr>
            <w:tcW w:w="3988" w:type="dxa"/>
          </w:tcPr>
          <w:p w14:paraId="2E099469" w14:textId="3304C755" w:rsidR="009C3D9F" w:rsidRDefault="009C3D9F" w:rsidP="00792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ensure that the use of artificial intelligence still upholds the liberty, command, independence, integrity, agency, and virtue of individuals. Data privacy is directly linked to autonomy, so a line must be drawn for AI systems to honor our secrecy and anonymity.</w:t>
            </w:r>
          </w:p>
        </w:tc>
        <w:tc>
          <w:tcPr>
            <w:tcW w:w="3117" w:type="dxa"/>
          </w:tcPr>
          <w:p w14:paraId="408F4587" w14:textId="4C243B61" w:rsidR="009C3D9F" w:rsidRDefault="009C3D9F" w:rsidP="00792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NOT allow AI models to compromise the autonomy and freedom of its users and constituents. Doing so will allow models to do more harm than good.</w:t>
            </w:r>
          </w:p>
        </w:tc>
      </w:tr>
      <w:tr w:rsidR="009C3D9F" w14:paraId="5861F9D8" w14:textId="77777777" w:rsidTr="003018A1">
        <w:tc>
          <w:tcPr>
            <w:tcW w:w="2245" w:type="dxa"/>
          </w:tcPr>
          <w:p w14:paraId="51BE5395" w14:textId="146DBBA5" w:rsidR="009C3D9F" w:rsidRDefault="009C3D9F" w:rsidP="00792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Dependency on AI</w:t>
            </w:r>
          </w:p>
        </w:tc>
        <w:tc>
          <w:tcPr>
            <w:tcW w:w="3988" w:type="dxa"/>
          </w:tcPr>
          <w:p w14:paraId="0D99562C" w14:textId="180EC710" w:rsidR="009C3D9F" w:rsidRDefault="009C3D9F" w:rsidP="00792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any jobs are now reliant on AI to bring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do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there are many ethical implications. I will ensure that this dependency on AI does not presuppose the needs for human employees.</w:t>
            </w:r>
          </w:p>
        </w:tc>
        <w:tc>
          <w:tcPr>
            <w:tcW w:w="3117" w:type="dxa"/>
          </w:tcPr>
          <w:p w14:paraId="4E8B7DB2" w14:textId="753660E0" w:rsidR="009C3D9F" w:rsidRDefault="009C3D9F" w:rsidP="00792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NOT allow companies to lay off workers in favor of robotic processes. Human intervention is still required for AI/ML to be entirely effective.</w:t>
            </w:r>
          </w:p>
        </w:tc>
      </w:tr>
      <w:tr w:rsidR="009C3D9F" w14:paraId="0AF9D6F0" w14:textId="77777777" w:rsidTr="003018A1">
        <w:tc>
          <w:tcPr>
            <w:tcW w:w="2245" w:type="dxa"/>
          </w:tcPr>
          <w:p w14:paraId="41BAA7B0" w14:textId="31250C83" w:rsidR="009C3D9F" w:rsidRDefault="009C3D9F" w:rsidP="00792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 as a moral actor</w:t>
            </w:r>
          </w:p>
        </w:tc>
        <w:tc>
          <w:tcPr>
            <w:tcW w:w="3988" w:type="dxa"/>
          </w:tcPr>
          <w:p w14:paraId="30BFEB12" w14:textId="2D187D62" w:rsidR="009C3D9F" w:rsidRDefault="009C3D9F" w:rsidP="00792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Despite appearing 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“mindless machines”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AI is still a moral actor.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help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make sure 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improve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personalization,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but there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also associated with potential moral hazards.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back of my mind, I will always ask: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AI approaching the natural human limit that humans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responsibly make ethical decisions based on our moral compasses?</w:t>
            </w:r>
          </w:p>
        </w:tc>
        <w:tc>
          <w:tcPr>
            <w:tcW w:w="3117" w:type="dxa"/>
          </w:tcPr>
          <w:p w14:paraId="4DA9ED1A" w14:textId="47EC8243" w:rsidR="009C3D9F" w:rsidRDefault="009C3D9F" w:rsidP="00792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NOT allow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ew technologies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have unpredictable, uncontrollable, or irreversible negative effects on human flourishing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 will NOT allow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echnology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become too powerful for us to use it ethically or responsibly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as this can have negative impacts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 future generations.</w:t>
            </w:r>
          </w:p>
        </w:tc>
      </w:tr>
      <w:tr w:rsidR="009C3D9F" w14:paraId="6E73C1E0" w14:textId="77777777" w:rsidTr="003018A1">
        <w:tc>
          <w:tcPr>
            <w:tcW w:w="2245" w:type="dxa"/>
          </w:tcPr>
          <w:p w14:paraId="15731406" w14:textId="68423AE7" w:rsidR="009C3D9F" w:rsidRDefault="009C3D9F" w:rsidP="00792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Protection of youth and minors</w:t>
            </w:r>
          </w:p>
        </w:tc>
        <w:tc>
          <w:tcPr>
            <w:tcW w:w="3988" w:type="dxa"/>
          </w:tcPr>
          <w:p w14:paraId="7AD3ECB6" w14:textId="4E8A6BFE" w:rsidR="009C3D9F" w:rsidRDefault="000058F4" w:rsidP="00792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a</w:t>
            </w:r>
            <w:r w:rsidR="009C3D9F">
              <w:rPr>
                <w:rFonts w:ascii="Times New Roman" w:hAnsi="Times New Roman" w:cs="Times New Roman"/>
                <w:sz w:val="24"/>
                <w:szCs w:val="24"/>
              </w:rPr>
              <w:t>ctively search for potentially</w:t>
            </w:r>
            <w:r w:rsidR="009C3D9F" w:rsidRPr="006A21C6">
              <w:rPr>
                <w:rFonts w:ascii="Times New Roman" w:hAnsi="Times New Roman" w:cs="Times New Roman"/>
                <w:sz w:val="24"/>
                <w:szCs w:val="24"/>
              </w:rPr>
              <w:t xml:space="preserve"> harmful</w:t>
            </w:r>
            <w:r w:rsidR="009C3D9F">
              <w:rPr>
                <w:rFonts w:ascii="Times New Roman" w:hAnsi="Times New Roman" w:cs="Times New Roman"/>
                <w:sz w:val="24"/>
                <w:szCs w:val="24"/>
              </w:rPr>
              <w:t xml:space="preserve"> or</w:t>
            </w:r>
            <w:r w:rsidR="009C3D9F" w:rsidRPr="006A21C6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9C3D9F">
              <w:rPr>
                <w:rFonts w:ascii="Times New Roman" w:hAnsi="Times New Roman" w:cs="Times New Roman"/>
                <w:sz w:val="24"/>
                <w:szCs w:val="24"/>
              </w:rPr>
              <w:t>angerous</w:t>
            </w:r>
            <w:r w:rsidR="009C3D9F" w:rsidRPr="006A21C6">
              <w:rPr>
                <w:rFonts w:ascii="Times New Roman" w:hAnsi="Times New Roman" w:cs="Times New Roman"/>
                <w:sz w:val="24"/>
                <w:szCs w:val="24"/>
              </w:rPr>
              <w:t xml:space="preserve"> content</w:t>
            </w:r>
            <w:r w:rsidR="009C3D9F">
              <w:rPr>
                <w:rFonts w:ascii="Times New Roman" w:hAnsi="Times New Roman" w:cs="Times New Roman"/>
                <w:sz w:val="24"/>
                <w:szCs w:val="24"/>
              </w:rPr>
              <w:t xml:space="preserve"> that may be considered</w:t>
            </w:r>
            <w:r w:rsidR="009C3D9F" w:rsidRPr="006A21C6">
              <w:rPr>
                <w:rFonts w:ascii="Times New Roman" w:hAnsi="Times New Roman" w:cs="Times New Roman"/>
                <w:sz w:val="24"/>
                <w:szCs w:val="24"/>
              </w:rPr>
              <w:t xml:space="preserve"> invasive</w:t>
            </w:r>
            <w:r w:rsidR="009C3D9F">
              <w:rPr>
                <w:rFonts w:ascii="Times New Roman" w:hAnsi="Times New Roman" w:cs="Times New Roman"/>
                <w:sz w:val="24"/>
                <w:szCs w:val="24"/>
              </w:rPr>
              <w:t xml:space="preserve"> or</w:t>
            </w:r>
            <w:r w:rsidR="009C3D9F" w:rsidRPr="006A21C6">
              <w:rPr>
                <w:rFonts w:ascii="Times New Roman" w:hAnsi="Times New Roman" w:cs="Times New Roman"/>
                <w:sz w:val="24"/>
                <w:szCs w:val="24"/>
              </w:rPr>
              <w:t xml:space="preserve"> manipulative business strateg</w:t>
            </w:r>
            <w:r w:rsidR="009C3D9F">
              <w:rPr>
                <w:rFonts w:ascii="Times New Roman" w:hAnsi="Times New Roman" w:cs="Times New Roman"/>
                <w:sz w:val="24"/>
                <w:szCs w:val="24"/>
              </w:rPr>
              <w:t>ies towards minors</w:t>
            </w:r>
          </w:p>
        </w:tc>
        <w:tc>
          <w:tcPr>
            <w:tcW w:w="3117" w:type="dxa"/>
          </w:tcPr>
          <w:p w14:paraId="2F2D0DB6" w14:textId="01D5FFAD" w:rsidR="009C3D9F" w:rsidRDefault="009C3D9F" w:rsidP="00792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NOT</w:t>
            </w:r>
            <w:r w:rsidRPr="00DF741B">
              <w:rPr>
                <w:rFonts w:ascii="Times New Roman" w:hAnsi="Times New Roman" w:cs="Times New Roman"/>
                <w:sz w:val="24"/>
                <w:szCs w:val="24"/>
              </w:rPr>
              <w:t xml:space="preserve"> engage in any project that takes advantage of children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F741B">
              <w:rPr>
                <w:rFonts w:ascii="Times New Roman" w:hAnsi="Times New Roman" w:cs="Times New Roman"/>
                <w:sz w:val="24"/>
                <w:szCs w:val="24"/>
              </w:rPr>
              <w:t xml:space="preserve"> regardless of the potential rewards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3D9F" w14:paraId="2AA41CCE" w14:textId="77777777" w:rsidTr="003018A1">
        <w:tc>
          <w:tcPr>
            <w:tcW w:w="2245" w:type="dxa"/>
          </w:tcPr>
          <w:p w14:paraId="2DB77C85" w14:textId="61356F54" w:rsidR="009C3D9F" w:rsidRDefault="009C3D9F" w:rsidP="00792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safe and effective systems</w:t>
            </w:r>
          </w:p>
        </w:tc>
        <w:tc>
          <w:tcPr>
            <w:tcW w:w="3988" w:type="dxa"/>
          </w:tcPr>
          <w:p w14:paraId="7330D128" w14:textId="5279FD39" w:rsidR="009C3D9F" w:rsidRDefault="009C3D9F" w:rsidP="00792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ensure that every model and process has a purpose to which is effectively satisfied. I will make sure that this is accomplished safely, without compromising the integrity of the data and without leading to any potential data breaches.</w:t>
            </w:r>
          </w:p>
        </w:tc>
        <w:tc>
          <w:tcPr>
            <w:tcW w:w="3117" w:type="dxa"/>
          </w:tcPr>
          <w:p w14:paraId="32D4D961" w14:textId="3699FFA4" w:rsidR="009C3D9F" w:rsidRDefault="009C3D9F" w:rsidP="00792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NOT create systems that are potentially harmful to end-users. I will NOT create systems that are useless or entirely ineffective.</w:t>
            </w:r>
          </w:p>
        </w:tc>
      </w:tr>
    </w:tbl>
    <w:p w14:paraId="55CD4246" w14:textId="77777777" w:rsidR="00AD76DF" w:rsidRPr="00AD76DF" w:rsidRDefault="00AD76DF" w:rsidP="008C57F6">
      <w:pPr>
        <w:rPr>
          <w:rFonts w:ascii="Times New Roman" w:hAnsi="Times New Roman" w:cs="Times New Roman"/>
          <w:sz w:val="24"/>
          <w:szCs w:val="24"/>
        </w:rPr>
      </w:pPr>
    </w:p>
    <w:sectPr w:rsidR="00AD76DF" w:rsidRPr="00AD76DF" w:rsidSect="009C3D9F">
      <w:headerReference w:type="default" r:id="rId6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B6C59" w14:textId="77777777" w:rsidR="006535EE" w:rsidRDefault="006535EE" w:rsidP="00DF741B">
      <w:pPr>
        <w:spacing w:after="0" w:line="240" w:lineRule="auto"/>
      </w:pPr>
      <w:r>
        <w:separator/>
      </w:r>
    </w:p>
  </w:endnote>
  <w:endnote w:type="continuationSeparator" w:id="0">
    <w:p w14:paraId="72CFA6E0" w14:textId="77777777" w:rsidR="006535EE" w:rsidRDefault="006535EE" w:rsidP="00DF7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40BAE" w14:textId="77777777" w:rsidR="006535EE" w:rsidRDefault="006535EE" w:rsidP="00DF741B">
      <w:pPr>
        <w:spacing w:after="0" w:line="240" w:lineRule="auto"/>
      </w:pPr>
      <w:r>
        <w:separator/>
      </w:r>
    </w:p>
  </w:footnote>
  <w:footnote w:type="continuationSeparator" w:id="0">
    <w:p w14:paraId="6472613E" w14:textId="77777777" w:rsidR="006535EE" w:rsidRDefault="006535EE" w:rsidP="00DF7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5B3E6" w14:textId="6161FD76" w:rsidR="00DF741B" w:rsidRPr="00DF741B" w:rsidRDefault="00DF741B">
    <w:pPr>
      <w:pStyle w:val="Header"/>
      <w:rPr>
        <w:rFonts w:ascii="Times New Roman" w:hAnsi="Times New Roman" w:cs="Times New Roman"/>
        <w:sz w:val="24"/>
        <w:szCs w:val="24"/>
      </w:rPr>
    </w:pPr>
    <w:r w:rsidRPr="00DF741B">
      <w:rPr>
        <w:rFonts w:ascii="Times New Roman" w:hAnsi="Times New Roman" w:cs="Times New Roman"/>
        <w:sz w:val="24"/>
        <w:szCs w:val="24"/>
      </w:rPr>
      <w:t>Thomas Greve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EF"/>
    <w:rsid w:val="000058F4"/>
    <w:rsid w:val="00106236"/>
    <w:rsid w:val="003018A1"/>
    <w:rsid w:val="00334806"/>
    <w:rsid w:val="003A106F"/>
    <w:rsid w:val="004C54EF"/>
    <w:rsid w:val="005952E2"/>
    <w:rsid w:val="006535EE"/>
    <w:rsid w:val="0067186A"/>
    <w:rsid w:val="006A21C6"/>
    <w:rsid w:val="007920CE"/>
    <w:rsid w:val="007C6AB8"/>
    <w:rsid w:val="00804A0C"/>
    <w:rsid w:val="008C57F6"/>
    <w:rsid w:val="008E5AC3"/>
    <w:rsid w:val="009351D4"/>
    <w:rsid w:val="00936B6B"/>
    <w:rsid w:val="009C3D9F"/>
    <w:rsid w:val="00AD76DF"/>
    <w:rsid w:val="00DA1E7C"/>
    <w:rsid w:val="00DF741B"/>
    <w:rsid w:val="00F5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5842"/>
  <w15:chartTrackingRefBased/>
  <w15:docId w15:val="{086BAA68-CB48-45DD-9EF2-943F3A98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41B"/>
  </w:style>
  <w:style w:type="paragraph" w:styleId="Footer">
    <w:name w:val="footer"/>
    <w:basedOn w:val="Normal"/>
    <w:link w:val="FooterChar"/>
    <w:uiPriority w:val="99"/>
    <w:unhideWhenUsed/>
    <w:rsid w:val="00DF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Greve</dc:creator>
  <cp:keywords/>
  <dc:description/>
  <cp:lastModifiedBy>Tommy Greve</cp:lastModifiedBy>
  <cp:revision>7</cp:revision>
  <dcterms:created xsi:type="dcterms:W3CDTF">2022-10-06T17:04:00Z</dcterms:created>
  <dcterms:modified xsi:type="dcterms:W3CDTF">2022-10-12T01:30:00Z</dcterms:modified>
</cp:coreProperties>
</file>